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0A1" w:rsidRPr="00AA695E" w:rsidRDefault="003C50A1" w:rsidP="003C50A1">
      <w:pPr>
        <w:pStyle w:val="1"/>
        <w:tabs>
          <w:tab w:val="left" w:pos="436"/>
        </w:tabs>
        <w:ind w:right="5"/>
        <w:rPr>
          <w:rFonts w:ascii="Times New Roman" w:hAnsi="Times New Roman" w:cs="Times New Roman"/>
          <w:b w:val="0"/>
          <w:color w:val="auto"/>
        </w:rPr>
      </w:pPr>
      <w:r w:rsidRPr="00AA695E">
        <w:rPr>
          <w:rFonts w:ascii="Times New Roman" w:hAnsi="Times New Roman" w:cs="Times New Roman"/>
          <w:b w:val="0"/>
          <w:color w:val="auto"/>
        </w:rPr>
        <w:t>Семінарське заняття Маркетингові посередники в інфраструктурі товарного</w:t>
      </w:r>
      <w:r w:rsidRPr="00AA695E">
        <w:rPr>
          <w:rFonts w:ascii="Times New Roman" w:hAnsi="Times New Roman" w:cs="Times New Roman"/>
          <w:b w:val="0"/>
          <w:color w:val="auto"/>
          <w:spacing w:val="-16"/>
        </w:rPr>
        <w:t xml:space="preserve"> </w:t>
      </w:r>
      <w:r w:rsidRPr="00AA695E">
        <w:rPr>
          <w:rFonts w:ascii="Times New Roman" w:hAnsi="Times New Roman" w:cs="Times New Roman"/>
          <w:b w:val="0"/>
          <w:color w:val="auto"/>
        </w:rPr>
        <w:t>ринку</w:t>
      </w:r>
      <w:r>
        <w:rPr>
          <w:rFonts w:ascii="Times New Roman" w:hAnsi="Times New Roman" w:cs="Times New Roman"/>
          <w:b w:val="0"/>
          <w:color w:val="auto"/>
        </w:rPr>
        <w:t xml:space="preserve"> </w:t>
      </w:r>
      <w:bookmarkStart w:id="0" w:name="_GoBack"/>
      <w:bookmarkEnd w:id="0"/>
    </w:p>
    <w:p w:rsidR="003C50A1" w:rsidRDefault="003C50A1" w:rsidP="003C50A1">
      <w:pPr>
        <w:spacing w:line="242" w:lineRule="auto"/>
        <w:ind w:right="977"/>
      </w:pPr>
    </w:p>
    <w:p w:rsidR="003C50A1" w:rsidRPr="003C50A1" w:rsidRDefault="003C50A1" w:rsidP="003C50A1">
      <w:pPr>
        <w:pStyle w:val="2"/>
        <w:tabs>
          <w:tab w:val="left" w:pos="1421"/>
        </w:tabs>
        <w:spacing w:line="242" w:lineRule="auto"/>
        <w:ind w:right="977"/>
      </w:pPr>
      <w:r>
        <w:t>1. Торгово-посередницька</w:t>
      </w:r>
      <w:r>
        <w:rPr>
          <w:spacing w:val="-16"/>
        </w:rPr>
        <w:t xml:space="preserve"> </w:t>
      </w:r>
      <w:r>
        <w:t>діяльність в інфраструктурі торгового</w:t>
      </w:r>
      <w:r>
        <w:rPr>
          <w:spacing w:val="-5"/>
        </w:rPr>
        <w:t xml:space="preserve"> </w:t>
      </w:r>
      <w:r>
        <w:t>ринку. Види посередників</w:t>
      </w:r>
    </w:p>
    <w:p w:rsidR="003C50A1" w:rsidRDefault="003C50A1" w:rsidP="003C50A1">
      <w:pPr>
        <w:pStyle w:val="2"/>
        <w:tabs>
          <w:tab w:val="left" w:pos="1089"/>
        </w:tabs>
        <w:spacing w:line="242" w:lineRule="auto"/>
        <w:ind w:right="644"/>
      </w:pPr>
      <w:bookmarkStart w:id="1" w:name="_TOC_250052"/>
      <w:r>
        <w:t>2. Рекламні посередники в</w:t>
      </w:r>
      <w:r>
        <w:rPr>
          <w:spacing w:val="-19"/>
        </w:rPr>
        <w:t xml:space="preserve"> </w:t>
      </w:r>
      <w:r>
        <w:t>інфраструктурі товарного</w:t>
      </w:r>
      <w:r>
        <w:rPr>
          <w:spacing w:val="-1"/>
        </w:rPr>
        <w:t xml:space="preserve"> </w:t>
      </w:r>
      <w:bookmarkEnd w:id="1"/>
      <w:r>
        <w:t>ринку</w:t>
      </w:r>
    </w:p>
    <w:p w:rsidR="002C6194" w:rsidRDefault="002C6194"/>
    <w:sectPr w:rsidR="002C61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alatino Linotype">
    <w:altName w:val="Palatino Linotype"/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375435"/>
    <w:multiLevelType w:val="hybridMultilevel"/>
    <w:tmpl w:val="A2B81972"/>
    <w:lvl w:ilvl="0" w:tplc="D0B8A50E">
      <w:start w:val="2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100" w:hanging="360"/>
      </w:pPr>
    </w:lvl>
    <w:lvl w:ilvl="2" w:tplc="0422001B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0A1"/>
    <w:rsid w:val="002C6194"/>
    <w:rsid w:val="003C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C50A1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lang w:eastAsia="uk-UA" w:bidi="uk-UA"/>
    </w:rPr>
  </w:style>
  <w:style w:type="paragraph" w:styleId="1">
    <w:name w:val="heading 1"/>
    <w:basedOn w:val="a"/>
    <w:next w:val="a"/>
    <w:link w:val="10"/>
    <w:uiPriority w:val="9"/>
    <w:qFormat/>
    <w:rsid w:val="003C50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3C50A1"/>
    <w:pPr>
      <w:ind w:left="2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3C50A1"/>
    <w:rPr>
      <w:rFonts w:ascii="Palatino Linotype" w:eastAsia="Palatino Linotype" w:hAnsi="Palatino Linotype" w:cs="Palatino Linotype"/>
      <w:b/>
      <w:bCs/>
      <w:sz w:val="24"/>
      <w:szCs w:val="24"/>
      <w:lang w:eastAsia="uk-UA" w:bidi="uk-UA"/>
    </w:rPr>
  </w:style>
  <w:style w:type="character" w:customStyle="1" w:styleId="10">
    <w:name w:val="Заголовок 1 Знак"/>
    <w:basedOn w:val="a0"/>
    <w:link w:val="1"/>
    <w:uiPriority w:val="9"/>
    <w:rsid w:val="003C50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C50A1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lang w:eastAsia="uk-UA" w:bidi="uk-UA"/>
    </w:rPr>
  </w:style>
  <w:style w:type="paragraph" w:styleId="1">
    <w:name w:val="heading 1"/>
    <w:basedOn w:val="a"/>
    <w:next w:val="a"/>
    <w:link w:val="10"/>
    <w:uiPriority w:val="9"/>
    <w:qFormat/>
    <w:rsid w:val="003C50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3C50A1"/>
    <w:pPr>
      <w:ind w:left="2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3C50A1"/>
    <w:rPr>
      <w:rFonts w:ascii="Palatino Linotype" w:eastAsia="Palatino Linotype" w:hAnsi="Palatino Linotype" w:cs="Palatino Linotype"/>
      <w:b/>
      <w:bCs/>
      <w:sz w:val="24"/>
      <w:szCs w:val="24"/>
      <w:lang w:eastAsia="uk-UA" w:bidi="uk-UA"/>
    </w:rPr>
  </w:style>
  <w:style w:type="character" w:customStyle="1" w:styleId="10">
    <w:name w:val="Заголовок 1 Знак"/>
    <w:basedOn w:val="a0"/>
    <w:link w:val="1"/>
    <w:uiPriority w:val="9"/>
    <w:rsid w:val="003C50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2020-03-18T12:24:00Z</dcterms:created>
  <dcterms:modified xsi:type="dcterms:W3CDTF">2020-03-18T12:26:00Z</dcterms:modified>
</cp:coreProperties>
</file>