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6A" w:rsidRDefault="00DD7D71" w:rsidP="00E8792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D7D71">
        <w:rPr>
          <w:rFonts w:ascii="Times New Roman" w:hAnsi="Times New Roman" w:cs="Times New Roman"/>
          <w:b/>
          <w:sz w:val="28"/>
          <w:szCs w:val="28"/>
        </w:rPr>
        <w:t>Контрольн</w:t>
      </w:r>
      <w:proofErr w:type="spellEnd"/>
      <w:r w:rsidRPr="00DD7D7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D7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D71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Що таке оборотні фонди?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Як класифікують оборотні фонди за елементами?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num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До якої частини виробничих засобів підприємства відносяться: г</w:t>
      </w:r>
      <w:r w:rsidR="00E87928" w:rsidRPr="00E87928">
        <w:rPr>
          <w:rFonts w:ascii="Times New Roman" w:hAnsi="Times New Roman" w:cs="Times New Roman"/>
          <w:sz w:val="28"/>
          <w:szCs w:val="28"/>
          <w:lang w:val="uk-UA"/>
        </w:rPr>
        <w:t>отова пр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одукція на складах підприємства; г</w:t>
      </w:r>
      <w:r w:rsidR="00E87928" w:rsidRPr="00E87928">
        <w:rPr>
          <w:rFonts w:ascii="Times New Roman" w:hAnsi="Times New Roman" w:cs="Times New Roman"/>
          <w:sz w:val="28"/>
          <w:szCs w:val="28"/>
          <w:lang w:val="uk-UA"/>
        </w:rPr>
        <w:t>отова продукція, що відва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нтажена та знаходиться в дорозі; к</w:t>
      </w:r>
      <w:r w:rsidR="00E87928" w:rsidRPr="00E87928">
        <w:rPr>
          <w:rFonts w:ascii="Times New Roman" w:hAnsi="Times New Roman" w:cs="Times New Roman"/>
          <w:sz w:val="28"/>
          <w:szCs w:val="28"/>
          <w:lang w:val="uk-UA"/>
        </w:rPr>
        <w:t>ошти на розрахунковому та інших рахунках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; кошти в незавершених розрахунках; готівка в касі?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num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З яких стадій складається процес кругообігу оборотних коштів? Охарактеризуйте їх.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bCs/>
          <w:sz w:val="28"/>
          <w:szCs w:val="28"/>
          <w:lang w:val="uk-UA"/>
        </w:rPr>
        <w:t>Охарактеризуйте джерела формування оборотних коштів.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bCs/>
          <w:sz w:val="28"/>
          <w:szCs w:val="28"/>
          <w:lang w:val="uk-UA"/>
        </w:rPr>
        <w:t>Назвіть показники використання оборотних коштів.</w:t>
      </w:r>
    </w:p>
    <w:p w:rsidR="00DD7D71" w:rsidRPr="00E87928" w:rsidRDefault="00DD7D71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28">
        <w:rPr>
          <w:rFonts w:ascii="Times New Roman" w:hAnsi="Times New Roman" w:cs="Times New Roman"/>
          <w:bCs/>
          <w:sz w:val="28"/>
          <w:szCs w:val="28"/>
          <w:lang w:val="uk-UA"/>
        </w:rPr>
        <w:t>На що впливає оборотність оборотних коштів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D7D71" w:rsidRPr="00E87928" w:rsidRDefault="00E87928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ами характеризується 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ефективно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матеріальних ресурсів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D7D71" w:rsidRPr="00E87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D71" w:rsidRPr="00E87928" w:rsidRDefault="00E87928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За рахунок яких заходів можна з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>більшити ефективність використання оборотних коштів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D7D71" w:rsidRPr="00DD7D71">
        <w:t xml:space="preserve"> </w:t>
      </w:r>
    </w:p>
    <w:p w:rsidR="00DD7D71" w:rsidRPr="00E87928" w:rsidRDefault="00E87928" w:rsidP="00E8792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28">
        <w:rPr>
          <w:rFonts w:ascii="Times New Roman" w:hAnsi="Times New Roman" w:cs="Times New Roman"/>
          <w:sz w:val="28"/>
          <w:szCs w:val="28"/>
          <w:lang w:val="uk-UA"/>
        </w:rPr>
        <w:t>Що є м</w:t>
      </w:r>
      <w:r w:rsidR="00DD7D71"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етою нормування </w:t>
      </w:r>
      <w:r w:rsidRPr="00E87928">
        <w:rPr>
          <w:rFonts w:ascii="Times New Roman" w:hAnsi="Times New Roman" w:cs="Times New Roman"/>
          <w:sz w:val="28"/>
          <w:szCs w:val="28"/>
          <w:lang w:val="uk-UA"/>
        </w:rPr>
        <w:t xml:space="preserve">оборотних коштів? </w:t>
      </w:r>
    </w:p>
    <w:sectPr w:rsidR="00DD7D71" w:rsidRPr="00E87928" w:rsidSect="0018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5F2F"/>
    <w:multiLevelType w:val="hybridMultilevel"/>
    <w:tmpl w:val="D6446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DC4053"/>
    <w:multiLevelType w:val="hybridMultilevel"/>
    <w:tmpl w:val="5C2EC548"/>
    <w:lvl w:ilvl="0" w:tplc="FFF85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A4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2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747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06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2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09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E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A3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D71"/>
    <w:rsid w:val="00187F6A"/>
    <w:rsid w:val="00DD7D71"/>
    <w:rsid w:val="00E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2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E8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87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Vservbeer10</dc:creator>
  <cp:keywords/>
  <dc:description/>
  <cp:lastModifiedBy>Vservbeer10</cp:lastModifiedBy>
  <cp:revision>2</cp:revision>
  <dcterms:created xsi:type="dcterms:W3CDTF">2020-03-18T08:39:00Z</dcterms:created>
  <dcterms:modified xsi:type="dcterms:W3CDTF">2020-03-18T09:02:00Z</dcterms:modified>
</cp:coreProperties>
</file>