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C31" w:rsidRPr="00BA5E58" w:rsidRDefault="00502C31" w:rsidP="0052497B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Практична робота № Т</w:t>
      </w:r>
      <w:r w:rsidR="002349EB">
        <w:rPr>
          <w:rFonts w:ascii="Times New Roman" w:hAnsi="Times New Roman" w:cs="Times New Roman"/>
          <w:sz w:val="24"/>
          <w:szCs w:val="24"/>
          <w:lang w:val="uk-UA"/>
        </w:rPr>
        <w:t>5-4</w:t>
      </w:r>
    </w:p>
    <w:p w:rsidR="00502C31" w:rsidRPr="00BA5E58" w:rsidRDefault="00502C31" w:rsidP="0052497B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A5E58">
        <w:rPr>
          <w:rFonts w:ascii="Times New Roman" w:hAnsi="Times New Roman" w:cs="Times New Roman"/>
          <w:sz w:val="24"/>
          <w:szCs w:val="24"/>
          <w:lang w:val="uk-UA"/>
        </w:rPr>
        <w:t>з дисципліни «</w:t>
      </w:r>
      <w:r w:rsidRPr="0094516D">
        <w:rPr>
          <w:rFonts w:ascii="Times New Roman" w:hAnsi="Times New Roman" w:cs="Times New Roman"/>
          <w:b/>
          <w:i/>
          <w:sz w:val="24"/>
          <w:szCs w:val="24"/>
          <w:lang w:val="uk-UA"/>
        </w:rPr>
        <w:t>ОСНОВИ ПСИХОЛОГІЧНОГО КОНСУЛЬТУВАННЯ</w:t>
      </w:r>
      <w:r w:rsidRPr="00BA5E58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502C31" w:rsidRPr="00BA5E58" w:rsidRDefault="00502C31" w:rsidP="0052497B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A5E58">
        <w:rPr>
          <w:rFonts w:ascii="Times New Roman" w:hAnsi="Times New Roman" w:cs="Times New Roman"/>
          <w:sz w:val="24"/>
          <w:szCs w:val="24"/>
          <w:lang w:val="uk-UA"/>
        </w:rPr>
        <w:t>для студентів освітнього рівня «бакалавр»</w:t>
      </w:r>
    </w:p>
    <w:p w:rsidR="00502C31" w:rsidRPr="00BA5E58" w:rsidRDefault="00502C31" w:rsidP="0052497B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A5E58">
        <w:rPr>
          <w:rFonts w:ascii="Times New Roman" w:hAnsi="Times New Roman" w:cs="Times New Roman"/>
          <w:sz w:val="24"/>
          <w:szCs w:val="24"/>
          <w:lang w:val="uk-UA"/>
        </w:rPr>
        <w:t>спеціальності С4 «ПСИХОЛОГІЯ»</w:t>
      </w:r>
    </w:p>
    <w:p w:rsidR="00502C31" w:rsidRPr="00BA5E58" w:rsidRDefault="00502C31" w:rsidP="0052497B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A5E58">
        <w:rPr>
          <w:rFonts w:ascii="Times New Roman" w:hAnsi="Times New Roman" w:cs="Times New Roman"/>
          <w:sz w:val="24"/>
          <w:szCs w:val="24"/>
          <w:lang w:val="uk-UA"/>
        </w:rPr>
        <w:t>освітньо-професійна програма «Екстремальна психологія», «Клінічна та реабілітаційна психологія»</w:t>
      </w:r>
    </w:p>
    <w:p w:rsidR="00502C31" w:rsidRPr="00BA5E58" w:rsidRDefault="00502C31" w:rsidP="0052497B">
      <w:pPr>
        <w:widowControl w:val="0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A5E58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</w:t>
      </w:r>
      <w:proofErr w:type="spellStart"/>
      <w:r w:rsidRPr="00BA5E58">
        <w:rPr>
          <w:rFonts w:ascii="Times New Roman" w:hAnsi="Times New Roman" w:cs="Times New Roman"/>
          <w:color w:val="000000"/>
          <w:sz w:val="24"/>
          <w:szCs w:val="24"/>
        </w:rPr>
        <w:t>гуманітаристики</w:t>
      </w:r>
      <w:proofErr w:type="spellEnd"/>
      <w:r w:rsidRPr="00BA5E5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A5E58">
        <w:rPr>
          <w:rFonts w:ascii="Times New Roman" w:hAnsi="Times New Roman" w:cs="Times New Roman"/>
          <w:color w:val="000000"/>
          <w:sz w:val="24"/>
          <w:szCs w:val="24"/>
        </w:rPr>
        <w:t>психології</w:t>
      </w:r>
      <w:proofErr w:type="spellEnd"/>
      <w:r w:rsidRPr="00BA5E58">
        <w:rPr>
          <w:rFonts w:ascii="Times New Roman" w:hAnsi="Times New Roman" w:cs="Times New Roman"/>
          <w:color w:val="000000"/>
          <w:sz w:val="24"/>
          <w:szCs w:val="24"/>
        </w:rPr>
        <w:t xml:space="preserve"> та спорту</w:t>
      </w:r>
    </w:p>
    <w:p w:rsidR="00502C31" w:rsidRPr="00BA5E58" w:rsidRDefault="00502C31" w:rsidP="0052497B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A5E58">
        <w:rPr>
          <w:rFonts w:ascii="Times New Roman" w:hAnsi="Times New Roman" w:cs="Times New Roman"/>
          <w:sz w:val="24"/>
          <w:szCs w:val="24"/>
          <w:lang w:val="uk-UA"/>
        </w:rPr>
        <w:t>кафедра психології і соціального забезпечення</w:t>
      </w:r>
    </w:p>
    <w:p w:rsidR="00502C31" w:rsidRPr="00BA5E58" w:rsidRDefault="00502C31" w:rsidP="0052497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02C31" w:rsidRPr="00BA5E58" w:rsidRDefault="00502C31" w:rsidP="0052497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uk-UA"/>
        </w:rPr>
        <w:t>Тема</w:t>
      </w:r>
      <w:r w:rsidRPr="00BA5E58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: </w:t>
      </w:r>
      <w:r>
        <w:rPr>
          <w:rFonts w:ascii="Times New Roman" w:hAnsi="Times New Roman" w:cs="Times New Roman"/>
          <w:b/>
          <w:iCs/>
          <w:sz w:val="24"/>
          <w:szCs w:val="24"/>
          <w:lang w:val="uk-UA"/>
        </w:rPr>
        <w:t>СЕТТ</w:t>
      </w:r>
      <w:r w:rsidR="002349EB">
        <w:rPr>
          <w:rFonts w:ascii="Times New Roman" w:hAnsi="Times New Roman" w:cs="Times New Roman"/>
          <w:b/>
          <w:iCs/>
          <w:sz w:val="24"/>
          <w:szCs w:val="24"/>
          <w:lang w:val="uk-UA"/>
        </w:rPr>
        <w:t>И</w:t>
      </w:r>
      <w:bookmarkStart w:id="0" w:name="_GoBack"/>
      <w:bookmarkEnd w:id="0"/>
      <w:r>
        <w:rPr>
          <w:rFonts w:ascii="Times New Roman" w:hAnsi="Times New Roman" w:cs="Times New Roman"/>
          <w:b/>
          <w:iCs/>
          <w:sz w:val="24"/>
          <w:szCs w:val="24"/>
          <w:lang w:val="uk-UA"/>
        </w:rPr>
        <w:t>НГ В ПСИХОЛОГІЧНОМУ КОНСУЛЬТУВАННІ</w:t>
      </w:r>
    </w:p>
    <w:p w:rsidR="00502C31" w:rsidRPr="00BA5E58" w:rsidRDefault="00502C31" w:rsidP="005249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499B" w:rsidRPr="007A499B" w:rsidRDefault="00502C31" w:rsidP="0052497B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6DD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  <w:t xml:space="preserve">ЗАВДАННЯ 1. </w:t>
      </w:r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Конструювання</w:t>
      </w:r>
      <w:proofErr w:type="spellEnd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сеттингу</w:t>
      </w:r>
      <w:proofErr w:type="spellEnd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»: </w:t>
      </w:r>
      <w:proofErr w:type="spellStart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визначення</w:t>
      </w:r>
      <w:proofErr w:type="spellEnd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та </w:t>
      </w:r>
      <w:proofErr w:type="spellStart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узгодження</w:t>
      </w:r>
      <w:proofErr w:type="spellEnd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умов </w:t>
      </w:r>
      <w:proofErr w:type="spellStart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консультативної</w:t>
      </w:r>
      <w:proofErr w:type="spellEnd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взаємодії</w:t>
      </w:r>
      <w:proofErr w:type="spellEnd"/>
      <w:r w:rsidR="007A499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proofErr w:type="spellStart"/>
      <w:r w:rsidR="007A499B"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Аналітично-практичне</w:t>
      </w:r>
      <w:proofErr w:type="spellEnd"/>
      <w:r w:rsidR="007A499B"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A499B"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</w:t>
      </w:r>
      <w:proofErr w:type="spellEnd"/>
    </w:p>
    <w:p w:rsidR="007A499B" w:rsidRPr="007A499B" w:rsidRDefault="007A499B" w:rsidP="0052497B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психолога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звертається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жінка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віком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років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запитом на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Останнім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часом я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постійно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відчуваю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тривогу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важко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розслабитися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Часто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виникають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конфлікти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чоловіком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багато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думаю </w:t>
      </w:r>
      <w:proofErr w:type="gram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роботу</w:t>
      </w:r>
      <w:proofErr w:type="gram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нормально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відпочивати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Хочу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навчитися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краще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розуміти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та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контролювати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емоційний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стан».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раніше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зверталася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психолога. Вона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чіткого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уявлення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те, як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відбувається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скільки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зустрічей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очікується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першої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запит, а й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організаційні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умови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майбутньої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Завдання 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сеттингу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обговорити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клієнткою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першій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Заповніть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2753"/>
        <w:gridCol w:w="3338"/>
        <w:gridCol w:w="3260"/>
      </w:tblGrid>
      <w:tr w:rsidR="007A499B" w:rsidTr="0052497B">
        <w:tc>
          <w:tcPr>
            <w:tcW w:w="275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Компонент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сеттингу</w:t>
            </w:r>
            <w:proofErr w:type="spellEnd"/>
          </w:p>
        </w:tc>
        <w:tc>
          <w:tcPr>
            <w:tcW w:w="3338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Що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необхідно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узгодити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260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Як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пояснити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клієнтці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?</w:t>
            </w:r>
          </w:p>
        </w:tc>
      </w:tr>
      <w:tr w:rsidR="007A499B" w:rsidTr="0052497B">
        <w:tc>
          <w:tcPr>
            <w:tcW w:w="275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Часовий</w:t>
            </w:r>
            <w:proofErr w:type="spellEnd"/>
          </w:p>
        </w:tc>
        <w:tc>
          <w:tcPr>
            <w:tcW w:w="3338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99B" w:rsidTr="0052497B">
        <w:tc>
          <w:tcPr>
            <w:tcW w:w="275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Просторовий</w:t>
            </w:r>
            <w:proofErr w:type="spellEnd"/>
          </w:p>
        </w:tc>
        <w:tc>
          <w:tcPr>
            <w:tcW w:w="3338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99B" w:rsidTr="0052497B">
        <w:tc>
          <w:tcPr>
            <w:tcW w:w="275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Організаційний</w:t>
            </w:r>
            <w:proofErr w:type="spellEnd"/>
          </w:p>
        </w:tc>
        <w:tc>
          <w:tcPr>
            <w:tcW w:w="3338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99B" w:rsidTr="0052497B">
        <w:tc>
          <w:tcPr>
            <w:tcW w:w="275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Фінансовий</w:t>
            </w:r>
            <w:proofErr w:type="spellEnd"/>
          </w:p>
        </w:tc>
        <w:tc>
          <w:tcPr>
            <w:tcW w:w="3338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99B" w:rsidTr="0052497B">
        <w:tc>
          <w:tcPr>
            <w:tcW w:w="275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Комунікативний</w:t>
            </w:r>
            <w:proofErr w:type="spellEnd"/>
          </w:p>
        </w:tc>
        <w:tc>
          <w:tcPr>
            <w:tcW w:w="3338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99B" w:rsidTr="0052497B">
        <w:tc>
          <w:tcPr>
            <w:tcW w:w="275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Професійні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межі</w:t>
            </w:r>
            <w:proofErr w:type="spellEnd"/>
          </w:p>
        </w:tc>
        <w:tc>
          <w:tcPr>
            <w:tcW w:w="3338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99B" w:rsidTr="0052497B">
        <w:tc>
          <w:tcPr>
            <w:tcW w:w="275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Конфіденційність</w:t>
            </w:r>
            <w:proofErr w:type="spellEnd"/>
          </w:p>
        </w:tc>
        <w:tc>
          <w:tcPr>
            <w:tcW w:w="3338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99B" w:rsidTr="0052497B">
        <w:tc>
          <w:tcPr>
            <w:tcW w:w="275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Завершення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</w:p>
        </w:tc>
        <w:tc>
          <w:tcPr>
            <w:tcW w:w="3338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Сформулюйте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8–10 правил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консультативної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взаємодії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обговорити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клієнткою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Напишіть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короткий фрагмент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вступного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пояснення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 (5–7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речень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якому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знайомить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умовами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консультативної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Орієнтовний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 виконання</w:t>
      </w:r>
    </w:p>
    <w:p w:rsidR="00502C31" w:rsidRPr="00BA5E58" w:rsidRDefault="00502C31" w:rsidP="005249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499B" w:rsidRPr="007A499B" w:rsidRDefault="00502C31" w:rsidP="0052497B">
      <w:pPr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66DD">
        <w:rPr>
          <w:rFonts w:ascii="Times New Roman" w:hAnsi="Times New Roman" w:cs="Times New Roman"/>
          <w:b/>
          <w:i/>
          <w:sz w:val="24"/>
          <w:szCs w:val="24"/>
          <w:lang w:val="uk-UA"/>
        </w:rPr>
        <w:t>ЗАВДАННЯ 2</w:t>
      </w:r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Аналіз</w:t>
      </w:r>
      <w:proofErr w:type="spellEnd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професійних </w:t>
      </w:r>
      <w:proofErr w:type="spellStart"/>
      <w:r w:rsid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ситуацій</w:t>
      </w:r>
      <w:proofErr w:type="spellEnd"/>
    </w:p>
    <w:p w:rsidR="007A499B" w:rsidRPr="007A499B" w:rsidRDefault="007A499B" w:rsidP="0052497B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1. «</w:t>
      </w: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Ще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п'ять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хвилин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Клієнт регулярно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запізнюється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10–15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хвилин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Наприкінці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просить психолога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продовжити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роботу,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аргументуючи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тим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«ми ж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встигли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нормально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поговорити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декілька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разів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погоджувався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затримувати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відчуває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роздратування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оскільки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порушується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графік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наступних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зустрічей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A499B" w:rsidRPr="007A499B" w:rsidRDefault="007A499B" w:rsidP="0052497B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компонент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сеттингу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порушується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не повинен автоматично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продовжувати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причини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регулярних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запізнень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 психологу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обговорити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цю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звинувачень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домовленість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відновити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переглянути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Завдання:</w:t>
      </w: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сформулюйте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3–4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професійної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2. «</w:t>
      </w: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Повідомлення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 </w:t>
      </w: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другій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ночі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надсилає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месенджері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02:15: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дуже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погано. Я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заспокоїтися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плачу, не знаю, що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Будь ласка,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відповідайте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дуже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потребую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Вашої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допомоги».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Наступного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повідомляє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образилася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психолога,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оскільки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той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відповів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вночі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A499B" w:rsidRPr="007A499B" w:rsidRDefault="007A499B" w:rsidP="0052497B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компонент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сеттингу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потребує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уточнення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зобов'язаний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бути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доступним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цілодобово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 психологу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комунікації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між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консультаціями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відрізнити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потребу в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емоційній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підтримці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потребує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невідкладного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передбачити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правилах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майбутнє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Завдання:</w:t>
      </w: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розробіть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короткий текст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домовленості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комунікацію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між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консультаціями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включивши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окреме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пояснення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дій 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кризових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ситуаціях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Кейс 3. «Давайте </w:t>
      </w: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зустрінемося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кафе»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Після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декількох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клієнт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пропонує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зустрітися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кафе,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оскільки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йому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«так буде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комфортніше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ніж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кабінеті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також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пропонує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 в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друзі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соціальних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мережах,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щоб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можливість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спілкуватися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A499B" w:rsidRPr="007A499B" w:rsidRDefault="007A499B" w:rsidP="0052497B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порушені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завжди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місця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неетичною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виникають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переходу до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особистого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спілкування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 психологу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відмовити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знецінюючи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потреби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яких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випадках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формату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обґрунтованою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Завдання:</w:t>
      </w: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сформулюйте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психолога, яка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водночас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зберігає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потреби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Кейс 4. «Оплата після </w:t>
      </w: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наступної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консультації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Клієнт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повідомляє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психологу, що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цього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місяця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фінансові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труднощі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тому просить провести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оплати,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обіцяючи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розрахуватися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пізніше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Психолог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співчуває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погоджується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надалі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повторюється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починає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відчувати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дискомфорт, але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боїться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обговорювати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оплати,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щоб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зіпсувати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стосунки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клієнтом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A499B" w:rsidRPr="007A499B" w:rsidRDefault="007A499B" w:rsidP="0052497B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компонент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сеттингу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порушено або став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невизначеним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фінансові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домовленості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частиною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професійних меж?</w:t>
      </w:r>
    </w:p>
    <w:p w:rsidR="007A499B" w:rsidRPr="007A499B" w:rsidRDefault="007A499B" w:rsidP="0052497B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 психологу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обговорити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заборгованість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змінювати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умови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оплати?</w:t>
      </w:r>
    </w:p>
    <w:p w:rsidR="007A499B" w:rsidRPr="007A499B" w:rsidRDefault="007A499B" w:rsidP="0052497B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врахувати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фінансові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труднощі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руйнуючи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професійних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домовленостей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Завдання:</w:t>
      </w: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запропонуйте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варіанти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професійного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збереження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попередніх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умов та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узгоджена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умов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Default="007A499B" w:rsidP="0052497B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Загальна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таблиця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</w:t>
      </w: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аналізу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кейсів</w:t>
      </w:r>
      <w:proofErr w:type="spellEnd"/>
    </w:p>
    <w:p w:rsidR="007A499B" w:rsidRDefault="007A499B" w:rsidP="0052497B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9900" w:type="dxa"/>
        <w:tblLook w:val="04A0" w:firstRow="1" w:lastRow="0" w:firstColumn="1" w:lastColumn="0" w:noHBand="0" w:noVBand="1"/>
      </w:tblPr>
      <w:tblGrid>
        <w:gridCol w:w="4248"/>
        <w:gridCol w:w="1413"/>
        <w:gridCol w:w="1413"/>
        <w:gridCol w:w="1413"/>
        <w:gridCol w:w="1413"/>
      </w:tblGrid>
      <w:tr w:rsidR="007A499B" w:rsidTr="007A499B">
        <w:tc>
          <w:tcPr>
            <w:tcW w:w="4248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Критерій</w:t>
            </w: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Кейс 1</w:t>
            </w: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Кейс 2</w:t>
            </w: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Кейс 3</w:t>
            </w: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Кейс 4</w:t>
            </w:r>
          </w:p>
        </w:tc>
      </w:tr>
      <w:tr w:rsidR="007A499B" w:rsidTr="007A499B">
        <w:tc>
          <w:tcPr>
            <w:tcW w:w="4248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Який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компонент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сеттингу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порушено?</w:t>
            </w: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99B" w:rsidTr="007A499B">
        <w:tc>
          <w:tcPr>
            <w:tcW w:w="4248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чому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полягає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професійна проблема?</w:t>
            </w: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99B" w:rsidTr="007A499B">
        <w:tc>
          <w:tcPr>
            <w:tcW w:w="4248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Можливі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причини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поведінки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клієнта</w:t>
            </w:r>
            <w:proofErr w:type="spellEnd"/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99B" w:rsidTr="007A499B">
        <w:tc>
          <w:tcPr>
            <w:tcW w:w="4248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Ризики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консультативного процесу</w:t>
            </w: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99B" w:rsidTr="007A499B">
        <w:tc>
          <w:tcPr>
            <w:tcW w:w="4248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Як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має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реагувати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психолог?</w:t>
            </w: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99B" w:rsidTr="007A499B">
        <w:tc>
          <w:tcPr>
            <w:tcW w:w="4248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Яку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домовленість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слід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узгодити</w:t>
            </w:r>
            <w:proofErr w:type="spellEnd"/>
            <w:r w:rsidRPr="007A4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7A499B" w:rsidRPr="007A499B" w:rsidRDefault="007A499B" w:rsidP="00524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499B" w:rsidRPr="007A499B" w:rsidRDefault="007A499B" w:rsidP="0052497B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2497B" w:rsidRDefault="0052497B">
      <w:pPr>
        <w:spacing w:after="160" w:line="259" w:lineRule="auto"/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  <w:br w:type="page"/>
      </w:r>
    </w:p>
    <w:p w:rsidR="00502C31" w:rsidRPr="00BA5E58" w:rsidRDefault="00502C31" w:rsidP="0052497B">
      <w:pPr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A5E58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  <w:lastRenderedPageBreak/>
        <w:t>ЗАВДАННЯ 3.</w:t>
      </w:r>
      <w:r w:rsidRPr="00BA5E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Моделювання</w:t>
      </w:r>
      <w:proofErr w:type="spellEnd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встановлення</w:t>
      </w:r>
      <w:proofErr w:type="spellEnd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та </w:t>
      </w:r>
      <w:proofErr w:type="spellStart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відновлення</w:t>
      </w:r>
      <w:proofErr w:type="spellEnd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сеттингу</w:t>
      </w:r>
      <w:proofErr w:type="spellEnd"/>
    </w:p>
    <w:p w:rsidR="007A499B" w:rsidRPr="007A499B" w:rsidRDefault="007A499B" w:rsidP="0052497B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Моделювання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першої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консультації</w:t>
      </w:r>
      <w:proofErr w:type="spellEnd"/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об'єднуються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трійки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Один студент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виконує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 психолога,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третій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спостерігача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моделювання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Клієнт —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чоловік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років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Звернувся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психолога через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труднощі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стосунках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постійне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відчуття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напруження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невпевненість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власних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рішеннях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першої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клієнт ставить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A499B" w:rsidRPr="007A499B" w:rsidRDefault="007A499B" w:rsidP="0052497B">
      <w:pPr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Скільки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психолога?»</w:t>
      </w:r>
    </w:p>
    <w:p w:rsidR="007A499B" w:rsidRPr="007A499B" w:rsidRDefault="007A499B" w:rsidP="0052497B">
      <w:pPr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зможу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прийти,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 за годину?»</w:t>
      </w:r>
    </w:p>
    <w:p w:rsidR="007A499B" w:rsidRPr="007A499B" w:rsidRDefault="007A499B" w:rsidP="0052497B">
      <w:pPr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можете Ви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гарантувати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я перестану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тривожитися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?»</w:t>
      </w:r>
    </w:p>
    <w:p w:rsidR="007A499B" w:rsidRPr="007A499B" w:rsidRDefault="007A499B" w:rsidP="0052497B">
      <w:pPr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розповім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щось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особисте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Ви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нікому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скажете?»</w:t>
      </w:r>
    </w:p>
    <w:p w:rsidR="007A499B" w:rsidRPr="007A499B" w:rsidRDefault="007A499B" w:rsidP="0052497B">
      <w:pPr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 у будь-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стане погано?»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 психолога: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вступний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фрагмент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тривалістю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8–10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хвилин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якого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A499B" w:rsidRPr="007A499B" w:rsidRDefault="007A499B" w:rsidP="0052497B">
      <w:pPr>
        <w:numPr>
          <w:ilvl w:val="0"/>
          <w:numId w:val="7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Представитися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свою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роль.</w:t>
      </w:r>
    </w:p>
    <w:p w:rsidR="007A499B" w:rsidRPr="007A499B" w:rsidRDefault="007A499B" w:rsidP="0052497B">
      <w:pPr>
        <w:numPr>
          <w:ilvl w:val="0"/>
          <w:numId w:val="7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консультативної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numPr>
          <w:ilvl w:val="0"/>
          <w:numId w:val="7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Узгодити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тривалість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регулярність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зустрічей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numPr>
          <w:ilvl w:val="0"/>
          <w:numId w:val="7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Обговорити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умови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оплати та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перенесення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numPr>
          <w:ilvl w:val="0"/>
          <w:numId w:val="7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комунікації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між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зустрічами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numPr>
          <w:ilvl w:val="0"/>
          <w:numId w:val="7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конфіденційності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numPr>
          <w:ilvl w:val="0"/>
          <w:numId w:val="7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психолог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гарантувати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конкретний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результат.</w:t>
      </w:r>
    </w:p>
    <w:p w:rsidR="007A499B" w:rsidRPr="007A499B" w:rsidRDefault="007A499B" w:rsidP="0052497B">
      <w:pPr>
        <w:numPr>
          <w:ilvl w:val="0"/>
          <w:numId w:val="7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Переконатися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клієнт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зрозумів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домовленості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497B" w:rsidRDefault="0052497B" w:rsidP="0052497B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499B" w:rsidRPr="0052497B" w:rsidRDefault="007A499B" w:rsidP="0052497B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Відпрацювання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складних</w:t>
      </w:r>
      <w:proofErr w:type="spellEnd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ситуацій</w:t>
      </w:r>
      <w:proofErr w:type="spellEnd"/>
      <w:r w:rsidR="0052497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(студенти змінюють рольові позиції)</w:t>
      </w:r>
    </w:p>
    <w:p w:rsidR="007A499B" w:rsidRPr="002349E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349E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першої рольової взаємодії викладач пропонує психологу одну з трьох додаткових ситуацій.</w:t>
      </w:r>
    </w:p>
    <w:p w:rsidR="007A499B" w:rsidRPr="0052497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5249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Ситуація</w:t>
      </w:r>
      <w:proofErr w:type="spellEnd"/>
      <w:r w:rsidRPr="005249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А.</w:t>
      </w: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Клієнт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перевіряє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="005249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 говорить: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розумію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триває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хвилин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сьогодні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більше часу. Ви ж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бачите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важко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Невже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можемо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зробити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виняток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?»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9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Завдання психолога</w:t>
      </w: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відреагувати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емпатійно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часових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 та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обговорити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можливість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додаткової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249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Ситуація</w:t>
      </w:r>
      <w:proofErr w:type="spellEnd"/>
      <w:r w:rsidRPr="005249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Б.</w:t>
      </w: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Клієнт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 говорить: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незручно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приходити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щотижня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Давайте я буду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звертатися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тільки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тоді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коли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 погано. Так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простіше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9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Завдання психолога</w:t>
      </w: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дослідити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обговорити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переваги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регулярності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узгодити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реалістичний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формат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нав'язуючи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249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Ситуація</w:t>
      </w:r>
      <w:proofErr w:type="spellEnd"/>
      <w:r w:rsidRPr="005249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</w:t>
      </w: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Клієнт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емоційно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нагадує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попередню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домовленість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Клієнт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відповідає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Виходить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Вам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байдуже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мною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відбувається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Ви просто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хочете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закінчити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роботу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рівно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годину».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9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Завдання психолога</w:t>
      </w: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виправдовування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дослідити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цієї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нього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497B" w:rsidRDefault="0052497B" w:rsidP="0052497B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7A499B" w:rsidRPr="007A499B" w:rsidRDefault="0052497B" w:rsidP="0052497B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Завдання для</w:t>
      </w:r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7A499B" w:rsidRPr="007A4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спостерігача</w:t>
      </w:r>
      <w:proofErr w:type="spellEnd"/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Спостерігач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оцінює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дії психолога за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запропонованими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критеріями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52497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Чек-лист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спостерігача</w:t>
      </w:r>
      <w:proofErr w:type="spellEnd"/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0" type="#_x0000_t75" style="width:20.25pt;height:18pt" o:ole="">
            <v:imagedata r:id="rId5" o:title=""/>
          </v:shape>
          <w:control r:id="rId6" w:name="DefaultOcxName" w:shapeid="_x0000_i1050"/>
        </w:object>
      </w: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зрозуміло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пояснив свою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53" type="#_x0000_t75" style="width:20.25pt;height:18pt" o:ole="">
            <v:imagedata r:id="rId5" o:title=""/>
          </v:shape>
          <w:control r:id="rId7" w:name="DefaultOcxName1" w:shapeid="_x0000_i1053"/>
        </w:objec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Узгодив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56" type="#_x0000_t75" style="width:20.25pt;height:18pt" o:ole="">
            <v:imagedata r:id="rId5" o:title=""/>
          </v:shape>
          <w:control r:id="rId8" w:name="DefaultOcxName2" w:shapeid="_x0000_i1056"/>
        </w:object>
      </w: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Пояснив правила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перенесення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скасування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зустрічей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1440" w:dyaOrig="1440">
          <v:shape id="_x0000_i1059" type="#_x0000_t75" style="width:20.25pt;height:18pt" o:ole="">
            <v:imagedata r:id="rId5" o:title=""/>
          </v:shape>
          <w:control r:id="rId9" w:name="DefaultOcxName3" w:shapeid="_x0000_i1059"/>
        </w:object>
      </w: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Обговорив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фінансові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умови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62" type="#_x0000_t75" style="width:20.25pt;height:18pt" o:ole="">
            <v:imagedata r:id="rId5" o:title=""/>
          </v:shape>
          <w:control r:id="rId10" w:name="DefaultOcxName4" w:shapeid="_x0000_i1062"/>
        </w:objec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Визначив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комунікації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між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консультаціями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65" type="#_x0000_t75" style="width:20.25pt;height:18pt" o:ole="">
            <v:imagedata r:id="rId5" o:title=""/>
          </v:shape>
          <w:control r:id="rId11" w:name="DefaultOcxName5" w:shapeid="_x0000_i1065"/>
        </w:object>
      </w: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Пояснив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конфіденційності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68" type="#_x0000_t75" style="width:20.25pt;height:18pt" o:ole="">
            <v:imagedata r:id="rId5" o:title=""/>
          </v:shape>
          <w:control r:id="rId12" w:name="DefaultOcxName6" w:shapeid="_x0000_i1068"/>
        </w:object>
      </w:r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обіцяв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гарантованого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результату.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71" type="#_x0000_t75" style="width:20.25pt;height:18pt" o:ole="">
            <v:imagedata r:id="rId5" o:title=""/>
          </v:shape>
          <w:control r:id="rId13" w:name="DefaultOcxName7" w:shapeid="_x0000_i1071"/>
        </w:objec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Використовував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зрозумілу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неавторитарну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74" type="#_x0000_t75" style="width:20.25pt;height:18pt" o:ole="">
            <v:imagedata r:id="rId5" o:title=""/>
          </v:shape>
          <w:control r:id="rId14" w:name="DefaultOcxName8" w:shapeid="_x0000_i1074"/>
        </w:objec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Реагував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клієнта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роздратування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осуду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77" type="#_x0000_t75" style="width:20.25pt;height:18pt" o:ole="">
            <v:imagedata r:id="rId5" o:title=""/>
          </v:shape>
          <w:control r:id="rId15" w:name="DefaultOcxName9" w:shapeid="_x0000_i1077"/>
        </w:objec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Перевірив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розуміння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клієнтом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домовленостей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80" type="#_x0000_t75" style="width:20.25pt;height:18pt" o:ole="">
            <v:imagedata r:id="rId5" o:title=""/>
          </v:shape>
          <w:control r:id="rId16" w:name="DefaultOcxName10" w:shapeid="_x0000_i1080"/>
        </w:objec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Зберіг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складній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99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83" type="#_x0000_t75" style="width:20.25pt;height:18pt" o:ole="">
            <v:imagedata r:id="rId5" o:title=""/>
          </v:shape>
          <w:control r:id="rId17" w:name="DefaultOcxName11" w:shapeid="_x0000_i1083"/>
        </w:objec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Виявив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емпатію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відмовляючись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професійної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позиції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99B" w:rsidRPr="007A499B" w:rsidRDefault="007A499B" w:rsidP="0052497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Очистити</w:t>
      </w:r>
      <w:proofErr w:type="spellEnd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оцінювання</w:t>
      </w:r>
      <w:proofErr w:type="spellEnd"/>
    </w:p>
    <w:p w:rsidR="00502C31" w:rsidRDefault="00502C31" w:rsidP="0052497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02C31" w:rsidRPr="00AE66DD" w:rsidRDefault="00502C31" w:rsidP="0052497B">
      <w:pPr>
        <w:ind w:firstLine="709"/>
        <w:jc w:val="both"/>
        <w:rPr>
          <w:lang w:val="uk-UA"/>
        </w:rPr>
      </w:pPr>
      <w:r w:rsidRPr="00BA5E58">
        <w:rPr>
          <w:rFonts w:ascii="Times New Roman" w:hAnsi="Times New Roman" w:cs="Times New Roman"/>
          <w:sz w:val="24"/>
          <w:szCs w:val="24"/>
          <w:lang w:val="uk-UA"/>
        </w:rPr>
        <w:t xml:space="preserve">Виконані завдання надсилається на електронну адресу </w:t>
      </w:r>
      <w:hyperlink r:id="rId18" w:history="1">
        <w:r w:rsidRPr="00BA5E58">
          <w:rPr>
            <w:rStyle w:val="a3"/>
            <w:rFonts w:ascii="Times New Roman" w:hAnsi="Times New Roman" w:cs="Times New Roman"/>
            <w:sz w:val="24"/>
            <w:szCs w:val="24"/>
          </w:rPr>
          <w:t>keb_khnv@ztu.edu.ua</w:t>
        </w:r>
      </w:hyperlink>
      <w:r w:rsidRPr="00BA5E58">
        <w:rPr>
          <w:rFonts w:ascii="Times New Roman" w:hAnsi="Times New Roman" w:cs="Times New Roman"/>
          <w:sz w:val="24"/>
          <w:szCs w:val="24"/>
          <w:lang w:val="uk-UA"/>
        </w:rPr>
        <w:t xml:space="preserve"> до наступної практичної роботи.</w:t>
      </w:r>
    </w:p>
    <w:p w:rsidR="00502C31" w:rsidRPr="00FA2FB1" w:rsidRDefault="00502C31" w:rsidP="0052497B">
      <w:pPr>
        <w:ind w:firstLine="709"/>
        <w:rPr>
          <w:lang w:val="uk-UA"/>
        </w:rPr>
      </w:pPr>
    </w:p>
    <w:p w:rsidR="0085454A" w:rsidRPr="00502C31" w:rsidRDefault="0085454A" w:rsidP="0052497B">
      <w:pPr>
        <w:ind w:firstLine="709"/>
        <w:rPr>
          <w:lang w:val="uk-UA"/>
        </w:rPr>
      </w:pPr>
    </w:p>
    <w:sectPr w:rsidR="0085454A" w:rsidRPr="00502C31" w:rsidSect="007A499B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45746"/>
    <w:multiLevelType w:val="multilevel"/>
    <w:tmpl w:val="C43CC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B45F84"/>
    <w:multiLevelType w:val="multilevel"/>
    <w:tmpl w:val="45F4F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A03CED"/>
    <w:multiLevelType w:val="multilevel"/>
    <w:tmpl w:val="2982D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E10BAB"/>
    <w:multiLevelType w:val="multilevel"/>
    <w:tmpl w:val="C088A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B33598"/>
    <w:multiLevelType w:val="multilevel"/>
    <w:tmpl w:val="8B607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B915DE"/>
    <w:multiLevelType w:val="multilevel"/>
    <w:tmpl w:val="52A88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0510A7"/>
    <w:multiLevelType w:val="multilevel"/>
    <w:tmpl w:val="19BC8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C31"/>
    <w:rsid w:val="00170E30"/>
    <w:rsid w:val="002349EB"/>
    <w:rsid w:val="00364B1F"/>
    <w:rsid w:val="00502C31"/>
    <w:rsid w:val="0052497B"/>
    <w:rsid w:val="007A499B"/>
    <w:rsid w:val="0085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7C56AFF6"/>
  <w15:chartTrackingRefBased/>
  <w15:docId w15:val="{65A51E1C-BC59-4AFD-B4AD-033F3451F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C31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2C3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A4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349EB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349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hyperlink" Target="mailto:keb_khnv@ztu.edu.ua" TargetMode="Externa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10" Type="http://schemas.openxmlformats.org/officeDocument/2006/relationships/control" Target="activeX/activeX5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3</cp:revision>
  <cp:lastPrinted>2026-11-02T09:27:00Z</cp:lastPrinted>
  <dcterms:created xsi:type="dcterms:W3CDTF">2026-11-02T09:03:00Z</dcterms:created>
  <dcterms:modified xsi:type="dcterms:W3CDTF">2026-11-02T09:28:00Z</dcterms:modified>
</cp:coreProperties>
</file>