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701DEF" w14:textId="64A84658" w:rsidR="001A54EA" w:rsidRPr="001A54EA" w:rsidRDefault="001A54EA" w:rsidP="001A54EA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1A54EA">
        <w:rPr>
          <w:rFonts w:ascii="Times New Roman" w:hAnsi="Times New Roman" w:cs="Times New Roman"/>
          <w:b/>
          <w:bCs/>
          <w:sz w:val="28"/>
          <w:szCs w:val="28"/>
          <w:lang w:val="uk-UA"/>
        </w:rPr>
        <w:t>ЛЕКЦІЯ 6</w:t>
      </w:r>
    </w:p>
    <w:p w14:paraId="3F54FAFF" w14:textId="14245CBC" w:rsidR="00D0373F" w:rsidRDefault="001A54EA" w:rsidP="001A54EA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A54EA">
        <w:rPr>
          <w:rFonts w:ascii="Times New Roman" w:hAnsi="Times New Roman" w:cs="Times New Roman"/>
          <w:b/>
          <w:bCs/>
          <w:sz w:val="28"/>
          <w:szCs w:val="28"/>
        </w:rPr>
        <w:t>ФІЗКУЛЬТУРНО-СПОРТИВНИЙ РУХ В УКРАЇНІ. МІЖНАРОДНИЙ СПОРТИВНИЙ РУХ</w:t>
      </w:r>
    </w:p>
    <w:p w14:paraId="719052CA" w14:textId="77777777" w:rsidR="001A54EA" w:rsidRPr="001A54EA" w:rsidRDefault="001A54EA" w:rsidP="001A54E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54EA">
        <w:rPr>
          <w:rFonts w:ascii="Times New Roman" w:hAnsi="Times New Roman" w:cs="Times New Roman"/>
          <w:sz w:val="28"/>
          <w:szCs w:val="28"/>
          <w:lang w:val="uk-UA"/>
        </w:rPr>
        <w:t>1</w:t>
      </w:r>
      <w:r w:rsidRPr="001A54E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1A54EA">
        <w:rPr>
          <w:rFonts w:ascii="Times New Roman" w:hAnsi="Times New Roman" w:cs="Times New Roman"/>
          <w:sz w:val="28"/>
          <w:szCs w:val="28"/>
        </w:rPr>
        <w:t>Фізкультурно-спортивний</w:t>
      </w:r>
      <w:proofErr w:type="spellEnd"/>
      <w:r w:rsidRPr="001A54EA">
        <w:rPr>
          <w:rFonts w:ascii="Times New Roman" w:hAnsi="Times New Roman" w:cs="Times New Roman"/>
          <w:sz w:val="28"/>
          <w:szCs w:val="28"/>
        </w:rPr>
        <w:t xml:space="preserve"> рух в </w:t>
      </w:r>
      <w:proofErr w:type="spellStart"/>
      <w:r w:rsidRPr="001A54EA">
        <w:rPr>
          <w:rFonts w:ascii="Times New Roman" w:hAnsi="Times New Roman" w:cs="Times New Roman"/>
          <w:sz w:val="28"/>
          <w:szCs w:val="28"/>
        </w:rPr>
        <w:t>Україні</w:t>
      </w:r>
      <w:proofErr w:type="spellEnd"/>
      <w:r w:rsidRPr="001A54E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2065CDB" w14:textId="57E0D291" w:rsidR="001A54EA" w:rsidRDefault="001A54EA" w:rsidP="001A54E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54EA"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Pr="001A54EA">
        <w:rPr>
          <w:rFonts w:ascii="Times New Roman" w:hAnsi="Times New Roman" w:cs="Times New Roman"/>
          <w:sz w:val="28"/>
          <w:szCs w:val="28"/>
        </w:rPr>
        <w:t>Міжнародний</w:t>
      </w:r>
      <w:proofErr w:type="spellEnd"/>
      <w:r w:rsidRPr="001A54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54EA">
        <w:rPr>
          <w:rFonts w:ascii="Times New Roman" w:hAnsi="Times New Roman" w:cs="Times New Roman"/>
          <w:sz w:val="28"/>
          <w:szCs w:val="28"/>
        </w:rPr>
        <w:t>спортивний</w:t>
      </w:r>
      <w:proofErr w:type="spellEnd"/>
      <w:r w:rsidRPr="001A54EA">
        <w:rPr>
          <w:rFonts w:ascii="Times New Roman" w:hAnsi="Times New Roman" w:cs="Times New Roman"/>
          <w:sz w:val="28"/>
          <w:szCs w:val="28"/>
        </w:rPr>
        <w:t xml:space="preserve"> рух</w:t>
      </w:r>
    </w:p>
    <w:p w14:paraId="66FADCDD" w14:textId="40F80278" w:rsidR="00906841" w:rsidRDefault="00906841" w:rsidP="001A54E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A2555CB" w14:textId="77777777" w:rsidR="00906841" w:rsidRPr="00906841" w:rsidRDefault="00906841" w:rsidP="00906841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906841">
        <w:rPr>
          <w:rFonts w:ascii="Times New Roman" w:hAnsi="Times New Roman" w:cs="Times New Roman"/>
          <w:b/>
          <w:bCs/>
          <w:sz w:val="28"/>
          <w:szCs w:val="28"/>
        </w:rPr>
        <w:t>Фізкультурно-спортивний</w:t>
      </w:r>
      <w:proofErr w:type="spellEnd"/>
      <w:r w:rsidRPr="00906841">
        <w:rPr>
          <w:rFonts w:ascii="Times New Roman" w:hAnsi="Times New Roman" w:cs="Times New Roman"/>
          <w:b/>
          <w:bCs/>
          <w:sz w:val="28"/>
          <w:szCs w:val="28"/>
        </w:rPr>
        <w:t xml:space="preserve"> рух в </w:t>
      </w:r>
      <w:proofErr w:type="spellStart"/>
      <w:r w:rsidRPr="00906841">
        <w:rPr>
          <w:rFonts w:ascii="Times New Roman" w:hAnsi="Times New Roman" w:cs="Times New Roman"/>
          <w:b/>
          <w:bCs/>
          <w:sz w:val="28"/>
          <w:szCs w:val="28"/>
        </w:rPr>
        <w:t>Україні</w:t>
      </w:r>
      <w:proofErr w:type="spellEnd"/>
      <w:r w:rsidRPr="0090684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7B8AC5A9" w14:textId="77777777" w:rsidR="00906841" w:rsidRDefault="00906841" w:rsidP="00906841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06841">
        <w:rPr>
          <w:rFonts w:ascii="Times New Roman" w:hAnsi="Times New Roman" w:cs="Times New Roman"/>
          <w:sz w:val="28"/>
          <w:szCs w:val="28"/>
        </w:rPr>
        <w:t xml:space="preserve">Як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самостійна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складова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національно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-культурного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життя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фізкультурно-спортивний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рух в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Україні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виник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наприкінці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ХІХ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сторіччя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Це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був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період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, коли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різні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частини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українських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земель належали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різним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державам,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обумовило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різноманітність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національного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культурного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життя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окремих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районах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Східна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Україна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. У ХІХ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сторіччі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українські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землі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сходу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перебували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під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владою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Російської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імперії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. У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цей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період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була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проведена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військова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реформа, яка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передбачала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відміну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25-річної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служби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введення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загальної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військової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повинності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. А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це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висунуло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потребу у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належній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фізичній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підготовці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юнаків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Встановлюється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сприятлива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обстановка для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розвитку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фізкультурно-спортивних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організацій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. У 1861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році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Одесі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було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засновано перше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руханкове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товариство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Виникають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гуртки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аматорів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спорту в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Харкові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Юзівці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Донецьк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). Перед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Першою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світовою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війною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Києві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нараховувалось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чотири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студентських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спортивних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гуртки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Починають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розвиватися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окремі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види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спорту.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Серед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найпоширеніших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видів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спорту – футбол,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який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мав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популярність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промислових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районах (Одеса,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Донеччина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). Один з перших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гуртків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з’явився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Одесі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у 1897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році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Розвивалися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боротьба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, велоспорт. По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всьому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східному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регіону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організовувалися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гуртки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любителів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велоспорту. Перший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гурток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було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засновано на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Донеччині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у 1900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році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. У 1914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році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було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проведено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велопробіг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Маріуполь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Бердянськ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Мелітополь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Сімферополь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– Севастополь. Активно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розвивалася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важка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атлетика. Перший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гурток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було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відкрито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Маріуполі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у 1896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році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Порівняно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зі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світовими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тенденціями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Російській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імперії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запізненням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почали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розвиватися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спортивно-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гімнастичні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організації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. В 1907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році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Києві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була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утворена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перша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сільська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організація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гімнастично-воєнізована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організація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, яка мала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назву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Сокіл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».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Також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Києві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Кам’янець-Подільському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Вінниці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організовується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спортивно-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lastRenderedPageBreak/>
        <w:t>гімнастичне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товариство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Січ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». Але у 1911–1912 роках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усі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ці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товариства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було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заборонено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царським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урядом у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зв’язку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їх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визвольними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ідеями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які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вони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пропагували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63FE004" w14:textId="77777777" w:rsidR="00906841" w:rsidRDefault="00906841" w:rsidP="00906841">
      <w:pPr>
        <w:pStyle w:val="a3"/>
        <w:spacing w:after="0" w:line="36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Період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1917–1922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років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сході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характеризувався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активною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військово-фізичною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підготовкою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поширенням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січових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товариств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скаутського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руху.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Західна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Україна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Своєрідно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розвивався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фізкультурно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спортивний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рух у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Західній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Україні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, яка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була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поділена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між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Австро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Угорською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імперією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Польщею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Румунією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Якщо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порівнювати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землями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Східної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, то тут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склалися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більш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сприятливі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умови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розвитку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фізкультурно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-спортивного руху.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Кінець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ХІХ і початок ХХ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сторіччя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Західній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Україні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ознаменувався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піднесенням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національно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-культурного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життя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українців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Важливою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складовою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культурного,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національного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політичного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життя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став спортивно-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гімнастичний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рух.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Він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включав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сокільські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січові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пластові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організації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спортивні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товариства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Ці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товариства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які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розвивалися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самостійно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й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об’єднувалися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довкола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української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державності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склади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потужний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спортивно-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гімнастичний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рух та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були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стрижнем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національно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виховного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процесу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>.</w:t>
      </w:r>
    </w:p>
    <w:p w14:paraId="40BA946E" w14:textId="77777777" w:rsidR="00906841" w:rsidRDefault="00906841" w:rsidP="00906841">
      <w:pPr>
        <w:pStyle w:val="a3"/>
        <w:spacing w:after="0" w:line="36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6841">
        <w:rPr>
          <w:rFonts w:ascii="Times New Roman" w:hAnsi="Times New Roman" w:cs="Times New Roman"/>
          <w:sz w:val="28"/>
          <w:szCs w:val="28"/>
        </w:rPr>
        <w:t xml:space="preserve"> Спортивно-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гімнастичні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організації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товариства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Західній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Україні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створювалися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національною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ознакою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польські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румунські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українські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ін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.).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Наприклад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, у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Львові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одночасно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існували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польський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український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Сокіл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». У 1887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році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В.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Лавринський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Львові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укладає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перший статут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українського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руханкового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товариства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чеським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зразком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, але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тільки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у 1894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році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влада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дозволила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заснувати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перше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українське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гімнастичне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товариство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Сокіл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».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Потім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сільській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місцевості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створюються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організації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пожежної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справи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мандрівництва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Львівський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Сокіл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» за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головуванням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І.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Боберського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(1908–1914 роки)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стає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централлю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під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назвою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Сокіл-Батько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», </w:t>
      </w:r>
      <w:proofErr w:type="gramStart"/>
      <w:r w:rsidRPr="00906841">
        <w:rPr>
          <w:rFonts w:ascii="Times New Roman" w:hAnsi="Times New Roman" w:cs="Times New Roman"/>
          <w:sz w:val="28"/>
          <w:szCs w:val="28"/>
        </w:rPr>
        <w:t>у лавах</w:t>
      </w:r>
      <w:proofErr w:type="gram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якого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було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чимало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українських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соколів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» з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Галичини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. У 1900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році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переважно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Гуцульщині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засновується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руханково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пожежне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товариство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Січ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».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Пізніше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їх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зразком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створюються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Січі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» на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Буковині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Закарпатті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, у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Львові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Також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спортивні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клуби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організовувала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університетська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молодь, яка у 1911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році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Львові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заснувала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спортивне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товариство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Україна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».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Під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час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визвольної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боротьби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1917–1920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років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Україні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попри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воєнний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стан, голод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фізична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культура не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завмирала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. На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всіх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r w:rsidRPr="00906841">
        <w:rPr>
          <w:rFonts w:ascii="Times New Roman" w:hAnsi="Times New Roman" w:cs="Times New Roman"/>
          <w:sz w:val="28"/>
          <w:szCs w:val="28"/>
        </w:rPr>
        <w:lastRenderedPageBreak/>
        <w:t xml:space="preserve">землях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були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створені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напіввійськові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напівспортивні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юнацькі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загони,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які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мали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велике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значення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визвольній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боротьбі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українського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народу. На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українських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землях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під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Польщею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8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фізичне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виховання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молоді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школі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окрім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руханки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містило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собі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різні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заняття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свіжому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повітрі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влітку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взимку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мандри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таборування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організації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«Пласт»).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Після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війни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була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відновлена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діяльність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деяких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фізкультурно-спортивних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організацій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, а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саме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>: «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Сокіл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>» (1924), «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Січ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» (1924), «Луги» (1925) та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ін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Організовуються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нові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спортивні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клуби,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товариства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секції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Український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студентський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спортивний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клуб (УССК).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Засновуються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туристично-краєзнавчі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товариства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«Плай», «Мета», «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Стріла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» та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багато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інших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. У 1925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році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був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створений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Український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спортивний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союз (УСС),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який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об’єднав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спортивну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секцію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Сокіл-Батько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» і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спортивні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клуби «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Довбуш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», «Мазепа» та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ін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. УСС на перший план ставив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масовий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спорт та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ігри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легку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атлетику,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плавання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зимові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види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спорту, бокс та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ін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>. Спортивно-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гімнастичний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рух по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всій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Західній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Україні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розвивався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національному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підґрунті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Спортивні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товариства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цього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регіону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були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складовою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частиною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загальноукраїнського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спортивного руху.</w:t>
      </w:r>
    </w:p>
    <w:p w14:paraId="36E99524" w14:textId="77777777" w:rsidR="00906841" w:rsidRDefault="00906841" w:rsidP="00906841">
      <w:pPr>
        <w:pStyle w:val="a3"/>
        <w:spacing w:after="0" w:line="36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6841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перші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післяреволюційні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роки (1917) не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вистачало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фахівців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, не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було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спортивної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бази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, але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спортивний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ентузіазм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сприяв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поступу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вперед. У 1918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році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було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створено перший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спортивний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клуб «Спартак»,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який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потім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переріс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загальноукраїнську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організацію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. У 1923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році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у м.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Харків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реконструйованому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майданчику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заводу «Серп і молот»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були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проведені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змагання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першої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Всеукраїнської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спартакіади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участю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спортсменів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Київської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Донецької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Харківської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Волинської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Полтавської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Одеської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Подільської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Катеринославської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Дніпро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губерній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Криму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. У 1924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році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була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проведена у м.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Харків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друга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Всеукраїнська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спартакіада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, у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якій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брали участь 275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спортсменів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різних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видів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спорту (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гімнастика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важка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атлетика, легка атлетика, футбол, велоспорт). Перша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зимова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Всеукраїнська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спартакіада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відбулася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у 1927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році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у м.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Харків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хокею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лижного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ковзанярського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спорту. </w:t>
      </w:r>
    </w:p>
    <w:p w14:paraId="42FBDD87" w14:textId="77777777" w:rsidR="00906841" w:rsidRDefault="00906841" w:rsidP="00906841">
      <w:pPr>
        <w:pStyle w:val="a3"/>
        <w:spacing w:after="0" w:line="36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6841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середині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20-х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років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були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й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помилки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організації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фізкультурно-масової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роботи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. Стали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з’являтися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течії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представники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яких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непрофесійно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хотіли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обернути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хід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розвитку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фізичної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культури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, а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саме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наполягали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відмовитися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попереднього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досвіду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заборонити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деякі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види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спорту (футбол,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гімнастика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ін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.), </w:t>
      </w:r>
      <w:r w:rsidRPr="00906841">
        <w:rPr>
          <w:rFonts w:ascii="Times New Roman" w:hAnsi="Times New Roman" w:cs="Times New Roman"/>
          <w:sz w:val="28"/>
          <w:szCs w:val="28"/>
        </w:rPr>
        <w:lastRenderedPageBreak/>
        <w:t xml:space="preserve">тому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вони не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відповідають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пролетарським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поглядам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Їх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гасла і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заклики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завдали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великої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шкоди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фізкультурно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спортивному руху, але попри все в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Україні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продовжували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активно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розвиватися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спортивні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клуби й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товариства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(«Динамо», «Локомотив», «Спартак», «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Будівельник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» та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ін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.). У 1929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році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було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прийнято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реорганізувати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місцеві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ради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фізичної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культури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державні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органи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Також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06841">
        <w:rPr>
          <w:rFonts w:ascii="Times New Roman" w:hAnsi="Times New Roman" w:cs="Times New Roman"/>
          <w:sz w:val="28"/>
          <w:szCs w:val="28"/>
        </w:rPr>
        <w:t>у школах</w:t>
      </w:r>
      <w:proofErr w:type="gram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були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введені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нові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програми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фізичної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культури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; для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студентів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фізичне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виховання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стало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обов’язковою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дисципліною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; в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інститутах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створювалися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кафедри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фізичного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виховання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; на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підприємствах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замість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гуртків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було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створено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колективи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фізичної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культури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906841">
        <w:rPr>
          <w:rFonts w:ascii="Times New Roman" w:hAnsi="Times New Roman" w:cs="Times New Roman"/>
          <w:sz w:val="28"/>
          <w:szCs w:val="28"/>
        </w:rPr>
        <w:t>На початку</w:t>
      </w:r>
      <w:proofErr w:type="gramEnd"/>
      <w:r w:rsidRPr="00906841">
        <w:rPr>
          <w:rFonts w:ascii="Times New Roman" w:hAnsi="Times New Roman" w:cs="Times New Roman"/>
          <w:sz w:val="28"/>
          <w:szCs w:val="28"/>
        </w:rPr>
        <w:t xml:space="preserve"> 30-х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років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минулого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сторіччя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була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вирішена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проблема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підготовки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кадрів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сфері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фізичної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культури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і спорту, а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саме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відкрилися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технікуми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фізичної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культури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Києві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Артемівську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(Бахмут),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Одесі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Дніпропетровську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Дніпро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); у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Харкові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було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утворено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Державний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інститут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фізичної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культури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був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заснований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Науково-дослідний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інститут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фізичної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культури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середини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20-х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років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дуже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стрімко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почала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розвиватися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професійно-прикладна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фізична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культура,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військово-прикладна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гімнастика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володінням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зброєю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дихальними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підготовчими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порядковими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вправами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Значущість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фізкультури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було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визначено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гаслах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тих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часів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: «Без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фізкультури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ти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зможеш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бути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стійким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витривалим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бійцем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» та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ін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. У 30-ті роки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минулого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сторіччя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Україні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активно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впроваджувався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Всесоюзний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комплекс ГПО (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Готовий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праці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та оборони) – комплекс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фізичної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культури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програмна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і нормативна основа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фізичного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виховання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Радянському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Союзі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Його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запровадження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мало за мету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сприяння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зміцненню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здоров’я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всебічному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фізичному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розвитку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громадян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їх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підготовку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трудової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діяльності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захисту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вітчизни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. Комплекс ГПО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першого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ступеня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передбачав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випробування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з 15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видів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фізичних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вправ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біг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100 і 500 м,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стрибки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довжину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і у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висоту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кидання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гранати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вагою 700 г на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відстань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підтягування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перекладині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лазіння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по канату,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піднімання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патронного ящика вагою 32 кг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землі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на плече з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пересуванням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на 50 м,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плавання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100 м з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урахуванням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часу, велосипед,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лижі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10 і 3 км) та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теоретичних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випробувань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військові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знання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чоловіки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), перша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допомога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жінки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), перша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допомога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під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час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нещасних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випадків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раптових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захворювань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основи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фізкультурного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самоконтролю,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основи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фізкультурного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руху). </w:t>
      </w:r>
    </w:p>
    <w:p w14:paraId="4BAFDD4D" w14:textId="77777777" w:rsidR="00906841" w:rsidRDefault="00906841" w:rsidP="00906841">
      <w:pPr>
        <w:pStyle w:val="a3"/>
        <w:spacing w:after="0" w:line="36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6841">
        <w:rPr>
          <w:rFonts w:ascii="Times New Roman" w:hAnsi="Times New Roman" w:cs="Times New Roman"/>
          <w:sz w:val="28"/>
          <w:szCs w:val="28"/>
        </w:rPr>
        <w:lastRenderedPageBreak/>
        <w:t xml:space="preserve">Комплекс ГПО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постійно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вдосконалювався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, залучав до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активних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занять спортом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широкі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маси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трудівників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учнівської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студентської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молоді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. У 1932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році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було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введено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другий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ступінь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ГПО,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який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мав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підвищений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рівень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складності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(25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нормативів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: 22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практичних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і 3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теоретичних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).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Введення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комплексу ГПО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сприяло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покращенню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показників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спортивно-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масової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роботи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рівня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майстерності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спортсменів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>. Комплекс «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Готовий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праці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та оборони»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було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покладено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в основу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програм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фізичного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виховання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06841">
        <w:rPr>
          <w:rFonts w:ascii="Times New Roman" w:hAnsi="Times New Roman" w:cs="Times New Roman"/>
          <w:sz w:val="28"/>
          <w:szCs w:val="28"/>
        </w:rPr>
        <w:t>у закладах</w:t>
      </w:r>
      <w:proofErr w:type="gram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освіти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. Для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підлітків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(13 – 16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років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було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введено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ступінь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БГПО («Будь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готовий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праці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та оборони»).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Наприкінці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30-х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років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минулого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сторіччя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курс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фізичного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виховання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стає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більш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мілітаризованим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, тому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відчувалося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наближення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Другої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світової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війни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Радянський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Союз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готувався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до оборони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держави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. З початку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Другої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світової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війни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увагу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українських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фізкультурних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організацій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було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спрямовано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надання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допомоги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фронту,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проведення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масової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військово-фізичної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підготовки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населення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елементи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рукопашного бою,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плавання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лижний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спорт,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крос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).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Після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закінчення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Другої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світової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війни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(1945), яка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завдала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Україні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колосальних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людських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фінансових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витрат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питання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відновлення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спортивно-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масової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роботи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з перших же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днів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було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під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пильною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увагою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органів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влади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Швидкими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темпами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йшло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відновлення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спортивної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матеріально-технічної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бази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684A9EB" w14:textId="77777777" w:rsidR="00906841" w:rsidRDefault="00906841" w:rsidP="00906841">
      <w:pPr>
        <w:pStyle w:val="a3"/>
        <w:spacing w:after="0" w:line="36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6841">
        <w:rPr>
          <w:rFonts w:ascii="Times New Roman" w:hAnsi="Times New Roman" w:cs="Times New Roman"/>
          <w:sz w:val="28"/>
          <w:szCs w:val="28"/>
        </w:rPr>
        <w:t xml:space="preserve">До 1948 року у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країні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майже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повністю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було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подолано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наслідки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війни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відбудовано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більшість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спортивних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споруд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906841">
        <w:rPr>
          <w:rFonts w:ascii="Times New Roman" w:hAnsi="Times New Roman" w:cs="Times New Roman"/>
          <w:sz w:val="28"/>
          <w:szCs w:val="28"/>
        </w:rPr>
        <w:t>у школах</w:t>
      </w:r>
      <w:proofErr w:type="gram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будувалися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спортивні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зали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для занять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фізичними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вправами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. Для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покращення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кадрового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потенціалу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країні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почали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створюватися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нові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ЗВО і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технікуми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фізкультурного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профілю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реорганізовуватися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ті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існували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раніше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. У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післявоєнні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роки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активізувалася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фізкультурна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діяльність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сільській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місцевості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. В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Україні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у 1950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році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було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створено 11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добровільне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спортивне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товариство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Колгоспник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>» (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пізніше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«Колос»).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Наприкінці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50-х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років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ХХ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сторіччя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продовжувалося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вдосконалення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форм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фізкультурного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руху.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Був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здійснений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перехід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галузевого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територіального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принципу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побудови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добровільних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спортивних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товариств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31BB181" w14:textId="77777777" w:rsidR="00906841" w:rsidRDefault="00906841" w:rsidP="00906841">
      <w:pPr>
        <w:pStyle w:val="a3"/>
        <w:spacing w:after="0" w:line="36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6841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Україні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товариство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«Авангард» у 1957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році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об’єднало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14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відомчих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добровільних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спортивних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товариств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(«Торпедо», «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Шахтар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>», «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Хімік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» та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ін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.).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Зміни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торкнулися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системи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фізичного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виховання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освітній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сфері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906841">
        <w:rPr>
          <w:rFonts w:ascii="Times New Roman" w:hAnsi="Times New Roman" w:cs="Times New Roman"/>
          <w:sz w:val="28"/>
          <w:szCs w:val="28"/>
        </w:rPr>
        <w:t>На початку</w:t>
      </w:r>
      <w:proofErr w:type="gram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r w:rsidRPr="00906841">
        <w:rPr>
          <w:rFonts w:ascii="Times New Roman" w:hAnsi="Times New Roman" w:cs="Times New Roman"/>
          <w:sz w:val="28"/>
          <w:szCs w:val="28"/>
        </w:rPr>
        <w:lastRenderedPageBreak/>
        <w:t xml:space="preserve">50-х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років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минулого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сторіччя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було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впроваджено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нову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програму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фізичного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виховання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згідно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якою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студентів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перших-других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курсів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ЗВО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дисципліна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Фізичне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виховання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» стала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обов’язковою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Також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суттєво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покращилася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робота з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організації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позашкільних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занять з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фізичної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культури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зросла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кількість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дитячо-юнацьких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спортивних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шкіл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Помітні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зрушення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відбулися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в спортивно-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масовій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роботі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. У 1960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році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Україні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нараховувалося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8027,7 тис.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фізкультурників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зросла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кількість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спортсменів-розрядників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EC8C7B9" w14:textId="77777777" w:rsidR="00906841" w:rsidRDefault="00906841" w:rsidP="00906841">
      <w:pPr>
        <w:pStyle w:val="a3"/>
        <w:spacing w:after="0" w:line="36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6841">
        <w:rPr>
          <w:rFonts w:ascii="Times New Roman" w:hAnsi="Times New Roman" w:cs="Times New Roman"/>
          <w:sz w:val="28"/>
          <w:szCs w:val="28"/>
        </w:rPr>
        <w:t xml:space="preserve">У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другий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половині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ХХ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сторіччя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виникає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міцний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студентський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спортивний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рух. У 60-70-х роках ХХ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сторіччя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змінювалася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розширювалася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матеріальна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база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фізкультурного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руху;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продовжувалося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будівництво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великих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спортивних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споруд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відкривалися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спеціальні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фізкультурні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навчальні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заклади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спортивні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школи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інтернати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розгорнулася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науково-дослідна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робота в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галузі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фізичного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виховання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і спорту. Усе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це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сприяло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перетворенню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фізкультурного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руху у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масове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явище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і росту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майстерності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спортсменів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З’являються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нові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форми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організації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масової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фізичної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роботи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заняття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групах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загальної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фізичної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культури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осіб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середнього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похилого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віку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утворення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груп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здоров’я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стадіонах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підприємствах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ін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.;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впровадження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масових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форм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роботи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дітьми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фізичної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культури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і спорту («Золота шайба», «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Шкіряний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м’яч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>», «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Орлятко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>», «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Старти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надій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» та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ін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.). Усе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це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дало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поштовх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розвитку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масової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фізичної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культури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та спорту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серед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дітей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Фізична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культура активно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впроваджувалася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підприємствах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, ставала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невід’ємною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частиною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заходів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підвищення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продуктивності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праці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профілактики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захворювань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створення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умов для активного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відпочинку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робітників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службовців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>.</w:t>
      </w:r>
    </w:p>
    <w:p w14:paraId="7593F91B" w14:textId="77777777" w:rsidR="00906841" w:rsidRDefault="00906841" w:rsidP="00906841">
      <w:pPr>
        <w:pStyle w:val="a3"/>
        <w:spacing w:after="0" w:line="36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Протягом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1970–1980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років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владою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була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розгорнута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програма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розвитку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фізкультурного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руху в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нових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умовах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пріоритетним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завданням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якої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стало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залучення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якомога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більшої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кількості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населення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активних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занять спортом. За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період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1965-1989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років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кількість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колективів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фізкультури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осіб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які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постійно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займаються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фізичною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культурою і спортом, в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Україні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значно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збільшилася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Негативними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рисами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розвитку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фізичної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культури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радянські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часи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були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її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ідеологічна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спрямованість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під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час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розробки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загальнодержавних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вказівок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враховувалися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національно-культурні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особливості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традиції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як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українського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, так і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інших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народів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СРСР;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тривалий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час поза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увагою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державних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органів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залишалися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lastRenderedPageBreak/>
        <w:t>проблеми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спортсменів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обмеженими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можливостями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адаптивної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фізичної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культури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CE23AAB" w14:textId="77777777" w:rsidR="00906841" w:rsidRDefault="00906841" w:rsidP="00906841">
      <w:pPr>
        <w:pStyle w:val="a3"/>
        <w:spacing w:after="0" w:line="36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6841">
        <w:rPr>
          <w:rFonts w:ascii="Times New Roman" w:hAnsi="Times New Roman" w:cs="Times New Roman"/>
          <w:sz w:val="28"/>
          <w:szCs w:val="28"/>
        </w:rPr>
        <w:t xml:space="preserve">З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отриманням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незалежності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Україні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(1991)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почався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новий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етап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розвитку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фізичної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культури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і спорту.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Він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зумовлений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глибокою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економічною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кризою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пов’язаний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з переходом на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нові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форми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економічного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господарювання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. Складна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економічна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ситуація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призвела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кризових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явищ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національній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системі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фізкультурного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руху.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Скорочення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фінансування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спортивної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сфери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спричинило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зменшення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витрат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утримання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спортивних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споруд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згодом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деякі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було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ліквідовано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або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занепали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чи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використовувалися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не за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призначенням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).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Значне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зниження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рівня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життя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населення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спортсменів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країни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призвело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знецінення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соціального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престижу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здоров’я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фізичної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культури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і спорту. Як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наслідок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зменшилася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кількість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охочих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займатися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спортом,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скоротилася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кількість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спортивних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заходів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спостерігався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занепад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розвитку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спорту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високих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досягнень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Згортання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спортивної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роботи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негативно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вплинуло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здоров’я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трудового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населення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дітей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підлітків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Протягом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1993–1998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років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збільшилася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кількість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учнівської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студентської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молоді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, яка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віднесена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спеціальних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медичних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груп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кожний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четвертий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юнак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призовного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віку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за станом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здоров’я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визнавався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непридатним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служби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06841">
        <w:rPr>
          <w:rFonts w:ascii="Times New Roman" w:hAnsi="Times New Roman" w:cs="Times New Roman"/>
          <w:sz w:val="28"/>
          <w:szCs w:val="28"/>
        </w:rPr>
        <w:t>у лавах</w:t>
      </w:r>
      <w:proofErr w:type="gram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Збройних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сил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(ЗСУ). </w:t>
      </w:r>
    </w:p>
    <w:p w14:paraId="05839CEC" w14:textId="0577195E" w:rsidR="00906841" w:rsidRPr="00906841" w:rsidRDefault="00906841" w:rsidP="00906841">
      <w:pPr>
        <w:pStyle w:val="a3"/>
        <w:spacing w:after="0" w:line="360" w:lineRule="auto"/>
        <w:ind w:left="0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Активізуються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антисоціальні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прояви,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значно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зросла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частота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серцево-судинних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психічних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інших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захворювань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серед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дорослого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населення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Зазначені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проблеми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розвитку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галузі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зумовлені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ними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соціальні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наслідки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знайшли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адекватного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відображення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суспільній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свідомості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як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проблеми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загальногострої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потреби у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зміні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програмних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906841">
        <w:rPr>
          <w:rFonts w:ascii="Times New Roman" w:hAnsi="Times New Roman" w:cs="Times New Roman"/>
          <w:sz w:val="28"/>
          <w:szCs w:val="28"/>
        </w:rPr>
        <w:t>підходів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, 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які</w:t>
      </w:r>
      <w:proofErr w:type="spellEnd"/>
      <w:proofErr w:type="gramEnd"/>
      <w:r w:rsidRPr="00906841">
        <w:rPr>
          <w:rFonts w:ascii="Times New Roman" w:hAnsi="Times New Roman" w:cs="Times New Roman"/>
          <w:sz w:val="28"/>
          <w:szCs w:val="28"/>
        </w:rPr>
        <w:t xml:space="preserve"> б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визначили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пріоритетні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напрямки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розвитку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фізичного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виховання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фізичної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культури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і спорту,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забезпечували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б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ефективне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функціонування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галузі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нових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умовах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Задля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покращення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ситуації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розвитку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фізкультурно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спортивного руху в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Україні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після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отримання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незалежності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вживаються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такі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заходи: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розробляється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удосконалюється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нормативно-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відомча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база;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запроваджується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програма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облаштування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сучасних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спортивних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майданчиків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здійснюється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методичний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організаційний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супровід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фізкультурно-оздоровчої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та спортивно-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масової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роботи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місцем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проживання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навчання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, у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рекреаційних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зонах; разом з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lastRenderedPageBreak/>
        <w:t>міністерствами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фізкультурно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спортивними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товариствами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«Спартак», «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Україна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»,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профспілковими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організаціями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проводиться робота з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розширення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спортивної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інфраструктури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підприємствах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, в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установах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створюються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умови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розвитку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фізичної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культури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і спорту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серед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сільського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населення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; разом з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відповідними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міністерствами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здійснюється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робота з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удосконалення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фізичної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підготовки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військовослужбовців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працівників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правоохоронних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органів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щорічно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організовуються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галузеві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спартакіади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щорічно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проводиться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оцінювання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фізичної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підготовленості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населення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Протягом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останніх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десятиліть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державі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зроблено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вагомі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кроки у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напрямку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становлення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розвитку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національної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системи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фізичного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виховання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. У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державі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вживаються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заходи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покращення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ситуації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підвищення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рівня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якості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фізичного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виховання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населення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. У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країні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спостерігаються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позитивні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приклади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адаптування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сфери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фізичної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культури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і спорту до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ринкових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умов та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підвищення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ролі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громадськості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. Стала характерною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поява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громадських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спортивних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організацій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здійснюють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свою роботу за принципом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самоокупності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Покращилося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матеріально-технічне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науково-методичне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методичне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забезпечення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галузі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фізичної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культури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і спорту.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Дедалі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більше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уваги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приділяється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проблемам спорту та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фізкультурної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діяльності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для людей з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обмеженими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можливостями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Проте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незважаючи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позитивні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зміни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, у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системі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фізичної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культури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і спорту все ж є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недоліки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. На жаль, в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Україні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сьогодні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налагоджено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популяризацію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ідеї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здорового способу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життя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Рівень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охоплення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населення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фізкультурно-оздоровчою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та спортивною 14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діяльністю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декілька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разів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нижчий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порівняно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європейськими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країнами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Українське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населення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розглядає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фізичну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культуру і спорт як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дієвий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засіб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оздоровлення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нації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організації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дозвілля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молоді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інших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суспільних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груп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Сьогодні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ще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існують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деякі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труднощі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діяльності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дитячо-юнацьких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спортивних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шкіл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, у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пристосуванні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системи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спорту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високих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досягнень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вітчизняних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соціально-економічних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процесів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світових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тенденцій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Усвідомлюючи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суттєве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відставання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вітчизняної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спортивної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індустрії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попиту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споживачів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послуг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сфері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фізичної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культури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і спорту,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невідповідність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матеріально-технічної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спортивної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бази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сучасним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міжнародним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стандартам і потребам спорту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високих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досягнень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, держава все ж таки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здійснює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низку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заходів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поліпшення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ситуації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цьому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напрямку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C6237EA" w14:textId="3F0803F8" w:rsidR="00906841" w:rsidRDefault="00906841" w:rsidP="001A54E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D3CDD27" w14:textId="77777777" w:rsidR="00906841" w:rsidRPr="00906841" w:rsidRDefault="00906841" w:rsidP="00906841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06841">
        <w:rPr>
          <w:rFonts w:ascii="Times New Roman" w:hAnsi="Times New Roman" w:cs="Times New Roman"/>
          <w:b/>
          <w:bCs/>
          <w:sz w:val="28"/>
          <w:szCs w:val="28"/>
          <w:lang w:val="uk-UA"/>
        </w:rPr>
        <w:t>2.</w:t>
      </w:r>
      <w:r w:rsidRPr="0090684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906841">
        <w:rPr>
          <w:rFonts w:ascii="Times New Roman" w:hAnsi="Times New Roman" w:cs="Times New Roman"/>
          <w:b/>
          <w:bCs/>
          <w:sz w:val="28"/>
          <w:szCs w:val="28"/>
        </w:rPr>
        <w:t>Міжнародний</w:t>
      </w:r>
      <w:proofErr w:type="spellEnd"/>
      <w:r w:rsidRPr="0090684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b/>
          <w:bCs/>
          <w:sz w:val="28"/>
          <w:szCs w:val="28"/>
        </w:rPr>
        <w:t>робітничий</w:t>
      </w:r>
      <w:proofErr w:type="spellEnd"/>
      <w:r w:rsidRPr="0090684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b/>
          <w:bCs/>
          <w:sz w:val="28"/>
          <w:szCs w:val="28"/>
        </w:rPr>
        <w:t>спортивний</w:t>
      </w:r>
      <w:proofErr w:type="spellEnd"/>
      <w:r w:rsidRPr="00906841">
        <w:rPr>
          <w:rFonts w:ascii="Times New Roman" w:hAnsi="Times New Roman" w:cs="Times New Roman"/>
          <w:b/>
          <w:bCs/>
          <w:sz w:val="28"/>
          <w:szCs w:val="28"/>
        </w:rPr>
        <w:t xml:space="preserve"> рух </w:t>
      </w:r>
    </w:p>
    <w:p w14:paraId="1FB1B844" w14:textId="77777777" w:rsidR="00906841" w:rsidRDefault="00906841" w:rsidP="0090684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Утворення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робітничих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спортивних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об’єднань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було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викликане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тим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внаслідок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високої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суми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членських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внесків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, а у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ряді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випадків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і через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юридичні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положення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статуту,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робітники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мали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змоги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вступати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буржуазних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спортивних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клубів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Перші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кроки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інстинктивної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зацікавленості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фізичною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культурою до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організованого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робітничого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спортивного руху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були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зроблені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Швейцарії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першій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половині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ХІХ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сторіччя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C61C245" w14:textId="77777777" w:rsidR="00906841" w:rsidRDefault="00906841" w:rsidP="0090684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Пізніше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кількість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тих,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хто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займався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фізичною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культурою,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серед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трудівників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збільшувався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Проте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основи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робітничого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спортивного руху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були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закладені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не на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Європейському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континенті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, а у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Сполучних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Штатах Америки, де у 1848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році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створювалися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міжнародні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регіональні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робітничі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секції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об’єднання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федерації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видів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спорту. Через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деякий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час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естафету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підхопили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робітники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Німеччини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Бурхливе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зростання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робітничого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спорту у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багатьох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країнах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висунуло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на перший план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питання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про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необхідність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створення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організації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, яка б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координувала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його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розвиток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міжнародному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масштабі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Напередодні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Першої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світової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війни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робітничий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спортивний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рух у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країнах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Західної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Європи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досяг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свого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апогею,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дало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змогу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у 1913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році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сформувати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першу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міжнародну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організацію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робітників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соціалістичний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спортивний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інтернаціонал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(CIS), яка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пропагувала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теорію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нейтралітету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»,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тобто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відмову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політичної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боротьби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робітників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зі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спортивних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спілок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. На жаль, </w:t>
      </w:r>
      <w:proofErr w:type="gramStart"/>
      <w:r w:rsidRPr="00906841">
        <w:rPr>
          <w:rFonts w:ascii="Times New Roman" w:hAnsi="Times New Roman" w:cs="Times New Roman"/>
          <w:sz w:val="28"/>
          <w:szCs w:val="28"/>
        </w:rPr>
        <w:t>у роки</w:t>
      </w:r>
      <w:proofErr w:type="gram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війни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ця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організація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розпалася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Під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впливом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подій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1917 року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почалася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друга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хвиля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розвитку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спортивних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організацій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. Особливо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інтенсивно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це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відбувалося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Німеччині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18D1384" w14:textId="70E2C8A2" w:rsidR="00906841" w:rsidRDefault="00906841" w:rsidP="0090684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6841">
        <w:rPr>
          <w:rFonts w:ascii="Times New Roman" w:hAnsi="Times New Roman" w:cs="Times New Roman"/>
          <w:sz w:val="28"/>
          <w:szCs w:val="28"/>
        </w:rPr>
        <w:t xml:space="preserve">У 1920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році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у м. Люцерна (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Швейцарія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відбувся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конгрес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робітничих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спортивних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організацій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, на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якому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були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присутні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представники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Німеччини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Австрії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Франції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Угорщини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Бельгії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Фінляндії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ін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. На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конгресі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був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затверджений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Міжнародний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робітничій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союз спорту і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фізичного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виховання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який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одержав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назву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на честь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міста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проведення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Люцернський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спортивний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інтернаціонал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(ЛСІ).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Керівники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ЛСІ проводили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політику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відмови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революційної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боротьби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спорті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, тому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Люцернський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спортивний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інтернаціонал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lastRenderedPageBreak/>
        <w:t>відмовився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приймати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організації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молодий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радянський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фізкультурний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рух. З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цим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proofErr w:type="gramStart"/>
      <w:r w:rsidRPr="00906841">
        <w:rPr>
          <w:rFonts w:ascii="Times New Roman" w:hAnsi="Times New Roman" w:cs="Times New Roman"/>
          <w:sz w:val="28"/>
          <w:szCs w:val="28"/>
        </w:rPr>
        <w:t>погодилися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представники</w:t>
      </w:r>
      <w:proofErr w:type="spellEnd"/>
      <w:proofErr w:type="gram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революційного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спортивного руху і у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липні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1921 року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було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скликано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новий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міжнародний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конгрес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робітничих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спортивних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організацій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, у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якому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брали участь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делегати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Радянського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Союзу,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Угорщини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Італії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Німеччини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Франції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Чехословаччини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ін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. На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конгресі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було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засновано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Міжнародний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союз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робітничо-селянських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організацій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фізичної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культури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Червоний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спортивний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інтернаціонал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(ЧСІ). ЧСІ,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крім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спортивно-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технічних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завдань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мав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за мету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поєднання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занять спортом з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політичною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ідейною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просвітою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робітничих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мас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встановлення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інтернаціональних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зв’язків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робітничими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спортивними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організаціями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всіх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країн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Отже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, у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світі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утворилося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два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міжнародних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робітничих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спортивних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інтернаціонали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які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принципово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відрізнялися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своїми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політичними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ідеологічними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платформами,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цілями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завданнями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. У 1925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році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ЛСІ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організував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першу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робітничу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спортивну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Олімпіаду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Франкфурті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>-на-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Майні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Німеччина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).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Радянські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спортсмени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не брали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участі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ній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, тому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їх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не допустили. У 1929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році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ЛСІ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було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перейменовано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Соціалістичний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робітничий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спортивний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інтернаціонал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(САСІ). І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вже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у 1931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році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Відні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Австрія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керівники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САСІ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організували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другу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спортивну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Олімпіаду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робітників-спортсменів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Величезних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втрат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розвитку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робітничого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спорту у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капіталістичних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країнах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завдав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фашизм. З приходом фашизму ядро САСІ (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німецькі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австрійські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робітничі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спортивні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організації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було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ліквідовано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. У 1936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році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Празі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відбувся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конгрес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ЧСІ, на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якому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була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зроблена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спроба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об’єднання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справі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розвитку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робітничого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спорту, але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повної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згоди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керівниками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САСІ не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вдалося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досягти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. У 1937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році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Антверпені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Бельгія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відбулася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третя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робітнича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спортивна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Олімпіада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. У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ній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уже брала участь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група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радянських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спортсменів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Ця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Олімпіада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стала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останнім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робітничим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спортивним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змаганням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робітників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спортсменів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перед Другою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світовою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війною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. З початком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Другої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світової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війни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САСІ і ЧСІ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припинили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своє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існування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>.</w:t>
      </w:r>
    </w:p>
    <w:p w14:paraId="4A7DE963" w14:textId="77777777" w:rsidR="00906841" w:rsidRPr="00E53AE0" w:rsidRDefault="00906841" w:rsidP="008F2775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Спорт не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виник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одномоментно –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він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пройшов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шлях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від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ритуально-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обрядових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форм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рухової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активності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до глобального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соціального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інституту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власною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економікою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правом і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медіаіндустрією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У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цій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еволюції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можна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виокремити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кілька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періодів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14:paraId="5B6F63CA" w14:textId="77777777" w:rsidR="00906841" w:rsidRPr="00E53AE0" w:rsidRDefault="00906841" w:rsidP="008F2775">
      <w:pPr>
        <w:spacing w:after="0" w:line="360" w:lineRule="auto"/>
        <w:ind w:firstLine="567"/>
        <w:jc w:val="both"/>
        <w:outlineLvl w:val="2"/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</w:pPr>
      <w:r w:rsidRPr="00E53AE0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lastRenderedPageBreak/>
        <w:t xml:space="preserve">1. </w:t>
      </w:r>
      <w:proofErr w:type="spellStart"/>
      <w:r w:rsidRPr="00E53AE0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Архаїчний</w:t>
      </w:r>
      <w:proofErr w:type="spellEnd"/>
      <w:r w:rsidRPr="00E53AE0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 та </w:t>
      </w:r>
      <w:proofErr w:type="spellStart"/>
      <w:r w:rsidRPr="00E53AE0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античний</w:t>
      </w:r>
      <w:proofErr w:type="spellEnd"/>
      <w:r w:rsidRPr="00E53AE0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 </w:t>
      </w:r>
      <w:proofErr w:type="spellStart"/>
      <w:r w:rsidRPr="00E53AE0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період</w:t>
      </w:r>
      <w:proofErr w:type="spellEnd"/>
    </w:p>
    <w:p w14:paraId="5B54261B" w14:textId="77777777" w:rsidR="00906841" w:rsidRPr="00E53AE0" w:rsidRDefault="00906841" w:rsidP="008F2775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Змагальна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рухова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активність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спочатку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була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вплетена в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обрядові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військово-прикладні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та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релігійні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практики.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Найбільш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показовий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приклад – </w:t>
      </w:r>
      <w:proofErr w:type="spellStart"/>
      <w:r w:rsidRPr="00E53AE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античні</w:t>
      </w:r>
      <w:proofErr w:type="spellEnd"/>
      <w:r w:rsidRPr="00E53AE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proofErr w:type="spellStart"/>
      <w:r w:rsidRPr="00E53AE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Олімпійські</w:t>
      </w:r>
      <w:proofErr w:type="spellEnd"/>
      <w:r w:rsidRPr="00E53AE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proofErr w:type="spellStart"/>
      <w:r w:rsidRPr="00E53AE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ігри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(з 776 р. до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н.е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.,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Олімпія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Стародавня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Греція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),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які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об'єднували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спортивне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змагання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релігійний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культ (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вшанування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Зевса) і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політичний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інструмент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– на час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Ігор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Елладі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оголошувався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«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екехейрія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» (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священне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перемир'я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).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Це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вже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перша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відома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історії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форма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інституціоналізації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спорту,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зокрема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йдеться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про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чіткі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правила,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суддівство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(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елланодики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),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єдиний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календар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статус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переможця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як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суспільного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героя.</w:t>
      </w:r>
    </w:p>
    <w:p w14:paraId="4646BEF6" w14:textId="77777777" w:rsidR="00906841" w:rsidRPr="00E53AE0" w:rsidRDefault="00906841" w:rsidP="008F2775">
      <w:pPr>
        <w:spacing w:after="0" w:line="360" w:lineRule="auto"/>
        <w:ind w:firstLine="567"/>
        <w:jc w:val="both"/>
        <w:outlineLvl w:val="2"/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</w:pPr>
      <w:r w:rsidRPr="00E53AE0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2. </w:t>
      </w:r>
      <w:proofErr w:type="spellStart"/>
      <w:r w:rsidRPr="00E53AE0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Середньовіччя</w:t>
      </w:r>
      <w:proofErr w:type="spellEnd"/>
    </w:p>
    <w:p w14:paraId="2318C573" w14:textId="77777777" w:rsidR="00906841" w:rsidRPr="00E53AE0" w:rsidRDefault="00906841" w:rsidP="008F2775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Рухова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активність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існує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переважно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у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двох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формах: </w:t>
      </w:r>
      <w:proofErr w:type="spellStart"/>
      <w:r w:rsidRPr="00E53AE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лицарські</w:t>
      </w:r>
      <w:proofErr w:type="spellEnd"/>
      <w:r w:rsidRPr="00E53AE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proofErr w:type="spellStart"/>
      <w:r w:rsidRPr="00E53AE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турніри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(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військово-прикладна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станова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функція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–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демонстрація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доблесті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знаті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) та </w:t>
      </w:r>
      <w:proofErr w:type="spellStart"/>
      <w:r w:rsidRPr="00E53AE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народні</w:t>
      </w:r>
      <w:proofErr w:type="spellEnd"/>
      <w:r w:rsidRPr="00E53AE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proofErr w:type="spellStart"/>
      <w:r w:rsidRPr="00E53AE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ігрища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(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сільські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змагання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ярмаркові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забави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),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які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не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мали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єдиних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правил і носили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локальний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характер. Спорт як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окрема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соціальна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сфера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ще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не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виокремився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побуту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релігії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та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військової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підготовки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14:paraId="085B9DB4" w14:textId="77777777" w:rsidR="00906841" w:rsidRPr="00E53AE0" w:rsidRDefault="00906841" w:rsidP="008F2775">
      <w:pPr>
        <w:spacing w:after="0" w:line="360" w:lineRule="auto"/>
        <w:ind w:firstLine="567"/>
        <w:outlineLvl w:val="2"/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</w:pPr>
      <w:r w:rsidRPr="00E53AE0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3. </w:t>
      </w:r>
      <w:proofErr w:type="spellStart"/>
      <w:r w:rsidRPr="00E53AE0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Новий</w:t>
      </w:r>
      <w:proofErr w:type="spellEnd"/>
      <w:r w:rsidRPr="00E53AE0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 час: </w:t>
      </w:r>
      <w:proofErr w:type="spellStart"/>
      <w:r w:rsidRPr="00E53AE0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народження</w:t>
      </w:r>
      <w:proofErr w:type="spellEnd"/>
      <w:r w:rsidRPr="00E53AE0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 </w:t>
      </w:r>
      <w:proofErr w:type="spellStart"/>
      <w:r w:rsidRPr="00E53AE0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сучасного</w:t>
      </w:r>
      <w:proofErr w:type="spellEnd"/>
      <w:r w:rsidRPr="00E53AE0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 спорту (XVIII–XIX ст.)</w:t>
      </w:r>
    </w:p>
    <w:p w14:paraId="3DBDBC76" w14:textId="77777777" w:rsidR="00906841" w:rsidRPr="00E53AE0" w:rsidRDefault="00906841" w:rsidP="008F2775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Сучасний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спорт як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соціальний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інститут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формується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Англії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XVIII–XIX ст. на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основі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:</w:t>
      </w:r>
    </w:p>
    <w:p w14:paraId="32F3CBF1" w14:textId="77777777" w:rsidR="00906841" w:rsidRPr="00E53AE0" w:rsidRDefault="00906841" w:rsidP="008F2775">
      <w:pPr>
        <w:numPr>
          <w:ilvl w:val="0"/>
          <w:numId w:val="1"/>
        </w:numP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систематизації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правил (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перші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письмові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кодекси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футболу –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Кембриджські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правила 1848 р., Правила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Футбольної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асоціації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1863 р.; правила боксу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маркіза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Квінсбері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1867 р.);</w:t>
      </w:r>
    </w:p>
    <w:p w14:paraId="4DE3A48E" w14:textId="77777777" w:rsidR="00906841" w:rsidRPr="00E53AE0" w:rsidRDefault="00906841" w:rsidP="008F2775">
      <w:pPr>
        <w:numPr>
          <w:ilvl w:val="0"/>
          <w:numId w:val="1"/>
        </w:numP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становлення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клубної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системи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(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перші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футбольні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крикетні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веслувальні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клуби);</w:t>
      </w:r>
    </w:p>
    <w:p w14:paraId="312CCAC8" w14:textId="77777777" w:rsidR="00906841" w:rsidRPr="00E53AE0" w:rsidRDefault="00906841" w:rsidP="008F2775">
      <w:pPr>
        <w:numPr>
          <w:ilvl w:val="0"/>
          <w:numId w:val="1"/>
        </w:numP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ідеї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«мускулистого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християнства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» (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muscular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Christianity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) в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англійських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публічних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школах, де спорт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розглядався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як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засіб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виховання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характеру.</w:t>
      </w:r>
    </w:p>
    <w:p w14:paraId="1E6C236A" w14:textId="77777777" w:rsidR="00906841" w:rsidRPr="00E53AE0" w:rsidRDefault="00906841" w:rsidP="008F2775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Паралельно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у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Німеччині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розвивається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гімнастичний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рух Ф. Л. Яна («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Turnbewegung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»), у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Швеції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– система П.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Лінга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що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заклали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основи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фізичного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виховання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як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державної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справи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14:paraId="35975B4C" w14:textId="77777777" w:rsidR="00906841" w:rsidRPr="00E53AE0" w:rsidRDefault="00906841" w:rsidP="008F2775">
      <w:pPr>
        <w:spacing w:after="0" w:line="360" w:lineRule="auto"/>
        <w:ind w:firstLine="567"/>
        <w:jc w:val="both"/>
        <w:outlineLvl w:val="2"/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</w:pPr>
      <w:r w:rsidRPr="00E53AE0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4. </w:t>
      </w:r>
      <w:proofErr w:type="spellStart"/>
      <w:r w:rsidRPr="00E53AE0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Відродження</w:t>
      </w:r>
      <w:proofErr w:type="spellEnd"/>
      <w:r w:rsidRPr="00E53AE0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 </w:t>
      </w:r>
      <w:proofErr w:type="spellStart"/>
      <w:r w:rsidRPr="00E53AE0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Олімпійського</w:t>
      </w:r>
      <w:proofErr w:type="spellEnd"/>
      <w:r w:rsidRPr="00E53AE0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 руху (</w:t>
      </w:r>
      <w:proofErr w:type="spellStart"/>
      <w:r w:rsidRPr="00E53AE0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кінець</w:t>
      </w:r>
      <w:proofErr w:type="spellEnd"/>
      <w:r w:rsidRPr="00E53AE0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 XIX–XX ст.)</w:t>
      </w:r>
    </w:p>
    <w:p w14:paraId="0A963885" w14:textId="77777777" w:rsidR="00906841" w:rsidRPr="00E53AE0" w:rsidRDefault="00906841" w:rsidP="008F2775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Ключова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подія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187AF0"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заснування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E53AE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П'єром</w:t>
      </w:r>
      <w:proofErr w:type="spellEnd"/>
      <w:r w:rsidRPr="00E53AE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де Кубертеном</w:t>
      </w:r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Міжнародного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олімпійського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комітету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(1894) і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проведення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перших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Ігор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сучасності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Афінах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 xml:space="preserve">(1896).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Це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момент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інституціоналізації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спорту в глобальному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масштабі</w:t>
      </w:r>
      <w:proofErr w:type="spellEnd"/>
      <w:r w:rsidRPr="00187AF0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187AF0">
        <w:rPr>
          <w:rFonts w:ascii="Times New Roman" w:eastAsia="Times New Roman" w:hAnsi="Times New Roman" w:cs="Times New Roman"/>
          <w:sz w:val="28"/>
          <w:szCs w:val="28"/>
          <w:lang w:eastAsia="uk-UA"/>
        </w:rPr>
        <w:t>З</w:t>
      </w:r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'являється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міжнародна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організаційна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структура (МОК,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міжнародні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федерації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),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уніфіковані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правила,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ідеологія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(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олімпізм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аматорство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).</w:t>
      </w:r>
    </w:p>
    <w:p w14:paraId="40030BDA" w14:textId="77777777" w:rsidR="00906841" w:rsidRPr="00E53AE0" w:rsidRDefault="00906841" w:rsidP="008F2775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Протягом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XX ст. спорт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стає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ареною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ідеологічного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протистояння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:</w:t>
      </w:r>
    </w:p>
    <w:p w14:paraId="4FEA7340" w14:textId="77777777" w:rsidR="00906841" w:rsidRPr="00E53AE0" w:rsidRDefault="00906841" w:rsidP="008F2775">
      <w:pPr>
        <w:numPr>
          <w:ilvl w:val="0"/>
          <w:numId w:val="2"/>
        </w:numP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187AF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Ігри</w:t>
      </w:r>
      <w:proofErr w:type="spellEnd"/>
      <w:r w:rsidRPr="00187AF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proofErr w:type="spellStart"/>
      <w:r w:rsidRPr="00E53AE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Олімпіад</w:t>
      </w:r>
      <w:r w:rsidRPr="00187AF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и</w:t>
      </w:r>
      <w:proofErr w:type="spellEnd"/>
      <w:r w:rsidRPr="00E53AE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1936 р. у </w:t>
      </w:r>
      <w:proofErr w:type="spellStart"/>
      <w:r w:rsidRPr="00E53AE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Берліні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187AF0"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використання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спорту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нацистським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режимом для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пропаганди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;</w:t>
      </w:r>
    </w:p>
    <w:p w14:paraId="70543BE8" w14:textId="77777777" w:rsidR="00906841" w:rsidRPr="00E53AE0" w:rsidRDefault="00906841" w:rsidP="008F2775">
      <w:pPr>
        <w:numPr>
          <w:ilvl w:val="0"/>
          <w:numId w:val="2"/>
        </w:numP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53AE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«Холодна </w:t>
      </w:r>
      <w:proofErr w:type="spellStart"/>
      <w:r w:rsidRPr="00E53AE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війна</w:t>
      </w:r>
      <w:proofErr w:type="spellEnd"/>
      <w:r w:rsidRPr="00E53AE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» у </w:t>
      </w:r>
      <w:proofErr w:type="spellStart"/>
      <w:r w:rsidRPr="00E53AE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спорті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(1950–1980-ті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рр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.) </w:t>
      </w:r>
      <w:r w:rsidRPr="00187AF0"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протистояння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187AF0">
        <w:rPr>
          <w:rFonts w:ascii="Times New Roman" w:eastAsia="Times New Roman" w:hAnsi="Times New Roman" w:cs="Times New Roman"/>
          <w:sz w:val="28"/>
          <w:szCs w:val="28"/>
          <w:lang w:eastAsia="uk-UA"/>
        </w:rPr>
        <w:t>радянського</w:t>
      </w:r>
      <w:proofErr w:type="spellEnd"/>
      <w:r w:rsidRPr="00187AF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союзу</w:t>
      </w:r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і США на </w:t>
      </w:r>
      <w:proofErr w:type="spellStart"/>
      <w:r w:rsidRPr="00187AF0">
        <w:rPr>
          <w:rFonts w:ascii="Times New Roman" w:eastAsia="Times New Roman" w:hAnsi="Times New Roman" w:cs="Times New Roman"/>
          <w:sz w:val="28"/>
          <w:szCs w:val="28"/>
          <w:lang w:eastAsia="uk-UA"/>
        </w:rPr>
        <w:t>Олімпійських</w:t>
      </w:r>
      <w:proofErr w:type="spellEnd"/>
      <w:r w:rsidRPr="00187AF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187AF0">
        <w:rPr>
          <w:rFonts w:ascii="Times New Roman" w:eastAsia="Times New Roman" w:hAnsi="Times New Roman" w:cs="Times New Roman"/>
          <w:sz w:val="28"/>
          <w:szCs w:val="28"/>
          <w:lang w:eastAsia="uk-UA"/>
        </w:rPr>
        <w:t>Іграх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бойкоти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Ігор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1980 (</w:t>
      </w:r>
      <w:proofErr w:type="spellStart"/>
      <w:r w:rsidRPr="00187AF0">
        <w:rPr>
          <w:rFonts w:ascii="Times New Roman" w:eastAsia="Times New Roman" w:hAnsi="Times New Roman" w:cs="Times New Roman"/>
          <w:sz w:val="28"/>
          <w:szCs w:val="28"/>
          <w:lang w:eastAsia="uk-UA"/>
        </w:rPr>
        <w:t>м</w:t>
      </w:r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осква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) і 1984 (Лос-Анджелес)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рр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.;</w:t>
      </w:r>
    </w:p>
    <w:p w14:paraId="6A8B356E" w14:textId="77777777" w:rsidR="00906841" w:rsidRPr="00E53AE0" w:rsidRDefault="00906841" w:rsidP="008F2775">
      <w:pPr>
        <w:numPr>
          <w:ilvl w:val="0"/>
          <w:numId w:val="2"/>
        </w:numP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розвиток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державних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систем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підготовки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спортсменів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у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соціалістичному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таборі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(в тому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числі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 УРСР) як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частини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державної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політики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14:paraId="798DAA6E" w14:textId="77777777" w:rsidR="00906841" w:rsidRPr="00E53AE0" w:rsidRDefault="00906841" w:rsidP="008F2775">
      <w:pPr>
        <w:spacing w:after="0" w:line="360" w:lineRule="auto"/>
        <w:ind w:firstLine="567"/>
        <w:jc w:val="both"/>
        <w:outlineLvl w:val="2"/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</w:pPr>
      <w:r w:rsidRPr="00E53AE0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5. </w:t>
      </w:r>
      <w:proofErr w:type="spellStart"/>
      <w:r w:rsidRPr="00E53AE0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Комерціалізація</w:t>
      </w:r>
      <w:proofErr w:type="spellEnd"/>
      <w:r w:rsidRPr="00E53AE0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 та </w:t>
      </w:r>
      <w:proofErr w:type="spellStart"/>
      <w:r w:rsidRPr="00E53AE0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медіатизація</w:t>
      </w:r>
      <w:proofErr w:type="spellEnd"/>
      <w:r w:rsidRPr="00E53AE0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спорту</w:t>
      </w:r>
      <w:r w:rsidRPr="00E53AE0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 (</w:t>
      </w:r>
      <w:proofErr w:type="spellStart"/>
      <w:r w:rsidRPr="00E53AE0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кінець</w:t>
      </w:r>
      <w:proofErr w:type="spellEnd"/>
      <w:r w:rsidRPr="00E53AE0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 XX</w:t>
      </w:r>
      <w:r w:rsidRPr="00187AF0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–</w:t>
      </w:r>
      <w:r w:rsidRPr="00E53AE0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XXI ст.)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 </w:t>
      </w:r>
    </w:p>
    <w:p w14:paraId="4AD02643" w14:textId="77777777" w:rsidR="00906841" w:rsidRPr="00E53AE0" w:rsidRDefault="00906841" w:rsidP="008F2775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 1980-х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рр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спорт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стає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індустрією</w:t>
      </w:r>
      <w:proofErr w:type="spellEnd"/>
      <w:r w:rsidRPr="00187AF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187AF0">
        <w:rPr>
          <w:rFonts w:ascii="Times New Roman" w:eastAsia="Times New Roman" w:hAnsi="Times New Roman" w:cs="Times New Roman"/>
          <w:sz w:val="28"/>
          <w:szCs w:val="28"/>
          <w:lang w:eastAsia="uk-UA"/>
        </w:rPr>
        <w:t>розваг</w:t>
      </w:r>
      <w:proofErr w:type="spellEnd"/>
      <w:r w:rsidRPr="00187AF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</w:t>
      </w:r>
      <w:proofErr w:type="spellStart"/>
      <w:r w:rsidRPr="00187AF0">
        <w:rPr>
          <w:rFonts w:ascii="Times New Roman" w:eastAsia="Times New Roman" w:hAnsi="Times New Roman" w:cs="Times New Roman"/>
          <w:sz w:val="28"/>
          <w:szCs w:val="28"/>
          <w:lang w:eastAsia="uk-UA"/>
        </w:rPr>
        <w:t>Відбувається</w:t>
      </w:r>
      <w:proofErr w:type="spellEnd"/>
      <w:r w:rsidRPr="00187AF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187AF0">
        <w:rPr>
          <w:rFonts w:ascii="Times New Roman" w:eastAsia="Times New Roman" w:hAnsi="Times New Roman" w:cs="Times New Roman"/>
          <w:sz w:val="28"/>
          <w:szCs w:val="28"/>
          <w:lang w:eastAsia="uk-UA"/>
        </w:rPr>
        <w:t>с</w:t>
      </w:r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касування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принципу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аматорства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олімпійському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русі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(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рішення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МОК 1981 р.),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перехід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до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професіоналізації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укладення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масштабних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телевізійних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контрактів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Показові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приклади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:</w:t>
      </w:r>
    </w:p>
    <w:p w14:paraId="2E58AC30" w14:textId="77777777" w:rsidR="00906841" w:rsidRPr="00E53AE0" w:rsidRDefault="00906841" w:rsidP="008F2775">
      <w:pPr>
        <w:numPr>
          <w:ilvl w:val="0"/>
          <w:numId w:val="3"/>
        </w:numP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E53AE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чемпіонати</w:t>
      </w:r>
      <w:proofErr w:type="spellEnd"/>
      <w:r w:rsidRPr="00E53AE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proofErr w:type="spellStart"/>
      <w:r w:rsidRPr="00E53AE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світу</w:t>
      </w:r>
      <w:proofErr w:type="spellEnd"/>
      <w:r w:rsidRPr="00E53AE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з футболу FIFA</w:t>
      </w:r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та </w:t>
      </w:r>
      <w:proofErr w:type="spellStart"/>
      <w:r w:rsidRPr="00E53AE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Ліга</w:t>
      </w:r>
      <w:proofErr w:type="spellEnd"/>
      <w:r w:rsidRPr="00E53AE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proofErr w:type="spellStart"/>
      <w:r w:rsidRPr="00E53AE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чемпіонів</w:t>
      </w:r>
      <w:proofErr w:type="spellEnd"/>
      <w:r w:rsidRPr="00E53AE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УЄФА</w:t>
      </w:r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як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мультимільярдні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медіапродукти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;</w:t>
      </w:r>
    </w:p>
    <w:p w14:paraId="1AD26ABB" w14:textId="77777777" w:rsidR="00906841" w:rsidRPr="00E53AE0" w:rsidRDefault="00906841" w:rsidP="008F2775">
      <w:pPr>
        <w:numPr>
          <w:ilvl w:val="0"/>
          <w:numId w:val="3"/>
        </w:numP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53AE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НБА</w:t>
      </w:r>
      <w:r w:rsidRPr="00187AF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, НФЛ, ГЛБ, НХЛ</w:t>
      </w:r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як приклад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повної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інтеграції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спорту,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розважальної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індустрії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та глобального брендингу;</w:t>
      </w:r>
    </w:p>
    <w:p w14:paraId="155551BE" w14:textId="77777777" w:rsidR="00906841" w:rsidRPr="00E53AE0" w:rsidRDefault="00906841" w:rsidP="008F2775">
      <w:pPr>
        <w:numPr>
          <w:ilvl w:val="0"/>
          <w:numId w:val="3"/>
        </w:numP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поява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E53AE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кіберспорту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як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нової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форми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змагальної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діяльності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визнаної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на державному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рівні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(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наприклад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включення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дисциплін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кіберспорту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до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програми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Азійських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ігор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2022 р.).</w:t>
      </w:r>
    </w:p>
    <w:p w14:paraId="052D9648" w14:textId="77777777" w:rsidR="00906841" w:rsidRPr="00E53AE0" w:rsidRDefault="00906841" w:rsidP="008F2775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Для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України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цей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період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позначений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становленням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незалежної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системи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фізичної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культури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і спорту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після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1991 р.</w:t>
      </w:r>
      <w:r w:rsidRPr="00187AF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proofErr w:type="spellStart"/>
      <w:r w:rsidRPr="00187AF0">
        <w:rPr>
          <w:rFonts w:ascii="Times New Roman" w:eastAsia="Times New Roman" w:hAnsi="Times New Roman" w:cs="Times New Roman"/>
          <w:sz w:val="28"/>
          <w:szCs w:val="28"/>
          <w:lang w:eastAsia="uk-UA"/>
        </w:rPr>
        <w:t>зокрема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створенням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Національного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олімпійського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комітету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України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(1990,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визнаний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МОК у 1993 р.),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ухваленням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базового Закону «Про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фізичну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культуру і спорт» (1993 р.), а з 2022 р. </w:t>
      </w:r>
      <w:r w:rsidRPr="00187AF0"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трансформацією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спортивної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системи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умовах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повномасштабної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війни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зокрема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стрімким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розвитком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адаптивного спорту для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ветеранів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14:paraId="4737F26D" w14:textId="4514DE06" w:rsidR="00906841" w:rsidRDefault="00906841" w:rsidP="0090684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5AE9B45F" w14:textId="77777777" w:rsidR="00906841" w:rsidRPr="008F2775" w:rsidRDefault="00906841" w:rsidP="00906841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8F2775">
        <w:rPr>
          <w:rFonts w:ascii="Times New Roman" w:hAnsi="Times New Roman" w:cs="Times New Roman"/>
          <w:b/>
          <w:bCs/>
          <w:sz w:val="28"/>
          <w:szCs w:val="28"/>
        </w:rPr>
        <w:t>Контрольні</w:t>
      </w:r>
      <w:proofErr w:type="spellEnd"/>
      <w:r w:rsidRPr="008F277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F2775">
        <w:rPr>
          <w:rFonts w:ascii="Times New Roman" w:hAnsi="Times New Roman" w:cs="Times New Roman"/>
          <w:b/>
          <w:bCs/>
          <w:sz w:val="28"/>
          <w:szCs w:val="28"/>
        </w:rPr>
        <w:t>питання</w:t>
      </w:r>
      <w:proofErr w:type="spellEnd"/>
      <w:r w:rsidRPr="008F277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5796F542" w14:textId="77777777" w:rsidR="00906841" w:rsidRDefault="00906841" w:rsidP="00906841">
      <w:pPr>
        <w:pStyle w:val="a3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6841">
        <w:rPr>
          <w:rFonts w:ascii="Times New Roman" w:hAnsi="Times New Roman" w:cs="Times New Roman"/>
          <w:sz w:val="28"/>
          <w:szCs w:val="28"/>
        </w:rPr>
        <w:lastRenderedPageBreak/>
        <w:t xml:space="preserve">Чим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було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викликане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утворення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міжнародного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спортивного руху? </w:t>
      </w:r>
    </w:p>
    <w:p w14:paraId="407EEBEE" w14:textId="77777777" w:rsidR="00906841" w:rsidRDefault="00906841" w:rsidP="00906841">
      <w:pPr>
        <w:pStyle w:val="a3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6841">
        <w:rPr>
          <w:rFonts w:ascii="Times New Roman" w:hAnsi="Times New Roman" w:cs="Times New Roman"/>
          <w:sz w:val="28"/>
          <w:szCs w:val="28"/>
        </w:rPr>
        <w:t xml:space="preserve"> Дайте характеристику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першій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міжнародній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спортивній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організації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2CC632B" w14:textId="77777777" w:rsidR="00906841" w:rsidRDefault="00906841" w:rsidP="00906841">
      <w:pPr>
        <w:pStyle w:val="a3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6841">
        <w:rPr>
          <w:rFonts w:ascii="Times New Roman" w:hAnsi="Times New Roman" w:cs="Times New Roman"/>
          <w:sz w:val="28"/>
          <w:szCs w:val="28"/>
        </w:rPr>
        <w:t xml:space="preserve">Чим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відрізнялися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дві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міжнародні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робітничі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спортивні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рухи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між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собою?</w:t>
      </w:r>
    </w:p>
    <w:p w14:paraId="04CA83E9" w14:textId="77777777" w:rsidR="00906841" w:rsidRDefault="00906841" w:rsidP="00906841">
      <w:pPr>
        <w:pStyle w:val="a3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6841">
        <w:rPr>
          <w:rFonts w:ascii="Times New Roman" w:hAnsi="Times New Roman" w:cs="Times New Roman"/>
          <w:sz w:val="28"/>
          <w:szCs w:val="28"/>
        </w:rPr>
        <w:t xml:space="preserve">Дайте характеристику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становлення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розвитку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спортивного руху в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Західній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Україні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наприкінці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ХІХ і початку ХХ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сторіччя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D24E0DF" w14:textId="77777777" w:rsidR="00906841" w:rsidRDefault="00906841" w:rsidP="00906841">
      <w:pPr>
        <w:pStyle w:val="a3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6841">
        <w:rPr>
          <w:rFonts w:ascii="Times New Roman" w:hAnsi="Times New Roman" w:cs="Times New Roman"/>
          <w:sz w:val="28"/>
          <w:szCs w:val="28"/>
        </w:rPr>
        <w:t xml:space="preserve"> Дайте характеристику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становлення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розвитку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спортивного руху в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Східній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Україні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наприкінці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ХІХ і початку ХХ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сторіччя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23AA125" w14:textId="77777777" w:rsidR="00906841" w:rsidRDefault="00906841" w:rsidP="00906841">
      <w:pPr>
        <w:pStyle w:val="a3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6841">
        <w:rPr>
          <w:rFonts w:ascii="Times New Roman" w:hAnsi="Times New Roman" w:cs="Times New Roman"/>
          <w:sz w:val="28"/>
          <w:szCs w:val="28"/>
        </w:rPr>
        <w:t xml:space="preserve"> Дайте характеристику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становлення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розвитку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спортивного руху за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часів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радянської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5AC3EAE" w14:textId="77777777" w:rsidR="00906841" w:rsidRDefault="00906841" w:rsidP="00906841">
      <w:pPr>
        <w:pStyle w:val="a3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Назвіть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негативні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риси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розвитку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фізичної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культури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часів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радянської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D129A87" w14:textId="77777777" w:rsidR="00906841" w:rsidRDefault="00906841" w:rsidP="00906841">
      <w:pPr>
        <w:pStyle w:val="a3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Назвіть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характерні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риси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розвитку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спортивного руху в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Україні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часів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незалежності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C9672D5" w14:textId="7F42D609" w:rsidR="00906841" w:rsidRPr="00906841" w:rsidRDefault="00906841" w:rsidP="00906841">
      <w:pPr>
        <w:pStyle w:val="a3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Які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зміни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відбулися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системі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фізичного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виховання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освітній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сфері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06841">
        <w:rPr>
          <w:rFonts w:ascii="Times New Roman" w:hAnsi="Times New Roman" w:cs="Times New Roman"/>
          <w:sz w:val="28"/>
          <w:szCs w:val="28"/>
        </w:rPr>
        <w:t>на початку</w:t>
      </w:r>
      <w:proofErr w:type="gramEnd"/>
      <w:r w:rsidRPr="00906841">
        <w:rPr>
          <w:rFonts w:ascii="Times New Roman" w:hAnsi="Times New Roman" w:cs="Times New Roman"/>
          <w:sz w:val="28"/>
          <w:szCs w:val="28"/>
        </w:rPr>
        <w:t xml:space="preserve"> 50-х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років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минулого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841">
        <w:rPr>
          <w:rFonts w:ascii="Times New Roman" w:hAnsi="Times New Roman" w:cs="Times New Roman"/>
          <w:sz w:val="28"/>
          <w:szCs w:val="28"/>
        </w:rPr>
        <w:t>сторіччя</w:t>
      </w:r>
      <w:proofErr w:type="spellEnd"/>
      <w:r w:rsidRPr="00906841">
        <w:rPr>
          <w:rFonts w:ascii="Times New Roman" w:hAnsi="Times New Roman" w:cs="Times New Roman"/>
          <w:sz w:val="28"/>
          <w:szCs w:val="28"/>
        </w:rPr>
        <w:t>?</w:t>
      </w:r>
    </w:p>
    <w:p w14:paraId="4BBBEE23" w14:textId="77777777" w:rsidR="001A54EA" w:rsidRDefault="001A54EA" w:rsidP="001A54E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D3BD26F" w14:textId="19A3E7B3" w:rsidR="001A54EA" w:rsidRPr="001A54EA" w:rsidRDefault="001A54EA" w:rsidP="001A54EA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1A54EA">
        <w:rPr>
          <w:rFonts w:ascii="Times New Roman" w:hAnsi="Times New Roman" w:cs="Times New Roman"/>
          <w:b/>
          <w:bCs/>
          <w:sz w:val="28"/>
          <w:szCs w:val="28"/>
          <w:lang w:val="uk-UA"/>
        </w:rPr>
        <w:t>Література</w:t>
      </w:r>
    </w:p>
    <w:p w14:paraId="404A3568" w14:textId="77777777" w:rsidR="001A54EA" w:rsidRPr="001A54EA" w:rsidRDefault="001A54EA" w:rsidP="001A54E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54EA"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Pr="001A54EA">
        <w:rPr>
          <w:rFonts w:ascii="Times New Roman" w:hAnsi="Times New Roman" w:cs="Times New Roman"/>
          <w:sz w:val="28"/>
          <w:szCs w:val="28"/>
        </w:rPr>
        <w:t>Бесарабчук</w:t>
      </w:r>
      <w:proofErr w:type="spellEnd"/>
      <w:r w:rsidRPr="001A54EA">
        <w:rPr>
          <w:rFonts w:ascii="Times New Roman" w:hAnsi="Times New Roman" w:cs="Times New Roman"/>
          <w:sz w:val="28"/>
          <w:szCs w:val="28"/>
        </w:rPr>
        <w:t xml:space="preserve"> Г.В. </w:t>
      </w:r>
      <w:proofErr w:type="spellStart"/>
      <w:r w:rsidRPr="001A54EA">
        <w:rPr>
          <w:rFonts w:ascii="Times New Roman" w:hAnsi="Times New Roman" w:cs="Times New Roman"/>
          <w:sz w:val="28"/>
          <w:szCs w:val="28"/>
        </w:rPr>
        <w:t>Вступ</w:t>
      </w:r>
      <w:proofErr w:type="spellEnd"/>
      <w:r w:rsidRPr="001A54EA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1A54EA">
        <w:rPr>
          <w:rFonts w:ascii="Times New Roman" w:hAnsi="Times New Roman" w:cs="Times New Roman"/>
          <w:sz w:val="28"/>
          <w:szCs w:val="28"/>
        </w:rPr>
        <w:t>спеціальності</w:t>
      </w:r>
      <w:proofErr w:type="spellEnd"/>
      <w:r w:rsidRPr="001A54EA">
        <w:rPr>
          <w:rFonts w:ascii="Times New Roman" w:hAnsi="Times New Roman" w:cs="Times New Roman"/>
          <w:sz w:val="28"/>
          <w:szCs w:val="28"/>
        </w:rPr>
        <w:t xml:space="preserve"> / Г.В. </w:t>
      </w:r>
      <w:proofErr w:type="spellStart"/>
      <w:r w:rsidRPr="001A54EA">
        <w:rPr>
          <w:rFonts w:ascii="Times New Roman" w:hAnsi="Times New Roman" w:cs="Times New Roman"/>
          <w:sz w:val="28"/>
          <w:szCs w:val="28"/>
        </w:rPr>
        <w:t>Бесарабчук</w:t>
      </w:r>
      <w:proofErr w:type="spellEnd"/>
      <w:r w:rsidRPr="001A54EA">
        <w:rPr>
          <w:rFonts w:ascii="Times New Roman" w:hAnsi="Times New Roman" w:cs="Times New Roman"/>
          <w:sz w:val="28"/>
          <w:szCs w:val="28"/>
        </w:rPr>
        <w:t xml:space="preserve">. – </w:t>
      </w:r>
      <w:proofErr w:type="spellStart"/>
      <w:r w:rsidRPr="001A54EA">
        <w:rPr>
          <w:rFonts w:ascii="Times New Roman" w:hAnsi="Times New Roman" w:cs="Times New Roman"/>
          <w:sz w:val="28"/>
          <w:szCs w:val="28"/>
        </w:rPr>
        <w:t>Кам’янець</w:t>
      </w:r>
      <w:proofErr w:type="spellEnd"/>
      <w:r w:rsidRPr="001A54EA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1A54EA">
        <w:rPr>
          <w:rFonts w:ascii="Times New Roman" w:hAnsi="Times New Roman" w:cs="Times New Roman"/>
          <w:sz w:val="28"/>
          <w:szCs w:val="28"/>
        </w:rPr>
        <w:t>Подільський</w:t>
      </w:r>
      <w:proofErr w:type="spellEnd"/>
      <w:r w:rsidRPr="001A54EA">
        <w:rPr>
          <w:rFonts w:ascii="Times New Roman" w:hAnsi="Times New Roman" w:cs="Times New Roman"/>
          <w:sz w:val="28"/>
          <w:szCs w:val="28"/>
        </w:rPr>
        <w:t xml:space="preserve">: ПП </w:t>
      </w:r>
      <w:proofErr w:type="spellStart"/>
      <w:r w:rsidRPr="001A54EA">
        <w:rPr>
          <w:rFonts w:ascii="Times New Roman" w:hAnsi="Times New Roman" w:cs="Times New Roman"/>
          <w:sz w:val="28"/>
          <w:szCs w:val="28"/>
        </w:rPr>
        <w:t>Заріцький</w:t>
      </w:r>
      <w:proofErr w:type="spellEnd"/>
      <w:r w:rsidRPr="001A54EA">
        <w:rPr>
          <w:rFonts w:ascii="Times New Roman" w:hAnsi="Times New Roman" w:cs="Times New Roman"/>
          <w:sz w:val="28"/>
          <w:szCs w:val="28"/>
        </w:rPr>
        <w:t xml:space="preserve">, 2007. – 120 с. </w:t>
      </w:r>
    </w:p>
    <w:p w14:paraId="798E89FE" w14:textId="77777777" w:rsidR="001A54EA" w:rsidRPr="001A54EA" w:rsidRDefault="001A54EA" w:rsidP="001A54E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54EA"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Pr="001A54EA">
        <w:rPr>
          <w:rFonts w:ascii="Times New Roman" w:hAnsi="Times New Roman" w:cs="Times New Roman"/>
          <w:sz w:val="28"/>
          <w:szCs w:val="28"/>
        </w:rPr>
        <w:t>Герцик</w:t>
      </w:r>
      <w:proofErr w:type="spellEnd"/>
      <w:r w:rsidRPr="001A54EA">
        <w:rPr>
          <w:rFonts w:ascii="Times New Roman" w:hAnsi="Times New Roman" w:cs="Times New Roman"/>
          <w:sz w:val="28"/>
          <w:szCs w:val="28"/>
        </w:rPr>
        <w:t xml:space="preserve"> М.С., </w:t>
      </w:r>
      <w:proofErr w:type="spellStart"/>
      <w:r w:rsidRPr="001A54EA">
        <w:rPr>
          <w:rFonts w:ascii="Times New Roman" w:hAnsi="Times New Roman" w:cs="Times New Roman"/>
          <w:sz w:val="28"/>
          <w:szCs w:val="28"/>
        </w:rPr>
        <w:t>Вацеба</w:t>
      </w:r>
      <w:proofErr w:type="spellEnd"/>
      <w:r w:rsidRPr="001A54EA">
        <w:rPr>
          <w:rFonts w:ascii="Times New Roman" w:hAnsi="Times New Roman" w:cs="Times New Roman"/>
          <w:sz w:val="28"/>
          <w:szCs w:val="28"/>
        </w:rPr>
        <w:t xml:space="preserve"> О.М. </w:t>
      </w:r>
      <w:proofErr w:type="spellStart"/>
      <w:r w:rsidRPr="001A54EA">
        <w:rPr>
          <w:rFonts w:ascii="Times New Roman" w:hAnsi="Times New Roman" w:cs="Times New Roman"/>
          <w:sz w:val="28"/>
          <w:szCs w:val="28"/>
        </w:rPr>
        <w:t>Вступ</w:t>
      </w:r>
      <w:proofErr w:type="spellEnd"/>
      <w:r w:rsidRPr="001A54EA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1A54EA">
        <w:rPr>
          <w:rFonts w:ascii="Times New Roman" w:hAnsi="Times New Roman" w:cs="Times New Roman"/>
          <w:sz w:val="28"/>
          <w:szCs w:val="28"/>
        </w:rPr>
        <w:t>спеціальностей</w:t>
      </w:r>
      <w:proofErr w:type="spellEnd"/>
      <w:r w:rsidRPr="001A54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54EA">
        <w:rPr>
          <w:rFonts w:ascii="Times New Roman" w:hAnsi="Times New Roman" w:cs="Times New Roman"/>
          <w:sz w:val="28"/>
          <w:szCs w:val="28"/>
        </w:rPr>
        <w:t>галузі</w:t>
      </w:r>
      <w:proofErr w:type="spellEnd"/>
      <w:r w:rsidRPr="001A54EA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1A54EA">
        <w:rPr>
          <w:rFonts w:ascii="Times New Roman" w:hAnsi="Times New Roman" w:cs="Times New Roman"/>
          <w:sz w:val="28"/>
          <w:szCs w:val="28"/>
        </w:rPr>
        <w:t>Фізичне</w:t>
      </w:r>
      <w:proofErr w:type="spellEnd"/>
      <w:r w:rsidRPr="001A54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54EA">
        <w:rPr>
          <w:rFonts w:ascii="Times New Roman" w:hAnsi="Times New Roman" w:cs="Times New Roman"/>
          <w:sz w:val="28"/>
          <w:szCs w:val="28"/>
        </w:rPr>
        <w:t>виховання</w:t>
      </w:r>
      <w:proofErr w:type="spellEnd"/>
      <w:r w:rsidRPr="001A54EA">
        <w:rPr>
          <w:rFonts w:ascii="Times New Roman" w:hAnsi="Times New Roman" w:cs="Times New Roman"/>
          <w:sz w:val="28"/>
          <w:szCs w:val="28"/>
        </w:rPr>
        <w:t xml:space="preserve"> і спорт»: </w:t>
      </w:r>
      <w:proofErr w:type="spellStart"/>
      <w:r w:rsidRPr="001A54EA">
        <w:rPr>
          <w:rFonts w:ascii="Times New Roman" w:hAnsi="Times New Roman" w:cs="Times New Roman"/>
          <w:sz w:val="28"/>
          <w:szCs w:val="28"/>
        </w:rPr>
        <w:t>підручник</w:t>
      </w:r>
      <w:proofErr w:type="spellEnd"/>
      <w:r w:rsidRPr="001A54EA">
        <w:rPr>
          <w:rFonts w:ascii="Times New Roman" w:hAnsi="Times New Roman" w:cs="Times New Roman"/>
          <w:sz w:val="28"/>
          <w:szCs w:val="28"/>
        </w:rPr>
        <w:t xml:space="preserve"> / М.С. </w:t>
      </w:r>
      <w:proofErr w:type="spellStart"/>
      <w:r w:rsidRPr="001A54EA">
        <w:rPr>
          <w:rFonts w:ascii="Times New Roman" w:hAnsi="Times New Roman" w:cs="Times New Roman"/>
          <w:sz w:val="28"/>
          <w:szCs w:val="28"/>
        </w:rPr>
        <w:t>Герцик</w:t>
      </w:r>
      <w:proofErr w:type="spellEnd"/>
      <w:r w:rsidRPr="001A54EA">
        <w:rPr>
          <w:rFonts w:ascii="Times New Roman" w:hAnsi="Times New Roman" w:cs="Times New Roman"/>
          <w:sz w:val="28"/>
          <w:szCs w:val="28"/>
        </w:rPr>
        <w:t xml:space="preserve">, О.М. </w:t>
      </w:r>
      <w:proofErr w:type="spellStart"/>
      <w:r w:rsidRPr="001A54EA">
        <w:rPr>
          <w:rFonts w:ascii="Times New Roman" w:hAnsi="Times New Roman" w:cs="Times New Roman"/>
          <w:sz w:val="28"/>
          <w:szCs w:val="28"/>
        </w:rPr>
        <w:t>Вацеба</w:t>
      </w:r>
      <w:proofErr w:type="spellEnd"/>
      <w:r w:rsidRPr="001A54EA">
        <w:rPr>
          <w:rFonts w:ascii="Times New Roman" w:hAnsi="Times New Roman" w:cs="Times New Roman"/>
          <w:sz w:val="28"/>
          <w:szCs w:val="28"/>
        </w:rPr>
        <w:t xml:space="preserve">. – </w:t>
      </w:r>
      <w:proofErr w:type="spellStart"/>
      <w:r w:rsidRPr="001A54EA">
        <w:rPr>
          <w:rFonts w:ascii="Times New Roman" w:hAnsi="Times New Roman" w:cs="Times New Roman"/>
          <w:sz w:val="28"/>
          <w:szCs w:val="28"/>
        </w:rPr>
        <w:t>Харків</w:t>
      </w:r>
      <w:proofErr w:type="spellEnd"/>
      <w:r w:rsidRPr="001A54EA">
        <w:rPr>
          <w:rFonts w:ascii="Times New Roman" w:hAnsi="Times New Roman" w:cs="Times New Roman"/>
          <w:sz w:val="28"/>
          <w:szCs w:val="28"/>
        </w:rPr>
        <w:t xml:space="preserve">: «ОВС», 2005. – 240 с. </w:t>
      </w:r>
    </w:p>
    <w:p w14:paraId="7481F669" w14:textId="77777777" w:rsidR="001A54EA" w:rsidRPr="001A54EA" w:rsidRDefault="001A54EA" w:rsidP="001A54E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54EA">
        <w:rPr>
          <w:rFonts w:ascii="Times New Roman" w:hAnsi="Times New Roman" w:cs="Times New Roman"/>
          <w:sz w:val="28"/>
          <w:szCs w:val="28"/>
        </w:rPr>
        <w:t xml:space="preserve">3. Короткий </w:t>
      </w:r>
      <w:proofErr w:type="spellStart"/>
      <w:r w:rsidRPr="001A54EA">
        <w:rPr>
          <w:rFonts w:ascii="Times New Roman" w:hAnsi="Times New Roman" w:cs="Times New Roman"/>
          <w:sz w:val="28"/>
          <w:szCs w:val="28"/>
        </w:rPr>
        <w:t>спортивний</w:t>
      </w:r>
      <w:proofErr w:type="spellEnd"/>
      <w:r w:rsidRPr="001A54EA">
        <w:rPr>
          <w:rFonts w:ascii="Times New Roman" w:hAnsi="Times New Roman" w:cs="Times New Roman"/>
          <w:sz w:val="28"/>
          <w:szCs w:val="28"/>
        </w:rPr>
        <w:t xml:space="preserve"> словник-</w:t>
      </w:r>
      <w:proofErr w:type="spellStart"/>
      <w:r w:rsidRPr="001A54EA">
        <w:rPr>
          <w:rFonts w:ascii="Times New Roman" w:hAnsi="Times New Roman" w:cs="Times New Roman"/>
          <w:sz w:val="28"/>
          <w:szCs w:val="28"/>
        </w:rPr>
        <w:t>довідник</w:t>
      </w:r>
      <w:proofErr w:type="spellEnd"/>
      <w:r w:rsidRPr="001A54EA">
        <w:rPr>
          <w:rFonts w:ascii="Times New Roman" w:hAnsi="Times New Roman" w:cs="Times New Roman"/>
          <w:sz w:val="28"/>
          <w:szCs w:val="28"/>
        </w:rPr>
        <w:t xml:space="preserve"> /Авт.-уклад. М.Д. </w:t>
      </w:r>
      <w:proofErr w:type="spellStart"/>
      <w:r w:rsidRPr="001A54EA">
        <w:rPr>
          <w:rFonts w:ascii="Times New Roman" w:hAnsi="Times New Roman" w:cs="Times New Roman"/>
          <w:sz w:val="28"/>
          <w:szCs w:val="28"/>
        </w:rPr>
        <w:t>Зубалій</w:t>
      </w:r>
      <w:proofErr w:type="spellEnd"/>
      <w:r w:rsidRPr="001A54EA">
        <w:rPr>
          <w:rFonts w:ascii="Times New Roman" w:hAnsi="Times New Roman" w:cs="Times New Roman"/>
          <w:sz w:val="28"/>
          <w:szCs w:val="28"/>
        </w:rPr>
        <w:t xml:space="preserve">, В.В. </w:t>
      </w:r>
      <w:proofErr w:type="spellStart"/>
      <w:r w:rsidRPr="001A54EA">
        <w:rPr>
          <w:rFonts w:ascii="Times New Roman" w:hAnsi="Times New Roman" w:cs="Times New Roman"/>
          <w:sz w:val="28"/>
          <w:szCs w:val="28"/>
        </w:rPr>
        <w:t>Сіркізюк</w:t>
      </w:r>
      <w:proofErr w:type="spellEnd"/>
      <w:r w:rsidRPr="001A54EA">
        <w:rPr>
          <w:rFonts w:ascii="Times New Roman" w:hAnsi="Times New Roman" w:cs="Times New Roman"/>
          <w:sz w:val="28"/>
          <w:szCs w:val="28"/>
        </w:rPr>
        <w:t xml:space="preserve">. – </w:t>
      </w:r>
      <w:proofErr w:type="spellStart"/>
      <w:r w:rsidRPr="001A54EA">
        <w:rPr>
          <w:rFonts w:ascii="Times New Roman" w:hAnsi="Times New Roman" w:cs="Times New Roman"/>
          <w:sz w:val="28"/>
          <w:szCs w:val="28"/>
        </w:rPr>
        <w:t>Кам’янець-Подільський</w:t>
      </w:r>
      <w:proofErr w:type="spellEnd"/>
      <w:r w:rsidRPr="001A54EA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1A54EA">
        <w:rPr>
          <w:rFonts w:ascii="Times New Roman" w:hAnsi="Times New Roman" w:cs="Times New Roman"/>
          <w:sz w:val="28"/>
          <w:szCs w:val="28"/>
        </w:rPr>
        <w:t>Абетка</w:t>
      </w:r>
      <w:proofErr w:type="spellEnd"/>
      <w:r w:rsidRPr="001A54EA">
        <w:rPr>
          <w:rFonts w:ascii="Times New Roman" w:hAnsi="Times New Roman" w:cs="Times New Roman"/>
          <w:sz w:val="28"/>
          <w:szCs w:val="28"/>
        </w:rPr>
        <w:t xml:space="preserve"> – НОВА, 2003. – 216 с. </w:t>
      </w:r>
    </w:p>
    <w:p w14:paraId="6B7F153C" w14:textId="522558D6" w:rsidR="001A54EA" w:rsidRPr="001A54EA" w:rsidRDefault="001A54EA" w:rsidP="001A54E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4</w:t>
      </w:r>
      <w:r w:rsidRPr="001A54E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1A54EA">
        <w:rPr>
          <w:rFonts w:ascii="Times New Roman" w:hAnsi="Times New Roman" w:cs="Times New Roman"/>
          <w:sz w:val="28"/>
          <w:szCs w:val="28"/>
        </w:rPr>
        <w:t>Солопчук</w:t>
      </w:r>
      <w:proofErr w:type="spellEnd"/>
      <w:r w:rsidRPr="001A54EA">
        <w:rPr>
          <w:rFonts w:ascii="Times New Roman" w:hAnsi="Times New Roman" w:cs="Times New Roman"/>
          <w:sz w:val="28"/>
          <w:szCs w:val="28"/>
        </w:rPr>
        <w:t xml:space="preserve"> М.С. </w:t>
      </w:r>
      <w:proofErr w:type="spellStart"/>
      <w:r w:rsidRPr="001A54EA">
        <w:rPr>
          <w:rFonts w:ascii="Times New Roman" w:hAnsi="Times New Roman" w:cs="Times New Roman"/>
          <w:sz w:val="28"/>
          <w:szCs w:val="28"/>
        </w:rPr>
        <w:t>Історія</w:t>
      </w:r>
      <w:proofErr w:type="spellEnd"/>
      <w:r w:rsidRPr="001A54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54EA">
        <w:rPr>
          <w:rFonts w:ascii="Times New Roman" w:hAnsi="Times New Roman" w:cs="Times New Roman"/>
          <w:sz w:val="28"/>
          <w:szCs w:val="28"/>
        </w:rPr>
        <w:t>фізичної</w:t>
      </w:r>
      <w:proofErr w:type="spellEnd"/>
      <w:r w:rsidRPr="001A54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54EA">
        <w:rPr>
          <w:rFonts w:ascii="Times New Roman" w:hAnsi="Times New Roman" w:cs="Times New Roman"/>
          <w:sz w:val="28"/>
          <w:szCs w:val="28"/>
        </w:rPr>
        <w:t>культури</w:t>
      </w:r>
      <w:proofErr w:type="spellEnd"/>
      <w:r w:rsidRPr="001A54EA">
        <w:rPr>
          <w:rFonts w:ascii="Times New Roman" w:hAnsi="Times New Roman" w:cs="Times New Roman"/>
          <w:sz w:val="28"/>
          <w:szCs w:val="28"/>
        </w:rPr>
        <w:t xml:space="preserve"> та спорту / М.С. </w:t>
      </w:r>
      <w:proofErr w:type="spellStart"/>
      <w:r w:rsidRPr="001A54EA">
        <w:rPr>
          <w:rFonts w:ascii="Times New Roman" w:hAnsi="Times New Roman" w:cs="Times New Roman"/>
          <w:sz w:val="28"/>
          <w:szCs w:val="28"/>
        </w:rPr>
        <w:t>Солопчук</w:t>
      </w:r>
      <w:proofErr w:type="spellEnd"/>
      <w:r w:rsidRPr="001A54EA">
        <w:rPr>
          <w:rFonts w:ascii="Times New Roman" w:hAnsi="Times New Roman" w:cs="Times New Roman"/>
          <w:sz w:val="28"/>
          <w:szCs w:val="28"/>
        </w:rPr>
        <w:t xml:space="preserve">. – </w:t>
      </w:r>
      <w:proofErr w:type="spellStart"/>
      <w:r w:rsidRPr="001A54EA">
        <w:rPr>
          <w:rFonts w:ascii="Times New Roman" w:hAnsi="Times New Roman" w:cs="Times New Roman"/>
          <w:sz w:val="28"/>
          <w:szCs w:val="28"/>
        </w:rPr>
        <w:t>Кам’янець</w:t>
      </w:r>
      <w:proofErr w:type="spellEnd"/>
      <w:r w:rsidRPr="001A54EA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1A54EA">
        <w:rPr>
          <w:rFonts w:ascii="Times New Roman" w:hAnsi="Times New Roman" w:cs="Times New Roman"/>
          <w:sz w:val="28"/>
          <w:szCs w:val="28"/>
        </w:rPr>
        <w:t>Подільський</w:t>
      </w:r>
      <w:proofErr w:type="spellEnd"/>
      <w:r w:rsidRPr="001A54E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A54EA">
        <w:rPr>
          <w:rFonts w:ascii="Times New Roman" w:hAnsi="Times New Roman" w:cs="Times New Roman"/>
          <w:sz w:val="28"/>
          <w:szCs w:val="28"/>
        </w:rPr>
        <w:t>Абетка</w:t>
      </w:r>
      <w:proofErr w:type="spellEnd"/>
      <w:r w:rsidRPr="001A54EA">
        <w:rPr>
          <w:rFonts w:ascii="Times New Roman" w:hAnsi="Times New Roman" w:cs="Times New Roman"/>
          <w:sz w:val="28"/>
          <w:szCs w:val="28"/>
        </w:rPr>
        <w:t xml:space="preserve">-НОВА, 2001. – 236 с. </w:t>
      </w:r>
    </w:p>
    <w:p w14:paraId="171296B0" w14:textId="60E262CE" w:rsidR="001A54EA" w:rsidRPr="001A54EA" w:rsidRDefault="001A54EA" w:rsidP="001A54E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5</w:t>
      </w:r>
      <w:r w:rsidRPr="001A54E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1A54EA">
        <w:rPr>
          <w:rFonts w:ascii="Times New Roman" w:hAnsi="Times New Roman" w:cs="Times New Roman"/>
          <w:sz w:val="28"/>
          <w:szCs w:val="28"/>
        </w:rPr>
        <w:t>Теорія</w:t>
      </w:r>
      <w:proofErr w:type="spellEnd"/>
      <w:r w:rsidRPr="001A54EA">
        <w:rPr>
          <w:rFonts w:ascii="Times New Roman" w:hAnsi="Times New Roman" w:cs="Times New Roman"/>
          <w:sz w:val="28"/>
          <w:szCs w:val="28"/>
        </w:rPr>
        <w:t xml:space="preserve"> і методика </w:t>
      </w:r>
      <w:proofErr w:type="spellStart"/>
      <w:r w:rsidRPr="001A54EA">
        <w:rPr>
          <w:rFonts w:ascii="Times New Roman" w:hAnsi="Times New Roman" w:cs="Times New Roman"/>
          <w:sz w:val="28"/>
          <w:szCs w:val="28"/>
        </w:rPr>
        <w:t>фізичного</w:t>
      </w:r>
      <w:proofErr w:type="spellEnd"/>
      <w:r w:rsidRPr="001A54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54EA">
        <w:rPr>
          <w:rFonts w:ascii="Times New Roman" w:hAnsi="Times New Roman" w:cs="Times New Roman"/>
          <w:sz w:val="28"/>
          <w:szCs w:val="28"/>
        </w:rPr>
        <w:t>виховання</w:t>
      </w:r>
      <w:proofErr w:type="spellEnd"/>
      <w:r w:rsidRPr="001A54EA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1A54EA">
        <w:rPr>
          <w:rFonts w:ascii="Times New Roman" w:hAnsi="Times New Roman" w:cs="Times New Roman"/>
          <w:sz w:val="28"/>
          <w:szCs w:val="28"/>
        </w:rPr>
        <w:t>підручник</w:t>
      </w:r>
      <w:proofErr w:type="spellEnd"/>
      <w:r w:rsidRPr="001A54EA">
        <w:rPr>
          <w:rFonts w:ascii="Times New Roman" w:hAnsi="Times New Roman" w:cs="Times New Roman"/>
          <w:sz w:val="28"/>
          <w:szCs w:val="28"/>
        </w:rPr>
        <w:t xml:space="preserve">. – В 2-х т. – Т.1. / </w:t>
      </w:r>
      <w:proofErr w:type="spellStart"/>
      <w:r w:rsidRPr="001A54EA">
        <w:rPr>
          <w:rFonts w:ascii="Times New Roman" w:hAnsi="Times New Roman" w:cs="Times New Roman"/>
          <w:sz w:val="28"/>
          <w:szCs w:val="28"/>
        </w:rPr>
        <w:t>Під</w:t>
      </w:r>
      <w:proofErr w:type="spellEnd"/>
      <w:r w:rsidRPr="001A54EA">
        <w:rPr>
          <w:rFonts w:ascii="Times New Roman" w:hAnsi="Times New Roman" w:cs="Times New Roman"/>
          <w:sz w:val="28"/>
          <w:szCs w:val="28"/>
        </w:rPr>
        <w:t xml:space="preserve"> ред. Т.Ю. </w:t>
      </w:r>
      <w:proofErr w:type="spellStart"/>
      <w:r w:rsidRPr="001A54EA">
        <w:rPr>
          <w:rFonts w:ascii="Times New Roman" w:hAnsi="Times New Roman" w:cs="Times New Roman"/>
          <w:sz w:val="28"/>
          <w:szCs w:val="28"/>
        </w:rPr>
        <w:t>Круцевич</w:t>
      </w:r>
      <w:proofErr w:type="spellEnd"/>
      <w:r w:rsidRPr="001A54EA">
        <w:rPr>
          <w:rFonts w:ascii="Times New Roman" w:hAnsi="Times New Roman" w:cs="Times New Roman"/>
          <w:sz w:val="28"/>
          <w:szCs w:val="28"/>
        </w:rPr>
        <w:t xml:space="preserve">. – К., </w:t>
      </w:r>
      <w:proofErr w:type="spellStart"/>
      <w:r w:rsidRPr="001A54EA">
        <w:rPr>
          <w:rFonts w:ascii="Times New Roman" w:hAnsi="Times New Roman" w:cs="Times New Roman"/>
          <w:sz w:val="28"/>
          <w:szCs w:val="28"/>
        </w:rPr>
        <w:t>Олімпійська</w:t>
      </w:r>
      <w:proofErr w:type="spellEnd"/>
      <w:r w:rsidRPr="001A54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54EA">
        <w:rPr>
          <w:rFonts w:ascii="Times New Roman" w:hAnsi="Times New Roman" w:cs="Times New Roman"/>
          <w:sz w:val="28"/>
          <w:szCs w:val="28"/>
        </w:rPr>
        <w:t>література</w:t>
      </w:r>
      <w:proofErr w:type="spellEnd"/>
      <w:r w:rsidRPr="001A54EA">
        <w:rPr>
          <w:rFonts w:ascii="Times New Roman" w:hAnsi="Times New Roman" w:cs="Times New Roman"/>
          <w:sz w:val="28"/>
          <w:szCs w:val="28"/>
        </w:rPr>
        <w:t xml:space="preserve">, 2008. – 391 с. </w:t>
      </w:r>
    </w:p>
    <w:p w14:paraId="60D79FBC" w14:textId="3F2B9AA1" w:rsidR="001A54EA" w:rsidRPr="001A54EA" w:rsidRDefault="001A54EA" w:rsidP="001A54EA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1A54EA" w:rsidRPr="001A54E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131C65"/>
    <w:multiLevelType w:val="multilevel"/>
    <w:tmpl w:val="FF002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8C269F"/>
    <w:multiLevelType w:val="multilevel"/>
    <w:tmpl w:val="CE121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9D51D7A"/>
    <w:multiLevelType w:val="hybridMultilevel"/>
    <w:tmpl w:val="5B6CB8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E95E73"/>
    <w:multiLevelType w:val="hybridMultilevel"/>
    <w:tmpl w:val="19CCF6BC"/>
    <w:lvl w:ilvl="0" w:tplc="613CB0E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7971435C"/>
    <w:multiLevelType w:val="multilevel"/>
    <w:tmpl w:val="B936DF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D02"/>
    <w:rsid w:val="001A54EA"/>
    <w:rsid w:val="002D0D02"/>
    <w:rsid w:val="008F2775"/>
    <w:rsid w:val="00906841"/>
    <w:rsid w:val="00CA7164"/>
    <w:rsid w:val="00E12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71BE37"/>
  <w15:chartTrackingRefBased/>
  <w15:docId w15:val="{4EDEB162-0A19-42DA-AAB8-0EDCD9D92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68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3997</Words>
  <Characters>22786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</dc:creator>
  <cp:keywords/>
  <dc:description/>
  <cp:lastModifiedBy>Галина</cp:lastModifiedBy>
  <cp:revision>3</cp:revision>
  <dcterms:created xsi:type="dcterms:W3CDTF">2026-11-02T04:03:00Z</dcterms:created>
  <dcterms:modified xsi:type="dcterms:W3CDTF">2026-11-02T04:28:00Z</dcterms:modified>
</cp:coreProperties>
</file>