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9CA0F" w14:textId="47563D15" w:rsidR="006F3ADF" w:rsidRPr="0090490C" w:rsidRDefault="0090490C" w:rsidP="00B06CD7">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Лекція «</w:t>
      </w:r>
      <w:r>
        <w:rPr>
          <w:rFonts w:ascii="Times New Roman" w:eastAsia="Times New Roman" w:hAnsi="Times New Roman" w:cs="Times New Roman"/>
          <w:b/>
          <w:bCs/>
          <w:sz w:val="24"/>
          <w:szCs w:val="24"/>
          <w:lang w:eastAsia="uk-UA"/>
        </w:rPr>
        <w:t>С</w:t>
      </w:r>
      <w:r w:rsidRPr="0090490C">
        <w:rPr>
          <w:rFonts w:ascii="Times New Roman" w:eastAsia="Times New Roman" w:hAnsi="Times New Roman" w:cs="Times New Roman"/>
          <w:b/>
          <w:bCs/>
          <w:sz w:val="24"/>
          <w:szCs w:val="24"/>
          <w:lang w:eastAsia="uk-UA"/>
        </w:rPr>
        <w:t xml:space="preserve">анітарно-гігієнічні вимоги до розміщення та планування закладів </w:t>
      </w:r>
      <w:proofErr w:type="spellStart"/>
      <w:r w:rsidRPr="0090490C">
        <w:rPr>
          <w:rFonts w:ascii="Times New Roman" w:eastAsia="Times New Roman" w:hAnsi="Times New Roman" w:cs="Times New Roman"/>
          <w:b/>
          <w:bCs/>
          <w:sz w:val="24"/>
          <w:szCs w:val="24"/>
          <w:lang w:eastAsia="uk-UA"/>
        </w:rPr>
        <w:t>готельно</w:t>
      </w:r>
      <w:proofErr w:type="spellEnd"/>
      <w:r w:rsidRPr="0090490C">
        <w:rPr>
          <w:rFonts w:ascii="Times New Roman" w:eastAsia="Times New Roman" w:hAnsi="Times New Roman" w:cs="Times New Roman"/>
          <w:b/>
          <w:bCs/>
          <w:sz w:val="24"/>
          <w:szCs w:val="24"/>
          <w:lang w:eastAsia="uk-UA"/>
        </w:rPr>
        <w:t>-ресторанного господарства»</w:t>
      </w:r>
    </w:p>
    <w:p w14:paraId="126209FA" w14:textId="77777777" w:rsidR="0090490C" w:rsidRPr="0090490C" w:rsidRDefault="0090490C" w:rsidP="006F3ADF">
      <w:pPr>
        <w:spacing w:after="0" w:line="20" w:lineRule="atLeast"/>
        <w:ind w:firstLine="709"/>
        <w:jc w:val="both"/>
        <w:rPr>
          <w:rFonts w:ascii="Times New Roman" w:eastAsia="Times New Roman" w:hAnsi="Times New Roman" w:cs="Times New Roman"/>
          <w:sz w:val="24"/>
          <w:szCs w:val="24"/>
          <w:lang w:eastAsia="uk-UA"/>
        </w:rPr>
      </w:pPr>
    </w:p>
    <w:p w14:paraId="4E603307" w14:textId="3F85FDAF"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 xml:space="preserve">Коли ми говоримо про санітарію в закладі </w:t>
      </w:r>
      <w:proofErr w:type="spellStart"/>
      <w:r w:rsidRPr="0090490C">
        <w:rPr>
          <w:rFonts w:ascii="Times New Roman" w:eastAsia="Times New Roman" w:hAnsi="Times New Roman" w:cs="Times New Roman"/>
          <w:sz w:val="24"/>
          <w:szCs w:val="24"/>
          <w:lang w:eastAsia="uk-UA"/>
        </w:rPr>
        <w:t>готельно</w:t>
      </w:r>
      <w:proofErr w:type="spellEnd"/>
      <w:r w:rsidRPr="0090490C">
        <w:rPr>
          <w:rFonts w:ascii="Times New Roman" w:eastAsia="Times New Roman" w:hAnsi="Times New Roman" w:cs="Times New Roman"/>
          <w:sz w:val="24"/>
          <w:szCs w:val="24"/>
          <w:lang w:eastAsia="uk-UA"/>
        </w:rPr>
        <w:t xml:space="preserve">-ресторанного господарства, найчастіше уявляємо прибирання, миття посуду, дезінфекцію поверхонь або дотримання працівниками правил особистої гігієни. Однак санітарна безпека закладу починається набагато раніше — ще на етапі вибору земельної ділянки, </w:t>
      </w:r>
      <w:proofErr w:type="spellStart"/>
      <w:r w:rsidRPr="0090490C">
        <w:rPr>
          <w:rFonts w:ascii="Times New Roman" w:eastAsia="Times New Roman" w:hAnsi="Times New Roman" w:cs="Times New Roman"/>
          <w:sz w:val="24"/>
          <w:szCs w:val="24"/>
          <w:lang w:eastAsia="uk-UA"/>
        </w:rPr>
        <w:t>проєктування</w:t>
      </w:r>
      <w:proofErr w:type="spellEnd"/>
      <w:r w:rsidRPr="0090490C">
        <w:rPr>
          <w:rFonts w:ascii="Times New Roman" w:eastAsia="Times New Roman" w:hAnsi="Times New Roman" w:cs="Times New Roman"/>
          <w:sz w:val="24"/>
          <w:szCs w:val="24"/>
          <w:lang w:eastAsia="uk-UA"/>
        </w:rPr>
        <w:t xml:space="preserve"> будівлі та визначення того, де саме і як будуть розташовані приміщення.</w:t>
      </w:r>
    </w:p>
    <w:p w14:paraId="5B927626"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 xml:space="preserve">І це дуже важливий момент для майбутнього фахівця </w:t>
      </w:r>
      <w:proofErr w:type="spellStart"/>
      <w:r w:rsidRPr="0090490C">
        <w:rPr>
          <w:rFonts w:ascii="Times New Roman" w:eastAsia="Times New Roman" w:hAnsi="Times New Roman" w:cs="Times New Roman"/>
          <w:sz w:val="24"/>
          <w:szCs w:val="24"/>
          <w:lang w:eastAsia="uk-UA"/>
        </w:rPr>
        <w:t>готельно</w:t>
      </w:r>
      <w:proofErr w:type="spellEnd"/>
      <w:r w:rsidRPr="0090490C">
        <w:rPr>
          <w:rFonts w:ascii="Times New Roman" w:eastAsia="Times New Roman" w:hAnsi="Times New Roman" w:cs="Times New Roman"/>
          <w:sz w:val="24"/>
          <w:szCs w:val="24"/>
          <w:lang w:eastAsia="uk-UA"/>
        </w:rPr>
        <w:t>-ресторанної справи.</w:t>
      </w:r>
    </w:p>
    <w:p w14:paraId="1CCB6B25"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Навіть найсумлінніший персонал не зможе повністю компенсувати помилки, закладені в плануванні. Якщо сировина змушена проходити через зал для відвідувачів, якщо брудний посуд перетинається з маршрутом готових страв, якщо склад розташований далеко від завантажувальної зони, якщо в кухні недостатньо ефективна вентиляція або в номері неможливо якісно прибрати важкодоступні поверхні — проблема полягає вже не в дисципліні працівника, а в організації самого простору.</w:t>
      </w:r>
    </w:p>
    <w:p w14:paraId="42DA2E07"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Отже, санітарно-гігієнічне планування — це профілактика ризиків ще до початку роботи закладу.</w:t>
      </w:r>
    </w:p>
    <w:p w14:paraId="66D1C4B4"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7D97C4C8" w14:textId="2E7C04D2"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1. Розміщення закладу та організація його території</w:t>
      </w:r>
    </w:p>
    <w:p w14:paraId="426528E3"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Першим питанням є не те, як прибирати ресторан, а те, де його правильно розташувати.</w:t>
      </w:r>
    </w:p>
    <w:p w14:paraId="3DDE6C99"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Місце розташування закладу впливає на якість довкілля, рівень шуму, можливість організації постачання, відведення стічних вод, видалення відходів, доступність для гостей і персоналу.</w:t>
      </w:r>
    </w:p>
    <w:p w14:paraId="18F90526"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Тому під час вибору території потрібно оцінювати не лише комерційну привабливість місця, а й санітарні, будівельні, інженерні та безпекові умови.</w:t>
      </w:r>
    </w:p>
    <w:p w14:paraId="244734EF" w14:textId="77777777" w:rsidR="006F3ADF" w:rsidRPr="0090490C" w:rsidRDefault="006F3ADF" w:rsidP="006F3ADF">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Санітарне значення території</w:t>
      </w:r>
    </w:p>
    <w:p w14:paraId="5AC67C28"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Територія повинна бути організована так, щоб забезпечувати:</w:t>
      </w:r>
    </w:p>
    <w:p w14:paraId="0B95E160" w14:textId="77777777" w:rsidR="006F3ADF" w:rsidRPr="0090490C" w:rsidRDefault="006F3ADF" w:rsidP="006F3ADF">
      <w:pPr>
        <w:numPr>
          <w:ilvl w:val="0"/>
          <w:numId w:val="6"/>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нормальний під'їзд транспорту;</w:t>
      </w:r>
    </w:p>
    <w:p w14:paraId="0FF3E75C" w14:textId="77777777" w:rsidR="006F3ADF" w:rsidRPr="0090490C" w:rsidRDefault="006F3ADF" w:rsidP="006F3ADF">
      <w:pPr>
        <w:numPr>
          <w:ilvl w:val="0"/>
          <w:numId w:val="6"/>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безпечне пересування відвідувачів;</w:t>
      </w:r>
    </w:p>
    <w:p w14:paraId="1AFF72D7" w14:textId="77777777" w:rsidR="006F3ADF" w:rsidRPr="0090490C" w:rsidRDefault="006F3ADF" w:rsidP="006F3ADF">
      <w:pPr>
        <w:numPr>
          <w:ilvl w:val="0"/>
          <w:numId w:val="6"/>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доставку сировини;</w:t>
      </w:r>
    </w:p>
    <w:p w14:paraId="54E56158" w14:textId="77777777" w:rsidR="006F3ADF" w:rsidRPr="0090490C" w:rsidRDefault="006F3ADF" w:rsidP="006F3ADF">
      <w:pPr>
        <w:numPr>
          <w:ilvl w:val="0"/>
          <w:numId w:val="6"/>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видалення відходів;</w:t>
      </w:r>
    </w:p>
    <w:p w14:paraId="7ED4527E" w14:textId="77777777" w:rsidR="006F3ADF" w:rsidRPr="0090490C" w:rsidRDefault="006F3ADF" w:rsidP="006F3ADF">
      <w:pPr>
        <w:numPr>
          <w:ilvl w:val="0"/>
          <w:numId w:val="6"/>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відведення поверхневих вод;</w:t>
      </w:r>
    </w:p>
    <w:p w14:paraId="326DB0B3" w14:textId="77777777" w:rsidR="006F3ADF" w:rsidRPr="0090490C" w:rsidRDefault="006F3ADF" w:rsidP="006F3ADF">
      <w:pPr>
        <w:numPr>
          <w:ilvl w:val="0"/>
          <w:numId w:val="6"/>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можливість прибирання;</w:t>
      </w:r>
    </w:p>
    <w:p w14:paraId="35207F7F" w14:textId="77777777" w:rsidR="006F3ADF" w:rsidRPr="0090490C" w:rsidRDefault="006F3ADF" w:rsidP="006F3ADF">
      <w:pPr>
        <w:numPr>
          <w:ilvl w:val="0"/>
          <w:numId w:val="6"/>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відокремлення господарських процесів від зон перебування гостей.</w:t>
      </w:r>
    </w:p>
    <w:p w14:paraId="240F780A" w14:textId="5BD5A8B7"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Особливо важливим є функціональне зонування території.</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Наприклад, у ресторані можна умовно виділити зону для відвідувачів, господарську зону, місце приймання товарів, майданчик для контейнерів з відходами та пішохідну зону.</w:t>
      </w:r>
    </w:p>
    <w:p w14:paraId="5387E94B" w14:textId="26348B71"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Чому це важливо?</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Уявімо ресторан, до якого зранку приїхала машина з продуктами. Водій розвантажує м'ясо, овочі, молочні продукти. У цей самий момент через те саме місце проходять гості. Якщо простір організований неправильно, транспорт, сировина, персонал і відвідувачі починають перетинатися.</w:t>
      </w:r>
    </w:p>
    <w:p w14:paraId="54BC8FF9" w14:textId="5C26EED0"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З точки зору санітарії це створює додаткові ризики забруднення.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правильне планування — це управління потоками.</w:t>
      </w:r>
    </w:p>
    <w:p w14:paraId="60EC2490" w14:textId="77777777" w:rsidR="006F3ADF" w:rsidRPr="0090490C" w:rsidRDefault="006F3ADF" w:rsidP="006F3ADF">
      <w:pPr>
        <w:spacing w:after="0" w:line="20" w:lineRule="atLeast"/>
        <w:ind w:firstLine="709"/>
        <w:jc w:val="both"/>
        <w:outlineLvl w:val="1"/>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Територія та водовідведення</w:t>
      </w:r>
    </w:p>
    <w:p w14:paraId="273B91C1" w14:textId="4716168F"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Важливо, щоб рельєф ділянки не сприяв накопиченню води. Після сильного дощу біля входу до ресторану не повинні утворюватися великі калюжі, а вода не повинна спрямовуватися до фундаменту чи господарських зон.</w:t>
      </w:r>
      <w:r w:rsidR="003115D8" w:rsidRPr="0090490C">
        <w:rPr>
          <w:rFonts w:ascii="Times New Roman" w:eastAsia="Times New Roman" w:hAnsi="Times New Roman" w:cs="Times New Roman"/>
          <w:sz w:val="24"/>
          <w:szCs w:val="24"/>
          <w:lang w:eastAsia="uk-UA"/>
        </w:rPr>
        <w:t xml:space="preserve"> О</w:t>
      </w:r>
      <w:r w:rsidRPr="0090490C">
        <w:rPr>
          <w:rFonts w:ascii="Times New Roman" w:eastAsia="Times New Roman" w:hAnsi="Times New Roman" w:cs="Times New Roman"/>
          <w:sz w:val="24"/>
          <w:szCs w:val="24"/>
          <w:lang w:eastAsia="uk-UA"/>
        </w:rPr>
        <w:t>кремо наголошується на твердому покритті території, організації зон завантаження, сміттєзбірників, відвідувачів та господарського обслуговування.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На практиці це означає, що територія повинна бути не просто «гарною», а технологічно зручною для обслуговування.</w:t>
      </w:r>
    </w:p>
    <w:p w14:paraId="21DE3E4A" w14:textId="0D0DED5A"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Наприклад, декоративна плитка навколо готелю може виглядати дуже привабливо, але якщо вона слизька під час дощу, має великі шви та складно очищується, її експлуатаційні властивості можуть бути гіршими за простіше, але правильно підібране покриття.</w:t>
      </w:r>
    </w:p>
    <w:p w14:paraId="38349DDD"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660873A6" w14:textId="1874141F"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lastRenderedPageBreak/>
        <w:t>2. Розміщення закладу відносно інших об'єктів</w:t>
      </w:r>
    </w:p>
    <w:p w14:paraId="6D498E2E"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При виборі місця необхідно враховувати сусідні будівлі, транспортні потоки, промислові об'єкти, джерела шуму, забруднення та інші фактори.</w:t>
      </w:r>
    </w:p>
    <w:p w14:paraId="1CBF0343" w14:textId="5902F117"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Для закладу ресторанного господарства важливе значення має і те, як організовано його взаємодію з житловою забудовою.</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Особливо це актуально для ресторанів, кафе та інших закладів, які розміщуються в будинках змішаного призначення.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Тут необхідно подумати не тільки про гостей ресторану, а й про мешканців будинку.</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Наприклад, якщо вентиляційна система ресторану виводить запахи безпосередньо у зону, де розташовані вікна квартир, навіть технологічно правильно організована кухня може стати джерелом конфлікту.</w:t>
      </w:r>
    </w:p>
    <w:p w14:paraId="66100BBF" w14:textId="74AB3CD0"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 xml:space="preserve">Тому під час </w:t>
      </w:r>
      <w:proofErr w:type="spellStart"/>
      <w:r w:rsidRPr="0090490C">
        <w:rPr>
          <w:rFonts w:ascii="Times New Roman" w:eastAsia="Times New Roman" w:hAnsi="Times New Roman" w:cs="Times New Roman"/>
          <w:sz w:val="24"/>
          <w:szCs w:val="24"/>
          <w:lang w:eastAsia="uk-UA"/>
        </w:rPr>
        <w:t>проєктування</w:t>
      </w:r>
      <w:proofErr w:type="spellEnd"/>
      <w:r w:rsidRPr="0090490C">
        <w:rPr>
          <w:rFonts w:ascii="Times New Roman" w:eastAsia="Times New Roman" w:hAnsi="Times New Roman" w:cs="Times New Roman"/>
          <w:sz w:val="24"/>
          <w:szCs w:val="24"/>
          <w:lang w:eastAsia="uk-UA"/>
        </w:rPr>
        <w:t xml:space="preserve"> потрібно враховувати: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окремі входи;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організацію завантаження;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вентиляційні системи;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шум від обладнання;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рух персоналу;</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видалення відходів.</w:t>
      </w:r>
    </w:p>
    <w:p w14:paraId="55746575" w14:textId="3A5BBB23" w:rsidR="006F3ADF" w:rsidRPr="0090490C" w:rsidRDefault="003115D8"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w:t>
      </w:r>
      <w:r w:rsidR="006F3ADF" w:rsidRPr="0090490C">
        <w:rPr>
          <w:rFonts w:ascii="Times New Roman" w:eastAsia="Times New Roman" w:hAnsi="Times New Roman" w:cs="Times New Roman"/>
          <w:sz w:val="24"/>
          <w:szCs w:val="24"/>
          <w:lang w:eastAsia="uk-UA"/>
        </w:rPr>
        <w:t>акож підкреслюється необхідність відокремлення входів і господарських маршрутів від потоків відвідувачів.</w:t>
      </w:r>
    </w:p>
    <w:p w14:paraId="66FE5AA0"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6D652F5D" w14:textId="5598EE64"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 xml:space="preserve">3. </w:t>
      </w:r>
      <w:proofErr w:type="spellStart"/>
      <w:r w:rsidRPr="0090490C">
        <w:rPr>
          <w:rFonts w:ascii="Times New Roman" w:eastAsia="Times New Roman" w:hAnsi="Times New Roman" w:cs="Times New Roman"/>
          <w:b/>
          <w:bCs/>
          <w:kern w:val="36"/>
          <w:sz w:val="24"/>
          <w:szCs w:val="24"/>
          <w:lang w:eastAsia="uk-UA"/>
        </w:rPr>
        <w:t>Об'ємно</w:t>
      </w:r>
      <w:proofErr w:type="spellEnd"/>
      <w:r w:rsidRPr="0090490C">
        <w:rPr>
          <w:rFonts w:ascii="Times New Roman" w:eastAsia="Times New Roman" w:hAnsi="Times New Roman" w:cs="Times New Roman"/>
          <w:b/>
          <w:bCs/>
          <w:kern w:val="36"/>
          <w:sz w:val="24"/>
          <w:szCs w:val="24"/>
          <w:lang w:eastAsia="uk-UA"/>
        </w:rPr>
        <w:t>-планувальні рішення будівлі</w:t>
      </w:r>
    </w:p>
    <w:p w14:paraId="5DD6F845"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Після вибору території постає питання: як правильно організувати внутрішній простір будівлі?</w:t>
      </w:r>
    </w:p>
    <w:p w14:paraId="53488827" w14:textId="2FF508C9"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Планування повинно відповідати технології роботи закладу.</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Це означає, що приміщення не можна розставляти лише за принципом «де залишилося місце». Їх взаємне розташування повинно забезпечувати логічний рух людей, сировини, готових страв, посуду, відходів і білизни.</w:t>
      </w:r>
    </w:p>
    <w:p w14:paraId="21593C7C" w14:textId="5F753A25"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Саме тому в санітарії та технології ресторанного господарства важливим є поняття поточності.</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Поточність означає, що технологічний процес повинен відбуватися послідовно, без непотрібних повернень і перетинів.</w:t>
      </w:r>
    </w:p>
    <w:p w14:paraId="71198CDD" w14:textId="74DF65F1"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Наприклад:</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приймання сировини → зберігання → первинна обробка → приготування → оформлення → реалізація.</w:t>
      </w:r>
    </w:p>
    <w:p w14:paraId="25EA5164" w14:textId="751815B1" w:rsidR="006F3ADF" w:rsidRPr="0090490C" w:rsidRDefault="006F3ADF" w:rsidP="003115D8">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Чому поточність така важлива?</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Уявімо кухню ресторану, де кухар після приготування страви повинен пройти через зону миття брудного посуду, щоб потрапити до роздавальної.</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Це незручно технологічно, але ще важливіше — це створює непотрібне перетинання потоків.</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 xml:space="preserve">Правильно </w:t>
      </w:r>
      <w:proofErr w:type="spellStart"/>
      <w:r w:rsidRPr="0090490C">
        <w:rPr>
          <w:rFonts w:ascii="Times New Roman" w:eastAsia="Times New Roman" w:hAnsi="Times New Roman" w:cs="Times New Roman"/>
          <w:sz w:val="24"/>
          <w:szCs w:val="24"/>
          <w:lang w:eastAsia="uk-UA"/>
        </w:rPr>
        <w:t>спроєктований</w:t>
      </w:r>
      <w:proofErr w:type="spellEnd"/>
      <w:r w:rsidRPr="0090490C">
        <w:rPr>
          <w:rFonts w:ascii="Times New Roman" w:eastAsia="Times New Roman" w:hAnsi="Times New Roman" w:cs="Times New Roman"/>
          <w:sz w:val="24"/>
          <w:szCs w:val="24"/>
          <w:lang w:eastAsia="uk-UA"/>
        </w:rPr>
        <w:t xml:space="preserve"> простір, навпаки, дозволяє працівнику виконати операцію з мінімальною кількістю зайвих переміщень.</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Тобто гігієна і ергономіка в цьому випадку працюють разом.</w:t>
      </w:r>
    </w:p>
    <w:p w14:paraId="3FE4EE89"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29413AC7" w14:textId="46E7A655"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4. Поділ на функціональні зони</w:t>
      </w:r>
    </w:p>
    <w:p w14:paraId="0FFB0CBC" w14:textId="5C81A12A"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 закладі можна виділити кілька основних функціональних зон:</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складську, виробничу, торговельну та адміністративно-побутову.</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Кожна з них має своє призначення.</w:t>
      </w:r>
    </w:p>
    <w:p w14:paraId="2D24387A"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Складська зона забезпечує приймання та зберігання сировини.</w:t>
      </w:r>
    </w:p>
    <w:p w14:paraId="6197724A"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Виробнича — перетворення сировини на готову продукцію.</w:t>
      </w:r>
    </w:p>
    <w:p w14:paraId="0A087626"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Торговельна — обслуговування гостей.</w:t>
      </w:r>
    </w:p>
    <w:p w14:paraId="01A94D8D"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Адміністративно-побутова — організацію роботи персоналу.</w:t>
      </w:r>
    </w:p>
    <w:p w14:paraId="38CD336E" w14:textId="414C1B08"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 ідеалі ці зони мають бути пов'язані між собою, але не повинні створювати хаотичний рух.</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Особливу увагу необхідно приділяти «чистим» і «брудним» потокам.</w:t>
      </w:r>
    </w:p>
    <w:p w14:paraId="333AC340"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До умовно «чистих» процесів належить робота з готовими стравами, чистим посудом, готовими продуктами.</w:t>
      </w:r>
    </w:p>
    <w:p w14:paraId="7061423E"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До «брудних» — приймання та первинна обробка сировини, миття використаного посуду, поводження з відходами.</w:t>
      </w:r>
    </w:p>
    <w:p w14:paraId="0723DE77" w14:textId="0378B1AC"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Це не означає, що самі приміщення можна назвати абсолютно «чистими» або «брудними». Йдеться передусім про різні за характером технологічні потоки, які потрібно організовувати так, щоб мінімізувати ризик перехресного забруднення.</w:t>
      </w:r>
    </w:p>
    <w:p w14:paraId="28B82905"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061A2C3D" w14:textId="4C9FC793"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5. Виробничі приміщення ресторану</w:t>
      </w:r>
    </w:p>
    <w:p w14:paraId="77863671" w14:textId="6C7D22D4"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Кухня ресторану — це фактично виробниче підприємство в мініатюрі.</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Тут сировина проходить цілу низку операцій.</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 xml:space="preserve">Тому розташування </w:t>
      </w:r>
      <w:proofErr w:type="spellStart"/>
      <w:r w:rsidRPr="0090490C">
        <w:rPr>
          <w:rFonts w:ascii="Times New Roman" w:eastAsia="Times New Roman" w:hAnsi="Times New Roman" w:cs="Times New Roman"/>
          <w:sz w:val="24"/>
          <w:szCs w:val="24"/>
          <w:lang w:eastAsia="uk-UA"/>
        </w:rPr>
        <w:t>цехів</w:t>
      </w:r>
      <w:proofErr w:type="spellEnd"/>
      <w:r w:rsidRPr="0090490C">
        <w:rPr>
          <w:rFonts w:ascii="Times New Roman" w:eastAsia="Times New Roman" w:hAnsi="Times New Roman" w:cs="Times New Roman"/>
          <w:sz w:val="24"/>
          <w:szCs w:val="24"/>
          <w:lang w:eastAsia="uk-UA"/>
        </w:rPr>
        <w:t xml:space="preserve"> повинно відповідати технології виробництва.</w:t>
      </w:r>
    </w:p>
    <w:p w14:paraId="1CBD7ED0" w14:textId="77777777" w:rsidR="006F3ADF" w:rsidRPr="0090490C" w:rsidRDefault="006F3ADF" w:rsidP="006F3ADF">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lastRenderedPageBreak/>
        <w:t>Гарячий цех</w:t>
      </w:r>
    </w:p>
    <w:p w14:paraId="2CB6A2A4"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Гарячий цех пов'язаний із тепловою обробкою продуктів. Тут утворюються тепло, пара, запахи та інші фактори, які необхідно ефективно видаляти.</w:t>
      </w:r>
    </w:p>
    <w:p w14:paraId="46A7917B" w14:textId="58AE45F2"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Тому для нього особливо важливі:</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ефективна вентиляція;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зручний зв'язок із роздавальною;</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раціональне розміщення теплового обладнання;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можливість прибирання;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безпечні робочі проходи.</w:t>
      </w:r>
    </w:p>
    <w:p w14:paraId="25850735" w14:textId="77777777" w:rsidR="006F3ADF" w:rsidRPr="0090490C" w:rsidRDefault="006F3ADF" w:rsidP="006F3ADF">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Холодний цех</w:t>
      </w:r>
    </w:p>
    <w:p w14:paraId="7B7248D4"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 холодному цеху працюють із продуктами, які часто вже пройшли попередню теплову або іншу обробку і можуть використовуватися для салатів, холодних закусок та інших страв.</w:t>
      </w:r>
    </w:p>
    <w:p w14:paraId="2162A726" w14:textId="08D1B411"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Тут особливого значення набуває температура, чистота обладнання та запобігання перехресному забрудненню.</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Наприклад, дошка, на якій обробляли сире м'ясо, не повинна використовуватися для нарізання готових овочів без належного миття та санітарної обробки.</w:t>
      </w:r>
    </w:p>
    <w:p w14:paraId="60B3160C" w14:textId="77777777" w:rsidR="006F3ADF" w:rsidRPr="0090490C" w:rsidRDefault="006F3ADF" w:rsidP="006F3ADF">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Заготівельні приміщення</w:t>
      </w:r>
    </w:p>
    <w:p w14:paraId="67B0EC9E" w14:textId="3E772520"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 xml:space="preserve">Заготівельні процеси пов'язані з первинною обробкою сировини. Тому вони </w:t>
      </w:r>
      <w:proofErr w:type="spellStart"/>
      <w:r w:rsidRPr="0090490C">
        <w:rPr>
          <w:rFonts w:ascii="Times New Roman" w:eastAsia="Times New Roman" w:hAnsi="Times New Roman" w:cs="Times New Roman"/>
          <w:sz w:val="24"/>
          <w:szCs w:val="24"/>
          <w:lang w:eastAsia="uk-UA"/>
        </w:rPr>
        <w:t>логічно</w:t>
      </w:r>
      <w:proofErr w:type="spellEnd"/>
      <w:r w:rsidRPr="0090490C">
        <w:rPr>
          <w:rFonts w:ascii="Times New Roman" w:eastAsia="Times New Roman" w:hAnsi="Times New Roman" w:cs="Times New Roman"/>
          <w:sz w:val="24"/>
          <w:szCs w:val="24"/>
          <w:lang w:eastAsia="uk-UA"/>
        </w:rPr>
        <w:t xml:space="preserve"> повинні бути пов'язані зі складською зоною.</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Чим коротший і логічніший шлях від складу до відповідної виробничої операції, тим легше контролювати процес.</w:t>
      </w:r>
    </w:p>
    <w:p w14:paraId="79874640"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097258E5" w14:textId="3C0A7DC2"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6. Складські приміщення</w:t>
      </w:r>
    </w:p>
    <w:p w14:paraId="4A5DBE65" w14:textId="6550106B"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Склад ресторану — це не просто кімната, де «лежать продукти».</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Від правильного зберігання залежить безпечність харчових продуктів.</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У закладі можуть використовуватися охолоджувані камери, приміщення для сухих продуктів, овочеві склади та інші складські зони.</w:t>
      </w:r>
    </w:p>
    <w:p w14:paraId="74DF00BC" w14:textId="5B53C2EF"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Головний принцип — кожен продукт повинен зберігатися в умовах, які відповідають його властивостям та технологічним вимогам.</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Не можна просто поставити всі продукти в одну холодильну камеру і вважати, що проблема вирішена.</w:t>
      </w:r>
    </w:p>
    <w:p w14:paraId="103DF92E" w14:textId="2C13491D"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Потрібно враховувати: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температуру;</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вологість;</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товарне сусідство;</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упаковку;</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строки придатності;</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захист від шкідників;</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можливість прибирання.</w:t>
      </w:r>
    </w:p>
    <w:p w14:paraId="09BBE7D2" w14:textId="028B2BB4"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Наприклад, готовий десерт не повинен зберігатися таким чином, щоб на нього могли потрапити краплі або частинки сирої сировини.</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правильна організація складу — це також частина системи HACCP.</w:t>
      </w:r>
    </w:p>
    <w:p w14:paraId="52393286"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08B91ABD" w14:textId="559F1017"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7. Вентиляція та мікроклімат</w:t>
      </w:r>
    </w:p>
    <w:p w14:paraId="3DEC682D" w14:textId="5653C142"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Однією з найважливіших інженерних систем ресторану або готелю є вентиляція.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Людина може не помітити багато санітарних порушень, але погану вентиляцію вона відчуває майже відразу.</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Наприклад:</w:t>
      </w:r>
    </w:p>
    <w:p w14:paraId="31655759" w14:textId="77777777" w:rsidR="006F3ADF" w:rsidRPr="0090490C" w:rsidRDefault="006F3ADF" w:rsidP="006F3ADF">
      <w:pPr>
        <w:numPr>
          <w:ilvl w:val="0"/>
          <w:numId w:val="10"/>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 ресторані важко дихати;</w:t>
      </w:r>
    </w:p>
    <w:p w14:paraId="17D4B25F" w14:textId="77777777" w:rsidR="006F3ADF" w:rsidRPr="0090490C" w:rsidRDefault="006F3ADF" w:rsidP="006F3ADF">
      <w:pPr>
        <w:numPr>
          <w:ilvl w:val="0"/>
          <w:numId w:val="10"/>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 кухні накопичується пара;</w:t>
      </w:r>
    </w:p>
    <w:p w14:paraId="55CBB376" w14:textId="77777777" w:rsidR="006F3ADF" w:rsidRPr="0090490C" w:rsidRDefault="006F3ADF" w:rsidP="006F3ADF">
      <w:pPr>
        <w:numPr>
          <w:ilvl w:val="0"/>
          <w:numId w:val="10"/>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 санвузлі залишається запах;</w:t>
      </w:r>
    </w:p>
    <w:p w14:paraId="02B0A49E" w14:textId="77777777" w:rsidR="006F3ADF" w:rsidRPr="0090490C" w:rsidRDefault="006F3ADF" w:rsidP="006F3ADF">
      <w:pPr>
        <w:numPr>
          <w:ilvl w:val="0"/>
          <w:numId w:val="10"/>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 готельному номері відчувається сперте повітря;</w:t>
      </w:r>
    </w:p>
    <w:p w14:paraId="4DA7E058" w14:textId="77777777" w:rsidR="006F3ADF" w:rsidRPr="0090490C" w:rsidRDefault="006F3ADF" w:rsidP="006F3ADF">
      <w:pPr>
        <w:numPr>
          <w:ilvl w:val="0"/>
          <w:numId w:val="10"/>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на поверхнях утворюється конденсат.</w:t>
      </w:r>
    </w:p>
    <w:p w14:paraId="3C566A7C"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Тому вентиляція має не тільки створювати комфорт, а й виконувати санітарну функцію.</w:t>
      </w:r>
    </w:p>
    <w:p w14:paraId="6228A4B6" w14:textId="0996E647" w:rsidR="006F3ADF" w:rsidRPr="0090490C" w:rsidRDefault="003115D8"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w:t>
      </w:r>
      <w:r w:rsidR="006F3ADF" w:rsidRPr="0090490C">
        <w:rPr>
          <w:rFonts w:ascii="Times New Roman" w:eastAsia="Times New Roman" w:hAnsi="Times New Roman" w:cs="Times New Roman"/>
          <w:sz w:val="24"/>
          <w:szCs w:val="24"/>
          <w:lang w:eastAsia="uk-UA"/>
        </w:rPr>
        <w:t>иділяються природна, механічна припливна, механічна витяжна та припливно-витяжна вентиляція, а також місцеві витяжки над тепловим обладнанням.</w:t>
      </w:r>
      <w:r w:rsidRPr="0090490C">
        <w:rPr>
          <w:rFonts w:ascii="Times New Roman" w:eastAsia="Times New Roman" w:hAnsi="Times New Roman" w:cs="Times New Roman"/>
          <w:sz w:val="24"/>
          <w:szCs w:val="24"/>
          <w:lang w:eastAsia="uk-UA"/>
        </w:rPr>
        <w:t xml:space="preserve"> </w:t>
      </w:r>
      <w:r w:rsidR="006F3ADF" w:rsidRPr="0090490C">
        <w:rPr>
          <w:rFonts w:ascii="Times New Roman" w:eastAsia="Times New Roman" w:hAnsi="Times New Roman" w:cs="Times New Roman"/>
          <w:sz w:val="24"/>
          <w:szCs w:val="24"/>
          <w:lang w:eastAsia="uk-UA"/>
        </w:rPr>
        <w:t>Особливо важливою є місцева витяжка над плитами, фритюрницями, грилями та іншим тепловим обладнанням.</w:t>
      </w:r>
    </w:p>
    <w:p w14:paraId="273C8E15" w14:textId="75006000"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Уявіть кухню без належної витяжки: пара і жир поступово осідають на стінах, стелі, обладнанні та інших поверхнях.</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Отже, хороша вентиляція полегшує не тільки дихання персоналу, а й санітарне утримання приміщення.</w:t>
      </w:r>
    </w:p>
    <w:p w14:paraId="6FC1DD8C"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59238B20" w14:textId="7754154B"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8. Водопостачання та каналізація</w:t>
      </w:r>
    </w:p>
    <w:p w14:paraId="31CB9CF2" w14:textId="37B4A3E9"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 xml:space="preserve">Вода в </w:t>
      </w:r>
      <w:proofErr w:type="spellStart"/>
      <w:r w:rsidRPr="0090490C">
        <w:rPr>
          <w:rFonts w:ascii="Times New Roman" w:eastAsia="Times New Roman" w:hAnsi="Times New Roman" w:cs="Times New Roman"/>
          <w:sz w:val="24"/>
          <w:szCs w:val="24"/>
          <w:lang w:eastAsia="uk-UA"/>
        </w:rPr>
        <w:t>готельно</w:t>
      </w:r>
      <w:proofErr w:type="spellEnd"/>
      <w:r w:rsidRPr="0090490C">
        <w:rPr>
          <w:rFonts w:ascii="Times New Roman" w:eastAsia="Times New Roman" w:hAnsi="Times New Roman" w:cs="Times New Roman"/>
          <w:sz w:val="24"/>
          <w:szCs w:val="24"/>
          <w:lang w:eastAsia="uk-UA"/>
        </w:rPr>
        <w:t>-ресторанному господарстві використовується практично всюди: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для приготування їжі;</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миття рук;</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миття обладнання;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миття посуду;</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прибирання;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роботи санітарних вузлів;</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прання;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інших технологічних процесів.</w:t>
      </w:r>
    </w:p>
    <w:p w14:paraId="1441EF55" w14:textId="2DA19E5C"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Тому її якість та надійність водопостачання мають принципове значення.</w:t>
      </w:r>
      <w:r w:rsidR="003115D8" w:rsidRPr="0090490C">
        <w:rPr>
          <w:rFonts w:ascii="Times New Roman" w:eastAsia="Times New Roman" w:hAnsi="Times New Roman" w:cs="Times New Roman"/>
          <w:sz w:val="24"/>
          <w:szCs w:val="24"/>
          <w:lang w:eastAsia="uk-UA"/>
        </w:rPr>
        <w:t xml:space="preserve"> З</w:t>
      </w:r>
      <w:r w:rsidRPr="0090490C">
        <w:rPr>
          <w:rFonts w:ascii="Times New Roman" w:eastAsia="Times New Roman" w:hAnsi="Times New Roman" w:cs="Times New Roman"/>
          <w:sz w:val="24"/>
          <w:szCs w:val="24"/>
          <w:lang w:eastAsia="uk-UA"/>
        </w:rPr>
        <w:t>азначені вимоги до гарячого та холодного водопостачання, захисту від зворотного потоку, доступності мереж для ремонту та організації каналізації.</w:t>
      </w:r>
    </w:p>
    <w:p w14:paraId="40875317" w14:textId="77777777" w:rsidR="006F3ADF" w:rsidRPr="0090490C" w:rsidRDefault="006F3ADF" w:rsidP="006F3ADF">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lastRenderedPageBreak/>
        <w:t>Практичний приклад</w:t>
      </w:r>
    </w:p>
    <w:p w14:paraId="36C9069B" w14:textId="6143CB0D"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Уявімо ресторан, де на кілька годин зникла вода.</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На перший погляд, це просто технічна несправність.</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Але фактично виникає ціла низка проблем:</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 xml:space="preserve">не можна нормально мити руки → </w:t>
      </w:r>
      <w:proofErr w:type="spellStart"/>
      <w:r w:rsidRPr="0090490C">
        <w:rPr>
          <w:rFonts w:ascii="Times New Roman" w:eastAsia="Times New Roman" w:hAnsi="Times New Roman" w:cs="Times New Roman"/>
          <w:sz w:val="24"/>
          <w:szCs w:val="24"/>
          <w:lang w:eastAsia="uk-UA"/>
        </w:rPr>
        <w:t>ускладнюється</w:t>
      </w:r>
      <w:proofErr w:type="spellEnd"/>
      <w:r w:rsidRPr="0090490C">
        <w:rPr>
          <w:rFonts w:ascii="Times New Roman" w:eastAsia="Times New Roman" w:hAnsi="Times New Roman" w:cs="Times New Roman"/>
          <w:sz w:val="24"/>
          <w:szCs w:val="24"/>
          <w:lang w:eastAsia="uk-UA"/>
        </w:rPr>
        <w:t xml:space="preserve"> робота кухні → неможливо якісно мити посуд → </w:t>
      </w:r>
      <w:proofErr w:type="spellStart"/>
      <w:r w:rsidRPr="0090490C">
        <w:rPr>
          <w:rFonts w:ascii="Times New Roman" w:eastAsia="Times New Roman" w:hAnsi="Times New Roman" w:cs="Times New Roman"/>
          <w:sz w:val="24"/>
          <w:szCs w:val="24"/>
          <w:lang w:eastAsia="uk-UA"/>
        </w:rPr>
        <w:t>ускладнюється</w:t>
      </w:r>
      <w:proofErr w:type="spellEnd"/>
      <w:r w:rsidRPr="0090490C">
        <w:rPr>
          <w:rFonts w:ascii="Times New Roman" w:eastAsia="Times New Roman" w:hAnsi="Times New Roman" w:cs="Times New Roman"/>
          <w:sz w:val="24"/>
          <w:szCs w:val="24"/>
          <w:lang w:eastAsia="uk-UA"/>
        </w:rPr>
        <w:t xml:space="preserve"> прибирання → виникає ризик порушення гігієнічних процедур.</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система водопостачання повинна розглядатися як критична складова безпечної роботи закладу.</w:t>
      </w:r>
    </w:p>
    <w:p w14:paraId="362DA2B9" w14:textId="059C105B"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Каналізація, своєю чергою, повинна забезпечувати надійне відведення стічних вод і не створювати умов для повернення забруднень у виробниче середовище.</w:t>
      </w:r>
    </w:p>
    <w:p w14:paraId="41CA056D"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0FC86A34" w14:textId="7B5D3513"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9. Освітлення</w:t>
      </w:r>
    </w:p>
    <w:p w14:paraId="6C344F73" w14:textId="059B5A2E"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Освітлення також має санітарне значення.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У виробничому приміщенні працівник повинен добре бачити продукт, обладнання та робочу поверхню.</w:t>
      </w:r>
    </w:p>
    <w:p w14:paraId="7275319F" w14:textId="1AA93407"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Погане освітлення може призвести не тільки до втоми очей, а й до помилок.</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Наприклад, працівник може не помітити забруднення на робочій поверхні або дефект продукту.</w:t>
      </w:r>
    </w:p>
    <w:p w14:paraId="14FD8A6A"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Тому використовують природне та штучне освітлення, а для робочих місць за потреби організовують додаткове місцеве освітлення. У матеріалі також наголошується на безпечності та легкості очищення освітлювальних приладів.</w:t>
      </w:r>
    </w:p>
    <w:p w14:paraId="4D037FB0" w14:textId="0AE0DC59"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Для ресторанів важливо також враховувати психологічний аспект освітлення.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У залі ресторану світло повинно одночасно створювати атмосферу і забезпечувати достатній комфорт для гостей та персоналу.</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Тобто дизайнерське рішення не повинно суперечити функціональності.</w:t>
      </w:r>
    </w:p>
    <w:p w14:paraId="1EE97CFA" w14:textId="77777777" w:rsidR="003115D8" w:rsidRPr="0090490C" w:rsidRDefault="003115D8" w:rsidP="003115D8">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1A466193" w14:textId="5D9E59D7"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10. Опалення</w:t>
      </w:r>
    </w:p>
    <w:p w14:paraId="16A5C920" w14:textId="0101429C"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Температурний режим повинен відповідати призначенню приміщення.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Занадто низька температура створює дискомфорт для персоналу і гостей, а надмірне тепло в окремих виробничих приміщеннях може погіршувати умови праці та впливати на стабільність певних технологічних процесів.</w:t>
      </w:r>
    </w:p>
    <w:p w14:paraId="4747C8EA" w14:textId="5C492E09"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Особливо складною є кухня, де одночасно працюють плити, печі, фритюрниці та інше теплове обладнання.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мікроклімат у виробничій зоні формується не тільки опаленням, а комплексом інженерних систем.</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Опалювальні прилади повинні бути такими, щоб їх можна було регулярно очищати.</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Це простий, але дуже важливий принцип:</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обладнання, яке неможливо нормально очистити, рано чи пізно стає санітарною проблемою.</w:t>
      </w:r>
    </w:p>
    <w:p w14:paraId="1982A6BD"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27F39F83" w14:textId="7E6C3D90"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11. Оздоблення приміщень</w:t>
      </w:r>
    </w:p>
    <w:p w14:paraId="7BEBAA8B" w14:textId="64C858B4"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Вибір матеріалів для стін, підлоги та стелі — це не лише питання дизайну.</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У ресторані або готелі поверхні постійно контактують із вологою, миючими засобами, пилом, механічними навантаженнями та температурними змінами.</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матеріали повинні бути: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достатньо міцними;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придатними до очищення;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вологостійкими там, де це необхідно;</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стійкими до відповідних засобів догляду;</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безпечними під час експлуатації.</w:t>
      </w:r>
    </w:p>
    <w:p w14:paraId="10224505" w14:textId="42D9179D"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 виробничих приміщеннях особливо важливо уникати поверхонь, які мають численні тріщини, щілини або важкодоступні місця.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Чим складніше поверхню очистити, тим складніше підтримувати стабільний санітарний стан.</w:t>
      </w:r>
      <w:r w:rsidR="003115D8" w:rsidRPr="0090490C">
        <w:rPr>
          <w:rFonts w:ascii="Times New Roman" w:eastAsia="Times New Roman" w:hAnsi="Times New Roman" w:cs="Times New Roman"/>
          <w:sz w:val="24"/>
          <w:szCs w:val="24"/>
          <w:lang w:eastAsia="uk-UA"/>
        </w:rPr>
        <w:t xml:space="preserve"> О</w:t>
      </w:r>
      <w:r w:rsidRPr="0090490C">
        <w:rPr>
          <w:rFonts w:ascii="Times New Roman" w:eastAsia="Times New Roman" w:hAnsi="Times New Roman" w:cs="Times New Roman"/>
          <w:sz w:val="24"/>
          <w:szCs w:val="24"/>
          <w:lang w:eastAsia="uk-UA"/>
        </w:rPr>
        <w:t>кремо розглядаються вимоги до стін, стелі, підлоги, а також різні підходи для виробничих, складських і гостьових приміщень.</w:t>
      </w:r>
    </w:p>
    <w:p w14:paraId="0DBE7875" w14:textId="77777777" w:rsidR="006F3ADF" w:rsidRPr="0090490C" w:rsidRDefault="006F3ADF" w:rsidP="006F3ADF">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Приклад</w:t>
      </w:r>
    </w:p>
    <w:p w14:paraId="1FB390A1" w14:textId="72DBDEE6"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 дизайнерському ресторані можна використати дуже красиву фактурну стіну.</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 xml:space="preserve">Але якщо ця поверхня знаходиться поруч із робочою зоною кухні і має багато </w:t>
      </w:r>
      <w:proofErr w:type="spellStart"/>
      <w:r w:rsidRPr="0090490C">
        <w:rPr>
          <w:rFonts w:ascii="Times New Roman" w:eastAsia="Times New Roman" w:hAnsi="Times New Roman" w:cs="Times New Roman"/>
          <w:sz w:val="24"/>
          <w:szCs w:val="24"/>
          <w:lang w:eastAsia="uk-UA"/>
        </w:rPr>
        <w:t>нерівностей</w:t>
      </w:r>
      <w:proofErr w:type="spellEnd"/>
      <w:r w:rsidRPr="0090490C">
        <w:rPr>
          <w:rFonts w:ascii="Times New Roman" w:eastAsia="Times New Roman" w:hAnsi="Times New Roman" w:cs="Times New Roman"/>
          <w:sz w:val="24"/>
          <w:szCs w:val="24"/>
          <w:lang w:eastAsia="uk-UA"/>
        </w:rPr>
        <w:t>, у яких накопичується жир і пил, з погляду санітарії це невдале рішення.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 xml:space="preserve">Отже, дизайн у </w:t>
      </w:r>
      <w:proofErr w:type="spellStart"/>
      <w:r w:rsidRPr="0090490C">
        <w:rPr>
          <w:rFonts w:ascii="Times New Roman" w:eastAsia="Times New Roman" w:hAnsi="Times New Roman" w:cs="Times New Roman"/>
          <w:sz w:val="24"/>
          <w:szCs w:val="24"/>
          <w:lang w:eastAsia="uk-UA"/>
        </w:rPr>
        <w:t>готельно</w:t>
      </w:r>
      <w:proofErr w:type="spellEnd"/>
      <w:r w:rsidRPr="0090490C">
        <w:rPr>
          <w:rFonts w:ascii="Times New Roman" w:eastAsia="Times New Roman" w:hAnsi="Times New Roman" w:cs="Times New Roman"/>
          <w:sz w:val="24"/>
          <w:szCs w:val="24"/>
          <w:lang w:eastAsia="uk-UA"/>
        </w:rPr>
        <w:t>-ресторанному бізнесі повинен працювати разом із гігієною, а не проти неї.</w:t>
      </w:r>
    </w:p>
    <w:p w14:paraId="6946EE9F"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46C0374C" w14:textId="44436A04"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12. Готельний номер як санітарний простір</w:t>
      </w:r>
    </w:p>
    <w:p w14:paraId="5F84BBBD" w14:textId="5A43B578"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Тепер перейдемо від ресторану до готелю.</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Гість сприймає номер як свій тимчасовий житловий простір. Тому його санітарний стан безпосередньо впливає на загальне враження від готелю.</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У номері мають бути продумані:</w:t>
      </w:r>
    </w:p>
    <w:p w14:paraId="0223198E" w14:textId="77777777" w:rsidR="006F3ADF" w:rsidRPr="0090490C" w:rsidRDefault="006F3ADF" w:rsidP="006F3ADF">
      <w:pPr>
        <w:numPr>
          <w:ilvl w:val="0"/>
          <w:numId w:val="1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спальне місце;</w:t>
      </w:r>
    </w:p>
    <w:p w14:paraId="17981289" w14:textId="77777777" w:rsidR="006F3ADF" w:rsidRPr="0090490C" w:rsidRDefault="006F3ADF" w:rsidP="006F3ADF">
      <w:pPr>
        <w:numPr>
          <w:ilvl w:val="0"/>
          <w:numId w:val="1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lastRenderedPageBreak/>
        <w:t>місце для зберігання речей;</w:t>
      </w:r>
    </w:p>
    <w:p w14:paraId="400BE338" w14:textId="77777777" w:rsidR="006F3ADF" w:rsidRPr="0090490C" w:rsidRDefault="006F3ADF" w:rsidP="006F3ADF">
      <w:pPr>
        <w:numPr>
          <w:ilvl w:val="0"/>
          <w:numId w:val="1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робоча зона;</w:t>
      </w:r>
    </w:p>
    <w:p w14:paraId="2318B6D5" w14:textId="77777777" w:rsidR="006F3ADF" w:rsidRPr="0090490C" w:rsidRDefault="006F3ADF" w:rsidP="006F3ADF">
      <w:pPr>
        <w:numPr>
          <w:ilvl w:val="0"/>
          <w:numId w:val="1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місце для багажу;</w:t>
      </w:r>
    </w:p>
    <w:p w14:paraId="062ADAE8" w14:textId="77777777" w:rsidR="006F3ADF" w:rsidRPr="0090490C" w:rsidRDefault="006F3ADF" w:rsidP="006F3ADF">
      <w:pPr>
        <w:numPr>
          <w:ilvl w:val="0"/>
          <w:numId w:val="1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освітлення;</w:t>
      </w:r>
    </w:p>
    <w:p w14:paraId="351C9B5F" w14:textId="77777777" w:rsidR="006F3ADF" w:rsidRPr="0090490C" w:rsidRDefault="006F3ADF" w:rsidP="006F3ADF">
      <w:pPr>
        <w:numPr>
          <w:ilvl w:val="0"/>
          <w:numId w:val="1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вентиляція;</w:t>
      </w:r>
    </w:p>
    <w:p w14:paraId="258161FB" w14:textId="77777777" w:rsidR="006F3ADF" w:rsidRPr="0090490C" w:rsidRDefault="006F3ADF" w:rsidP="006F3ADF">
      <w:pPr>
        <w:numPr>
          <w:ilvl w:val="0"/>
          <w:numId w:val="1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санітарний вузол;</w:t>
      </w:r>
    </w:p>
    <w:p w14:paraId="6F98A52F" w14:textId="77777777" w:rsidR="006F3ADF" w:rsidRPr="0090490C" w:rsidRDefault="006F3ADF" w:rsidP="006F3ADF">
      <w:pPr>
        <w:numPr>
          <w:ilvl w:val="0"/>
          <w:numId w:val="1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зручні для прибирання поверхні.</w:t>
      </w:r>
    </w:p>
    <w:p w14:paraId="55A66D3C" w14:textId="6F2378B8"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 вихідному матеріалі наведені різні типи номерів, приклади їх площ, вимоги до санвузлів, меблів, освітлення, вентиляції та оздоблення.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Проте майбутньому фахівцеві важливо розуміти не стільки окрему цифру площі, скільки принцип.</w:t>
      </w:r>
    </w:p>
    <w:p w14:paraId="6CB96791"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 xml:space="preserve">Номер повинен бути </w:t>
      </w:r>
      <w:proofErr w:type="spellStart"/>
      <w:r w:rsidRPr="0090490C">
        <w:rPr>
          <w:rFonts w:ascii="Times New Roman" w:eastAsia="Times New Roman" w:hAnsi="Times New Roman" w:cs="Times New Roman"/>
          <w:sz w:val="24"/>
          <w:szCs w:val="24"/>
          <w:lang w:eastAsia="uk-UA"/>
        </w:rPr>
        <w:t>спроєктований</w:t>
      </w:r>
      <w:proofErr w:type="spellEnd"/>
      <w:r w:rsidRPr="0090490C">
        <w:rPr>
          <w:rFonts w:ascii="Times New Roman" w:eastAsia="Times New Roman" w:hAnsi="Times New Roman" w:cs="Times New Roman"/>
          <w:sz w:val="24"/>
          <w:szCs w:val="24"/>
          <w:lang w:eastAsia="uk-UA"/>
        </w:rPr>
        <w:t xml:space="preserve"> так, щоб:</w:t>
      </w:r>
    </w:p>
    <w:p w14:paraId="1FC71E8A" w14:textId="77777777" w:rsidR="006F3ADF" w:rsidRPr="0090490C" w:rsidRDefault="006F3ADF" w:rsidP="006F3ADF">
      <w:pPr>
        <w:numPr>
          <w:ilvl w:val="0"/>
          <w:numId w:val="14"/>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гостю було зручно;</w:t>
      </w:r>
    </w:p>
    <w:p w14:paraId="34EB4729" w14:textId="77777777" w:rsidR="006F3ADF" w:rsidRPr="0090490C" w:rsidRDefault="006F3ADF" w:rsidP="006F3ADF">
      <w:pPr>
        <w:numPr>
          <w:ilvl w:val="0"/>
          <w:numId w:val="14"/>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персоналу було зручно прибирати;</w:t>
      </w:r>
    </w:p>
    <w:p w14:paraId="4115BE1F" w14:textId="77777777" w:rsidR="006F3ADF" w:rsidRPr="0090490C" w:rsidRDefault="006F3ADF" w:rsidP="006F3ADF">
      <w:pPr>
        <w:numPr>
          <w:ilvl w:val="0"/>
          <w:numId w:val="14"/>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обладнання було безпечним;</w:t>
      </w:r>
    </w:p>
    <w:p w14:paraId="7A2B7703" w14:textId="77777777" w:rsidR="006F3ADF" w:rsidRPr="0090490C" w:rsidRDefault="006F3ADF" w:rsidP="006F3ADF">
      <w:pPr>
        <w:numPr>
          <w:ilvl w:val="0"/>
          <w:numId w:val="14"/>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вологі та сухі зони були організовані правильно;</w:t>
      </w:r>
    </w:p>
    <w:p w14:paraId="7081A06E" w14:textId="77777777" w:rsidR="006F3ADF" w:rsidRPr="0090490C" w:rsidRDefault="006F3ADF" w:rsidP="006F3ADF">
      <w:pPr>
        <w:numPr>
          <w:ilvl w:val="0"/>
          <w:numId w:val="14"/>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вентиляція працювала ефективно;</w:t>
      </w:r>
    </w:p>
    <w:p w14:paraId="396BFECE" w14:textId="3330A535" w:rsidR="006F3ADF" w:rsidRPr="0090490C" w:rsidRDefault="006F3ADF" w:rsidP="006F3ADF">
      <w:pPr>
        <w:numPr>
          <w:ilvl w:val="0"/>
          <w:numId w:val="14"/>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поверхні можна було належно очищати.</w:t>
      </w:r>
    </w:p>
    <w:p w14:paraId="051DB37F"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7F1AF934" w14:textId="613D3B6D"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13. Санітарний вузол готельного номера</w:t>
      </w:r>
    </w:p>
    <w:p w14:paraId="41F70BA6" w14:textId="45BE43ED"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Санвузол — одна з найбільш критичних зон номера з точки зору гігієни.</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Тут постійно присутня волога, використовуються мийні засоби, утворюється пара, а різні поверхні контактують із руками гостей.</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особливого значення набувають:</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вентиляція;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водонепроникність;</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якість оздоблення;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справність сантехніки;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відсутність протікань;</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можливість повноцінного прибирання.</w:t>
      </w:r>
    </w:p>
    <w:p w14:paraId="54178CCF" w14:textId="25DCC4AD"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Для готелю дуже важливо, щоб персонал міг не просто «прибрати номер», а виконати стандартизовану процедуру санітарного обслуговування.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Наприклад, недостатньо протерти дзеркало і замінити рушники. Необхідно контролювати стан сантехніки, поверхонь, підлоги, вентиляційних елементів, дозаторів та інших зон.</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Саме тут санітарія перетворюється на частину стандарту готельного сервісу.</w:t>
      </w:r>
    </w:p>
    <w:p w14:paraId="28E8DE17"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2681BF29" w14:textId="5F7BBC04"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14. Службові та побутові приміщення персоналу</w:t>
      </w:r>
    </w:p>
    <w:p w14:paraId="4778EDF3" w14:textId="63CABF45"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 xml:space="preserve">Дуже часто під час </w:t>
      </w:r>
      <w:proofErr w:type="spellStart"/>
      <w:r w:rsidRPr="0090490C">
        <w:rPr>
          <w:rFonts w:ascii="Times New Roman" w:eastAsia="Times New Roman" w:hAnsi="Times New Roman" w:cs="Times New Roman"/>
          <w:sz w:val="24"/>
          <w:szCs w:val="24"/>
          <w:lang w:eastAsia="uk-UA"/>
        </w:rPr>
        <w:t>проєктування</w:t>
      </w:r>
      <w:proofErr w:type="spellEnd"/>
      <w:r w:rsidRPr="0090490C">
        <w:rPr>
          <w:rFonts w:ascii="Times New Roman" w:eastAsia="Times New Roman" w:hAnsi="Times New Roman" w:cs="Times New Roman"/>
          <w:sz w:val="24"/>
          <w:szCs w:val="24"/>
          <w:lang w:eastAsia="uk-UA"/>
        </w:rPr>
        <w:t xml:space="preserve"> закладу головну увагу приділяють гостям.</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Але персонал проводить у закладі значну частину робочого дня, тому умови праці також повинні бути правильно організовані.</w:t>
      </w:r>
      <w:r w:rsidR="003115D8" w:rsidRPr="0090490C">
        <w:rPr>
          <w:rFonts w:ascii="Times New Roman" w:eastAsia="Times New Roman" w:hAnsi="Times New Roman" w:cs="Times New Roman"/>
          <w:sz w:val="24"/>
          <w:szCs w:val="24"/>
          <w:lang w:eastAsia="uk-UA"/>
        </w:rPr>
        <w:t xml:space="preserve"> Загалом</w:t>
      </w:r>
      <w:r w:rsidRPr="0090490C">
        <w:rPr>
          <w:rFonts w:ascii="Times New Roman" w:eastAsia="Times New Roman" w:hAnsi="Times New Roman" w:cs="Times New Roman"/>
          <w:sz w:val="24"/>
          <w:szCs w:val="24"/>
          <w:lang w:eastAsia="uk-UA"/>
        </w:rPr>
        <w:t xml:space="preserve"> передбачені гардероби, душові, туалети, кімнати відпочинку та медичний пункт.</w:t>
      </w:r>
    </w:p>
    <w:p w14:paraId="054D4D29" w14:textId="77777777" w:rsidR="006F3ADF" w:rsidRPr="0090490C" w:rsidRDefault="006F3ADF" w:rsidP="006F3ADF">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Гардероб</w:t>
      </w:r>
    </w:p>
    <w:p w14:paraId="13E14036" w14:textId="5656626E"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Персонал повинен мати можливість нормально переодягнутися і зберігати особистий одяг.</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Особливо важливим є розмежування особистого та робочого одягу.</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Наприклад, кухар приходить на роботу у вуличному одязі. Якщо він одразу проходить на кухню і працює без зміни одягу, це створює додатковий ризик занесення забруднень.</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правильна організація гардеробу — це елемент профілактики.</w:t>
      </w:r>
    </w:p>
    <w:p w14:paraId="49C8D78C" w14:textId="0735664D" w:rsidR="006F3ADF" w:rsidRPr="0090490C" w:rsidRDefault="006F3ADF" w:rsidP="003115D8">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Душові та санвузли</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Наявність відповідних побутових умов впливає і на гігієну персоналу, і на комфорт працівників.</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Але конкретні кількісні нормативи для таких приміщень потрібно визначати за чинними нормативними документами для конкретного типу будівлі та умов її експлуатації, а не механічно переносити старі цифри з навчального матеріалу.</w:t>
      </w:r>
    </w:p>
    <w:p w14:paraId="04CE1ED4"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3901FD90" w14:textId="089CDCC5"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15. Приміщення для відпочинку персоналу</w:t>
      </w:r>
    </w:p>
    <w:p w14:paraId="0CC06D31" w14:textId="3A7D54BA"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Якість роботи персоналу залежить не лише від професійних навичок, а й від умов праці.</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Працівник ресторану або готелю може проводити на ногах багато годин.</w:t>
      </w:r>
    </w:p>
    <w:p w14:paraId="40BEAB69" w14:textId="329D8875"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Якщо немає можливості нормально зробити перерву, це впливає на втому, концентрацію та якість роботи.</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кімната відпочинку повинна бути організована так, щоб працівник міг на короткий час змінити робочу обстановку.</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Це також питання безпеки.</w:t>
      </w:r>
    </w:p>
    <w:p w14:paraId="1E9F4049" w14:textId="2B63C168"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Втомлений працівник:</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частіше помиляється;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може не дотриматися процедури;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менш уважний до деталей;</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має більший ризик травмування.</w:t>
      </w:r>
    </w:p>
    <w:p w14:paraId="526FB45F" w14:textId="2C8AFADC"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lastRenderedPageBreak/>
        <w:t>Отже, санітарно-гігієнічні умови праці є частиною системи управління якістю, а не лише соціальною пільгою.</w:t>
      </w:r>
    </w:p>
    <w:p w14:paraId="66696C95"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22677FBF" w14:textId="72815366"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16. Приміщення для відвідувачів</w:t>
      </w:r>
    </w:p>
    <w:p w14:paraId="4EE65141" w14:textId="46D0CB94"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Тепер подивимося на заклад очима гостя.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Відвідувач починає оцінювати санітарний стан ще до того, як сяде за стіл.</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Першими він бачить:</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вхід;</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вестибюль;</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підлогу;</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гардероб;</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меблі;</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санітарний вузол;</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зал.</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чистота цих зон формує перше враження.</w:t>
      </w:r>
    </w:p>
    <w:p w14:paraId="3B5C456A" w14:textId="77777777" w:rsidR="006F3ADF" w:rsidRPr="0090490C" w:rsidRDefault="006F3ADF" w:rsidP="006F3ADF">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Вестибюль</w:t>
      </w:r>
    </w:p>
    <w:p w14:paraId="7D0A658D" w14:textId="1213E9A3"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Вхідна зона повинна бути зручною для руху людей і легкою в обслуговуванні.</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Особливо це важливо в дощову або сніжну погоду.</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Якщо на вході використано слизьку плитку, вода накопичується на підлозі, а персонал не має можливості швидко її прибирати, виникає не тільки санітарна, а й травмонебезпечна ситуація.</w:t>
      </w:r>
    </w:p>
    <w:p w14:paraId="12E6C983" w14:textId="77777777" w:rsidR="006F3ADF" w:rsidRPr="0090490C" w:rsidRDefault="006F3ADF" w:rsidP="006F3ADF">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Зал ресторану</w:t>
      </w:r>
    </w:p>
    <w:p w14:paraId="22B64C12" w14:textId="5A55AE0E"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Зал повинен бути комфортним для гостей, але водночас придатним для ефективного прибирання.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Необхідно враховувати: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розміщення столів;</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проходи;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вентиляцію;</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освітлення;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акустику;</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матеріали меблів;</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доступність для прибирання.</w:t>
      </w:r>
    </w:p>
    <w:p w14:paraId="23E34F01" w14:textId="1B7671DE"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Наприклад, якщо між столами залишено надто мало місця, офіціантам важко пересуватися, а гості постійно контактують зі стільцями сусідніх столиків.</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Отже, ергономіка та гігієна знову взаємопов'язані.</w:t>
      </w:r>
    </w:p>
    <w:p w14:paraId="0647E5CC"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625AADCE" w14:textId="75778C22"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17. Санітарні вузли для відвідувачів</w:t>
      </w:r>
    </w:p>
    <w:p w14:paraId="0B53FCD7" w14:textId="797B9FB0"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Санвузол ресторану або готелю є одним із місць, де гість особливо уважно оцінює чистоту.</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Тут важливі:</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регулярне прибирання;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справність сантехніки;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вентиляція;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наявність мила;</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засоби для сушіння рук;</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туалетний папір;</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чисті поверхні;</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справне освітлення;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доступність.</w:t>
      </w:r>
    </w:p>
    <w:p w14:paraId="477178A7" w14:textId="448B5D21"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Але важливий не сам факт наявності дозатора мила.</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Потрібно забезпечити постійне його поповнення.</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санітарний стандарт — це не перелік обладнання, а система:</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обладнання → процедура → контроль → своєчасне відновлення.</w:t>
      </w:r>
    </w:p>
    <w:p w14:paraId="43A8A9A6"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672E78E1" w14:textId="0F4776E3"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18. Доступність</w:t>
      </w:r>
    </w:p>
    <w:p w14:paraId="322AF36B" w14:textId="778C3E88"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Сучасний заклад повинен бути зручним для різних категорій відвідувачів.</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Це стосується не тільки санітарії, а й загальної доступності середовища.</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Під час планування необхідно враховувати потреби маломобільних людей, людей з інвалідністю, літніх людей, батьків із дитячими візками тощо.</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 xml:space="preserve">Тому питання пандусів, поручнів, ширини проходів, доступних санітарних вузлів та безпечного пересування повинні розглядатися ще на етапі </w:t>
      </w:r>
      <w:proofErr w:type="spellStart"/>
      <w:r w:rsidRPr="0090490C">
        <w:rPr>
          <w:rFonts w:ascii="Times New Roman" w:eastAsia="Times New Roman" w:hAnsi="Times New Roman" w:cs="Times New Roman"/>
          <w:sz w:val="24"/>
          <w:szCs w:val="24"/>
          <w:lang w:eastAsia="uk-UA"/>
        </w:rPr>
        <w:t>проєктування</w:t>
      </w:r>
      <w:proofErr w:type="spellEnd"/>
      <w:r w:rsidRPr="0090490C">
        <w:rPr>
          <w:rFonts w:ascii="Times New Roman" w:eastAsia="Times New Roman" w:hAnsi="Times New Roman" w:cs="Times New Roman"/>
          <w:sz w:val="24"/>
          <w:szCs w:val="24"/>
          <w:lang w:eastAsia="uk-UA"/>
        </w:rPr>
        <w:t>.</w:t>
      </w:r>
    </w:p>
    <w:p w14:paraId="35C140FC" w14:textId="6E78CC4F" w:rsidR="006F3ADF" w:rsidRPr="0090490C" w:rsidRDefault="006F3ADF" w:rsidP="003115D8">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Це принципово важливо:</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доступність не повинна бути “додатковою опцією”, яку намагаються додати після завершення будівництва.</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Її необхідно закладати в планування спочатку.</w:t>
      </w:r>
    </w:p>
    <w:p w14:paraId="4A0AFD57"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51E6DAD6" w14:textId="38810E36"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t>19. Системи життєзабезпечення</w:t>
      </w:r>
    </w:p>
    <w:p w14:paraId="766852C2" w14:textId="7E19343A"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 xml:space="preserve">Заклад </w:t>
      </w:r>
      <w:proofErr w:type="spellStart"/>
      <w:r w:rsidRPr="0090490C">
        <w:rPr>
          <w:rFonts w:ascii="Times New Roman" w:eastAsia="Times New Roman" w:hAnsi="Times New Roman" w:cs="Times New Roman"/>
          <w:sz w:val="24"/>
          <w:szCs w:val="24"/>
          <w:lang w:eastAsia="uk-UA"/>
        </w:rPr>
        <w:t>готельно</w:t>
      </w:r>
      <w:proofErr w:type="spellEnd"/>
      <w:r w:rsidRPr="0090490C">
        <w:rPr>
          <w:rFonts w:ascii="Times New Roman" w:eastAsia="Times New Roman" w:hAnsi="Times New Roman" w:cs="Times New Roman"/>
          <w:sz w:val="24"/>
          <w:szCs w:val="24"/>
          <w:lang w:eastAsia="uk-UA"/>
        </w:rPr>
        <w:t>-ресторанного господарства не може нормально працювати без надійних інженерних систем.</w:t>
      </w:r>
      <w:r w:rsidR="003115D8"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До них належать:</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електропостачання;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теплопостачання;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водопостачання;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каналізація;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вентиляція;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інші системи, необхідні для безпечної експлуатації.</w:t>
      </w:r>
    </w:p>
    <w:p w14:paraId="1B3BE539" w14:textId="56246F4C" w:rsidR="006F3ADF" w:rsidRPr="0090490C" w:rsidRDefault="00B06CD7"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Ц</w:t>
      </w:r>
      <w:r w:rsidR="006F3ADF" w:rsidRPr="0090490C">
        <w:rPr>
          <w:rFonts w:ascii="Times New Roman" w:eastAsia="Times New Roman" w:hAnsi="Times New Roman" w:cs="Times New Roman"/>
          <w:sz w:val="24"/>
          <w:szCs w:val="24"/>
          <w:lang w:eastAsia="uk-UA"/>
        </w:rPr>
        <w:t xml:space="preserve">ей блок окремо охоплює </w:t>
      </w:r>
      <w:proofErr w:type="spellStart"/>
      <w:r w:rsidR="006F3ADF" w:rsidRPr="0090490C">
        <w:rPr>
          <w:rFonts w:ascii="Times New Roman" w:eastAsia="Times New Roman" w:hAnsi="Times New Roman" w:cs="Times New Roman"/>
          <w:sz w:val="24"/>
          <w:szCs w:val="24"/>
          <w:lang w:eastAsia="uk-UA"/>
        </w:rPr>
        <w:t>електро</w:t>
      </w:r>
      <w:proofErr w:type="spellEnd"/>
      <w:r w:rsidR="006F3ADF" w:rsidRPr="0090490C">
        <w:rPr>
          <w:rFonts w:ascii="Times New Roman" w:eastAsia="Times New Roman" w:hAnsi="Times New Roman" w:cs="Times New Roman"/>
          <w:sz w:val="24"/>
          <w:szCs w:val="24"/>
          <w:lang w:eastAsia="uk-UA"/>
        </w:rPr>
        <w:t>-, тепло-, водопостачання та каналізацію, а також питання автоматизації, енергоефективності, екологічності та технічного обслуговування.</w:t>
      </w:r>
    </w:p>
    <w:p w14:paraId="63D58236" w14:textId="77777777" w:rsidR="006F3ADF" w:rsidRPr="0090490C" w:rsidRDefault="006F3ADF" w:rsidP="006F3ADF">
      <w:pPr>
        <w:spacing w:after="0" w:line="20" w:lineRule="atLeast"/>
        <w:ind w:firstLine="709"/>
        <w:jc w:val="both"/>
        <w:outlineLvl w:val="2"/>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Чому це важливо?</w:t>
      </w:r>
    </w:p>
    <w:p w14:paraId="519859A1" w14:textId="5B7C5940" w:rsidR="006F3ADF" w:rsidRPr="0090490C" w:rsidRDefault="006F3ADF" w:rsidP="0090490C">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Уявімо сучасний готель.</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Відключення електроенергії може означати проблеми з:</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холодильниками;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освітленням;</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системами доступу;</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ліфтами;</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вентиляцією;</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інформаційними системами.</w:t>
      </w:r>
    </w:p>
    <w:p w14:paraId="086C0AA0" w14:textId="173F4B2D"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 ресторані це додатково може вплинути на холодильне та технологічне обладнання.</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 xml:space="preserve">Тому при </w:t>
      </w:r>
      <w:proofErr w:type="spellStart"/>
      <w:r w:rsidRPr="0090490C">
        <w:rPr>
          <w:rFonts w:ascii="Times New Roman" w:eastAsia="Times New Roman" w:hAnsi="Times New Roman" w:cs="Times New Roman"/>
          <w:sz w:val="24"/>
          <w:szCs w:val="24"/>
          <w:lang w:eastAsia="uk-UA"/>
        </w:rPr>
        <w:t>проєктуванні</w:t>
      </w:r>
      <w:proofErr w:type="spellEnd"/>
      <w:r w:rsidRPr="0090490C">
        <w:rPr>
          <w:rFonts w:ascii="Times New Roman" w:eastAsia="Times New Roman" w:hAnsi="Times New Roman" w:cs="Times New Roman"/>
          <w:sz w:val="24"/>
          <w:szCs w:val="24"/>
          <w:lang w:eastAsia="uk-UA"/>
        </w:rPr>
        <w:t xml:space="preserve"> закладу потрібно думати не тільки про нормальну роботу, а й про стійкість до аварійних ситуацій.</w:t>
      </w:r>
    </w:p>
    <w:p w14:paraId="4F27F17F"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33E04988" w14:textId="22A5D6A3" w:rsidR="006F3ADF" w:rsidRPr="0090490C" w:rsidRDefault="006F3ADF" w:rsidP="0090490C">
      <w:pPr>
        <w:spacing w:after="0" w:line="20" w:lineRule="atLeast"/>
        <w:ind w:firstLine="709"/>
        <w:jc w:val="center"/>
        <w:outlineLvl w:val="0"/>
        <w:rPr>
          <w:rFonts w:ascii="Times New Roman" w:eastAsia="Times New Roman" w:hAnsi="Times New Roman" w:cs="Times New Roman"/>
          <w:b/>
          <w:bCs/>
          <w:kern w:val="36"/>
          <w:sz w:val="24"/>
          <w:szCs w:val="24"/>
          <w:lang w:eastAsia="uk-UA"/>
        </w:rPr>
      </w:pPr>
      <w:r w:rsidRPr="0090490C">
        <w:rPr>
          <w:rFonts w:ascii="Times New Roman" w:eastAsia="Times New Roman" w:hAnsi="Times New Roman" w:cs="Times New Roman"/>
          <w:b/>
          <w:bCs/>
          <w:kern w:val="36"/>
          <w:sz w:val="24"/>
          <w:szCs w:val="24"/>
          <w:lang w:eastAsia="uk-UA"/>
        </w:rPr>
        <w:lastRenderedPageBreak/>
        <w:t>20. Контроль та технічне обслуговування</w:t>
      </w:r>
    </w:p>
    <w:p w14:paraId="0AF18445" w14:textId="51D521F5"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Навіть найкраща система поступово втрачає ефективність, якщо її не обслуговувати.</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Вентиляція забруднюється.</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Обладнання зношується.</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Ущільнювачі в холодильниках втрачають властивості.</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Каналізація може засмічуватися.</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Освітлювальні прилади можуть пошкоджуватися.</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контроль повинен бути регулярним.</w:t>
      </w:r>
    </w:p>
    <w:p w14:paraId="0163F595" w14:textId="64B7A406" w:rsidR="006F3ADF" w:rsidRPr="0090490C" w:rsidRDefault="00B06CD7"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w:t>
      </w:r>
      <w:r w:rsidR="006F3ADF" w:rsidRPr="0090490C">
        <w:rPr>
          <w:rFonts w:ascii="Times New Roman" w:eastAsia="Times New Roman" w:hAnsi="Times New Roman" w:cs="Times New Roman"/>
          <w:sz w:val="24"/>
          <w:szCs w:val="24"/>
          <w:lang w:eastAsia="uk-UA"/>
        </w:rPr>
        <w:t>ередбачено ведення документації, контроль температурних режимів, санітарного стану, стану обладнання та виконання профілактичних заходів.</w:t>
      </w:r>
      <w:r w:rsidRPr="0090490C">
        <w:rPr>
          <w:rFonts w:ascii="Times New Roman" w:eastAsia="Times New Roman" w:hAnsi="Times New Roman" w:cs="Times New Roman"/>
          <w:sz w:val="24"/>
          <w:szCs w:val="24"/>
          <w:lang w:eastAsia="uk-UA"/>
        </w:rPr>
        <w:t xml:space="preserve"> </w:t>
      </w:r>
      <w:r w:rsidR="006F3ADF" w:rsidRPr="0090490C">
        <w:rPr>
          <w:rFonts w:ascii="Times New Roman" w:eastAsia="Times New Roman" w:hAnsi="Times New Roman" w:cs="Times New Roman"/>
          <w:sz w:val="24"/>
          <w:szCs w:val="24"/>
          <w:lang w:eastAsia="uk-UA"/>
        </w:rPr>
        <w:t>Однак сучасний підхід полягає не просто в тому, щоб «мати журнал».</w:t>
      </w:r>
      <w:r w:rsidRPr="0090490C">
        <w:rPr>
          <w:rFonts w:ascii="Times New Roman" w:eastAsia="Times New Roman" w:hAnsi="Times New Roman" w:cs="Times New Roman"/>
          <w:sz w:val="24"/>
          <w:szCs w:val="24"/>
          <w:lang w:eastAsia="uk-UA"/>
        </w:rPr>
        <w:t xml:space="preserve"> </w:t>
      </w:r>
      <w:r w:rsidR="006F3ADF" w:rsidRPr="0090490C">
        <w:rPr>
          <w:rFonts w:ascii="Times New Roman" w:eastAsia="Times New Roman" w:hAnsi="Times New Roman" w:cs="Times New Roman"/>
          <w:sz w:val="24"/>
          <w:szCs w:val="24"/>
          <w:lang w:eastAsia="uk-UA"/>
        </w:rPr>
        <w:t>Журнал має сенс лише тоді, коли записана інформація використовується для прийняття рішень.</w:t>
      </w:r>
    </w:p>
    <w:p w14:paraId="58245567" w14:textId="02EBFAA6"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Наприклад:</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якщо працівник щодня записує температуру холодильника, але ніхто не аналізує показники, сама наявність журналу не гарантує безпеки.</w:t>
      </w:r>
    </w:p>
    <w:p w14:paraId="425C6FF5" w14:textId="3E2F1C90"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Правильний алгоритм:</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виміряли → записали → порівняли з установленим критерієм → виявили відхилення → виконали коригувальну дію → перевірили результат.</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Саме такий підхід перетворює контроль на реальний інструмент управління.</w:t>
      </w:r>
    </w:p>
    <w:p w14:paraId="25A3E568"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0415DE16" w14:textId="15D4E1B3" w:rsidR="006F3ADF" w:rsidRPr="0090490C" w:rsidRDefault="006F3ADF" w:rsidP="0090490C">
      <w:pPr>
        <w:spacing w:after="0" w:line="20" w:lineRule="atLeast"/>
        <w:ind w:firstLine="709"/>
        <w:jc w:val="both"/>
        <w:outlineLvl w:val="0"/>
        <w:rPr>
          <w:rFonts w:ascii="Times New Roman" w:eastAsia="Times New Roman" w:hAnsi="Times New Roman" w:cs="Times New Roman"/>
          <w:kern w:val="36"/>
          <w:sz w:val="24"/>
          <w:szCs w:val="24"/>
          <w:lang w:eastAsia="uk-UA"/>
        </w:rPr>
      </w:pPr>
      <w:r w:rsidRPr="0090490C">
        <w:rPr>
          <w:rFonts w:ascii="Times New Roman" w:eastAsia="Times New Roman" w:hAnsi="Times New Roman" w:cs="Times New Roman"/>
          <w:kern w:val="36"/>
          <w:sz w:val="24"/>
          <w:szCs w:val="24"/>
          <w:lang w:eastAsia="uk-UA"/>
        </w:rPr>
        <w:t>Санітарія як система, а не набір окремих правил</w:t>
      </w:r>
      <w:r w:rsidR="0090490C">
        <w:rPr>
          <w:rFonts w:ascii="Times New Roman" w:eastAsia="Times New Roman" w:hAnsi="Times New Roman" w:cs="Times New Roman"/>
          <w:kern w:val="36"/>
          <w:sz w:val="24"/>
          <w:szCs w:val="24"/>
          <w:lang w:eastAsia="uk-UA"/>
        </w:rPr>
        <w:t xml:space="preserve">. </w:t>
      </w:r>
      <w:r w:rsidRPr="0090490C">
        <w:rPr>
          <w:rFonts w:ascii="Times New Roman" w:eastAsia="Times New Roman" w:hAnsi="Times New Roman" w:cs="Times New Roman"/>
          <w:sz w:val="24"/>
          <w:szCs w:val="24"/>
          <w:lang w:eastAsia="uk-UA"/>
        </w:rPr>
        <w:t>На перший погляд здається, що:</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територія;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вентиляція;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кухня;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склад;</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номер;</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санвузол;</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освітлення;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каналізація</w:t>
      </w:r>
      <w:r w:rsid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 це різні теми.</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Але насправді вони утворюють єдину систему санітарної безпеки.</w:t>
      </w:r>
    </w:p>
    <w:p w14:paraId="4A514588" w14:textId="773FF21D"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 xml:space="preserve">Наприклад, неправильно </w:t>
      </w:r>
      <w:proofErr w:type="spellStart"/>
      <w:r w:rsidRPr="0090490C">
        <w:rPr>
          <w:rFonts w:ascii="Times New Roman" w:eastAsia="Times New Roman" w:hAnsi="Times New Roman" w:cs="Times New Roman"/>
          <w:sz w:val="24"/>
          <w:szCs w:val="24"/>
          <w:lang w:eastAsia="uk-UA"/>
        </w:rPr>
        <w:t>спроєктована</w:t>
      </w:r>
      <w:proofErr w:type="spellEnd"/>
      <w:r w:rsidRPr="0090490C">
        <w:rPr>
          <w:rFonts w:ascii="Times New Roman" w:eastAsia="Times New Roman" w:hAnsi="Times New Roman" w:cs="Times New Roman"/>
          <w:sz w:val="24"/>
          <w:szCs w:val="24"/>
          <w:lang w:eastAsia="uk-UA"/>
        </w:rPr>
        <w:t xml:space="preserve"> кухня може створити перетин потоків.</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Перетин потоків збільшує ризик забруднення.</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Забруднення може вплинути на безпечність продуктів.</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Проблеми з вентиляцією можуть погіршити умови праці та сприяти накопиченню забруднень.</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Неправильне оздоблення ускладнює прибирання.</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Недостатнє обслуговування обладнання збільшує ризики.</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Тобто санітарна безпека — це ланцюг взаємопов'язаних рішень.</w:t>
      </w:r>
    </w:p>
    <w:p w14:paraId="36F4FE4D"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33DC5A29" w14:textId="326B6DE3"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Уявімо, що підприємець орендував велике приміщення і вирішив відкрити ресторан.</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Він починає з дизайну: обирає красиві меблі, освітлення, декоративні стіни.</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Але про технологічне планування кухні думає вже після цього.</w:t>
      </w:r>
    </w:p>
    <w:p w14:paraId="277B9A1B"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У результаті виникають проблеми:</w:t>
      </w:r>
    </w:p>
    <w:p w14:paraId="4BD3D506" w14:textId="77777777" w:rsidR="006F3ADF" w:rsidRPr="0090490C" w:rsidRDefault="006F3ADF" w:rsidP="006F3ADF">
      <w:pPr>
        <w:numPr>
          <w:ilvl w:val="0"/>
          <w:numId w:val="2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склад далеко від кухні;</w:t>
      </w:r>
    </w:p>
    <w:p w14:paraId="18A03181" w14:textId="77777777" w:rsidR="006F3ADF" w:rsidRPr="0090490C" w:rsidRDefault="006F3ADF" w:rsidP="006F3ADF">
      <w:pPr>
        <w:numPr>
          <w:ilvl w:val="0"/>
          <w:numId w:val="2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завантаження відбувається через зал;</w:t>
      </w:r>
    </w:p>
    <w:p w14:paraId="5497F209" w14:textId="77777777" w:rsidR="006F3ADF" w:rsidRPr="0090490C" w:rsidRDefault="006F3ADF" w:rsidP="006F3ADF">
      <w:pPr>
        <w:numPr>
          <w:ilvl w:val="0"/>
          <w:numId w:val="2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мийна посуду розташована так, що брудний посуд проходить через зону видачі;</w:t>
      </w:r>
    </w:p>
    <w:p w14:paraId="642D2ABE" w14:textId="77777777" w:rsidR="006F3ADF" w:rsidRPr="0090490C" w:rsidRDefault="006F3ADF" w:rsidP="006F3ADF">
      <w:pPr>
        <w:numPr>
          <w:ilvl w:val="0"/>
          <w:numId w:val="2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вентиляція недостатньо ефективна;</w:t>
      </w:r>
    </w:p>
    <w:p w14:paraId="33CDB54F" w14:textId="77777777" w:rsidR="006F3ADF" w:rsidRPr="0090490C" w:rsidRDefault="006F3ADF" w:rsidP="006F3ADF">
      <w:pPr>
        <w:numPr>
          <w:ilvl w:val="0"/>
          <w:numId w:val="2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немає зручного місця для відходів;</w:t>
      </w:r>
    </w:p>
    <w:p w14:paraId="75B15BF5" w14:textId="77777777" w:rsidR="006F3ADF" w:rsidRPr="0090490C" w:rsidRDefault="006F3ADF" w:rsidP="006F3ADF">
      <w:pPr>
        <w:numPr>
          <w:ilvl w:val="0"/>
          <w:numId w:val="23"/>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працівникам доводиться постійно перетинати маршрути один одного.</w:t>
      </w:r>
    </w:p>
    <w:p w14:paraId="17B873DE" w14:textId="249AAE6A"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Ресторан може виглядати дуже красиво.</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 xml:space="preserve">Але з точки зору організації санітарної безпеки він </w:t>
      </w:r>
      <w:proofErr w:type="spellStart"/>
      <w:r w:rsidRPr="0090490C">
        <w:rPr>
          <w:rFonts w:ascii="Times New Roman" w:eastAsia="Times New Roman" w:hAnsi="Times New Roman" w:cs="Times New Roman"/>
          <w:sz w:val="24"/>
          <w:szCs w:val="24"/>
          <w:lang w:eastAsia="uk-UA"/>
        </w:rPr>
        <w:t>спроєктований</w:t>
      </w:r>
      <w:proofErr w:type="spellEnd"/>
      <w:r w:rsidRPr="0090490C">
        <w:rPr>
          <w:rFonts w:ascii="Times New Roman" w:eastAsia="Times New Roman" w:hAnsi="Times New Roman" w:cs="Times New Roman"/>
          <w:sz w:val="24"/>
          <w:szCs w:val="24"/>
          <w:lang w:eastAsia="uk-UA"/>
        </w:rPr>
        <w:t xml:space="preserve"> неправильно.</w:t>
      </w:r>
    </w:p>
    <w:p w14:paraId="6102C0FA" w14:textId="74BDD2AA"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Спочатку технологія і безпека — потім дизайн.</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Дизайн має адаптуватися до правильної організації процесів, а не навпаки.</w:t>
      </w:r>
    </w:p>
    <w:p w14:paraId="10CD7DD3"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597DCF3E" w14:textId="51059F86"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Розглянемо іншу ситуацію.</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У готелі номер має сучасний дизайн: темна плитка, декоративні панелі, велика кількість дзеркал і скляних елементів.</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Для гостя це може виглядати дуже ефектно.</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Але персонал стикається з проблемами:</w:t>
      </w:r>
    </w:p>
    <w:p w14:paraId="4A845A96" w14:textId="77777777" w:rsidR="006F3ADF" w:rsidRPr="0090490C" w:rsidRDefault="006F3ADF" w:rsidP="006F3ADF">
      <w:pPr>
        <w:numPr>
          <w:ilvl w:val="0"/>
          <w:numId w:val="24"/>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на темних поверхнях добре видно плями;</w:t>
      </w:r>
    </w:p>
    <w:p w14:paraId="5293F6E5" w14:textId="77777777" w:rsidR="006F3ADF" w:rsidRPr="0090490C" w:rsidRDefault="006F3ADF" w:rsidP="006F3ADF">
      <w:pPr>
        <w:numPr>
          <w:ilvl w:val="0"/>
          <w:numId w:val="24"/>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декоративні елементи мають багато стиків;</w:t>
      </w:r>
    </w:p>
    <w:p w14:paraId="11739732" w14:textId="77777777" w:rsidR="006F3ADF" w:rsidRPr="0090490C" w:rsidRDefault="006F3ADF" w:rsidP="006F3ADF">
      <w:pPr>
        <w:numPr>
          <w:ilvl w:val="0"/>
          <w:numId w:val="24"/>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під меблями важко проводити прибирання;</w:t>
      </w:r>
    </w:p>
    <w:p w14:paraId="1A7C1123" w14:textId="77777777" w:rsidR="006F3ADF" w:rsidRPr="0090490C" w:rsidRDefault="006F3ADF" w:rsidP="006F3ADF">
      <w:pPr>
        <w:numPr>
          <w:ilvl w:val="0"/>
          <w:numId w:val="24"/>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вентиляційна решітка розташована у важкодоступному місці;</w:t>
      </w:r>
    </w:p>
    <w:p w14:paraId="24AA397E" w14:textId="77777777" w:rsidR="006F3ADF" w:rsidRPr="0090490C" w:rsidRDefault="006F3ADF" w:rsidP="006F3ADF">
      <w:pPr>
        <w:numPr>
          <w:ilvl w:val="0"/>
          <w:numId w:val="24"/>
        </w:numPr>
        <w:spacing w:after="0" w:line="20" w:lineRule="atLeast"/>
        <w:ind w:left="0"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санвузол має складну конструкцію, яку важко повноцінно очищати.</w:t>
      </w:r>
    </w:p>
    <w:p w14:paraId="26468DAE" w14:textId="051BF60E"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Отже, дизайнерське рішення, яке чудово виглядає на фотографії, може бути незручним у щоденній експлуатації.</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Тому при створенні готельного номера потрібно поставити запитання:</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«Чи зможе персонал якісно прибирати цей номер щодня?»</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Це одне з найкращих практичних питань для майбутнього менеджера готелю.</w:t>
      </w:r>
    </w:p>
    <w:p w14:paraId="17A17900" w14:textId="77777777" w:rsidR="003115D8" w:rsidRPr="0090490C" w:rsidRDefault="003115D8" w:rsidP="006F3ADF">
      <w:pPr>
        <w:spacing w:after="0" w:line="20" w:lineRule="atLeast"/>
        <w:ind w:firstLine="709"/>
        <w:jc w:val="both"/>
        <w:outlineLvl w:val="0"/>
        <w:rPr>
          <w:rFonts w:ascii="Times New Roman" w:eastAsia="Times New Roman" w:hAnsi="Times New Roman" w:cs="Times New Roman"/>
          <w:kern w:val="36"/>
          <w:sz w:val="24"/>
          <w:szCs w:val="24"/>
          <w:lang w:eastAsia="uk-UA"/>
        </w:rPr>
      </w:pPr>
    </w:p>
    <w:p w14:paraId="74319114" w14:textId="1CDAE223" w:rsidR="006F3ADF" w:rsidRPr="0090490C" w:rsidRDefault="006F3ADF" w:rsidP="0090490C">
      <w:pPr>
        <w:spacing w:after="0" w:line="20" w:lineRule="atLeast"/>
        <w:ind w:firstLine="709"/>
        <w:jc w:val="both"/>
        <w:outlineLvl w:val="0"/>
        <w:rPr>
          <w:rFonts w:ascii="Times New Roman" w:eastAsia="Times New Roman" w:hAnsi="Times New Roman" w:cs="Times New Roman"/>
          <w:kern w:val="36"/>
          <w:sz w:val="24"/>
          <w:szCs w:val="24"/>
          <w:lang w:eastAsia="uk-UA"/>
        </w:rPr>
      </w:pPr>
      <w:r w:rsidRPr="0090490C">
        <w:rPr>
          <w:rFonts w:ascii="Times New Roman" w:eastAsia="Times New Roman" w:hAnsi="Times New Roman" w:cs="Times New Roman"/>
          <w:kern w:val="36"/>
          <w:sz w:val="24"/>
          <w:szCs w:val="24"/>
          <w:lang w:eastAsia="uk-UA"/>
        </w:rPr>
        <w:t>Що повинен розуміти майбутній фахівець</w:t>
      </w:r>
      <w:r w:rsidR="0090490C">
        <w:rPr>
          <w:rFonts w:ascii="Times New Roman" w:eastAsia="Times New Roman" w:hAnsi="Times New Roman" w:cs="Times New Roman"/>
          <w:kern w:val="36"/>
          <w:sz w:val="24"/>
          <w:szCs w:val="24"/>
          <w:lang w:eastAsia="uk-UA"/>
        </w:rPr>
        <w:t xml:space="preserve">. </w:t>
      </w:r>
      <w:r w:rsidRPr="0090490C">
        <w:rPr>
          <w:rFonts w:ascii="Times New Roman" w:eastAsia="Times New Roman" w:hAnsi="Times New Roman" w:cs="Times New Roman"/>
          <w:sz w:val="24"/>
          <w:szCs w:val="24"/>
          <w:lang w:eastAsia="uk-UA"/>
        </w:rPr>
        <w:t>Студент спеціальності «</w:t>
      </w:r>
      <w:proofErr w:type="spellStart"/>
      <w:r w:rsidRPr="0090490C">
        <w:rPr>
          <w:rFonts w:ascii="Times New Roman" w:eastAsia="Times New Roman" w:hAnsi="Times New Roman" w:cs="Times New Roman"/>
          <w:sz w:val="24"/>
          <w:szCs w:val="24"/>
          <w:lang w:eastAsia="uk-UA"/>
        </w:rPr>
        <w:t>Готельно</w:t>
      </w:r>
      <w:proofErr w:type="spellEnd"/>
      <w:r w:rsidRPr="0090490C">
        <w:rPr>
          <w:rFonts w:ascii="Times New Roman" w:eastAsia="Times New Roman" w:hAnsi="Times New Roman" w:cs="Times New Roman"/>
          <w:sz w:val="24"/>
          <w:szCs w:val="24"/>
          <w:lang w:eastAsia="uk-UA"/>
        </w:rPr>
        <w:t xml:space="preserve">-ресторанна справа» не обов'язково повинен сам </w:t>
      </w:r>
      <w:proofErr w:type="spellStart"/>
      <w:r w:rsidRPr="0090490C">
        <w:rPr>
          <w:rFonts w:ascii="Times New Roman" w:eastAsia="Times New Roman" w:hAnsi="Times New Roman" w:cs="Times New Roman"/>
          <w:sz w:val="24"/>
          <w:szCs w:val="24"/>
          <w:lang w:eastAsia="uk-UA"/>
        </w:rPr>
        <w:t>проєктувати</w:t>
      </w:r>
      <w:proofErr w:type="spellEnd"/>
      <w:r w:rsidRPr="0090490C">
        <w:rPr>
          <w:rFonts w:ascii="Times New Roman" w:eastAsia="Times New Roman" w:hAnsi="Times New Roman" w:cs="Times New Roman"/>
          <w:sz w:val="24"/>
          <w:szCs w:val="24"/>
          <w:lang w:eastAsia="uk-UA"/>
        </w:rPr>
        <w:t xml:space="preserve"> вентиляцію або розраховувати </w:t>
      </w:r>
      <w:r w:rsidRPr="0090490C">
        <w:rPr>
          <w:rFonts w:ascii="Times New Roman" w:eastAsia="Times New Roman" w:hAnsi="Times New Roman" w:cs="Times New Roman"/>
          <w:sz w:val="24"/>
          <w:szCs w:val="24"/>
          <w:lang w:eastAsia="uk-UA"/>
        </w:rPr>
        <w:lastRenderedPageBreak/>
        <w:t>каналізаційну мережу.</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Але він повинен розуміти:</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що має бути передбачено; чому це важливо; який ризик виникає при неправильному рішенні; хто відповідає за відповідну ділянку; як контролювати результат.</w:t>
      </w:r>
    </w:p>
    <w:p w14:paraId="4DC0F761" w14:textId="71443319"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Наприклад, менеджер готелю може не бути інженером.</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Але якщо він бачить, що в номерному фонді постійно утворюється конденсат, він повинен розуміти, що це не просто «незручність», а сигнал про можливу проблему з мікрокліматом, вентиляцією або іншими умовами експлуатації.</w:t>
      </w:r>
    </w:p>
    <w:p w14:paraId="652D3594" w14:textId="3482B93C"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Менеджер ресторану може не бути технологом-</w:t>
      </w:r>
      <w:proofErr w:type="spellStart"/>
      <w:r w:rsidRPr="0090490C">
        <w:rPr>
          <w:rFonts w:ascii="Times New Roman" w:eastAsia="Times New Roman" w:hAnsi="Times New Roman" w:cs="Times New Roman"/>
          <w:sz w:val="24"/>
          <w:szCs w:val="24"/>
          <w:lang w:eastAsia="uk-UA"/>
        </w:rPr>
        <w:t>проєктувальником</w:t>
      </w:r>
      <w:proofErr w:type="spellEnd"/>
      <w:r w:rsidRPr="0090490C">
        <w:rPr>
          <w:rFonts w:ascii="Times New Roman" w:eastAsia="Times New Roman" w:hAnsi="Times New Roman" w:cs="Times New Roman"/>
          <w:sz w:val="24"/>
          <w:szCs w:val="24"/>
          <w:lang w:eastAsia="uk-UA"/>
        </w:rPr>
        <w:t>.</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Але він повинен помітити, що шлях сировини перетинається з маршрутом готових страв</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і поставити питання: чому так організовано і як зменшити ризик?</w:t>
      </w:r>
    </w:p>
    <w:p w14:paraId="70820590" w14:textId="77777777" w:rsidR="00B06CD7" w:rsidRPr="0090490C" w:rsidRDefault="00B06CD7" w:rsidP="006F3ADF">
      <w:pPr>
        <w:spacing w:after="0" w:line="20" w:lineRule="atLeast"/>
        <w:ind w:firstLine="709"/>
        <w:jc w:val="both"/>
        <w:rPr>
          <w:rFonts w:ascii="Times New Roman" w:eastAsia="Times New Roman" w:hAnsi="Times New Roman" w:cs="Times New Roman"/>
          <w:kern w:val="36"/>
          <w:sz w:val="24"/>
          <w:szCs w:val="24"/>
          <w:lang w:eastAsia="uk-UA"/>
        </w:rPr>
      </w:pPr>
    </w:p>
    <w:p w14:paraId="612EF2FB" w14:textId="24336FF3"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 xml:space="preserve">Санітарно-гігієнічні вимоги до розміщення та планування закладів </w:t>
      </w:r>
      <w:proofErr w:type="spellStart"/>
      <w:r w:rsidRPr="0090490C">
        <w:rPr>
          <w:rFonts w:ascii="Times New Roman" w:eastAsia="Times New Roman" w:hAnsi="Times New Roman" w:cs="Times New Roman"/>
          <w:sz w:val="24"/>
          <w:szCs w:val="24"/>
          <w:lang w:eastAsia="uk-UA"/>
        </w:rPr>
        <w:t>готельно</w:t>
      </w:r>
      <w:proofErr w:type="spellEnd"/>
      <w:r w:rsidRPr="0090490C">
        <w:rPr>
          <w:rFonts w:ascii="Times New Roman" w:eastAsia="Times New Roman" w:hAnsi="Times New Roman" w:cs="Times New Roman"/>
          <w:sz w:val="24"/>
          <w:szCs w:val="24"/>
          <w:lang w:eastAsia="uk-UA"/>
        </w:rPr>
        <w:t>-ресторанного господарства — це не просто набір будівельних правил.</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Їх головна мета — створити таке середовище, у якому безпечна робота закладу стає логічним результатом правильно організованого простору та процесів.</w:t>
      </w:r>
    </w:p>
    <w:p w14:paraId="612C7028"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Правильне розміщення закладу дозволяє зменшити вплив несприятливих факторів.</w:t>
      </w:r>
    </w:p>
    <w:p w14:paraId="00D79ABB"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Функціональне зонування допомагає розділити різні процеси.</w:t>
      </w:r>
    </w:p>
    <w:p w14:paraId="6A57B67F"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Поточність забезпечує логічний рух сировини та готової продукції.</w:t>
      </w:r>
    </w:p>
    <w:p w14:paraId="420119AD"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Розмежування потоків зменшує ризик перехресного забруднення.</w:t>
      </w:r>
    </w:p>
    <w:p w14:paraId="3F42EA99"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Правильно організовані вентиляція, водопостачання, каналізація, освітлення та опалення забезпечують належні умови роботи.</w:t>
      </w:r>
    </w:p>
    <w:p w14:paraId="052EC6E1"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Правильно підібрані оздоблювальні матеріали полегшують прибирання та технічне обслуговування.</w:t>
      </w:r>
    </w:p>
    <w:p w14:paraId="6E904A4D" w14:textId="77777777"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Продумане планування номерів забезпечує комфорт гостя і ефективність роботи покоївок.</w:t>
      </w:r>
    </w:p>
    <w:p w14:paraId="2154E3E5" w14:textId="7D4286AB"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Побутові приміщення створюють належні умови для персоналу.</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А система контролю дозволяє своєчасно виявляти відхилення та усувати їх.</w:t>
      </w:r>
    </w:p>
    <w:p w14:paraId="29B14510" w14:textId="6EB648A2" w:rsidR="006F3ADF" w:rsidRPr="0090490C" w:rsidRDefault="006F3ADF" w:rsidP="00B06CD7">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Тому головний принцип можна сформулювати так:</w:t>
      </w:r>
      <w:r w:rsidR="00B06CD7" w:rsidRPr="0090490C">
        <w:rPr>
          <w:rFonts w:ascii="Times New Roman" w:eastAsia="Times New Roman" w:hAnsi="Times New Roman" w:cs="Times New Roman"/>
          <w:sz w:val="24"/>
          <w:szCs w:val="24"/>
          <w:lang w:eastAsia="uk-UA"/>
        </w:rPr>
        <w:t xml:space="preserve"> </w:t>
      </w:r>
      <w:r w:rsidRPr="0090490C">
        <w:rPr>
          <w:rFonts w:ascii="Times New Roman" w:eastAsia="Times New Roman" w:hAnsi="Times New Roman" w:cs="Times New Roman"/>
          <w:sz w:val="24"/>
          <w:szCs w:val="24"/>
          <w:lang w:eastAsia="uk-UA"/>
        </w:rPr>
        <w:t>Санітарна безпека повинна бути закладена в організацію простору ще до початку роботи закладу, а потім підтримуватися щоденними процедурами та контролем.</w:t>
      </w:r>
    </w:p>
    <w:p w14:paraId="477AE740" w14:textId="6CF992E3" w:rsidR="006F3ADF" w:rsidRPr="0090490C" w:rsidRDefault="006F3ADF" w:rsidP="006F3ADF">
      <w:pPr>
        <w:spacing w:after="0" w:line="20" w:lineRule="atLeast"/>
        <w:ind w:firstLine="709"/>
        <w:jc w:val="both"/>
        <w:rPr>
          <w:rFonts w:ascii="Times New Roman" w:eastAsia="Times New Roman" w:hAnsi="Times New Roman" w:cs="Times New Roman"/>
          <w:sz w:val="24"/>
          <w:szCs w:val="24"/>
          <w:lang w:eastAsia="uk-UA"/>
        </w:rPr>
      </w:pPr>
      <w:r w:rsidRPr="0090490C">
        <w:rPr>
          <w:rFonts w:ascii="Times New Roman" w:eastAsia="Times New Roman" w:hAnsi="Times New Roman" w:cs="Times New Roman"/>
          <w:sz w:val="24"/>
          <w:szCs w:val="24"/>
          <w:lang w:eastAsia="uk-UA"/>
        </w:rPr>
        <w:t xml:space="preserve">Саме тому майбутній фахівець </w:t>
      </w:r>
      <w:proofErr w:type="spellStart"/>
      <w:r w:rsidRPr="0090490C">
        <w:rPr>
          <w:rFonts w:ascii="Times New Roman" w:eastAsia="Times New Roman" w:hAnsi="Times New Roman" w:cs="Times New Roman"/>
          <w:sz w:val="24"/>
          <w:szCs w:val="24"/>
          <w:lang w:eastAsia="uk-UA"/>
        </w:rPr>
        <w:t>готельно</w:t>
      </w:r>
      <w:proofErr w:type="spellEnd"/>
      <w:r w:rsidRPr="0090490C">
        <w:rPr>
          <w:rFonts w:ascii="Times New Roman" w:eastAsia="Times New Roman" w:hAnsi="Times New Roman" w:cs="Times New Roman"/>
          <w:sz w:val="24"/>
          <w:szCs w:val="24"/>
          <w:lang w:eastAsia="uk-UA"/>
        </w:rPr>
        <w:t>-ресторанної справи повинен уміти дивитися на заклад не лише очима гостя, а й очима організатора технологічного процесу.</w:t>
      </w:r>
    </w:p>
    <w:p w14:paraId="34458DA1" w14:textId="77777777" w:rsidR="00B06CD7" w:rsidRPr="0090490C" w:rsidRDefault="00B06CD7" w:rsidP="006F3ADF">
      <w:pPr>
        <w:spacing w:after="0" w:line="20" w:lineRule="atLeast"/>
        <w:ind w:firstLine="709"/>
        <w:jc w:val="both"/>
        <w:outlineLvl w:val="1"/>
        <w:rPr>
          <w:rFonts w:ascii="Times New Roman" w:eastAsia="Times New Roman" w:hAnsi="Times New Roman" w:cs="Times New Roman"/>
          <w:sz w:val="24"/>
          <w:szCs w:val="24"/>
          <w:lang w:eastAsia="uk-UA"/>
        </w:rPr>
      </w:pPr>
    </w:p>
    <w:p w14:paraId="3CBC2B19" w14:textId="77777777" w:rsidR="00B06CD7" w:rsidRPr="0090490C" w:rsidRDefault="00B06CD7" w:rsidP="006F3ADF">
      <w:pPr>
        <w:spacing w:after="0" w:line="20" w:lineRule="atLeast"/>
        <w:ind w:firstLine="709"/>
        <w:jc w:val="both"/>
        <w:outlineLvl w:val="1"/>
        <w:rPr>
          <w:rFonts w:ascii="Times New Roman" w:eastAsia="Times New Roman" w:hAnsi="Times New Roman" w:cs="Times New Roman"/>
          <w:sz w:val="24"/>
          <w:szCs w:val="24"/>
          <w:lang w:eastAsia="uk-UA"/>
        </w:rPr>
      </w:pPr>
    </w:p>
    <w:p w14:paraId="1494F16E" w14:textId="7EE0C846" w:rsidR="006448F8" w:rsidRPr="0090490C" w:rsidRDefault="006448F8" w:rsidP="00B06CD7">
      <w:pPr>
        <w:spacing w:after="0" w:line="20" w:lineRule="atLeast"/>
        <w:ind w:firstLine="709"/>
        <w:jc w:val="both"/>
        <w:rPr>
          <w:rFonts w:ascii="Times New Roman" w:eastAsia="Times New Roman" w:hAnsi="Times New Roman" w:cs="Times New Roman"/>
          <w:sz w:val="24"/>
          <w:szCs w:val="24"/>
          <w:lang w:eastAsia="uk-UA"/>
        </w:rPr>
      </w:pPr>
    </w:p>
    <w:sectPr w:rsidR="006448F8" w:rsidRPr="0090490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E1B6A"/>
    <w:multiLevelType w:val="multilevel"/>
    <w:tmpl w:val="C1A6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F2E8F"/>
    <w:multiLevelType w:val="multilevel"/>
    <w:tmpl w:val="C114B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51313"/>
    <w:multiLevelType w:val="multilevel"/>
    <w:tmpl w:val="0A7816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302A6E"/>
    <w:multiLevelType w:val="multilevel"/>
    <w:tmpl w:val="0D3C1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523FB"/>
    <w:multiLevelType w:val="multilevel"/>
    <w:tmpl w:val="183A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50308"/>
    <w:multiLevelType w:val="multilevel"/>
    <w:tmpl w:val="CEECE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394F67"/>
    <w:multiLevelType w:val="multilevel"/>
    <w:tmpl w:val="B96AC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2C5391"/>
    <w:multiLevelType w:val="multilevel"/>
    <w:tmpl w:val="5978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3B279F"/>
    <w:multiLevelType w:val="multilevel"/>
    <w:tmpl w:val="761E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9A3AA1"/>
    <w:multiLevelType w:val="multilevel"/>
    <w:tmpl w:val="CC50B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2D0E10"/>
    <w:multiLevelType w:val="multilevel"/>
    <w:tmpl w:val="4E429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794A77"/>
    <w:multiLevelType w:val="multilevel"/>
    <w:tmpl w:val="F6BE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E42616"/>
    <w:multiLevelType w:val="multilevel"/>
    <w:tmpl w:val="A19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30EBC"/>
    <w:multiLevelType w:val="multilevel"/>
    <w:tmpl w:val="D702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DC261D"/>
    <w:multiLevelType w:val="multilevel"/>
    <w:tmpl w:val="C0702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5A227C"/>
    <w:multiLevelType w:val="multilevel"/>
    <w:tmpl w:val="4784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725136"/>
    <w:multiLevelType w:val="multilevel"/>
    <w:tmpl w:val="A782B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9322F2"/>
    <w:multiLevelType w:val="multilevel"/>
    <w:tmpl w:val="BF04A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672E27"/>
    <w:multiLevelType w:val="multilevel"/>
    <w:tmpl w:val="8EE0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9B10D7"/>
    <w:multiLevelType w:val="multilevel"/>
    <w:tmpl w:val="8634E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28728C"/>
    <w:multiLevelType w:val="multilevel"/>
    <w:tmpl w:val="49C20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E66357"/>
    <w:multiLevelType w:val="multilevel"/>
    <w:tmpl w:val="B570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EC0CE9"/>
    <w:multiLevelType w:val="multilevel"/>
    <w:tmpl w:val="EAD2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E22343"/>
    <w:multiLevelType w:val="multilevel"/>
    <w:tmpl w:val="1236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F748A4"/>
    <w:multiLevelType w:val="multilevel"/>
    <w:tmpl w:val="F58E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DA5AAF"/>
    <w:multiLevelType w:val="multilevel"/>
    <w:tmpl w:val="8BDAC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157C41"/>
    <w:multiLevelType w:val="multilevel"/>
    <w:tmpl w:val="1672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002598">
    <w:abstractNumId w:val="1"/>
  </w:num>
  <w:num w:numId="2" w16cid:durableId="1950359006">
    <w:abstractNumId w:val="14"/>
  </w:num>
  <w:num w:numId="3" w16cid:durableId="1769815550">
    <w:abstractNumId w:val="5"/>
  </w:num>
  <w:num w:numId="4" w16cid:durableId="1862087783">
    <w:abstractNumId w:val="0"/>
  </w:num>
  <w:num w:numId="5" w16cid:durableId="1533108572">
    <w:abstractNumId w:val="7"/>
  </w:num>
  <w:num w:numId="6" w16cid:durableId="943342772">
    <w:abstractNumId w:val="3"/>
  </w:num>
  <w:num w:numId="7" w16cid:durableId="541210480">
    <w:abstractNumId w:val="21"/>
  </w:num>
  <w:num w:numId="8" w16cid:durableId="687874990">
    <w:abstractNumId w:val="12"/>
  </w:num>
  <w:num w:numId="9" w16cid:durableId="2006783460">
    <w:abstractNumId w:val="16"/>
  </w:num>
  <w:num w:numId="10" w16cid:durableId="470445827">
    <w:abstractNumId w:val="8"/>
  </w:num>
  <w:num w:numId="11" w16cid:durableId="1479684388">
    <w:abstractNumId w:val="11"/>
  </w:num>
  <w:num w:numId="12" w16cid:durableId="371855601">
    <w:abstractNumId w:val="24"/>
  </w:num>
  <w:num w:numId="13" w16cid:durableId="201333713">
    <w:abstractNumId w:val="17"/>
  </w:num>
  <w:num w:numId="14" w16cid:durableId="1929381394">
    <w:abstractNumId w:val="6"/>
  </w:num>
  <w:num w:numId="15" w16cid:durableId="290484090">
    <w:abstractNumId w:val="4"/>
  </w:num>
  <w:num w:numId="16" w16cid:durableId="398792950">
    <w:abstractNumId w:val="9"/>
  </w:num>
  <w:num w:numId="17" w16cid:durableId="2075198050">
    <w:abstractNumId w:val="15"/>
  </w:num>
  <w:num w:numId="18" w16cid:durableId="997155795">
    <w:abstractNumId w:val="19"/>
  </w:num>
  <w:num w:numId="19" w16cid:durableId="913901692">
    <w:abstractNumId w:val="23"/>
  </w:num>
  <w:num w:numId="20" w16cid:durableId="666440212">
    <w:abstractNumId w:val="22"/>
  </w:num>
  <w:num w:numId="21" w16cid:durableId="1399017878">
    <w:abstractNumId w:val="10"/>
  </w:num>
  <w:num w:numId="22" w16cid:durableId="367922298">
    <w:abstractNumId w:val="26"/>
  </w:num>
  <w:num w:numId="23" w16cid:durableId="1053892373">
    <w:abstractNumId w:val="13"/>
  </w:num>
  <w:num w:numId="24" w16cid:durableId="710496973">
    <w:abstractNumId w:val="18"/>
  </w:num>
  <w:num w:numId="25" w16cid:durableId="2040160898">
    <w:abstractNumId w:val="25"/>
  </w:num>
  <w:num w:numId="26" w16cid:durableId="1305115715">
    <w:abstractNumId w:val="20"/>
  </w:num>
  <w:num w:numId="27" w16cid:durableId="154339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ADF"/>
    <w:rsid w:val="003115D8"/>
    <w:rsid w:val="006448F8"/>
    <w:rsid w:val="006F3ADF"/>
    <w:rsid w:val="0090490C"/>
    <w:rsid w:val="00B06CD7"/>
    <w:rsid w:val="00B415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9D5C0"/>
  <w15:chartTrackingRefBased/>
  <w15:docId w15:val="{7679A517-7ECF-4DF4-9CCC-2C4C0737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F3A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6F3ADF"/>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6F3ADF"/>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3ADF"/>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6F3ADF"/>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6F3ADF"/>
    <w:rPr>
      <w:rFonts w:ascii="Times New Roman" w:eastAsia="Times New Roman" w:hAnsi="Times New Roman" w:cs="Times New Roman"/>
      <w:b/>
      <w:bCs/>
      <w:sz w:val="27"/>
      <w:szCs w:val="27"/>
      <w:lang w:eastAsia="uk-UA"/>
    </w:rPr>
  </w:style>
  <w:style w:type="paragraph" w:customStyle="1" w:styleId="isselectedend">
    <w:name w:val="isselectedend"/>
    <w:basedOn w:val="a"/>
    <w:rsid w:val="006F3A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6F3ADF"/>
    <w:rPr>
      <w:b/>
      <w:bCs/>
    </w:rPr>
  </w:style>
  <w:style w:type="paragraph" w:styleId="a4">
    <w:name w:val="Normal (Web)"/>
    <w:basedOn w:val="a"/>
    <w:uiPriority w:val="99"/>
    <w:semiHidden/>
    <w:unhideWhenUsed/>
    <w:rsid w:val="006F3ADF"/>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617344">
      <w:bodyDiv w:val="1"/>
      <w:marLeft w:val="0"/>
      <w:marRight w:val="0"/>
      <w:marTop w:val="0"/>
      <w:marBottom w:val="0"/>
      <w:divBdr>
        <w:top w:val="none" w:sz="0" w:space="0" w:color="auto"/>
        <w:left w:val="none" w:sz="0" w:space="0" w:color="auto"/>
        <w:bottom w:val="none" w:sz="0" w:space="0" w:color="auto"/>
        <w:right w:val="none" w:sz="0" w:space="0" w:color="auto"/>
      </w:divBdr>
      <w:divsChild>
        <w:div w:id="1577590226">
          <w:marLeft w:val="0"/>
          <w:marRight w:val="0"/>
          <w:marTop w:val="0"/>
          <w:marBottom w:val="0"/>
          <w:divBdr>
            <w:top w:val="none" w:sz="0" w:space="0" w:color="auto"/>
            <w:left w:val="none" w:sz="0" w:space="0" w:color="auto"/>
            <w:bottom w:val="none" w:sz="0" w:space="0" w:color="auto"/>
            <w:right w:val="none" w:sz="0" w:space="0" w:color="auto"/>
          </w:divBdr>
        </w:div>
        <w:div w:id="610631307">
          <w:marLeft w:val="0"/>
          <w:marRight w:val="0"/>
          <w:marTop w:val="0"/>
          <w:marBottom w:val="0"/>
          <w:divBdr>
            <w:top w:val="none" w:sz="0" w:space="0" w:color="auto"/>
            <w:left w:val="none" w:sz="0" w:space="0" w:color="auto"/>
            <w:bottom w:val="none" w:sz="0" w:space="0" w:color="auto"/>
            <w:right w:val="none" w:sz="0" w:space="0" w:color="auto"/>
          </w:divBdr>
        </w:div>
        <w:div w:id="1344087112">
          <w:marLeft w:val="0"/>
          <w:marRight w:val="0"/>
          <w:marTop w:val="0"/>
          <w:marBottom w:val="0"/>
          <w:divBdr>
            <w:top w:val="none" w:sz="0" w:space="0" w:color="auto"/>
            <w:left w:val="none" w:sz="0" w:space="0" w:color="auto"/>
            <w:bottom w:val="none" w:sz="0" w:space="0" w:color="auto"/>
            <w:right w:val="none" w:sz="0" w:space="0" w:color="auto"/>
          </w:divBdr>
        </w:div>
        <w:div w:id="1806966568">
          <w:marLeft w:val="0"/>
          <w:marRight w:val="0"/>
          <w:marTop w:val="0"/>
          <w:marBottom w:val="0"/>
          <w:divBdr>
            <w:top w:val="none" w:sz="0" w:space="0" w:color="auto"/>
            <w:left w:val="none" w:sz="0" w:space="0" w:color="auto"/>
            <w:bottom w:val="none" w:sz="0" w:space="0" w:color="auto"/>
            <w:right w:val="none" w:sz="0" w:space="0" w:color="auto"/>
          </w:divBdr>
        </w:div>
        <w:div w:id="1255241525">
          <w:marLeft w:val="0"/>
          <w:marRight w:val="0"/>
          <w:marTop w:val="0"/>
          <w:marBottom w:val="0"/>
          <w:divBdr>
            <w:top w:val="none" w:sz="0" w:space="0" w:color="auto"/>
            <w:left w:val="none" w:sz="0" w:space="0" w:color="auto"/>
            <w:bottom w:val="none" w:sz="0" w:space="0" w:color="auto"/>
            <w:right w:val="none" w:sz="0" w:space="0" w:color="auto"/>
          </w:divBdr>
        </w:div>
        <w:div w:id="1008366621">
          <w:marLeft w:val="0"/>
          <w:marRight w:val="0"/>
          <w:marTop w:val="0"/>
          <w:marBottom w:val="0"/>
          <w:divBdr>
            <w:top w:val="none" w:sz="0" w:space="0" w:color="auto"/>
            <w:left w:val="none" w:sz="0" w:space="0" w:color="auto"/>
            <w:bottom w:val="none" w:sz="0" w:space="0" w:color="auto"/>
            <w:right w:val="none" w:sz="0" w:space="0" w:color="auto"/>
          </w:divBdr>
        </w:div>
        <w:div w:id="817042147">
          <w:marLeft w:val="0"/>
          <w:marRight w:val="0"/>
          <w:marTop w:val="0"/>
          <w:marBottom w:val="0"/>
          <w:divBdr>
            <w:top w:val="none" w:sz="0" w:space="0" w:color="auto"/>
            <w:left w:val="none" w:sz="0" w:space="0" w:color="auto"/>
            <w:bottom w:val="none" w:sz="0" w:space="0" w:color="auto"/>
            <w:right w:val="none" w:sz="0" w:space="0" w:color="auto"/>
          </w:divBdr>
        </w:div>
        <w:div w:id="1170676025">
          <w:marLeft w:val="0"/>
          <w:marRight w:val="0"/>
          <w:marTop w:val="0"/>
          <w:marBottom w:val="0"/>
          <w:divBdr>
            <w:top w:val="none" w:sz="0" w:space="0" w:color="auto"/>
            <w:left w:val="none" w:sz="0" w:space="0" w:color="auto"/>
            <w:bottom w:val="none" w:sz="0" w:space="0" w:color="auto"/>
            <w:right w:val="none" w:sz="0" w:space="0" w:color="auto"/>
          </w:divBdr>
        </w:div>
        <w:div w:id="82346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584047">
          <w:marLeft w:val="0"/>
          <w:marRight w:val="0"/>
          <w:marTop w:val="0"/>
          <w:marBottom w:val="0"/>
          <w:divBdr>
            <w:top w:val="none" w:sz="0" w:space="0" w:color="auto"/>
            <w:left w:val="none" w:sz="0" w:space="0" w:color="auto"/>
            <w:bottom w:val="none" w:sz="0" w:space="0" w:color="auto"/>
            <w:right w:val="none" w:sz="0" w:space="0" w:color="auto"/>
          </w:divBdr>
        </w:div>
        <w:div w:id="1567648206">
          <w:marLeft w:val="0"/>
          <w:marRight w:val="0"/>
          <w:marTop w:val="0"/>
          <w:marBottom w:val="0"/>
          <w:divBdr>
            <w:top w:val="none" w:sz="0" w:space="0" w:color="auto"/>
            <w:left w:val="none" w:sz="0" w:space="0" w:color="auto"/>
            <w:bottom w:val="none" w:sz="0" w:space="0" w:color="auto"/>
            <w:right w:val="none" w:sz="0" w:space="0" w:color="auto"/>
          </w:divBdr>
        </w:div>
      </w:divsChild>
    </w:div>
    <w:div w:id="1194920037">
      <w:bodyDiv w:val="1"/>
      <w:marLeft w:val="0"/>
      <w:marRight w:val="0"/>
      <w:marTop w:val="0"/>
      <w:marBottom w:val="0"/>
      <w:divBdr>
        <w:top w:val="none" w:sz="0" w:space="0" w:color="auto"/>
        <w:left w:val="none" w:sz="0" w:space="0" w:color="auto"/>
        <w:bottom w:val="none" w:sz="0" w:space="0" w:color="auto"/>
        <w:right w:val="none" w:sz="0" w:space="0" w:color="auto"/>
      </w:divBdr>
    </w:div>
    <w:div w:id="1302727913">
      <w:bodyDiv w:val="1"/>
      <w:marLeft w:val="0"/>
      <w:marRight w:val="0"/>
      <w:marTop w:val="0"/>
      <w:marBottom w:val="0"/>
      <w:divBdr>
        <w:top w:val="none" w:sz="0" w:space="0" w:color="auto"/>
        <w:left w:val="none" w:sz="0" w:space="0" w:color="auto"/>
        <w:bottom w:val="none" w:sz="0" w:space="0" w:color="auto"/>
        <w:right w:val="none" w:sz="0" w:space="0" w:color="auto"/>
      </w:divBdr>
    </w:div>
    <w:div w:id="1840539735">
      <w:bodyDiv w:val="1"/>
      <w:marLeft w:val="0"/>
      <w:marRight w:val="0"/>
      <w:marTop w:val="0"/>
      <w:marBottom w:val="0"/>
      <w:divBdr>
        <w:top w:val="none" w:sz="0" w:space="0" w:color="auto"/>
        <w:left w:val="none" w:sz="0" w:space="0" w:color="auto"/>
        <w:bottom w:val="none" w:sz="0" w:space="0" w:color="auto"/>
        <w:right w:val="none" w:sz="0" w:space="0" w:color="auto"/>
      </w:divBdr>
      <w:divsChild>
        <w:div w:id="703018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1541144">
      <w:bodyDiv w:val="1"/>
      <w:marLeft w:val="0"/>
      <w:marRight w:val="0"/>
      <w:marTop w:val="0"/>
      <w:marBottom w:val="0"/>
      <w:divBdr>
        <w:top w:val="none" w:sz="0" w:space="0" w:color="auto"/>
        <w:left w:val="none" w:sz="0" w:space="0" w:color="auto"/>
        <w:bottom w:val="none" w:sz="0" w:space="0" w:color="auto"/>
        <w:right w:val="none" w:sz="0" w:space="0" w:color="auto"/>
      </w:divBdr>
      <w:divsChild>
        <w:div w:id="696542545">
          <w:blockQuote w:val="1"/>
          <w:marLeft w:val="720"/>
          <w:marRight w:val="720"/>
          <w:marTop w:val="100"/>
          <w:marBottom w:val="100"/>
          <w:divBdr>
            <w:top w:val="none" w:sz="0" w:space="0" w:color="auto"/>
            <w:left w:val="none" w:sz="0" w:space="0" w:color="auto"/>
            <w:bottom w:val="none" w:sz="0" w:space="0" w:color="auto"/>
            <w:right w:val="none" w:sz="0" w:space="0" w:color="auto"/>
          </w:divBdr>
        </w:div>
        <w:div w:id="469443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15800</Words>
  <Characters>9006</Characters>
  <Application>Microsoft Office Word</Application>
  <DocSecurity>0</DocSecurity>
  <Lines>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Вчитель Микола Чайка</dc:creator>
  <cp:keywords/>
  <dc:description/>
  <cp:lastModifiedBy>Юлия Чайка</cp:lastModifiedBy>
  <cp:revision>2</cp:revision>
  <dcterms:created xsi:type="dcterms:W3CDTF">2026-10-27T20:10:00Z</dcterms:created>
  <dcterms:modified xsi:type="dcterms:W3CDTF">2026-10-27T20:10:00Z</dcterms:modified>
</cp:coreProperties>
</file>