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3FAA1" w14:textId="77777777" w:rsidR="00EA4543" w:rsidRPr="00EA4543" w:rsidRDefault="00EA4543" w:rsidP="00B87B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uk-UA"/>
        </w:rPr>
      </w:pPr>
      <w:r w:rsidRPr="00B87B83">
        <w:rPr>
          <w:rFonts w:ascii="Times New Roman" w:eastAsia="Times New Roman" w:hAnsi="Times New Roman" w:cs="Times New Roman"/>
          <w:b/>
          <w:sz w:val="28"/>
          <w:szCs w:val="28"/>
          <w:lang w:eastAsia="uk-UA"/>
        </w:rPr>
        <w:t>ПРОБЛЕМИ ОЛІМПІЙСЬКОГО СПОРТУ СУЧАСНОСТІ ТА ПЕРСПЕКТИВИ ЇХ ВИРІШЕННЯ</w:t>
      </w:r>
    </w:p>
    <w:p w14:paraId="5D22C5A8" w14:textId="77777777" w:rsidR="00EA4543" w:rsidRPr="00EA4543" w:rsidRDefault="00EA4543" w:rsidP="00B87B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uk-UA"/>
        </w:rPr>
      </w:pPr>
    </w:p>
    <w:p w14:paraId="2357324D" w14:textId="77777777" w:rsidR="0034145A" w:rsidRPr="00B87B83" w:rsidRDefault="001E18F8" w:rsidP="00B87B83">
      <w:pPr>
        <w:pStyle w:val="a4"/>
        <w:numPr>
          <w:ilvl w:val="0"/>
          <w:numId w:val="16"/>
        </w:numPr>
        <w:tabs>
          <w:tab w:val="left" w:pos="709"/>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B87B83">
        <w:rPr>
          <w:rFonts w:ascii="Times New Roman" w:hAnsi="Times New Roman" w:cs="Times New Roman"/>
          <w:color w:val="000000" w:themeColor="text1"/>
          <w:sz w:val="28"/>
          <w:szCs w:val="28"/>
          <w:shd w:val="clear" w:color="auto" w:fill="FFFFFF"/>
        </w:rPr>
        <w:t>Проблемні запитання і суперечності</w:t>
      </w:r>
      <w:r w:rsidR="0034145A" w:rsidRPr="00B87B83">
        <w:rPr>
          <w:rFonts w:ascii="Times New Roman" w:hAnsi="Times New Roman" w:cs="Times New Roman"/>
          <w:color w:val="000000" w:themeColor="text1"/>
          <w:sz w:val="28"/>
          <w:szCs w:val="28"/>
          <w:shd w:val="clear" w:color="auto" w:fill="FFFFFF"/>
        </w:rPr>
        <w:t xml:space="preserve">, які існують в олімпійському русі в останні роки. </w:t>
      </w:r>
    </w:p>
    <w:p w14:paraId="63318B56" w14:textId="77777777" w:rsidR="0034145A" w:rsidRPr="00B87B83" w:rsidRDefault="0034145A" w:rsidP="00B87B83">
      <w:pPr>
        <w:pStyle w:val="a4"/>
        <w:numPr>
          <w:ilvl w:val="0"/>
          <w:numId w:val="16"/>
        </w:numPr>
        <w:tabs>
          <w:tab w:val="left" w:pos="709"/>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B87B83">
        <w:rPr>
          <w:rFonts w:ascii="Times New Roman" w:hAnsi="Times New Roman" w:cs="Times New Roman"/>
          <w:color w:val="000000" w:themeColor="text1"/>
          <w:sz w:val="28"/>
          <w:szCs w:val="28"/>
          <w:shd w:val="clear" w:color="auto" w:fill="FFFFFF"/>
        </w:rPr>
        <w:t xml:space="preserve">Комерціалізація олімпійського спорту. </w:t>
      </w:r>
    </w:p>
    <w:p w14:paraId="7EBB5A80" w14:textId="77777777" w:rsidR="0034145A" w:rsidRPr="00B87B83" w:rsidRDefault="0034145A" w:rsidP="00B87B83">
      <w:pPr>
        <w:pStyle w:val="a4"/>
        <w:numPr>
          <w:ilvl w:val="0"/>
          <w:numId w:val="16"/>
        </w:numPr>
        <w:tabs>
          <w:tab w:val="left" w:pos="709"/>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B87B83">
        <w:rPr>
          <w:rFonts w:ascii="Times New Roman" w:hAnsi="Times New Roman" w:cs="Times New Roman"/>
          <w:color w:val="000000" w:themeColor="text1"/>
          <w:sz w:val="28"/>
          <w:szCs w:val="28"/>
          <w:shd w:val="clear" w:color="auto" w:fill="FFFFFF"/>
        </w:rPr>
        <w:t xml:space="preserve">Бойкоти Олімпійських ігор. </w:t>
      </w:r>
    </w:p>
    <w:p w14:paraId="748BCECB" w14:textId="77777777" w:rsidR="001E18F8" w:rsidRPr="00B87B83" w:rsidRDefault="0034145A" w:rsidP="00B87B83">
      <w:pPr>
        <w:pStyle w:val="a4"/>
        <w:numPr>
          <w:ilvl w:val="0"/>
          <w:numId w:val="16"/>
        </w:numPr>
        <w:tabs>
          <w:tab w:val="left" w:pos="709"/>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B87B83">
        <w:rPr>
          <w:rFonts w:ascii="Times New Roman" w:hAnsi="Times New Roman" w:cs="Times New Roman"/>
          <w:color w:val="000000" w:themeColor="text1"/>
          <w:sz w:val="28"/>
          <w:szCs w:val="28"/>
          <w:shd w:val="clear" w:color="auto" w:fill="FFFFFF"/>
        </w:rPr>
        <w:t xml:space="preserve">Боротьба з апартеїдом у спорті. </w:t>
      </w:r>
    </w:p>
    <w:p w14:paraId="328929F9" w14:textId="77777777" w:rsidR="00B87B83" w:rsidRDefault="0034145A" w:rsidP="00BA219B">
      <w:pPr>
        <w:pStyle w:val="a4"/>
        <w:numPr>
          <w:ilvl w:val="0"/>
          <w:numId w:val="16"/>
        </w:numPr>
        <w:tabs>
          <w:tab w:val="left" w:pos="709"/>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B87B83">
        <w:rPr>
          <w:rFonts w:ascii="Times New Roman" w:hAnsi="Times New Roman" w:cs="Times New Roman"/>
          <w:color w:val="000000" w:themeColor="text1"/>
          <w:sz w:val="28"/>
          <w:szCs w:val="28"/>
          <w:shd w:val="clear" w:color="auto" w:fill="FFFFFF"/>
        </w:rPr>
        <w:t xml:space="preserve">Боротьба із застосуванням допінгу в спорті. </w:t>
      </w:r>
    </w:p>
    <w:p w14:paraId="4A4E4678" w14:textId="038902F0" w:rsidR="009053D9" w:rsidRDefault="0034145A" w:rsidP="009053D9">
      <w:pPr>
        <w:pStyle w:val="a4"/>
        <w:numPr>
          <w:ilvl w:val="0"/>
          <w:numId w:val="16"/>
        </w:numPr>
        <w:tabs>
          <w:tab w:val="left" w:pos="709"/>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B87B83">
        <w:rPr>
          <w:rFonts w:ascii="Times New Roman" w:hAnsi="Times New Roman" w:cs="Times New Roman"/>
          <w:color w:val="000000" w:themeColor="text1"/>
          <w:sz w:val="28"/>
          <w:szCs w:val="28"/>
          <w:shd w:val="clear" w:color="auto" w:fill="FFFFFF"/>
        </w:rPr>
        <w:t xml:space="preserve">Олімпійський спорт і політика. </w:t>
      </w:r>
    </w:p>
    <w:p w14:paraId="0233CA63" w14:textId="640535FD" w:rsidR="009053D9" w:rsidRPr="00FA7668" w:rsidRDefault="009053D9" w:rsidP="009053D9">
      <w:pPr>
        <w:pStyle w:val="a4"/>
        <w:numPr>
          <w:ilvl w:val="0"/>
          <w:numId w:val="16"/>
        </w:numPr>
        <w:tabs>
          <w:tab w:val="left" w:pos="709"/>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rPr>
      </w:pPr>
      <w:bookmarkStart w:id="0" w:name="_Hlk176968836"/>
      <w:r w:rsidRPr="00FA7668">
        <w:rPr>
          <w:rFonts w:ascii="Times New Roman" w:hAnsi="Times New Roman" w:cs="Times New Roman"/>
          <w:color w:val="000000" w:themeColor="text1"/>
          <w:sz w:val="28"/>
          <w:szCs w:val="28"/>
          <w:shd w:val="clear" w:color="auto" w:fill="FFFFFF"/>
        </w:rPr>
        <w:t>Проблеми участі країн-агресорів в Олімпійських іграх.</w:t>
      </w:r>
    </w:p>
    <w:bookmarkEnd w:id="0"/>
    <w:p w14:paraId="74953E86" w14:textId="77777777" w:rsidR="005D36A4" w:rsidRPr="00B87B83" w:rsidRDefault="005D36A4" w:rsidP="00B87B83">
      <w:pPr>
        <w:spacing w:after="0" w:line="240" w:lineRule="auto"/>
        <w:jc w:val="both"/>
        <w:rPr>
          <w:rFonts w:ascii="Times New Roman" w:hAnsi="Times New Roman" w:cs="Times New Roman"/>
          <w:b/>
          <w:color w:val="000000" w:themeColor="text1"/>
          <w:sz w:val="28"/>
          <w:szCs w:val="28"/>
          <w:shd w:val="clear" w:color="auto" w:fill="FFFFFF"/>
        </w:rPr>
      </w:pPr>
    </w:p>
    <w:p w14:paraId="1C8C865B" w14:textId="77777777" w:rsidR="0034145A" w:rsidRPr="00B87B83" w:rsidRDefault="0034145A" w:rsidP="00B87B83">
      <w:pPr>
        <w:spacing w:after="0" w:line="240" w:lineRule="auto"/>
        <w:jc w:val="center"/>
        <w:rPr>
          <w:rFonts w:ascii="Times New Roman" w:hAnsi="Times New Roman" w:cs="Times New Roman"/>
          <w:b/>
          <w:color w:val="000000" w:themeColor="text1"/>
          <w:sz w:val="28"/>
          <w:szCs w:val="28"/>
          <w:shd w:val="clear" w:color="auto" w:fill="FFFFFF"/>
        </w:rPr>
      </w:pPr>
      <w:r w:rsidRPr="00B87B83">
        <w:rPr>
          <w:rFonts w:ascii="Times New Roman" w:hAnsi="Times New Roman" w:cs="Times New Roman"/>
          <w:b/>
          <w:color w:val="000000" w:themeColor="text1"/>
          <w:sz w:val="28"/>
          <w:szCs w:val="28"/>
          <w:shd w:val="clear" w:color="auto" w:fill="FFFFFF"/>
        </w:rPr>
        <w:t>1.Проблем</w:t>
      </w:r>
      <w:r w:rsidR="001E18F8" w:rsidRPr="00B87B83">
        <w:rPr>
          <w:rFonts w:ascii="Times New Roman" w:hAnsi="Times New Roman" w:cs="Times New Roman"/>
          <w:b/>
          <w:color w:val="000000" w:themeColor="text1"/>
          <w:sz w:val="28"/>
          <w:szCs w:val="28"/>
          <w:shd w:val="clear" w:color="auto" w:fill="FFFFFF"/>
        </w:rPr>
        <w:t>ні запитання</w:t>
      </w:r>
      <w:r w:rsidRPr="00B87B83">
        <w:rPr>
          <w:rFonts w:ascii="Times New Roman" w:hAnsi="Times New Roman" w:cs="Times New Roman"/>
          <w:b/>
          <w:color w:val="000000" w:themeColor="text1"/>
          <w:sz w:val="28"/>
          <w:szCs w:val="28"/>
          <w:shd w:val="clear" w:color="auto" w:fill="FFFFFF"/>
        </w:rPr>
        <w:t xml:space="preserve"> і </w:t>
      </w:r>
      <w:r w:rsidR="001E18F8" w:rsidRPr="00B87B83">
        <w:rPr>
          <w:rFonts w:ascii="Times New Roman" w:hAnsi="Times New Roman" w:cs="Times New Roman"/>
          <w:b/>
          <w:color w:val="000000" w:themeColor="text1"/>
          <w:sz w:val="28"/>
          <w:szCs w:val="28"/>
          <w:shd w:val="clear" w:color="auto" w:fill="FFFFFF"/>
        </w:rPr>
        <w:t>суперечності</w:t>
      </w:r>
      <w:r w:rsidRPr="00B87B83">
        <w:rPr>
          <w:rFonts w:ascii="Times New Roman" w:hAnsi="Times New Roman" w:cs="Times New Roman"/>
          <w:b/>
          <w:color w:val="000000" w:themeColor="text1"/>
          <w:sz w:val="28"/>
          <w:szCs w:val="28"/>
          <w:shd w:val="clear" w:color="auto" w:fill="FFFFFF"/>
        </w:rPr>
        <w:t>, які існують в олімпійському русі в останні роки</w:t>
      </w:r>
    </w:p>
    <w:p w14:paraId="560B0548"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Сучасний ОС давно вже вийшов за рамки інтересів певної групи людей і організацій, зацікавлених тільки у розвитку спорту. Учасниками олімпійського руху є сьогодні дуже різні категорії осіб – державні й політичні діячі, представники різноманітних комерційних структур, спортивних федерацій, національних і регіональних об</w:t>
      </w:r>
      <w:r w:rsidRPr="00B87B83">
        <w:rPr>
          <w:rFonts w:ascii="Times New Roman" w:eastAsia="Calibri" w:hAnsi="Times New Roman" w:cs="Times New Roman"/>
          <w:color w:val="000000" w:themeColor="text1"/>
          <w:sz w:val="28"/>
          <w:szCs w:val="28"/>
        </w:rPr>
        <w:sym w:font="Symbol" w:char="F0A2"/>
      </w:r>
      <w:r w:rsidRPr="00B87B83">
        <w:rPr>
          <w:rFonts w:ascii="Times New Roman" w:eastAsia="Calibri" w:hAnsi="Times New Roman" w:cs="Times New Roman"/>
          <w:color w:val="000000" w:themeColor="text1"/>
          <w:sz w:val="28"/>
          <w:szCs w:val="28"/>
        </w:rPr>
        <w:t xml:space="preserve">єднань олімпійського спорту та інші. Їх діяльність призвела до того, що в останні роки система ОС </w:t>
      </w:r>
      <w:r w:rsidR="001E18F8" w:rsidRPr="00B87B83">
        <w:rPr>
          <w:rFonts w:ascii="Times New Roman" w:eastAsia="Calibri" w:hAnsi="Times New Roman" w:cs="Times New Roman"/>
          <w:color w:val="000000" w:themeColor="text1"/>
          <w:sz w:val="28"/>
          <w:szCs w:val="28"/>
        </w:rPr>
        <w:t>зазнала</w:t>
      </w:r>
      <w:r w:rsidRPr="00B87B83">
        <w:rPr>
          <w:rFonts w:ascii="Times New Roman" w:eastAsia="Calibri" w:hAnsi="Times New Roman" w:cs="Times New Roman"/>
          <w:color w:val="000000" w:themeColor="text1"/>
          <w:sz w:val="28"/>
          <w:szCs w:val="28"/>
        </w:rPr>
        <w:t xml:space="preserve"> значних змін, які торкнулися його соціально-економічних, організаційних, правових, політичних аспектів.</w:t>
      </w:r>
    </w:p>
    <w:p w14:paraId="7FD68C25"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За минулі 10-15 років у міжнародному олімпійському русі відбулися серйозні процеси і зміни, які вплинули на його спрямованість і на характер ОІ. Це, насамперед, бойкот Націонал</w:t>
      </w:r>
      <w:r w:rsidR="001E18F8" w:rsidRPr="00B87B83">
        <w:rPr>
          <w:rFonts w:ascii="Times New Roman" w:eastAsia="Calibri" w:hAnsi="Times New Roman" w:cs="Times New Roman"/>
          <w:color w:val="000000" w:themeColor="text1"/>
          <w:sz w:val="28"/>
          <w:szCs w:val="28"/>
        </w:rPr>
        <w:t xml:space="preserve">ьними олімпійськими комітетами </w:t>
      </w:r>
      <w:r w:rsidRPr="00B87B83">
        <w:rPr>
          <w:rFonts w:ascii="Times New Roman" w:eastAsia="Calibri" w:hAnsi="Times New Roman" w:cs="Times New Roman"/>
          <w:color w:val="000000" w:themeColor="text1"/>
          <w:sz w:val="28"/>
          <w:szCs w:val="28"/>
        </w:rPr>
        <w:t xml:space="preserve">ряду країн </w:t>
      </w:r>
      <w:r w:rsidR="001E18F8" w:rsidRPr="00B87B83">
        <w:rPr>
          <w:rFonts w:ascii="Times New Roman" w:eastAsia="Calibri" w:hAnsi="Times New Roman" w:cs="Times New Roman"/>
          <w:color w:val="000000" w:themeColor="text1"/>
          <w:sz w:val="28"/>
          <w:szCs w:val="28"/>
        </w:rPr>
        <w:t>Ігор</w:t>
      </w:r>
      <w:r w:rsidRPr="00B87B83">
        <w:rPr>
          <w:rFonts w:ascii="Times New Roman" w:eastAsia="Calibri" w:hAnsi="Times New Roman" w:cs="Times New Roman"/>
          <w:color w:val="000000" w:themeColor="text1"/>
          <w:sz w:val="28"/>
          <w:szCs w:val="28"/>
        </w:rPr>
        <w:t xml:space="preserve"> 1976, 1980, 1984 років, активізація комерціалізації і професіоналізації спорту, допуску до ОІ професіональних спортсменів у ряді видів спорту, різке загострення проблеми допінгу, ранньої спеціалізації в окремих видах спорту, розведення по роках проведення ОІ і зимових ОІ, розширення їх програм  і збільшення кількості медалей.</w:t>
      </w:r>
    </w:p>
    <w:p w14:paraId="64CB6458"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Отже, цими проблемами й визначаються напрямки діяльності МОК на сучасному етапі розвитку </w:t>
      </w:r>
      <w:r w:rsidR="001E18F8" w:rsidRPr="00B87B83">
        <w:rPr>
          <w:rFonts w:ascii="Times New Roman" w:eastAsia="Calibri" w:hAnsi="Times New Roman" w:cs="Times New Roman"/>
          <w:color w:val="000000" w:themeColor="text1"/>
          <w:sz w:val="28"/>
          <w:szCs w:val="28"/>
        </w:rPr>
        <w:t>олімпійського руху</w:t>
      </w:r>
      <w:r w:rsidRPr="00B87B83">
        <w:rPr>
          <w:rFonts w:ascii="Times New Roman" w:eastAsia="Calibri" w:hAnsi="Times New Roman" w:cs="Times New Roman"/>
          <w:color w:val="000000" w:themeColor="text1"/>
          <w:sz w:val="28"/>
          <w:szCs w:val="28"/>
        </w:rPr>
        <w:t>.</w:t>
      </w:r>
    </w:p>
    <w:p w14:paraId="69D57C60"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У 80-90 ро</w:t>
      </w:r>
      <w:r w:rsidR="00006B14">
        <w:rPr>
          <w:rFonts w:ascii="Times New Roman" w:eastAsia="Calibri" w:hAnsi="Times New Roman" w:cs="Times New Roman"/>
          <w:color w:val="000000" w:themeColor="text1"/>
          <w:sz w:val="28"/>
          <w:szCs w:val="28"/>
        </w:rPr>
        <w:t>ки сформувалась принципово нова,</w:t>
      </w:r>
      <w:r w:rsidRPr="00B87B83">
        <w:rPr>
          <w:rFonts w:ascii="Times New Roman" w:eastAsia="Calibri" w:hAnsi="Times New Roman" w:cs="Times New Roman"/>
          <w:color w:val="000000" w:themeColor="text1"/>
          <w:sz w:val="28"/>
          <w:szCs w:val="28"/>
        </w:rPr>
        <w:t xml:space="preserve"> активна позиція МОК. Якщо раніше ця організація прагнула забезпечити самостійність і авторитет міжнародного спортивного руху шляхом ізоляції його від зовнішнього світу і боротьби за збереження олімпійських традицій, то роки перебування на посаді президента МОК </w:t>
      </w:r>
      <w:proofErr w:type="spellStart"/>
      <w:r w:rsidRPr="00B87B83">
        <w:rPr>
          <w:rFonts w:ascii="Times New Roman" w:eastAsia="Calibri" w:hAnsi="Times New Roman" w:cs="Times New Roman"/>
          <w:color w:val="000000" w:themeColor="text1"/>
          <w:sz w:val="28"/>
          <w:szCs w:val="28"/>
        </w:rPr>
        <w:t>Х.А.Самаранча</w:t>
      </w:r>
      <w:proofErr w:type="spellEnd"/>
      <w:r w:rsidRPr="00B87B83">
        <w:rPr>
          <w:rFonts w:ascii="Times New Roman" w:eastAsia="Calibri" w:hAnsi="Times New Roman" w:cs="Times New Roman"/>
          <w:color w:val="000000" w:themeColor="text1"/>
          <w:sz w:val="28"/>
          <w:szCs w:val="28"/>
        </w:rPr>
        <w:t xml:space="preserve"> відрізняються прагненням поєднати ОС з політичними</w:t>
      </w:r>
      <w:r w:rsidR="001E18F8" w:rsidRPr="00B87B83">
        <w:rPr>
          <w:rFonts w:ascii="Times New Roman" w:eastAsia="Calibri" w:hAnsi="Times New Roman" w:cs="Times New Roman"/>
          <w:color w:val="000000" w:themeColor="text1"/>
          <w:sz w:val="28"/>
          <w:szCs w:val="28"/>
        </w:rPr>
        <w:t>, економічними та іншими проце</w:t>
      </w:r>
      <w:r w:rsidRPr="00B87B83">
        <w:rPr>
          <w:rFonts w:ascii="Times New Roman" w:eastAsia="Calibri" w:hAnsi="Times New Roman" w:cs="Times New Roman"/>
          <w:color w:val="000000" w:themeColor="text1"/>
          <w:sz w:val="28"/>
          <w:szCs w:val="28"/>
        </w:rPr>
        <w:t>сами і явищами, які відбуваються в світі.</w:t>
      </w:r>
    </w:p>
    <w:p w14:paraId="3E116B1B"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Це виявилося в активізації і раціоналізації співпраці МОК не тільки з різними міжнародними і регіональними спортивними об</w:t>
      </w:r>
      <w:r w:rsidRPr="00B87B83">
        <w:rPr>
          <w:rFonts w:ascii="Times New Roman" w:eastAsia="Calibri" w:hAnsi="Times New Roman" w:cs="Times New Roman"/>
          <w:color w:val="000000" w:themeColor="text1"/>
          <w:sz w:val="28"/>
          <w:szCs w:val="28"/>
        </w:rPr>
        <w:sym w:font="Symbol" w:char="F0A2"/>
      </w:r>
      <w:r w:rsidRPr="00B87B83">
        <w:rPr>
          <w:rFonts w:ascii="Times New Roman" w:eastAsia="Calibri" w:hAnsi="Times New Roman" w:cs="Times New Roman"/>
          <w:color w:val="000000" w:themeColor="text1"/>
          <w:sz w:val="28"/>
          <w:szCs w:val="28"/>
        </w:rPr>
        <w:t xml:space="preserve">єднаннями, але і з державними і політичними діячами різних країн у підвищенні інтенсивності взаємодії </w:t>
      </w:r>
      <w:proofErr w:type="spellStart"/>
      <w:r w:rsidRPr="00B87B83">
        <w:rPr>
          <w:rFonts w:ascii="Times New Roman" w:eastAsia="Calibri" w:hAnsi="Times New Roman" w:cs="Times New Roman"/>
          <w:color w:val="000000" w:themeColor="text1"/>
          <w:sz w:val="28"/>
          <w:szCs w:val="28"/>
        </w:rPr>
        <w:t>НОКів</w:t>
      </w:r>
      <w:proofErr w:type="spellEnd"/>
      <w:r w:rsidRPr="00B87B83">
        <w:rPr>
          <w:rFonts w:ascii="Times New Roman" w:eastAsia="Calibri" w:hAnsi="Times New Roman" w:cs="Times New Roman"/>
          <w:color w:val="000000" w:themeColor="text1"/>
          <w:sz w:val="28"/>
          <w:szCs w:val="28"/>
        </w:rPr>
        <w:t xml:space="preserve"> з урядами своїх країн, що сприяло суттєвому зростанню авторитету спорту і підвищенню його ролі  у суспільстві, сприяло розвитку матеріальної бази спорту.</w:t>
      </w:r>
    </w:p>
    <w:p w14:paraId="3D46CACB" w14:textId="718CE86C"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lastRenderedPageBreak/>
        <w:t xml:space="preserve">У той же час слід відзначити і активну позицію МОК по відношенню до збереження </w:t>
      </w:r>
      <w:r w:rsidR="009053D9">
        <w:rPr>
          <w:rFonts w:ascii="Times New Roman" w:eastAsia="Calibri" w:hAnsi="Times New Roman" w:cs="Times New Roman"/>
          <w:color w:val="000000" w:themeColor="text1"/>
          <w:sz w:val="28"/>
          <w:szCs w:val="28"/>
        </w:rPr>
        <w:t>Олімпійського руху</w:t>
      </w:r>
      <w:r w:rsidRPr="00B87B83">
        <w:rPr>
          <w:rFonts w:ascii="Times New Roman" w:eastAsia="Calibri" w:hAnsi="Times New Roman" w:cs="Times New Roman"/>
          <w:color w:val="000000" w:themeColor="text1"/>
          <w:sz w:val="28"/>
          <w:szCs w:val="28"/>
        </w:rPr>
        <w:t>, підвищення його авторитету і незалежності від держав. МОК зумів досягнути поваги до себе з боку різних держав, навіть тих, які звик</w:t>
      </w:r>
      <w:r w:rsidR="001E18F8" w:rsidRPr="00B87B83">
        <w:rPr>
          <w:rFonts w:ascii="Times New Roman" w:eastAsia="Calibri" w:hAnsi="Times New Roman" w:cs="Times New Roman"/>
          <w:color w:val="000000" w:themeColor="text1"/>
          <w:sz w:val="28"/>
          <w:szCs w:val="28"/>
        </w:rPr>
        <w:t>ли вирішувати зовнішньо-політичні</w:t>
      </w:r>
      <w:r w:rsidRPr="00B87B83">
        <w:rPr>
          <w:rFonts w:ascii="Times New Roman" w:eastAsia="Calibri" w:hAnsi="Times New Roman" w:cs="Times New Roman"/>
          <w:color w:val="000000" w:themeColor="text1"/>
          <w:sz w:val="28"/>
          <w:szCs w:val="28"/>
        </w:rPr>
        <w:t xml:space="preserve"> питання за допомогою сили.</w:t>
      </w:r>
    </w:p>
    <w:p w14:paraId="5FDE9B5F"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Заслуговує визнання цілеспрямована, послідовна діяльність МОК, обумовлена складними політичними проблемами, які виникали у 80-х роках у зв</w:t>
      </w:r>
      <w:r w:rsidR="001E18F8" w:rsidRPr="00B87B83">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язку з підготовкою і проведенням ОІ у Москві (1980), Лос-</w:t>
      </w:r>
      <w:proofErr w:type="spellStart"/>
      <w:r w:rsidRPr="00B87B83">
        <w:rPr>
          <w:rFonts w:ascii="Times New Roman" w:eastAsia="Calibri" w:hAnsi="Times New Roman" w:cs="Times New Roman"/>
          <w:color w:val="000000" w:themeColor="text1"/>
          <w:sz w:val="28"/>
          <w:szCs w:val="28"/>
        </w:rPr>
        <w:t>Анджелесі</w:t>
      </w:r>
      <w:proofErr w:type="spellEnd"/>
      <w:r w:rsidRPr="00B87B83">
        <w:rPr>
          <w:rFonts w:ascii="Times New Roman" w:eastAsia="Calibri" w:hAnsi="Times New Roman" w:cs="Times New Roman"/>
          <w:color w:val="000000" w:themeColor="text1"/>
          <w:sz w:val="28"/>
          <w:szCs w:val="28"/>
        </w:rPr>
        <w:t xml:space="preserve"> (1984) і Сеулі (1988). При</w:t>
      </w:r>
      <w:r w:rsidR="001E18F8" w:rsidRPr="00B87B83">
        <w:rPr>
          <w:rFonts w:ascii="Times New Roman" w:eastAsia="Calibri" w:hAnsi="Times New Roman" w:cs="Times New Roman"/>
          <w:color w:val="000000" w:themeColor="text1"/>
          <w:sz w:val="28"/>
          <w:szCs w:val="28"/>
        </w:rPr>
        <w:t xml:space="preserve"> </w:t>
      </w:r>
      <w:r w:rsidRPr="00B87B83">
        <w:rPr>
          <w:rFonts w:ascii="Times New Roman" w:eastAsia="Calibri" w:hAnsi="Times New Roman" w:cs="Times New Roman"/>
          <w:color w:val="000000" w:themeColor="text1"/>
          <w:sz w:val="28"/>
          <w:szCs w:val="28"/>
        </w:rPr>
        <w:t xml:space="preserve">цьому вдалося не тільки запобігти кризі Олімпійського руху, але суттєво підняти його авторитет на міжнародній арені. </w:t>
      </w:r>
    </w:p>
    <w:p w14:paraId="79FB6C3E" w14:textId="77777777" w:rsidR="0034145A" w:rsidRPr="00B87B83" w:rsidRDefault="001E18F8"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Щодо</w:t>
      </w:r>
      <w:r w:rsidR="0034145A" w:rsidRPr="00B87B83">
        <w:rPr>
          <w:rFonts w:ascii="Times New Roman" w:eastAsia="Calibri" w:hAnsi="Times New Roman" w:cs="Times New Roman"/>
          <w:color w:val="000000" w:themeColor="text1"/>
          <w:sz w:val="28"/>
          <w:szCs w:val="28"/>
        </w:rPr>
        <w:t xml:space="preserve"> до </w:t>
      </w:r>
      <w:proofErr w:type="spellStart"/>
      <w:r w:rsidR="0034145A" w:rsidRPr="00B87B83">
        <w:rPr>
          <w:rFonts w:ascii="Times New Roman" w:eastAsia="Calibri" w:hAnsi="Times New Roman" w:cs="Times New Roman"/>
          <w:color w:val="000000" w:themeColor="text1"/>
          <w:sz w:val="28"/>
          <w:szCs w:val="28"/>
        </w:rPr>
        <w:t>НОКів</w:t>
      </w:r>
      <w:proofErr w:type="spellEnd"/>
      <w:r w:rsidR="0034145A" w:rsidRPr="00B87B83">
        <w:rPr>
          <w:rFonts w:ascii="Times New Roman" w:eastAsia="Calibri" w:hAnsi="Times New Roman" w:cs="Times New Roman"/>
          <w:color w:val="000000" w:themeColor="text1"/>
          <w:sz w:val="28"/>
          <w:szCs w:val="28"/>
        </w:rPr>
        <w:t xml:space="preserve">, які бойкотували Ігри в Сеулі, МОК прийняв санкції, позбавивши їх фінансової підтримки протягом поточного </w:t>
      </w:r>
      <w:proofErr w:type="spellStart"/>
      <w:r w:rsidR="0034145A" w:rsidRPr="00B87B83">
        <w:rPr>
          <w:rFonts w:ascii="Times New Roman" w:eastAsia="Calibri" w:hAnsi="Times New Roman" w:cs="Times New Roman"/>
          <w:color w:val="000000" w:themeColor="text1"/>
          <w:sz w:val="28"/>
          <w:szCs w:val="28"/>
        </w:rPr>
        <w:t>чотирьохріччя</w:t>
      </w:r>
      <w:proofErr w:type="spellEnd"/>
      <w:r w:rsidR="0034145A" w:rsidRPr="00B87B83">
        <w:rPr>
          <w:rFonts w:ascii="Times New Roman" w:eastAsia="Calibri" w:hAnsi="Times New Roman" w:cs="Times New Roman"/>
          <w:color w:val="000000" w:themeColor="text1"/>
          <w:sz w:val="28"/>
          <w:szCs w:val="28"/>
        </w:rPr>
        <w:t xml:space="preserve"> (Куба, КНДР, Ефіопія).</w:t>
      </w:r>
    </w:p>
    <w:p w14:paraId="3D747378"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За останні роки міжнародному олімпійському руху вдалося створити навколо спроб бойкоту Ігор атмосферу крайньої непопулярності і одночасно забезпечити навколо Олімпіад такі обставини, які б не давали приводу до бойкоту.   </w:t>
      </w:r>
    </w:p>
    <w:p w14:paraId="377EA0A1"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1985-1986 рр. стали поворотними у відношенні </w:t>
      </w:r>
      <w:proofErr w:type="spellStart"/>
      <w:r w:rsidRPr="00B87B83">
        <w:rPr>
          <w:rFonts w:ascii="Times New Roman" w:eastAsia="Calibri" w:hAnsi="Times New Roman" w:cs="Times New Roman"/>
          <w:color w:val="000000" w:themeColor="text1"/>
          <w:sz w:val="28"/>
          <w:szCs w:val="28"/>
        </w:rPr>
        <w:t>МОКу</w:t>
      </w:r>
      <w:proofErr w:type="spellEnd"/>
      <w:r w:rsidRPr="00B87B83">
        <w:rPr>
          <w:rFonts w:ascii="Times New Roman" w:eastAsia="Calibri" w:hAnsi="Times New Roman" w:cs="Times New Roman"/>
          <w:color w:val="000000" w:themeColor="text1"/>
          <w:sz w:val="28"/>
          <w:szCs w:val="28"/>
        </w:rPr>
        <w:t xml:space="preserve"> до комерційного використання олімпійської символіки і ОІ. </w:t>
      </w:r>
    </w:p>
    <w:p w14:paraId="0FE518C2"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З метою пошуку нових джерел фінансування і недопущення однобічної фінансової залежності від телебачення МОК склав у 1985 році комер</w:t>
      </w:r>
      <w:r w:rsidR="001E18F8" w:rsidRPr="00B87B83">
        <w:rPr>
          <w:rFonts w:ascii="Times New Roman" w:eastAsia="Calibri" w:hAnsi="Times New Roman" w:cs="Times New Roman"/>
          <w:color w:val="000000" w:themeColor="text1"/>
          <w:sz w:val="28"/>
          <w:szCs w:val="28"/>
        </w:rPr>
        <w:t xml:space="preserve">ційну угоду з рекламною фірмою «Інтернешнл спорт </w:t>
      </w:r>
      <w:proofErr w:type="spellStart"/>
      <w:r w:rsidR="001E18F8" w:rsidRPr="00B87B83">
        <w:rPr>
          <w:rFonts w:ascii="Times New Roman" w:eastAsia="Calibri" w:hAnsi="Times New Roman" w:cs="Times New Roman"/>
          <w:color w:val="000000" w:themeColor="text1"/>
          <w:sz w:val="28"/>
          <w:szCs w:val="28"/>
        </w:rPr>
        <w:t>енд</w:t>
      </w:r>
      <w:proofErr w:type="spellEnd"/>
      <w:r w:rsidR="001E18F8" w:rsidRPr="00B87B83">
        <w:rPr>
          <w:rFonts w:ascii="Times New Roman" w:eastAsia="Calibri" w:hAnsi="Times New Roman" w:cs="Times New Roman"/>
          <w:color w:val="000000" w:themeColor="text1"/>
          <w:sz w:val="28"/>
          <w:szCs w:val="28"/>
        </w:rPr>
        <w:t xml:space="preserve"> </w:t>
      </w:r>
      <w:proofErr w:type="spellStart"/>
      <w:r w:rsidR="001E18F8" w:rsidRPr="00B87B83">
        <w:rPr>
          <w:rFonts w:ascii="Times New Roman" w:eastAsia="Calibri" w:hAnsi="Times New Roman" w:cs="Times New Roman"/>
          <w:color w:val="000000" w:themeColor="text1"/>
          <w:sz w:val="28"/>
          <w:szCs w:val="28"/>
        </w:rPr>
        <w:t>лєжер</w:t>
      </w:r>
      <w:proofErr w:type="spellEnd"/>
      <w:r w:rsidR="001E18F8" w:rsidRPr="00B87B83">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(ІСЛ), розгорнувши міжнародну олімпійську комерційно-спонсорську </w:t>
      </w:r>
      <w:r w:rsidR="001E18F8" w:rsidRPr="00B87B83">
        <w:rPr>
          <w:rFonts w:ascii="Times New Roman" w:eastAsia="Calibri" w:hAnsi="Times New Roman" w:cs="Times New Roman"/>
          <w:color w:val="000000" w:themeColor="text1"/>
          <w:sz w:val="28"/>
          <w:szCs w:val="28"/>
        </w:rPr>
        <w:t>програ</w:t>
      </w:r>
      <w:r w:rsidRPr="00B87B83">
        <w:rPr>
          <w:rFonts w:ascii="Times New Roman" w:eastAsia="Calibri" w:hAnsi="Times New Roman" w:cs="Times New Roman"/>
          <w:color w:val="000000" w:themeColor="text1"/>
          <w:sz w:val="28"/>
          <w:szCs w:val="28"/>
        </w:rPr>
        <w:t>му під назвою ТОП.</w:t>
      </w:r>
    </w:p>
    <w:p w14:paraId="62F37CE7"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У лютому 1985 р. Виконком МОК несподівано для багатьох прийняв рішення про допуск професійних спортсменів до ОІ 1988 р. У змаганнях з футболу, тенісу і </w:t>
      </w:r>
      <w:r w:rsidRPr="00B87B83">
        <w:rPr>
          <w:rFonts w:ascii="Times New Roman" w:eastAsia="Calibri" w:hAnsi="Times New Roman" w:cs="Times New Roman"/>
          <w:color w:val="000000" w:themeColor="text1"/>
          <w:sz w:val="28"/>
          <w:szCs w:val="28"/>
        </w:rPr>
        <w:pgNum/>
      </w:r>
      <w:r w:rsidRPr="00B87B83">
        <w:rPr>
          <w:rFonts w:ascii="Times New Roman" w:eastAsia="Calibri" w:hAnsi="Times New Roman" w:cs="Times New Roman"/>
          <w:color w:val="000000" w:themeColor="text1"/>
          <w:sz w:val="28"/>
          <w:szCs w:val="28"/>
        </w:rPr>
        <w:t>хокею, яке викликало у світі бурну реакцію. Це рішення не було затверджене на сесії МОК в Берліні у 1985</w:t>
      </w:r>
      <w:r w:rsidR="001E18F8" w:rsidRPr="00B87B83">
        <w:rPr>
          <w:rFonts w:ascii="Times New Roman" w:eastAsia="Calibri" w:hAnsi="Times New Roman" w:cs="Times New Roman"/>
          <w:color w:val="000000" w:themeColor="text1"/>
          <w:sz w:val="28"/>
          <w:szCs w:val="28"/>
        </w:rPr>
        <w:t> </w:t>
      </w:r>
      <w:r w:rsidRPr="00B87B83">
        <w:rPr>
          <w:rFonts w:ascii="Times New Roman" w:eastAsia="Calibri" w:hAnsi="Times New Roman" w:cs="Times New Roman"/>
          <w:color w:val="000000" w:themeColor="text1"/>
          <w:sz w:val="28"/>
          <w:szCs w:val="28"/>
        </w:rPr>
        <w:t>р.</w:t>
      </w:r>
    </w:p>
    <w:p w14:paraId="320B8D20"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В жовтні 1985 р. в Лісабоні виконком МОК прийняв рішення про заміну правила 26 Харт</w:t>
      </w:r>
      <w:r w:rsidR="001E18F8" w:rsidRPr="00B87B83">
        <w:rPr>
          <w:rFonts w:ascii="Times New Roman" w:eastAsia="Calibri" w:hAnsi="Times New Roman" w:cs="Times New Roman"/>
          <w:color w:val="000000" w:themeColor="text1"/>
          <w:sz w:val="28"/>
          <w:szCs w:val="28"/>
        </w:rPr>
        <w:t>і</w:t>
      </w:r>
      <w:r w:rsidRPr="00B87B83">
        <w:rPr>
          <w:rFonts w:ascii="Times New Roman" w:eastAsia="Calibri" w:hAnsi="Times New Roman" w:cs="Times New Roman"/>
          <w:color w:val="000000" w:themeColor="text1"/>
          <w:sz w:val="28"/>
          <w:szCs w:val="28"/>
        </w:rPr>
        <w:t>ї «Кодексом атлета», яке відкрило професіоналам дорогу на О.І.</w:t>
      </w:r>
    </w:p>
    <w:p w14:paraId="0031CAFD"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В жовтні 1986 року в Лозані відбулася 91 сесія МОК. Вона увійшла в історію олімпійського руху рішеннями про допуск професіоналів до Ігор, а також рішенням про зміну термінів проведення</w:t>
      </w:r>
      <w:r w:rsidR="001E18F8" w:rsidRPr="00B87B83">
        <w:rPr>
          <w:rFonts w:ascii="Times New Roman" w:eastAsia="Calibri" w:hAnsi="Times New Roman" w:cs="Times New Roman"/>
          <w:color w:val="000000" w:themeColor="text1"/>
          <w:sz w:val="28"/>
          <w:szCs w:val="28"/>
        </w:rPr>
        <w:t xml:space="preserve"> зимових ОІ та Ігор Олімпіад після 1992 </w:t>
      </w:r>
      <w:r w:rsidRPr="00B87B83">
        <w:rPr>
          <w:rFonts w:ascii="Times New Roman" w:eastAsia="Calibri" w:hAnsi="Times New Roman" w:cs="Times New Roman"/>
          <w:color w:val="000000" w:themeColor="text1"/>
          <w:sz w:val="28"/>
          <w:szCs w:val="28"/>
        </w:rPr>
        <w:t>р.</w:t>
      </w:r>
    </w:p>
    <w:p w14:paraId="1144EE88"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Безумовно, рішення МОК про розведення часу проведення Ігор Олімпіади та зимових ОІ має свої позитивні моменти. Воно дозволяє </w:t>
      </w:r>
      <w:proofErr w:type="spellStart"/>
      <w:r w:rsidRPr="00B87B83">
        <w:rPr>
          <w:rFonts w:ascii="Times New Roman" w:eastAsia="Calibri" w:hAnsi="Times New Roman" w:cs="Times New Roman"/>
          <w:color w:val="000000" w:themeColor="text1"/>
          <w:sz w:val="28"/>
          <w:szCs w:val="28"/>
        </w:rPr>
        <w:t>НОКам</w:t>
      </w:r>
      <w:proofErr w:type="spellEnd"/>
      <w:r w:rsidRPr="00B87B83">
        <w:rPr>
          <w:rFonts w:ascii="Times New Roman" w:eastAsia="Calibri" w:hAnsi="Times New Roman" w:cs="Times New Roman"/>
          <w:color w:val="000000" w:themeColor="text1"/>
          <w:sz w:val="28"/>
          <w:szCs w:val="28"/>
        </w:rPr>
        <w:t xml:space="preserve"> зняти напруженість в їх роботі, </w:t>
      </w:r>
      <w:r w:rsidR="001E18F8" w:rsidRPr="00B87B83">
        <w:rPr>
          <w:rFonts w:ascii="Times New Roman" w:eastAsia="Calibri" w:hAnsi="Times New Roman" w:cs="Times New Roman"/>
          <w:color w:val="000000" w:themeColor="text1"/>
          <w:sz w:val="28"/>
          <w:szCs w:val="28"/>
        </w:rPr>
        <w:t>пов’язаній</w:t>
      </w:r>
      <w:r w:rsidRPr="00B87B83">
        <w:rPr>
          <w:rFonts w:ascii="Times New Roman" w:eastAsia="Calibri" w:hAnsi="Times New Roman" w:cs="Times New Roman"/>
          <w:color w:val="000000" w:themeColor="text1"/>
          <w:sz w:val="28"/>
          <w:szCs w:val="28"/>
        </w:rPr>
        <w:t xml:space="preserve"> із підготовкою і відправкою команд на ОІ двічі на рік, а </w:t>
      </w:r>
      <w:r w:rsidR="001E18F8" w:rsidRPr="00B87B83">
        <w:rPr>
          <w:rFonts w:ascii="Times New Roman" w:eastAsia="Calibri" w:hAnsi="Times New Roman" w:cs="Times New Roman"/>
          <w:color w:val="000000" w:themeColor="text1"/>
          <w:sz w:val="28"/>
          <w:szCs w:val="28"/>
        </w:rPr>
        <w:t xml:space="preserve">Зимові </w:t>
      </w:r>
      <w:r w:rsidRPr="00B87B83">
        <w:rPr>
          <w:rFonts w:ascii="Times New Roman" w:eastAsia="Calibri" w:hAnsi="Times New Roman" w:cs="Times New Roman"/>
          <w:color w:val="000000" w:themeColor="text1"/>
          <w:sz w:val="28"/>
          <w:szCs w:val="28"/>
        </w:rPr>
        <w:t xml:space="preserve">ігри вийшли з “тіні” </w:t>
      </w:r>
      <w:r w:rsidR="001E18F8" w:rsidRPr="00B87B83">
        <w:rPr>
          <w:rFonts w:ascii="Times New Roman" w:eastAsia="Calibri" w:hAnsi="Times New Roman" w:cs="Times New Roman"/>
          <w:color w:val="000000" w:themeColor="text1"/>
          <w:sz w:val="28"/>
          <w:szCs w:val="28"/>
        </w:rPr>
        <w:t>Ігор Олімпіад</w:t>
      </w:r>
      <w:r w:rsidRPr="00B87B83">
        <w:rPr>
          <w:rFonts w:ascii="Times New Roman" w:eastAsia="Calibri" w:hAnsi="Times New Roman" w:cs="Times New Roman"/>
          <w:color w:val="000000" w:themeColor="text1"/>
          <w:sz w:val="28"/>
          <w:szCs w:val="28"/>
        </w:rPr>
        <w:t xml:space="preserve"> і до них </w:t>
      </w:r>
      <w:r w:rsidR="001E18F8" w:rsidRPr="00B87B83">
        <w:rPr>
          <w:rFonts w:ascii="Times New Roman" w:eastAsia="Calibri" w:hAnsi="Times New Roman" w:cs="Times New Roman"/>
          <w:color w:val="000000" w:themeColor="text1"/>
          <w:sz w:val="28"/>
          <w:szCs w:val="28"/>
        </w:rPr>
        <w:t>було прикуто</w:t>
      </w:r>
      <w:r w:rsidRPr="00B87B83">
        <w:rPr>
          <w:rFonts w:ascii="Times New Roman" w:eastAsia="Calibri" w:hAnsi="Times New Roman" w:cs="Times New Roman"/>
          <w:color w:val="000000" w:themeColor="text1"/>
          <w:sz w:val="28"/>
          <w:szCs w:val="28"/>
        </w:rPr>
        <w:t xml:space="preserve"> більше уваги. </w:t>
      </w:r>
      <w:r w:rsidR="001E18F8" w:rsidRPr="00B87B83">
        <w:rPr>
          <w:rFonts w:ascii="Times New Roman" w:eastAsia="Calibri" w:hAnsi="Times New Roman" w:cs="Times New Roman"/>
          <w:color w:val="000000" w:themeColor="text1"/>
          <w:sz w:val="28"/>
          <w:szCs w:val="28"/>
        </w:rPr>
        <w:t>Це</w:t>
      </w:r>
      <w:r w:rsidRPr="00B87B83">
        <w:rPr>
          <w:rFonts w:ascii="Times New Roman" w:eastAsia="Calibri" w:hAnsi="Times New Roman" w:cs="Times New Roman"/>
          <w:color w:val="000000" w:themeColor="text1"/>
          <w:sz w:val="28"/>
          <w:szCs w:val="28"/>
        </w:rPr>
        <w:t xml:space="preserve"> призвело до модернізації програми Зимових Ігор.</w:t>
      </w:r>
    </w:p>
    <w:p w14:paraId="1C7F87BD"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93-тю сесію МОК, яка відбулася у канадському місті Калгарі напередодні зимових Ігор 1988 р., можна назвати антидопінговою. </w:t>
      </w:r>
      <w:proofErr w:type="spellStart"/>
      <w:r w:rsidRPr="00B87B83">
        <w:rPr>
          <w:rFonts w:ascii="Times New Roman" w:eastAsia="Calibri" w:hAnsi="Times New Roman" w:cs="Times New Roman"/>
          <w:color w:val="000000" w:themeColor="text1"/>
          <w:sz w:val="28"/>
          <w:szCs w:val="28"/>
        </w:rPr>
        <w:t>Х.А.Самаранч</w:t>
      </w:r>
      <w:proofErr w:type="spellEnd"/>
      <w:r w:rsidRPr="00B87B83">
        <w:rPr>
          <w:rFonts w:ascii="Times New Roman" w:eastAsia="Calibri" w:hAnsi="Times New Roman" w:cs="Times New Roman"/>
          <w:color w:val="000000" w:themeColor="text1"/>
          <w:sz w:val="28"/>
          <w:szCs w:val="28"/>
        </w:rPr>
        <w:t xml:space="preserve"> зажадав, щоб всі МСФ і НОК посилили заходи  боротьби з </w:t>
      </w:r>
      <w:r w:rsidR="001E18F8" w:rsidRPr="00B87B83">
        <w:rPr>
          <w:rFonts w:ascii="Times New Roman" w:eastAsia="Calibri" w:hAnsi="Times New Roman" w:cs="Times New Roman"/>
          <w:color w:val="000000" w:themeColor="text1"/>
          <w:sz w:val="28"/>
          <w:szCs w:val="28"/>
        </w:rPr>
        <w:t>допінгом</w:t>
      </w:r>
      <w:r w:rsidRPr="00B87B83">
        <w:rPr>
          <w:rFonts w:ascii="Times New Roman" w:eastAsia="Calibri" w:hAnsi="Times New Roman" w:cs="Times New Roman"/>
          <w:color w:val="000000" w:themeColor="text1"/>
          <w:sz w:val="28"/>
          <w:szCs w:val="28"/>
        </w:rPr>
        <w:t xml:space="preserve">. Керівники МОК вирішили не тільки застосовувати санкції до порушників, але й вести </w:t>
      </w:r>
      <w:r w:rsidR="001E18F8" w:rsidRPr="00B87B83">
        <w:rPr>
          <w:rFonts w:ascii="Times New Roman" w:eastAsia="Calibri" w:hAnsi="Times New Roman" w:cs="Times New Roman"/>
          <w:color w:val="000000" w:themeColor="text1"/>
          <w:sz w:val="28"/>
          <w:szCs w:val="28"/>
        </w:rPr>
        <w:t>роз’яснювальну</w:t>
      </w:r>
      <w:r w:rsidRPr="00B87B83">
        <w:rPr>
          <w:rFonts w:ascii="Times New Roman" w:eastAsia="Calibri" w:hAnsi="Times New Roman" w:cs="Times New Roman"/>
          <w:color w:val="000000" w:themeColor="text1"/>
          <w:sz w:val="28"/>
          <w:szCs w:val="28"/>
        </w:rPr>
        <w:t xml:space="preserve"> та виховну роботу серед спортсменів. На цій же сесії було прийнято рішення забезпечити </w:t>
      </w:r>
      <w:r w:rsidR="001E18F8" w:rsidRPr="00B87B83">
        <w:rPr>
          <w:rFonts w:ascii="Times New Roman" w:eastAsia="Calibri" w:hAnsi="Times New Roman" w:cs="Times New Roman"/>
          <w:color w:val="000000" w:themeColor="text1"/>
          <w:sz w:val="28"/>
          <w:szCs w:val="28"/>
        </w:rPr>
        <w:t>рівність прав</w:t>
      </w:r>
      <w:r w:rsidRPr="00B87B83">
        <w:rPr>
          <w:rFonts w:ascii="Times New Roman" w:eastAsia="Calibri" w:hAnsi="Times New Roman" w:cs="Times New Roman"/>
          <w:color w:val="000000" w:themeColor="text1"/>
          <w:sz w:val="28"/>
          <w:szCs w:val="28"/>
        </w:rPr>
        <w:t xml:space="preserve"> жінок</w:t>
      </w:r>
      <w:r w:rsidR="001E18F8" w:rsidRPr="00B87B83">
        <w:rPr>
          <w:rFonts w:ascii="Times New Roman" w:eastAsia="Calibri" w:hAnsi="Times New Roman" w:cs="Times New Roman"/>
          <w:color w:val="000000" w:themeColor="text1"/>
          <w:sz w:val="28"/>
          <w:szCs w:val="28"/>
        </w:rPr>
        <w:t xml:space="preserve"> і чоловіків</w:t>
      </w:r>
      <w:r w:rsidRPr="00B87B83">
        <w:rPr>
          <w:rFonts w:ascii="Times New Roman" w:eastAsia="Calibri" w:hAnsi="Times New Roman" w:cs="Times New Roman"/>
          <w:color w:val="000000" w:themeColor="text1"/>
          <w:sz w:val="28"/>
          <w:szCs w:val="28"/>
        </w:rPr>
        <w:t xml:space="preserve"> в олімпійському русі.</w:t>
      </w:r>
    </w:p>
    <w:p w14:paraId="63872592"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Учасники 96-ї сесії МОК у 1990 р. Одностайно схвалили текст нової Олімпійської Хартії</w:t>
      </w:r>
      <w:r w:rsidR="001E18F8" w:rsidRPr="00B87B83">
        <w:rPr>
          <w:rFonts w:ascii="Times New Roman" w:eastAsia="Calibri" w:hAnsi="Times New Roman" w:cs="Times New Roman"/>
          <w:color w:val="000000" w:themeColor="text1"/>
          <w:sz w:val="28"/>
          <w:szCs w:val="28"/>
        </w:rPr>
        <w:t>, робота над якою велася біля во</w:t>
      </w:r>
      <w:r w:rsidRPr="00B87B83">
        <w:rPr>
          <w:rFonts w:ascii="Times New Roman" w:eastAsia="Calibri" w:hAnsi="Times New Roman" w:cs="Times New Roman"/>
          <w:color w:val="000000" w:themeColor="text1"/>
          <w:sz w:val="28"/>
          <w:szCs w:val="28"/>
        </w:rPr>
        <w:t>сьми років.</w:t>
      </w:r>
    </w:p>
    <w:p w14:paraId="52B94222"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lastRenderedPageBreak/>
        <w:t xml:space="preserve">98-а сесія МОК в </w:t>
      </w:r>
      <w:proofErr w:type="spellStart"/>
      <w:r w:rsidRPr="00B87B83">
        <w:rPr>
          <w:rFonts w:ascii="Times New Roman" w:eastAsia="Calibri" w:hAnsi="Times New Roman" w:cs="Times New Roman"/>
          <w:color w:val="000000" w:themeColor="text1"/>
          <w:sz w:val="28"/>
          <w:szCs w:val="28"/>
        </w:rPr>
        <w:t>Альбервіллі</w:t>
      </w:r>
      <w:proofErr w:type="spellEnd"/>
      <w:r w:rsidRPr="00B87B83">
        <w:rPr>
          <w:rFonts w:ascii="Times New Roman" w:eastAsia="Calibri" w:hAnsi="Times New Roman" w:cs="Times New Roman"/>
          <w:color w:val="000000" w:themeColor="text1"/>
          <w:sz w:val="28"/>
          <w:szCs w:val="28"/>
        </w:rPr>
        <w:t xml:space="preserve"> підтвердила намір </w:t>
      </w:r>
      <w:proofErr w:type="spellStart"/>
      <w:r w:rsidRPr="00B87B83">
        <w:rPr>
          <w:rFonts w:ascii="Times New Roman" w:eastAsia="Calibri" w:hAnsi="Times New Roman" w:cs="Times New Roman"/>
          <w:color w:val="000000" w:themeColor="text1"/>
          <w:sz w:val="28"/>
          <w:szCs w:val="28"/>
        </w:rPr>
        <w:t>МОКу</w:t>
      </w:r>
      <w:proofErr w:type="spellEnd"/>
      <w:r w:rsidRPr="00B87B83">
        <w:rPr>
          <w:rFonts w:ascii="Times New Roman" w:eastAsia="Calibri" w:hAnsi="Times New Roman" w:cs="Times New Roman"/>
          <w:color w:val="000000" w:themeColor="text1"/>
          <w:sz w:val="28"/>
          <w:szCs w:val="28"/>
        </w:rPr>
        <w:t xml:space="preserve"> </w:t>
      </w:r>
      <w:r w:rsidR="001E18F8" w:rsidRPr="00B87B83">
        <w:rPr>
          <w:rFonts w:ascii="Times New Roman" w:eastAsia="Calibri" w:hAnsi="Times New Roman" w:cs="Times New Roman"/>
          <w:color w:val="000000" w:themeColor="text1"/>
          <w:sz w:val="28"/>
          <w:szCs w:val="28"/>
        </w:rPr>
        <w:t>брати в</w:t>
      </w:r>
      <w:r w:rsidRPr="00B87B83">
        <w:rPr>
          <w:rFonts w:ascii="Times New Roman" w:eastAsia="Calibri" w:hAnsi="Times New Roman" w:cs="Times New Roman"/>
          <w:color w:val="000000" w:themeColor="text1"/>
          <w:sz w:val="28"/>
          <w:szCs w:val="28"/>
        </w:rPr>
        <w:t xml:space="preserve">  учасників ОІ при допінг-контролі аналіз крові.</w:t>
      </w:r>
    </w:p>
    <w:p w14:paraId="282AE201"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До основних напрямів діяльності МОК в останні роки слід віднести наступні:</w:t>
      </w:r>
    </w:p>
    <w:p w14:paraId="102CF710"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використання спорту і ОІ в політичних цілях;</w:t>
      </w:r>
    </w:p>
    <w:p w14:paraId="280EEB38"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виявлення націоналістичних настроїв під час проведення найбільших міжнародних змагань, і, насамперед, ОІ;</w:t>
      </w:r>
    </w:p>
    <w:p w14:paraId="5F6284FB"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наявність расової дискримінації у спорті;</w:t>
      </w:r>
    </w:p>
    <w:p w14:paraId="61946F84"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використання окремими спортсменами заборонених препаратів і стимуляторів з метою підвищення рівня спортивних результатів;</w:t>
      </w:r>
    </w:p>
    <w:p w14:paraId="16870F18"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складання програми Ігор;</w:t>
      </w:r>
    </w:p>
    <w:p w14:paraId="565AD406"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залучення бізнесу у спорт і ОІ, надання їм рекламно-комерційних і розважальних функцій;</w:t>
      </w:r>
    </w:p>
    <w:p w14:paraId="7584CEE1"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допуск професіональних спортсменів на ОІ і втілення атрибутів професійного спорту в олімпійський рух – професіоналізація спорту і Ігор;</w:t>
      </w:r>
    </w:p>
    <w:p w14:paraId="030192BD"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демократизація МОК і міжнародного олімпійського руху</w:t>
      </w:r>
    </w:p>
    <w:p w14:paraId="6E672005" w14:textId="77777777" w:rsidR="0034145A" w:rsidRPr="00B87B83" w:rsidRDefault="0034145A" w:rsidP="00B87B83">
      <w:pPr>
        <w:numPr>
          <w:ilvl w:val="0"/>
          <w:numId w:val="10"/>
        </w:numPr>
        <w:autoSpaceDE w:val="0"/>
        <w:autoSpaceDN w:val="0"/>
        <w:adjustRightInd w:val="0"/>
        <w:spacing w:after="0" w:line="240" w:lineRule="auto"/>
        <w:ind w:left="426" w:firstLine="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необ’єктивність суддівства олімпійських та інших міжнародних змагань та інше.</w:t>
      </w:r>
    </w:p>
    <w:p w14:paraId="054444FA" w14:textId="77777777" w:rsidR="00927E0D" w:rsidRPr="00B87B83" w:rsidRDefault="00927E0D" w:rsidP="00B87B83">
      <w:pPr>
        <w:autoSpaceDE w:val="0"/>
        <w:autoSpaceDN w:val="0"/>
        <w:adjustRightInd w:val="0"/>
        <w:spacing w:after="0" w:line="240" w:lineRule="auto"/>
        <w:ind w:left="786"/>
        <w:jc w:val="both"/>
        <w:rPr>
          <w:rFonts w:ascii="Times New Roman" w:hAnsi="Times New Roman" w:cs="Times New Roman"/>
          <w:b/>
          <w:color w:val="000000" w:themeColor="text1"/>
          <w:sz w:val="28"/>
          <w:szCs w:val="28"/>
        </w:rPr>
      </w:pPr>
    </w:p>
    <w:p w14:paraId="2716D741" w14:textId="77777777" w:rsidR="0034145A" w:rsidRPr="00B87B83" w:rsidRDefault="00627790" w:rsidP="00B87B83">
      <w:pPr>
        <w:autoSpaceDE w:val="0"/>
        <w:autoSpaceDN w:val="0"/>
        <w:adjustRightInd w:val="0"/>
        <w:spacing w:after="0" w:line="240" w:lineRule="auto"/>
        <w:ind w:left="786"/>
        <w:jc w:val="center"/>
        <w:rPr>
          <w:rFonts w:ascii="Times New Roman" w:eastAsia="Calibri" w:hAnsi="Times New Roman" w:cs="Times New Roman"/>
          <w:b/>
          <w:color w:val="000000" w:themeColor="text1"/>
          <w:sz w:val="28"/>
          <w:szCs w:val="28"/>
        </w:rPr>
      </w:pPr>
      <w:r w:rsidRPr="00B87B83">
        <w:rPr>
          <w:rFonts w:ascii="Times New Roman" w:hAnsi="Times New Roman" w:cs="Times New Roman"/>
          <w:b/>
          <w:color w:val="000000" w:themeColor="text1"/>
          <w:sz w:val="28"/>
          <w:szCs w:val="28"/>
        </w:rPr>
        <w:t>2</w:t>
      </w:r>
      <w:r w:rsidR="0034145A" w:rsidRPr="00B87B83">
        <w:rPr>
          <w:rFonts w:ascii="Times New Roman" w:eastAsia="Calibri" w:hAnsi="Times New Roman" w:cs="Times New Roman"/>
          <w:b/>
          <w:color w:val="000000" w:themeColor="text1"/>
          <w:sz w:val="28"/>
          <w:szCs w:val="28"/>
        </w:rPr>
        <w:t>. Комерціалізація олімпійського спорту</w:t>
      </w:r>
    </w:p>
    <w:p w14:paraId="324CA770"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b/>
          <w:color w:val="000000" w:themeColor="text1"/>
          <w:sz w:val="28"/>
          <w:szCs w:val="28"/>
        </w:rPr>
        <w:t>«Комерціалізація олімпійського спорту»</w:t>
      </w:r>
      <w:r w:rsidRPr="00B87B83">
        <w:rPr>
          <w:rFonts w:ascii="Times New Roman" w:eastAsia="Calibri" w:hAnsi="Times New Roman" w:cs="Times New Roman"/>
          <w:color w:val="000000" w:themeColor="text1"/>
          <w:sz w:val="28"/>
          <w:szCs w:val="28"/>
        </w:rPr>
        <w:t xml:space="preserve"> відображає сукупність відносин між учасниками олімпійського руху і представниками бізнеса, засобами масової інформації з приводу використання олімпійського спорту  в цілях найбільш повної реалізації економічних інтересів сторін.</w:t>
      </w:r>
    </w:p>
    <w:p w14:paraId="41C050D3"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 xml:space="preserve">Наприкінці ХХ століття економічне середовище, в якому розвивався олімпійський рух, зазнало істотних змін. У більшості країн сформувалися економічні системи ринкового типу, орієнтовані на максимальне </w:t>
      </w:r>
      <w:r w:rsidR="00006B14">
        <w:rPr>
          <w:rFonts w:ascii="Times New Roman" w:eastAsia="TimesNewRoman" w:hAnsi="Times New Roman" w:cs="Times New Roman"/>
          <w:color w:val="000000" w:themeColor="text1"/>
          <w:sz w:val="28"/>
          <w:szCs w:val="28"/>
        </w:rPr>
        <w:t>задоволення запитів споживачів. суттєво</w:t>
      </w:r>
      <w:r w:rsidRPr="00B87B83">
        <w:rPr>
          <w:rFonts w:ascii="Times New Roman" w:eastAsia="TimesNewRoman" w:hAnsi="Times New Roman" w:cs="Times New Roman"/>
          <w:color w:val="000000" w:themeColor="text1"/>
          <w:sz w:val="28"/>
          <w:szCs w:val="28"/>
        </w:rPr>
        <w:t xml:space="preserve"> розширилася сфера послуг, до якої належить і спорт. Виник світовий ринок спортивно-видовищних послуг і зросли вимоги до їхньої якості з боку глядачів. У таких умовах Міжнародний олімпійський комітет зіткнувся з серйозними фінансовими проблемами,</w:t>
      </w:r>
      <w:r w:rsidR="00006B14">
        <w:rPr>
          <w:rFonts w:ascii="Times New Roman" w:eastAsia="TimesNewRoman" w:hAnsi="Times New Roman" w:cs="Times New Roman"/>
          <w:color w:val="000000" w:themeColor="text1"/>
          <w:sz w:val="28"/>
          <w:szCs w:val="28"/>
        </w:rPr>
        <w:t xml:space="preserve"> </w:t>
      </w:r>
      <w:r w:rsidRPr="00B87B83">
        <w:rPr>
          <w:rFonts w:ascii="Times New Roman" w:eastAsia="TimesNewRoman" w:hAnsi="Times New Roman" w:cs="Times New Roman"/>
          <w:color w:val="000000" w:themeColor="text1"/>
          <w:sz w:val="28"/>
          <w:szCs w:val="28"/>
        </w:rPr>
        <w:t xml:space="preserve">що, на думку фахівців, стало загрозою існуванню самого олімпійського руху . На думку Р. </w:t>
      </w:r>
      <w:proofErr w:type="spellStart"/>
      <w:r w:rsidRPr="00B87B83">
        <w:rPr>
          <w:rFonts w:ascii="Times New Roman" w:eastAsia="TimesNewRoman" w:hAnsi="Times New Roman" w:cs="Times New Roman"/>
          <w:color w:val="000000" w:themeColor="text1"/>
          <w:sz w:val="28"/>
          <w:szCs w:val="28"/>
        </w:rPr>
        <w:t>Паунда</w:t>
      </w:r>
      <w:proofErr w:type="spellEnd"/>
      <w:r w:rsidRPr="00B87B83">
        <w:rPr>
          <w:rFonts w:ascii="Times New Roman" w:eastAsia="TimesNewRoman" w:hAnsi="Times New Roman" w:cs="Times New Roman"/>
          <w:color w:val="000000" w:themeColor="text1"/>
          <w:sz w:val="28"/>
          <w:szCs w:val="28"/>
        </w:rPr>
        <w:t>, який багато років обіймав пост віце-президента МОК, основною причиною цього була неефективна економічна модель, що використовувалася в олімпійському рус</w:t>
      </w:r>
      <w:r w:rsidR="00006B14">
        <w:rPr>
          <w:rFonts w:ascii="Times New Roman" w:eastAsia="TimesNewRoman" w:hAnsi="Times New Roman" w:cs="Times New Roman"/>
          <w:color w:val="000000" w:themeColor="text1"/>
          <w:sz w:val="28"/>
          <w:szCs w:val="28"/>
        </w:rPr>
        <w:t>і</w:t>
      </w:r>
      <w:r w:rsidRPr="00B87B83">
        <w:rPr>
          <w:rFonts w:ascii="Times New Roman" w:eastAsia="TimesNewRoman" w:hAnsi="Times New Roman" w:cs="Times New Roman"/>
          <w:color w:val="000000" w:themeColor="text1"/>
          <w:sz w:val="28"/>
          <w:szCs w:val="28"/>
        </w:rPr>
        <w:t xml:space="preserve"> .</w:t>
      </w:r>
    </w:p>
    <w:p w14:paraId="09E98007"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 xml:space="preserve">Активне зближення олімпійського руху з діловим світом призвело до виникнення явища, що отримало назву комерціалізації олімпійського спорту. </w:t>
      </w:r>
    </w:p>
    <w:p w14:paraId="5DE14A0F"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Необхідно підкреслити, що такі стосунки виникають як результат взаємного руху олімпійського спорту і бізнесу назустріч один одному. Як свідчить аналіз діяльності МОК, національних олімпійських комітетів, міжнародних спортивних федерацій та інших структур олімпійського спорту, найефективнішим інструментом їх адаптації до ринкових умов виступає маркетинг. Економічна діяльність в олімпійському русі сьогодні безпосередньо пов'язана з маркетингом і неможлива без ньог</w:t>
      </w:r>
      <w:r w:rsidR="001E18F8" w:rsidRPr="00B87B83">
        <w:rPr>
          <w:rFonts w:ascii="Times New Roman" w:eastAsia="TimesNewRoman" w:hAnsi="Times New Roman" w:cs="Times New Roman"/>
          <w:color w:val="000000" w:themeColor="text1"/>
          <w:sz w:val="28"/>
          <w:szCs w:val="28"/>
        </w:rPr>
        <w:t>о</w:t>
      </w:r>
      <w:r w:rsidRPr="00B87B83">
        <w:rPr>
          <w:rFonts w:ascii="Times New Roman" w:eastAsia="TimesNewRoman" w:hAnsi="Times New Roman" w:cs="Times New Roman"/>
          <w:color w:val="000000" w:themeColor="text1"/>
          <w:sz w:val="28"/>
          <w:szCs w:val="28"/>
        </w:rPr>
        <w:t>.</w:t>
      </w:r>
    </w:p>
    <w:p w14:paraId="26E30029"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 xml:space="preserve">Маркетинг в олімпійському спорті є стратегією і тактикою поведінки учасників і насамперед організаційних структур олімпійського руху в ринковому середовищі, а також сукупність управлінських технологій, що дозволяють </w:t>
      </w:r>
      <w:r w:rsidRPr="00B87B83">
        <w:rPr>
          <w:rFonts w:ascii="Times New Roman" w:eastAsia="TimesNewRoman" w:hAnsi="Times New Roman" w:cs="Times New Roman"/>
          <w:color w:val="000000" w:themeColor="text1"/>
          <w:sz w:val="28"/>
          <w:szCs w:val="28"/>
        </w:rPr>
        <w:lastRenderedPageBreak/>
        <w:t>забезпечувати здійснення комерційної діяльності з урахуванням інтересів олімпійського спорту.</w:t>
      </w:r>
    </w:p>
    <w:p w14:paraId="6D89EF25"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 xml:space="preserve">Своєю чергою Олімпійський рух має можливості розвитку шляхом використання олімпійського маркетингу. Розвиток маркетингових аспектів набуває особливої актуальності у зв'язку з їх винятковою значущістю для підвищення прибутковості й забезпечення фінансової незалежності від зовнішніх чинників. Крім того, завдяки своїй маркетинговій діяльності, олімпійський рух здатний формувати і підтримувати високий імідж </w:t>
      </w:r>
      <w:proofErr w:type="spellStart"/>
      <w:r w:rsidR="001E18F8" w:rsidRPr="00B87B83">
        <w:rPr>
          <w:rFonts w:ascii="Times New Roman" w:eastAsia="TimesNewRoman" w:hAnsi="Times New Roman" w:cs="Times New Roman"/>
          <w:color w:val="000000" w:themeColor="text1"/>
          <w:sz w:val="28"/>
          <w:szCs w:val="28"/>
        </w:rPr>
        <w:t>Олімпізму</w:t>
      </w:r>
      <w:proofErr w:type="spellEnd"/>
      <w:r w:rsidRPr="00B87B83">
        <w:rPr>
          <w:rFonts w:ascii="Times New Roman" w:eastAsia="TimesNewRoman" w:hAnsi="Times New Roman" w:cs="Times New Roman"/>
          <w:color w:val="000000" w:themeColor="text1"/>
          <w:sz w:val="28"/>
          <w:szCs w:val="28"/>
        </w:rPr>
        <w:t>, що є найважливішим нематеріальним активом Міжнародного олімпійського комітету.</w:t>
      </w:r>
    </w:p>
    <w:p w14:paraId="5FA85EDE"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 xml:space="preserve">На сучасному етапі розвитку спорту олімпійський рух є однією зі сфер застосування некомерційного маркетингу, яка </w:t>
      </w:r>
      <w:proofErr w:type="spellStart"/>
      <w:r w:rsidRPr="00B87B83">
        <w:rPr>
          <w:rFonts w:ascii="Times New Roman" w:eastAsia="TimesNewRoman" w:hAnsi="Times New Roman" w:cs="Times New Roman"/>
          <w:color w:val="000000" w:themeColor="text1"/>
          <w:sz w:val="28"/>
          <w:szCs w:val="28"/>
        </w:rPr>
        <w:t>динамічно</w:t>
      </w:r>
      <w:proofErr w:type="spellEnd"/>
      <w:r w:rsidRPr="00B87B83">
        <w:rPr>
          <w:rFonts w:ascii="Times New Roman" w:eastAsia="TimesNewRoman" w:hAnsi="Times New Roman" w:cs="Times New Roman"/>
          <w:color w:val="000000" w:themeColor="text1"/>
          <w:sz w:val="28"/>
          <w:szCs w:val="28"/>
        </w:rPr>
        <w:t xml:space="preserve"> розвивається. Для досягнення якісно нового рівня розвитку олімпійський рух потребує аналізу накопичених власних знань, а також залучення таких знань із суміжних сфер діяльності. Вдосконалення олімпійського маркетингу МОК розглядається як пріоритетний напрям розвитку олімпійського руху. </w:t>
      </w:r>
    </w:p>
    <w:p w14:paraId="594C5160" w14:textId="77777777" w:rsidR="0034145A" w:rsidRPr="00B87B83" w:rsidRDefault="0034145A" w:rsidP="00B87B83">
      <w:pPr>
        <w:autoSpaceDE w:val="0"/>
        <w:autoSpaceDN w:val="0"/>
        <w:adjustRightInd w:val="0"/>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Безмежна і безконтрольна комерціалізація ігор не дозволяє по справжньому підносити спорт, оскільки вони перекручують його вартості.</w:t>
      </w:r>
    </w:p>
    <w:p w14:paraId="5FDAAAD6"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Негативні сторони комерціалізації:</w:t>
      </w:r>
    </w:p>
    <w:p w14:paraId="62D8C136"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зміна </w:t>
      </w:r>
      <w:r w:rsidR="001E18F8" w:rsidRPr="00B87B83">
        <w:rPr>
          <w:rFonts w:ascii="Times New Roman" w:eastAsia="Calibri" w:hAnsi="Times New Roman" w:cs="Times New Roman"/>
          <w:color w:val="000000" w:themeColor="text1"/>
          <w:sz w:val="28"/>
          <w:szCs w:val="28"/>
        </w:rPr>
        <w:t>цінностей</w:t>
      </w:r>
      <w:r w:rsidRPr="00B87B83">
        <w:rPr>
          <w:rFonts w:ascii="Times New Roman" w:eastAsia="Calibri" w:hAnsi="Times New Roman" w:cs="Times New Roman"/>
          <w:color w:val="000000" w:themeColor="text1"/>
          <w:sz w:val="28"/>
          <w:szCs w:val="28"/>
        </w:rPr>
        <w:t xml:space="preserve"> – </w:t>
      </w:r>
      <w:r w:rsidR="001E18F8" w:rsidRPr="00B87B83">
        <w:rPr>
          <w:rFonts w:ascii="Times New Roman" w:eastAsia="Calibri" w:hAnsi="Times New Roman" w:cs="Times New Roman"/>
          <w:color w:val="000000" w:themeColor="text1"/>
          <w:sz w:val="28"/>
          <w:szCs w:val="28"/>
        </w:rPr>
        <w:t>цінність</w:t>
      </w:r>
      <w:r w:rsidRPr="00B87B83">
        <w:rPr>
          <w:rFonts w:ascii="Times New Roman" w:eastAsia="Calibri" w:hAnsi="Times New Roman" w:cs="Times New Roman"/>
          <w:color w:val="000000" w:themeColor="text1"/>
          <w:sz w:val="28"/>
          <w:szCs w:val="28"/>
        </w:rPr>
        <w:t xml:space="preserve"> спортивної діяльності починає вимірюватись не участю спортсмена в </w:t>
      </w:r>
      <w:r w:rsidR="001E18F8" w:rsidRPr="00B87B83">
        <w:rPr>
          <w:rFonts w:ascii="Times New Roman" w:eastAsia="Calibri" w:hAnsi="Times New Roman" w:cs="Times New Roman"/>
          <w:color w:val="000000" w:themeColor="text1"/>
          <w:sz w:val="28"/>
          <w:szCs w:val="28"/>
        </w:rPr>
        <w:t>Олімпійських іграх</w:t>
      </w:r>
      <w:r w:rsidRPr="00B87B83">
        <w:rPr>
          <w:rFonts w:ascii="Times New Roman" w:eastAsia="Calibri" w:hAnsi="Times New Roman" w:cs="Times New Roman"/>
          <w:color w:val="000000" w:themeColor="text1"/>
          <w:sz w:val="28"/>
          <w:szCs w:val="28"/>
        </w:rPr>
        <w:t xml:space="preserve"> а тим прибутком, який він може з цього отримати; Змагання почали вважати продуктом, який треба реалізувати. </w:t>
      </w:r>
    </w:p>
    <w:p w14:paraId="30791CEB"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трансформація окремих видів спорту, їх правил. Види спорту потрапляють в залежність від зовнішніх джерел фінансування (телебачення). На вимогу телебачення тривалість зимових Олімпійських Ігор була збільшена з 12 до 16 днів, розклад змагань (особливо фіналів) планується в години, зручні для телебачення;</w:t>
      </w:r>
    </w:p>
    <w:p w14:paraId="31573738"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стає важко відстоювати фінансування спорту з боку держави (він сам на себе заробляє);</w:t>
      </w:r>
    </w:p>
    <w:p w14:paraId="79EE1CA2"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дискримінація окремих видів спорту, перевага надається видовищним;</w:t>
      </w:r>
    </w:p>
    <w:p w14:paraId="3ECD6305"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зменшується зацікавленість населення і молоді тими видами спорту, які обділені увагою телебачення і ЗМІ;</w:t>
      </w:r>
    </w:p>
    <w:p w14:paraId="685C8D82"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формується вузьке коло спортивної еліти; Спортивні федерації почали акцентувати більше уваги на кваліфікованих спортсменів, які мають показувати високий результат на комерційних змаганнях ніж на дитячо-юнацький спорт;</w:t>
      </w:r>
    </w:p>
    <w:p w14:paraId="41AD9423"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розширення сфери впливу спонсорів на спорт – спо</w:t>
      </w:r>
      <w:r w:rsidR="001E18F8" w:rsidRPr="00B87B83">
        <w:rPr>
          <w:rFonts w:ascii="Times New Roman" w:eastAsia="Calibri" w:hAnsi="Times New Roman" w:cs="Times New Roman"/>
          <w:color w:val="000000" w:themeColor="text1"/>
          <w:sz w:val="28"/>
          <w:szCs w:val="28"/>
        </w:rPr>
        <w:t>н</w:t>
      </w:r>
      <w:r w:rsidRPr="00B87B83">
        <w:rPr>
          <w:rFonts w:ascii="Times New Roman" w:eastAsia="Calibri" w:hAnsi="Times New Roman" w:cs="Times New Roman"/>
          <w:color w:val="000000" w:themeColor="text1"/>
          <w:sz w:val="28"/>
          <w:szCs w:val="28"/>
        </w:rPr>
        <w:t>сори мають вплив на організацію змагань, виставляють свої умови;</w:t>
      </w:r>
    </w:p>
    <w:p w14:paraId="3B18C95F"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зростає значення досягнення найвищого результату за для отримання матеріальної вигоди. Що в свою чергу веде до порушень моралі (допінг);</w:t>
      </w:r>
    </w:p>
    <w:p w14:paraId="40F2265E" w14:textId="77777777" w:rsidR="0034145A" w:rsidRPr="00B87B83" w:rsidRDefault="0034145A" w:rsidP="00B87B83">
      <w:pPr>
        <w:numPr>
          <w:ilvl w:val="0"/>
          <w:numId w:val="11"/>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надмірні фізичні і психологічні навантаження спортсменів, через щільний графік змагань. Тренування займає другорядне місце після змагальної діяльності. </w:t>
      </w:r>
    </w:p>
    <w:p w14:paraId="24B6AA5C" w14:textId="77777777" w:rsidR="0034145A" w:rsidRPr="00B87B83" w:rsidRDefault="0034145A" w:rsidP="00B87B83">
      <w:pPr>
        <w:spacing w:after="0" w:line="240" w:lineRule="auto"/>
        <w:ind w:firstLine="36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Але навіть враховуючи ці факти, спорт самовдосконалюється, зростає його авторитет в сучасному світі: збільшується популяризація не лише відповідних змагань, а й виду спорту взагалі.</w:t>
      </w:r>
    </w:p>
    <w:p w14:paraId="0EB24678" w14:textId="77777777" w:rsidR="0034145A" w:rsidRPr="00B87B83" w:rsidRDefault="0034145A" w:rsidP="00B87B83">
      <w:pPr>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lastRenderedPageBreak/>
        <w:tab/>
        <w:t xml:space="preserve">На етапі становлення сучасного олімпійського руху </w:t>
      </w:r>
      <w:r w:rsidR="00D6183D" w:rsidRPr="00B87B83">
        <w:rPr>
          <w:rFonts w:ascii="Times New Roman" w:eastAsia="Calibri" w:hAnsi="Times New Roman" w:cs="Times New Roman"/>
          <w:color w:val="000000" w:themeColor="text1"/>
          <w:sz w:val="28"/>
          <w:szCs w:val="28"/>
        </w:rPr>
        <w:t xml:space="preserve">П’єр </w:t>
      </w:r>
      <w:r w:rsidRPr="00B87B83">
        <w:rPr>
          <w:rFonts w:ascii="Times New Roman" w:eastAsia="Calibri" w:hAnsi="Times New Roman" w:cs="Times New Roman"/>
          <w:color w:val="000000" w:themeColor="text1"/>
          <w:sz w:val="28"/>
          <w:szCs w:val="28"/>
        </w:rPr>
        <w:t xml:space="preserve">де </w:t>
      </w:r>
      <w:proofErr w:type="spellStart"/>
      <w:r w:rsidRPr="00B87B83">
        <w:rPr>
          <w:rFonts w:ascii="Times New Roman" w:eastAsia="Calibri" w:hAnsi="Times New Roman" w:cs="Times New Roman"/>
          <w:color w:val="000000" w:themeColor="text1"/>
          <w:sz w:val="28"/>
          <w:szCs w:val="28"/>
        </w:rPr>
        <w:t>Кубертен</w:t>
      </w:r>
      <w:proofErr w:type="spellEnd"/>
      <w:r w:rsidRPr="00B87B83">
        <w:rPr>
          <w:rFonts w:ascii="Times New Roman" w:eastAsia="Calibri" w:hAnsi="Times New Roman" w:cs="Times New Roman"/>
          <w:color w:val="000000" w:themeColor="text1"/>
          <w:sz w:val="28"/>
          <w:szCs w:val="28"/>
        </w:rPr>
        <w:t xml:space="preserve"> наголошував на забезпеченні незалежності олімпійського руху, захисті його від негативних факторів впливу, зокрема і економічних. Тому початковий етап характеризувався нерозвинутими відносинами олімпійського спорту з економічним середовищем. В ті часи олімпійський рух вимушений був задовольняти свої фінансові потреби за рахунок особистих коштів членів МОК, пожертв меценатів. До Першої світової війни всі члени МОК не лише самі оплачували всі свої видатки, а і вносили щорічний внесок у розмірі 25 швейцарських франків. Значна частина видатків покривалас</w:t>
      </w:r>
      <w:r w:rsidR="00D6183D" w:rsidRPr="00B87B83">
        <w:rPr>
          <w:rFonts w:ascii="Times New Roman" w:eastAsia="Calibri" w:hAnsi="Times New Roman" w:cs="Times New Roman"/>
          <w:color w:val="000000" w:themeColor="text1"/>
          <w:sz w:val="28"/>
          <w:szCs w:val="28"/>
        </w:rPr>
        <w:t>ь за рахунок особистих коштів П’єра</w:t>
      </w:r>
      <w:r w:rsidRPr="00B87B83">
        <w:rPr>
          <w:rFonts w:ascii="Times New Roman" w:eastAsia="Calibri" w:hAnsi="Times New Roman" w:cs="Times New Roman"/>
          <w:color w:val="000000" w:themeColor="text1"/>
          <w:sz w:val="28"/>
          <w:szCs w:val="28"/>
        </w:rPr>
        <w:t xml:space="preserve"> де </w:t>
      </w:r>
      <w:proofErr w:type="spellStart"/>
      <w:r w:rsidRPr="00B87B83">
        <w:rPr>
          <w:rFonts w:ascii="Times New Roman" w:eastAsia="Calibri" w:hAnsi="Times New Roman" w:cs="Times New Roman"/>
          <w:color w:val="000000" w:themeColor="text1"/>
          <w:sz w:val="28"/>
          <w:szCs w:val="28"/>
        </w:rPr>
        <w:t>Кубертена</w:t>
      </w:r>
      <w:proofErr w:type="spellEnd"/>
      <w:r w:rsidRPr="00B87B83">
        <w:rPr>
          <w:rFonts w:ascii="Times New Roman" w:eastAsia="Calibri" w:hAnsi="Times New Roman" w:cs="Times New Roman"/>
          <w:color w:val="000000" w:themeColor="text1"/>
          <w:sz w:val="28"/>
          <w:szCs w:val="28"/>
        </w:rPr>
        <w:t xml:space="preserve">. </w:t>
      </w:r>
    </w:p>
    <w:p w14:paraId="6846222A" w14:textId="77777777" w:rsidR="0034145A" w:rsidRPr="00B87B83" w:rsidRDefault="0034145A" w:rsidP="00B87B83">
      <w:pPr>
        <w:spacing w:after="0" w:line="240" w:lineRule="auto"/>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ab/>
        <w:t xml:space="preserve">На сесії МОК у 1922 р.(Париж) річний внесок членів МОК виріс до 50 франків. Кошти в касу МОК почали вносити </w:t>
      </w:r>
      <w:proofErr w:type="spellStart"/>
      <w:r w:rsidRPr="00B87B83">
        <w:rPr>
          <w:rFonts w:ascii="Times New Roman" w:eastAsia="Calibri" w:hAnsi="Times New Roman" w:cs="Times New Roman"/>
          <w:color w:val="000000" w:themeColor="text1"/>
          <w:sz w:val="28"/>
          <w:szCs w:val="28"/>
        </w:rPr>
        <w:t>НОКи</w:t>
      </w:r>
      <w:proofErr w:type="spellEnd"/>
      <w:r w:rsidRPr="00B87B83">
        <w:rPr>
          <w:rFonts w:ascii="Times New Roman" w:eastAsia="Calibri" w:hAnsi="Times New Roman" w:cs="Times New Roman"/>
          <w:color w:val="000000" w:themeColor="text1"/>
          <w:sz w:val="28"/>
          <w:szCs w:val="28"/>
        </w:rPr>
        <w:t xml:space="preserve"> і МСФ.</w:t>
      </w:r>
    </w:p>
    <w:p w14:paraId="6599846A"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Поява представників бізнеса серед ділових партнерів МОК в ті часи було виключенням з правил і не впливало на його фінансовий стан. Єдиним реальним спонсором тих часів була компанія «Кодак».</w:t>
      </w:r>
    </w:p>
    <w:p w14:paraId="4D79CA92"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В підготовці 5 ігор Олімпіади в Стокгольмі (1912) брали участь 10 шведських компаній. Ще більше спонсорів було на іграх в Антверпені (1920). В офіційній програмі тих ігор було стільки реклами, що читачі не знаходили інформацію про змагання.</w:t>
      </w:r>
    </w:p>
    <w:p w14:paraId="545D2ABD"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Ринкові відносини почали загрожувати </w:t>
      </w:r>
      <w:proofErr w:type="spellStart"/>
      <w:r w:rsidR="00D6183D" w:rsidRPr="00B87B83">
        <w:rPr>
          <w:rFonts w:ascii="Times New Roman" w:eastAsia="Calibri" w:hAnsi="Times New Roman" w:cs="Times New Roman"/>
          <w:color w:val="000000" w:themeColor="text1"/>
          <w:sz w:val="28"/>
          <w:szCs w:val="28"/>
        </w:rPr>
        <w:t>Олімпізму</w:t>
      </w:r>
      <w:proofErr w:type="spellEnd"/>
      <w:r w:rsidRPr="00B87B83">
        <w:rPr>
          <w:rFonts w:ascii="Times New Roman" w:eastAsia="Calibri" w:hAnsi="Times New Roman" w:cs="Times New Roman"/>
          <w:color w:val="000000" w:themeColor="text1"/>
          <w:sz w:val="28"/>
          <w:szCs w:val="28"/>
        </w:rPr>
        <w:t xml:space="preserve">, тому після ігор 8 Олімпіади в Парижі (1924) була заборонена реклама на спортивних аренах. </w:t>
      </w:r>
    </w:p>
    <w:p w14:paraId="153D7D7D"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Система фінансування МОК базувалась на принципі: ніякі організації не мають отримувати прибутків від проведення О.І.</w:t>
      </w:r>
    </w:p>
    <w:p w14:paraId="7303DC4E"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Становлення комерціалізації і маркетингу в </w:t>
      </w:r>
      <w:r w:rsidR="00D6183D" w:rsidRPr="00B87B83">
        <w:rPr>
          <w:rFonts w:ascii="Times New Roman" w:eastAsia="Calibri" w:hAnsi="Times New Roman" w:cs="Times New Roman"/>
          <w:color w:val="000000" w:themeColor="text1"/>
          <w:sz w:val="28"/>
          <w:szCs w:val="28"/>
        </w:rPr>
        <w:t>олімпійському</w:t>
      </w:r>
      <w:r w:rsidRPr="00B87B83">
        <w:rPr>
          <w:rFonts w:ascii="Times New Roman" w:eastAsia="Calibri" w:hAnsi="Times New Roman" w:cs="Times New Roman"/>
          <w:color w:val="000000" w:themeColor="text1"/>
          <w:sz w:val="28"/>
          <w:szCs w:val="28"/>
        </w:rPr>
        <w:t xml:space="preserve"> спорті можна вважати період 1930-1950 рр. Перша подія, що посприяла тому – це поява представників телебачення серед партнерів МОК. В 1936 р. була проведена перша трансляція ХІ ігор в Берліні (для мешканців Берліна і його околиць).</w:t>
      </w:r>
    </w:p>
    <w:p w14:paraId="76278981"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Друге – це продаж квитків. Організація перших післявоєнних ігор вимагала коштів. Продаж квитків на Ігри в Лондоні (1948) не лише покрили видатки на проведення, а і приніс прибуток. Внаслідок чого були внесені зміни до олімпійської Хартії: «Всі прибутки , отримані від проведення ігор (після покриття видатків і відрахування в МОК) передаються у розпорядження НОК країни-господаря. Ці гроші мають використатись на розвиток олімпійського руху і аматорського спорту». Вперше була проголошена спроба фінансування </w:t>
      </w:r>
      <w:proofErr w:type="spellStart"/>
      <w:r w:rsidRPr="00B87B83">
        <w:rPr>
          <w:rFonts w:ascii="Times New Roman" w:eastAsia="Calibri" w:hAnsi="Times New Roman" w:cs="Times New Roman"/>
          <w:color w:val="000000" w:themeColor="text1"/>
          <w:sz w:val="28"/>
          <w:szCs w:val="28"/>
        </w:rPr>
        <w:t>Мок</w:t>
      </w:r>
      <w:proofErr w:type="spellEnd"/>
      <w:r w:rsidRPr="00B87B83">
        <w:rPr>
          <w:rFonts w:ascii="Times New Roman" w:eastAsia="Calibri" w:hAnsi="Times New Roman" w:cs="Times New Roman"/>
          <w:color w:val="000000" w:themeColor="text1"/>
          <w:sz w:val="28"/>
          <w:szCs w:val="28"/>
        </w:rPr>
        <w:t xml:space="preserve"> за рахунок Ігор. Було вирішено , що 3 % відрахувань від проведення ігор розподіляється між МОК і МСФ.</w:t>
      </w:r>
    </w:p>
    <w:p w14:paraId="65D30CBA"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Третє – створення у складі </w:t>
      </w:r>
      <w:r w:rsidR="00D6183D" w:rsidRPr="00B87B83">
        <w:rPr>
          <w:rFonts w:ascii="Times New Roman" w:eastAsia="Calibri" w:hAnsi="Times New Roman" w:cs="Times New Roman"/>
          <w:color w:val="000000" w:themeColor="text1"/>
          <w:sz w:val="28"/>
          <w:szCs w:val="28"/>
        </w:rPr>
        <w:t>організаційного комітету</w:t>
      </w:r>
      <w:r w:rsidRPr="00B87B83">
        <w:rPr>
          <w:rFonts w:ascii="Times New Roman" w:eastAsia="Calibri" w:hAnsi="Times New Roman" w:cs="Times New Roman"/>
          <w:color w:val="000000" w:themeColor="text1"/>
          <w:sz w:val="28"/>
          <w:szCs w:val="28"/>
        </w:rPr>
        <w:t xml:space="preserve"> </w:t>
      </w:r>
      <w:r w:rsidR="00D6183D" w:rsidRPr="00B87B83">
        <w:rPr>
          <w:rFonts w:ascii="Times New Roman" w:eastAsia="Calibri" w:hAnsi="Times New Roman" w:cs="Times New Roman"/>
          <w:color w:val="000000" w:themeColor="text1"/>
          <w:sz w:val="28"/>
          <w:szCs w:val="28"/>
        </w:rPr>
        <w:t>Ігор ХV</w:t>
      </w:r>
      <w:r w:rsidRPr="00B87B83">
        <w:rPr>
          <w:rFonts w:ascii="Times New Roman" w:eastAsia="Calibri" w:hAnsi="Times New Roman" w:cs="Times New Roman"/>
          <w:color w:val="000000" w:themeColor="text1"/>
          <w:sz w:val="28"/>
          <w:szCs w:val="28"/>
        </w:rPr>
        <w:t xml:space="preserve"> Олімпіади у </w:t>
      </w:r>
      <w:proofErr w:type="spellStart"/>
      <w:r w:rsidRPr="00B87B83">
        <w:rPr>
          <w:rFonts w:ascii="Times New Roman" w:eastAsia="Calibri" w:hAnsi="Times New Roman" w:cs="Times New Roman"/>
          <w:color w:val="000000" w:themeColor="text1"/>
          <w:sz w:val="28"/>
          <w:szCs w:val="28"/>
        </w:rPr>
        <w:t>Хельсинки</w:t>
      </w:r>
      <w:proofErr w:type="spellEnd"/>
      <w:r w:rsidRPr="00B87B83">
        <w:rPr>
          <w:rFonts w:ascii="Times New Roman" w:eastAsia="Calibri" w:hAnsi="Times New Roman" w:cs="Times New Roman"/>
          <w:color w:val="000000" w:themeColor="text1"/>
          <w:sz w:val="28"/>
          <w:szCs w:val="28"/>
        </w:rPr>
        <w:t xml:space="preserve"> (1952) спеціального комерційного відділу, зусиллями якого було залучено 11 спонсорів, які надали необхідні товари – від харчування спортсменів до квітів для переможців.</w:t>
      </w:r>
    </w:p>
    <w:p w14:paraId="6C9C26F1"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З розширенням масштабів </w:t>
      </w:r>
      <w:r w:rsidR="00CA10A2" w:rsidRPr="00B87B83">
        <w:rPr>
          <w:rFonts w:ascii="Times New Roman" w:eastAsia="Calibri" w:hAnsi="Times New Roman" w:cs="Times New Roman"/>
          <w:color w:val="000000" w:themeColor="text1"/>
          <w:sz w:val="28"/>
          <w:szCs w:val="28"/>
        </w:rPr>
        <w:t>Ігор зростало</w:t>
      </w:r>
      <w:r w:rsidRPr="00B87B83">
        <w:rPr>
          <w:rFonts w:ascii="Times New Roman" w:eastAsia="Calibri" w:hAnsi="Times New Roman" w:cs="Times New Roman"/>
          <w:color w:val="000000" w:themeColor="text1"/>
          <w:sz w:val="28"/>
          <w:szCs w:val="28"/>
        </w:rPr>
        <w:t xml:space="preserve"> і зацікавлення представників бізнеса.</w:t>
      </w:r>
      <w:r w:rsidR="00CA10A2" w:rsidRPr="00B87B83">
        <w:rPr>
          <w:rFonts w:ascii="Times New Roman" w:eastAsia="Calibri" w:hAnsi="Times New Roman" w:cs="Times New Roman"/>
          <w:color w:val="000000" w:themeColor="text1"/>
          <w:sz w:val="28"/>
          <w:szCs w:val="28"/>
        </w:rPr>
        <w:t xml:space="preserve"> Напри</w:t>
      </w:r>
      <w:r w:rsidRPr="00B87B83">
        <w:rPr>
          <w:rFonts w:ascii="Times New Roman" w:eastAsia="Calibri" w:hAnsi="Times New Roman" w:cs="Times New Roman"/>
          <w:color w:val="000000" w:themeColor="text1"/>
          <w:sz w:val="28"/>
          <w:szCs w:val="28"/>
        </w:rPr>
        <w:t>кінці ХХ ст.. виник світовий ринок спортивно-видовищних послуг і зросли вимоги до них з боку глядачів. Зросли видатки на проведення Ігор.</w:t>
      </w:r>
    </w:p>
    <w:p w14:paraId="3D8ED08E" w14:textId="77777777" w:rsidR="0034145A" w:rsidRPr="00B87B83" w:rsidRDefault="0034145A"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В 1980-х роках виникла стійка тенденція до використання олімпійського руху в системі світового ринку. Представники бізнеса почали використовувати олімпійський спорт для просування своїх товарів на ринок для чого вступили в </w:t>
      </w:r>
      <w:r w:rsidRPr="00B87B83">
        <w:rPr>
          <w:rFonts w:ascii="Times New Roman" w:eastAsia="Calibri" w:hAnsi="Times New Roman" w:cs="Times New Roman"/>
          <w:color w:val="000000" w:themeColor="text1"/>
          <w:sz w:val="28"/>
          <w:szCs w:val="28"/>
        </w:rPr>
        <w:lastRenderedPageBreak/>
        <w:t>контакти з МОК, НОК, МСФ в якості спонсорів, постачальників. В цьому були зацікавлені і представники спортивного руху.</w:t>
      </w:r>
    </w:p>
    <w:p w14:paraId="2AE3ABBB" w14:textId="77777777" w:rsidR="0034145A" w:rsidRPr="00B87B83" w:rsidRDefault="0034145A"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Вже за першої половини 80-х років у діяльності очолюваного </w:t>
      </w:r>
      <w:proofErr w:type="spellStart"/>
      <w:r w:rsidRPr="00B87B83">
        <w:rPr>
          <w:rFonts w:ascii="Times New Roman" w:eastAsia="Calibri" w:hAnsi="Times New Roman" w:cs="Times New Roman"/>
          <w:color w:val="000000" w:themeColor="text1"/>
          <w:sz w:val="28"/>
          <w:szCs w:val="28"/>
        </w:rPr>
        <w:t>Самаранчем</w:t>
      </w:r>
      <w:proofErr w:type="spellEnd"/>
      <w:r w:rsidRPr="00B87B83">
        <w:rPr>
          <w:rFonts w:ascii="Times New Roman" w:eastAsia="Calibri" w:hAnsi="Times New Roman" w:cs="Times New Roman"/>
          <w:color w:val="000000" w:themeColor="text1"/>
          <w:sz w:val="28"/>
          <w:szCs w:val="28"/>
        </w:rPr>
        <w:t xml:space="preserve"> Міжнародного олімпійського комітету почала чітко проявлятися принципово нова тенденція дедалі тіснішого зв’язку олімпійського руху з комерціалізацією та професіоналізацією олімпійського спорту. Президент </w:t>
      </w:r>
      <w:proofErr w:type="spellStart"/>
      <w:r w:rsidRPr="00B87B83">
        <w:rPr>
          <w:rFonts w:ascii="Times New Roman" w:eastAsia="Calibri" w:hAnsi="Times New Roman" w:cs="Times New Roman"/>
          <w:color w:val="000000" w:themeColor="text1"/>
          <w:sz w:val="28"/>
          <w:szCs w:val="28"/>
        </w:rPr>
        <w:t>Самаранч</w:t>
      </w:r>
      <w:proofErr w:type="spellEnd"/>
      <w:r w:rsidRPr="00B87B83">
        <w:rPr>
          <w:rFonts w:ascii="Times New Roman" w:eastAsia="Calibri" w:hAnsi="Times New Roman" w:cs="Times New Roman"/>
          <w:color w:val="000000" w:themeColor="text1"/>
          <w:sz w:val="28"/>
          <w:szCs w:val="28"/>
        </w:rPr>
        <w:t xml:space="preserve"> не один раз наголошував, що комерціалізація надає спортові велику допомогу, вона дуже йому потрібна, одначе спорт мусить нею керувати. Відповідаючи на за</w:t>
      </w:r>
      <w:r w:rsidR="00CA10A2" w:rsidRPr="00B87B83">
        <w:rPr>
          <w:rFonts w:ascii="Times New Roman" w:eastAsia="Calibri" w:hAnsi="Times New Roman" w:cs="Times New Roman"/>
          <w:color w:val="000000" w:themeColor="text1"/>
          <w:sz w:val="28"/>
          <w:szCs w:val="28"/>
        </w:rPr>
        <w:t>питання американського журналу «</w:t>
      </w:r>
      <w:proofErr w:type="spellStart"/>
      <w:r w:rsidRPr="00B87B83">
        <w:rPr>
          <w:rFonts w:ascii="Times New Roman" w:eastAsia="Calibri" w:hAnsi="Times New Roman" w:cs="Times New Roman"/>
          <w:color w:val="000000" w:themeColor="text1"/>
          <w:sz w:val="28"/>
          <w:szCs w:val="28"/>
        </w:rPr>
        <w:t>Олімпієн</w:t>
      </w:r>
      <w:proofErr w:type="spellEnd"/>
      <w:r w:rsidR="00CA10A2" w:rsidRPr="00B87B83">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про те, чи не загрожують Олімпійським іграм масштаби </w:t>
      </w:r>
      <w:r w:rsidR="00CA10A2" w:rsidRPr="00B87B83">
        <w:rPr>
          <w:rFonts w:ascii="Times New Roman" w:eastAsia="Calibri" w:hAnsi="Times New Roman" w:cs="Times New Roman"/>
          <w:color w:val="000000" w:themeColor="text1"/>
          <w:sz w:val="28"/>
          <w:szCs w:val="28"/>
        </w:rPr>
        <w:t>комерціалізації</w:t>
      </w:r>
      <w:r w:rsidRPr="00B87B83">
        <w:rPr>
          <w:rFonts w:ascii="Times New Roman" w:eastAsia="Calibri" w:hAnsi="Times New Roman" w:cs="Times New Roman"/>
          <w:color w:val="000000" w:themeColor="text1"/>
          <w:sz w:val="28"/>
          <w:szCs w:val="28"/>
        </w:rPr>
        <w:t xml:space="preserve">, </w:t>
      </w:r>
      <w:proofErr w:type="spellStart"/>
      <w:r w:rsidRPr="00B87B83">
        <w:rPr>
          <w:rFonts w:ascii="Times New Roman" w:eastAsia="Calibri" w:hAnsi="Times New Roman" w:cs="Times New Roman"/>
          <w:color w:val="000000" w:themeColor="text1"/>
          <w:sz w:val="28"/>
          <w:szCs w:val="28"/>
        </w:rPr>
        <w:t>Самаранч</w:t>
      </w:r>
      <w:proofErr w:type="spellEnd"/>
      <w:r w:rsidRPr="00B87B83">
        <w:rPr>
          <w:rFonts w:ascii="Times New Roman" w:eastAsia="Calibri" w:hAnsi="Times New Roman" w:cs="Times New Roman"/>
          <w:color w:val="000000" w:themeColor="text1"/>
          <w:sz w:val="28"/>
          <w:szCs w:val="28"/>
        </w:rPr>
        <w:t xml:space="preserve"> відповів: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Ніколи не буває зайвих грошей. Важливо, щоб гроші, одержані за рахунок спорту, використовувалися на його благо. Ми вважаємо, що олімпійський рух має отримувати велику частк</w:t>
      </w:r>
      <w:r w:rsidR="00006B14">
        <w:rPr>
          <w:rFonts w:ascii="Times New Roman" w:eastAsia="Calibri" w:hAnsi="Times New Roman" w:cs="Times New Roman"/>
          <w:color w:val="000000" w:themeColor="text1"/>
          <w:sz w:val="28"/>
          <w:szCs w:val="28"/>
        </w:rPr>
        <w:t>у від продажу телевізійних прав</w:t>
      </w:r>
      <w:r w:rsidRPr="00B87B83">
        <w:rPr>
          <w:rFonts w:ascii="Times New Roman" w:eastAsia="Calibri" w:hAnsi="Times New Roman" w:cs="Times New Roman"/>
          <w:color w:val="000000" w:themeColor="text1"/>
          <w:sz w:val="28"/>
          <w:szCs w:val="28"/>
        </w:rPr>
        <w:t>.</w:t>
      </w:r>
      <w:r w:rsidR="00006B14">
        <w:rPr>
          <w:rFonts w:ascii="Times New Roman" w:eastAsia="Calibri" w:hAnsi="Times New Roman" w:cs="Times New Roman"/>
          <w:color w:val="000000" w:themeColor="text1"/>
          <w:sz w:val="28"/>
          <w:szCs w:val="28"/>
        </w:rPr>
        <w:t>».</w:t>
      </w:r>
    </w:p>
    <w:p w14:paraId="7B3FFE18" w14:textId="77777777" w:rsidR="0034145A" w:rsidRPr="00B87B83" w:rsidRDefault="0034145A"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На початку 80-х років, коли МОК очолив </w:t>
      </w:r>
      <w:r w:rsidR="00CA10A2" w:rsidRPr="00B87B83">
        <w:rPr>
          <w:rFonts w:ascii="Times New Roman" w:eastAsia="Calibri" w:hAnsi="Times New Roman" w:cs="Times New Roman"/>
          <w:color w:val="000000" w:themeColor="text1"/>
          <w:sz w:val="28"/>
          <w:szCs w:val="28"/>
        </w:rPr>
        <w:t>Хуан-</w:t>
      </w:r>
      <w:proofErr w:type="spellStart"/>
      <w:r w:rsidR="00CA10A2" w:rsidRPr="00B87B83">
        <w:rPr>
          <w:rFonts w:ascii="Times New Roman" w:eastAsia="Calibri" w:hAnsi="Times New Roman" w:cs="Times New Roman"/>
          <w:color w:val="000000" w:themeColor="text1"/>
          <w:sz w:val="28"/>
          <w:szCs w:val="28"/>
        </w:rPr>
        <w:t>Антоніо</w:t>
      </w:r>
      <w:proofErr w:type="spellEnd"/>
      <w:r w:rsidR="00CA10A2" w:rsidRPr="00B87B83">
        <w:rPr>
          <w:rFonts w:ascii="Times New Roman" w:eastAsia="Calibri" w:hAnsi="Times New Roman" w:cs="Times New Roman"/>
          <w:color w:val="000000" w:themeColor="text1"/>
          <w:sz w:val="28"/>
          <w:szCs w:val="28"/>
        </w:rPr>
        <w:t xml:space="preserve"> </w:t>
      </w:r>
      <w:proofErr w:type="spellStart"/>
      <w:r w:rsidRPr="00B87B83">
        <w:rPr>
          <w:rFonts w:ascii="Times New Roman" w:eastAsia="Calibri" w:hAnsi="Times New Roman" w:cs="Times New Roman"/>
          <w:color w:val="000000" w:themeColor="text1"/>
          <w:sz w:val="28"/>
          <w:szCs w:val="28"/>
        </w:rPr>
        <w:t>Самаранч</w:t>
      </w:r>
      <w:proofErr w:type="spellEnd"/>
      <w:r w:rsidRPr="00B87B83">
        <w:rPr>
          <w:rFonts w:ascii="Times New Roman" w:eastAsia="Calibri" w:hAnsi="Times New Roman" w:cs="Times New Roman"/>
          <w:color w:val="000000" w:themeColor="text1"/>
          <w:sz w:val="28"/>
          <w:szCs w:val="28"/>
        </w:rPr>
        <w:t xml:space="preserve">, розпочався активний пошук джерел фінансування. Насамперед було розв’язано проблему олімпійської рекламно-спонсорської діяльності, а також одержання доходів від іншої комерційної діяльності, не обмежуючись тільки </w:t>
      </w:r>
      <w:proofErr w:type="spellStart"/>
      <w:r w:rsidRPr="00B87B83">
        <w:rPr>
          <w:rFonts w:ascii="Times New Roman" w:eastAsia="Calibri" w:hAnsi="Times New Roman" w:cs="Times New Roman"/>
          <w:color w:val="000000" w:themeColor="text1"/>
          <w:sz w:val="28"/>
          <w:szCs w:val="28"/>
        </w:rPr>
        <w:t>продажем</w:t>
      </w:r>
      <w:proofErr w:type="spellEnd"/>
      <w:r w:rsidRPr="00B87B83">
        <w:rPr>
          <w:rFonts w:ascii="Times New Roman" w:eastAsia="Calibri" w:hAnsi="Times New Roman" w:cs="Times New Roman"/>
          <w:color w:val="000000" w:themeColor="text1"/>
          <w:sz w:val="28"/>
          <w:szCs w:val="28"/>
        </w:rPr>
        <w:t xml:space="preserve"> прав на телетрансляції, зокрема від реалізації монет, видавничої продукції тощо.</w:t>
      </w:r>
    </w:p>
    <w:p w14:paraId="6103E4C4" w14:textId="77777777" w:rsidR="0034145A" w:rsidRPr="00B87B83" w:rsidRDefault="0034145A"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Міжнародна олімпійська програма під назвою “ТОП” дала змогу Міжнародному олімпійському комітету не лише координувати дії різних компаній – спонсорів міжнародних спортивних федерацій, національних олімпійських комітетів та оргкомітетів із проведення Олімпійських ігор, але й збільшити отримувані ними доходи внаслідок поліпшення організації такої справи. Програма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ТОП-1</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(1986–1988 рр., Ігри в Калгарі та Сеулі) дала МОК 103 мільйони доларів,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ТОП-2</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(1988–1992 рр., Ігри в </w:t>
      </w:r>
      <w:proofErr w:type="spellStart"/>
      <w:r w:rsidRPr="00B87B83">
        <w:rPr>
          <w:rFonts w:ascii="Times New Roman" w:eastAsia="Calibri" w:hAnsi="Times New Roman" w:cs="Times New Roman"/>
          <w:color w:val="000000" w:themeColor="text1"/>
          <w:sz w:val="28"/>
          <w:szCs w:val="28"/>
        </w:rPr>
        <w:t>Альбервілі</w:t>
      </w:r>
      <w:proofErr w:type="spellEnd"/>
      <w:r w:rsidRPr="00B87B83">
        <w:rPr>
          <w:rFonts w:ascii="Times New Roman" w:eastAsia="Calibri" w:hAnsi="Times New Roman" w:cs="Times New Roman"/>
          <w:color w:val="000000" w:themeColor="text1"/>
          <w:sz w:val="28"/>
          <w:szCs w:val="28"/>
        </w:rPr>
        <w:t xml:space="preserve"> та Барселоні) – 170 мільйонів доларів,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ТОП-3</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(Ігри 1994 р. в </w:t>
      </w:r>
      <w:proofErr w:type="spellStart"/>
      <w:r w:rsidRPr="00B87B83">
        <w:rPr>
          <w:rFonts w:ascii="Times New Roman" w:eastAsia="Calibri" w:hAnsi="Times New Roman" w:cs="Times New Roman"/>
          <w:color w:val="000000" w:themeColor="text1"/>
          <w:sz w:val="28"/>
          <w:szCs w:val="28"/>
        </w:rPr>
        <w:t>Ліллехамері</w:t>
      </w:r>
      <w:proofErr w:type="spellEnd"/>
      <w:r w:rsidRPr="00B87B83">
        <w:rPr>
          <w:rFonts w:ascii="Times New Roman" w:eastAsia="Calibri" w:hAnsi="Times New Roman" w:cs="Times New Roman"/>
          <w:color w:val="000000" w:themeColor="text1"/>
          <w:sz w:val="28"/>
          <w:szCs w:val="28"/>
        </w:rPr>
        <w:t xml:space="preserve"> та 1996 р. в Атланті) – близько 350 мільйонів доларів, ТОП-6 (2005-2008)- 866 млн.</w:t>
      </w:r>
    </w:p>
    <w:p w14:paraId="6D6C0B64" w14:textId="77777777" w:rsidR="0034145A" w:rsidRPr="00B87B83" w:rsidRDefault="0034145A"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Об’єктивну, на наш погляд, характеристику одного з найважливіших напрямів діяльності сьомого президента МОК дала швейцарська газета </w:t>
      </w:r>
      <w:r w:rsidR="00006B14">
        <w:rPr>
          <w:rFonts w:ascii="Times New Roman" w:eastAsia="Calibri" w:hAnsi="Times New Roman" w:cs="Times New Roman"/>
          <w:color w:val="000000" w:themeColor="text1"/>
          <w:sz w:val="28"/>
          <w:szCs w:val="28"/>
        </w:rPr>
        <w:t>«</w:t>
      </w:r>
      <w:proofErr w:type="spellStart"/>
      <w:r w:rsidRPr="00B87B83">
        <w:rPr>
          <w:rFonts w:ascii="Times New Roman" w:eastAsia="Calibri" w:hAnsi="Times New Roman" w:cs="Times New Roman"/>
          <w:color w:val="000000" w:themeColor="text1"/>
          <w:sz w:val="28"/>
          <w:szCs w:val="28"/>
        </w:rPr>
        <w:t>Шпорт</w:t>
      </w:r>
      <w:proofErr w:type="spellEnd"/>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назвавши </w:t>
      </w:r>
      <w:proofErr w:type="spellStart"/>
      <w:r w:rsidRPr="00B87B83">
        <w:rPr>
          <w:rFonts w:ascii="Times New Roman" w:eastAsia="Calibri" w:hAnsi="Times New Roman" w:cs="Times New Roman"/>
          <w:color w:val="000000" w:themeColor="text1"/>
          <w:sz w:val="28"/>
          <w:szCs w:val="28"/>
        </w:rPr>
        <w:t>Самаранча</w:t>
      </w:r>
      <w:proofErr w:type="spellEnd"/>
      <w:r w:rsidRPr="00B87B83">
        <w:rPr>
          <w:rFonts w:ascii="Times New Roman" w:eastAsia="Calibri" w:hAnsi="Times New Roman" w:cs="Times New Roman"/>
          <w:color w:val="000000" w:themeColor="text1"/>
          <w:sz w:val="28"/>
          <w:szCs w:val="28"/>
        </w:rPr>
        <w:t xml:space="preserve"> першим професіональним менеджером. Газета, зокрема, писала: </w:t>
      </w:r>
      <w:r w:rsidR="00006B14">
        <w:rPr>
          <w:rFonts w:ascii="Times New Roman" w:eastAsia="Calibri" w:hAnsi="Times New Roman" w:cs="Times New Roman"/>
          <w:color w:val="000000" w:themeColor="text1"/>
          <w:sz w:val="28"/>
          <w:szCs w:val="28"/>
        </w:rPr>
        <w:t>«</w:t>
      </w:r>
      <w:proofErr w:type="spellStart"/>
      <w:r w:rsidRPr="00B87B83">
        <w:rPr>
          <w:rFonts w:ascii="Times New Roman" w:eastAsia="Calibri" w:hAnsi="Times New Roman" w:cs="Times New Roman"/>
          <w:color w:val="000000" w:themeColor="text1"/>
          <w:sz w:val="28"/>
          <w:szCs w:val="28"/>
        </w:rPr>
        <w:t>Самаранч</w:t>
      </w:r>
      <w:proofErr w:type="spellEnd"/>
      <w:r w:rsidRPr="00B87B83">
        <w:rPr>
          <w:rFonts w:ascii="Times New Roman" w:eastAsia="Calibri" w:hAnsi="Times New Roman" w:cs="Times New Roman"/>
          <w:color w:val="000000" w:themeColor="text1"/>
          <w:sz w:val="28"/>
          <w:szCs w:val="28"/>
        </w:rPr>
        <w:t xml:space="preserve"> усвідомив найважливіше: олімпійський рух має керуватися не політичними, а економічними механізмами. Довіряючи більше твердій валюті, ніж нетривкій більшості того або того політичного угруповання, він вдався до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розпродажу</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Олімпійських ігор, олімпійського руху, символіки та атрибутики. Гасло </w:t>
      </w:r>
      <w:proofErr w:type="spellStart"/>
      <w:r w:rsidRPr="00B87B83">
        <w:rPr>
          <w:rFonts w:ascii="Times New Roman" w:eastAsia="Calibri" w:hAnsi="Times New Roman" w:cs="Times New Roman"/>
          <w:color w:val="000000" w:themeColor="text1"/>
          <w:sz w:val="28"/>
          <w:szCs w:val="28"/>
        </w:rPr>
        <w:t>Самаранча</w:t>
      </w:r>
      <w:proofErr w:type="spellEnd"/>
      <w:r w:rsidRPr="00B87B83">
        <w:rPr>
          <w:rFonts w:ascii="Times New Roman" w:eastAsia="Calibri" w:hAnsi="Times New Roman" w:cs="Times New Roman"/>
          <w:color w:val="000000" w:themeColor="text1"/>
          <w:sz w:val="28"/>
          <w:szCs w:val="28"/>
        </w:rPr>
        <w:t xml:space="preserve"> таке: не пливти за політичною течією, а керувати з позиції фінансової сили</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w:t>
      </w:r>
    </w:p>
    <w:p w14:paraId="64FDF383" w14:textId="77777777" w:rsidR="0034145A" w:rsidRPr="00B87B83" w:rsidRDefault="0034145A"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За періоду президентства </w:t>
      </w:r>
      <w:proofErr w:type="spellStart"/>
      <w:r w:rsidRPr="00B87B83">
        <w:rPr>
          <w:rFonts w:ascii="Times New Roman" w:eastAsia="Calibri" w:hAnsi="Times New Roman" w:cs="Times New Roman"/>
          <w:color w:val="000000" w:themeColor="text1"/>
          <w:sz w:val="28"/>
          <w:szCs w:val="28"/>
        </w:rPr>
        <w:t>Х.А.Самаранча</w:t>
      </w:r>
      <w:proofErr w:type="spellEnd"/>
      <w:r w:rsidRPr="00B87B83">
        <w:rPr>
          <w:rFonts w:ascii="Times New Roman" w:eastAsia="Calibri" w:hAnsi="Times New Roman" w:cs="Times New Roman"/>
          <w:color w:val="000000" w:themeColor="text1"/>
          <w:sz w:val="28"/>
          <w:szCs w:val="28"/>
        </w:rPr>
        <w:t xml:space="preserve"> стрімко зросли доходи Міжнародного олімпійського комітету та оргкомітетів Ігор від продажу прав на телевізійні трансляції олімпійських змагань. Якщо 1984 р. обсяги цих доходів сягали 287 мільйонів доларів (Ігри ХХІІІ Олімпіади в Лос-</w:t>
      </w:r>
      <w:proofErr w:type="spellStart"/>
      <w:r w:rsidRPr="00B87B83">
        <w:rPr>
          <w:rFonts w:ascii="Times New Roman" w:eastAsia="Calibri" w:hAnsi="Times New Roman" w:cs="Times New Roman"/>
          <w:color w:val="000000" w:themeColor="text1"/>
          <w:sz w:val="28"/>
          <w:szCs w:val="28"/>
        </w:rPr>
        <w:t>Анджелесі</w:t>
      </w:r>
      <w:proofErr w:type="spellEnd"/>
      <w:r w:rsidRPr="00B87B83">
        <w:rPr>
          <w:rFonts w:ascii="Times New Roman" w:eastAsia="Calibri" w:hAnsi="Times New Roman" w:cs="Times New Roman"/>
          <w:color w:val="000000" w:themeColor="text1"/>
          <w:sz w:val="28"/>
          <w:szCs w:val="28"/>
        </w:rPr>
        <w:t xml:space="preserve">) та 103 мільйонів (ХІV зимові Олімпійські ігри в Сараєво), то надалі такі обсяги неодмінно зростали й сягнули 1992 р. 936 мільйонів доларів (Ігри ХХV Олімпіади в Барселоні) та 292 мільйонів (ХVІ зимові Олімпійські ігри в </w:t>
      </w:r>
      <w:proofErr w:type="spellStart"/>
      <w:r w:rsidRPr="00B87B83">
        <w:rPr>
          <w:rFonts w:ascii="Times New Roman" w:eastAsia="Calibri" w:hAnsi="Times New Roman" w:cs="Times New Roman"/>
          <w:color w:val="000000" w:themeColor="text1"/>
          <w:sz w:val="28"/>
          <w:szCs w:val="28"/>
        </w:rPr>
        <w:t>Альбервілі</w:t>
      </w:r>
      <w:proofErr w:type="spellEnd"/>
      <w:r w:rsidRPr="00B87B83">
        <w:rPr>
          <w:rFonts w:ascii="Times New Roman" w:eastAsia="Calibri" w:hAnsi="Times New Roman" w:cs="Times New Roman"/>
          <w:color w:val="000000" w:themeColor="text1"/>
          <w:sz w:val="28"/>
          <w:szCs w:val="28"/>
        </w:rPr>
        <w:t xml:space="preserve">), а 1998 р. – 509 мільйонів (ХVІІІ зимові Олімпійські ігри в Нагано). Доходи МОК та оргкомітету Ігор ХХVІІ Олімпіади в Сіднеї від продажу прав на телетрансляцію олімпійських змагань 2000 р. оцінювалися попередньо в 1 мільярд 100 мільйонів доларів США. Чимало діячів спорту та журналістів </w:t>
      </w:r>
      <w:r w:rsidRPr="00B87B83">
        <w:rPr>
          <w:rFonts w:ascii="Times New Roman" w:eastAsia="Calibri" w:hAnsi="Times New Roman" w:cs="Times New Roman"/>
          <w:color w:val="000000" w:themeColor="text1"/>
          <w:sz w:val="28"/>
          <w:szCs w:val="28"/>
        </w:rPr>
        <w:lastRenderedPageBreak/>
        <w:t xml:space="preserve">вважають, що теперішній союз телебачення та МОК – це предмет економіки та виживання Олімпійських ігор. Водночас альянс між телебаченням та Олімпійськими іграми – це передусім духовна сфера, що збагачує суспільство. Варто зазначити, що американська телекомпанія NBC, яка одержала право на трансляцію Ігор ХХVІІ Олімпіади (2000) та ХІХ зимових Олімпійських ігор (2002), набагато розширює супроти минулого пропаганду олімпійських ідеалів у своїх передачах. Окрім загальної інформації про Олімпійські ігри та підготовку до них Сіднея і </w:t>
      </w:r>
      <w:proofErr w:type="spellStart"/>
      <w:r w:rsidRPr="00B87B83">
        <w:rPr>
          <w:rFonts w:ascii="Times New Roman" w:eastAsia="Calibri" w:hAnsi="Times New Roman" w:cs="Times New Roman"/>
          <w:color w:val="000000" w:themeColor="text1"/>
          <w:sz w:val="28"/>
          <w:szCs w:val="28"/>
        </w:rPr>
        <w:t>Солт</w:t>
      </w:r>
      <w:proofErr w:type="spellEnd"/>
      <w:r w:rsidRPr="00B87B83">
        <w:rPr>
          <w:rFonts w:ascii="Times New Roman" w:eastAsia="Calibri" w:hAnsi="Times New Roman" w:cs="Times New Roman"/>
          <w:color w:val="000000" w:themeColor="text1"/>
          <w:sz w:val="28"/>
          <w:szCs w:val="28"/>
        </w:rPr>
        <w:t xml:space="preserve">-Лейк-Сіті, у програмах з’являється чимало сюжетів про видатних спортсменів-олімпійців. Про ефективність комерційних програм Міжнародного олімпійського комітету на чолі з </w:t>
      </w:r>
      <w:proofErr w:type="spellStart"/>
      <w:r w:rsidRPr="00B87B83">
        <w:rPr>
          <w:rFonts w:ascii="Times New Roman" w:eastAsia="Calibri" w:hAnsi="Times New Roman" w:cs="Times New Roman"/>
          <w:color w:val="000000" w:themeColor="text1"/>
          <w:sz w:val="28"/>
          <w:szCs w:val="28"/>
        </w:rPr>
        <w:t>Х.А.Самаранчем</w:t>
      </w:r>
      <w:proofErr w:type="spellEnd"/>
      <w:r w:rsidRPr="00B87B83">
        <w:rPr>
          <w:rFonts w:ascii="Times New Roman" w:eastAsia="Calibri" w:hAnsi="Times New Roman" w:cs="Times New Roman"/>
          <w:color w:val="000000" w:themeColor="text1"/>
          <w:sz w:val="28"/>
          <w:szCs w:val="28"/>
        </w:rPr>
        <w:t xml:space="preserve"> свідчить швидкий розвиток олімпійського маркетингу – як на міжнародному рівні, так і на рівні національних систем олімпійського маркетингу – як на міжнародному рівні, так і на рівні національних систем олімпійського спорту, допуск професіоналів до участі в Олімпійських іграх, інтенсивна комерціалізація різних видів олімпійського спорту, процес якої триває.</w:t>
      </w:r>
    </w:p>
    <w:p w14:paraId="7D73CFEA" w14:textId="77777777" w:rsidR="0034145A" w:rsidRPr="00B87B83" w:rsidRDefault="0034145A"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Відчутно зросли й надходження коштів на рахунок програми МОК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Олімпійська солідарність</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через яку надається допомога національним олімпійським комітетам країн, що розвиваються, та іншим. У такий спосіб МОК одержав потужний важіль не тільки для розвитку олімпійського спорту в різних країнах, але й для тиску (в разі потреби) на деякі національні олімпійські комітети для здійснення потрібної МОК політики.</w:t>
      </w:r>
    </w:p>
    <w:p w14:paraId="5EFC305A" w14:textId="77777777" w:rsidR="0034145A" w:rsidRPr="00B87B83" w:rsidRDefault="0034145A"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Підсумки Ігор ХХІV Олімпіади, що відбулися 1988 р. в Сеулі, та ігор ХХV Олімпіади (Барселона, 1992 р.) доволі переконливо продемонстрували життєвість позиції президента МОК </w:t>
      </w:r>
      <w:proofErr w:type="spellStart"/>
      <w:r w:rsidRPr="00B87B83">
        <w:rPr>
          <w:rFonts w:ascii="Times New Roman" w:eastAsia="Calibri" w:hAnsi="Times New Roman" w:cs="Times New Roman"/>
          <w:color w:val="000000" w:themeColor="text1"/>
          <w:sz w:val="28"/>
          <w:szCs w:val="28"/>
        </w:rPr>
        <w:t>Х.А.Самаранча</w:t>
      </w:r>
      <w:proofErr w:type="spellEnd"/>
      <w:r w:rsidRPr="00B87B83">
        <w:rPr>
          <w:rFonts w:ascii="Times New Roman" w:eastAsia="Calibri" w:hAnsi="Times New Roman" w:cs="Times New Roman"/>
          <w:color w:val="000000" w:themeColor="text1"/>
          <w:sz w:val="28"/>
          <w:szCs w:val="28"/>
        </w:rPr>
        <w:t>, заснованої на широкій комерціалізації олімпійського спорту зі збереженням його гуманістичних та морально-етичних цінностей. Оргкомітети цих Ігор зробили все ля того, аби процес комерціалізації олімпійського спорту, допуск професіоналів до участі в Олімпійських іграх та різко зрослі внаслідок цього доходи були використані на благо спорту, для поліпшення інфраструктури міст, які проводять Ігри, будівництва сучасних спортивних споруд, створення добрих умов для учасників Олімпійських ігор, підвищення якості суддівства, вдосконалення інформаційних систем тощо.</w:t>
      </w:r>
    </w:p>
    <w:p w14:paraId="0BD7DFB7" w14:textId="77777777" w:rsidR="0034145A" w:rsidRPr="00B87B83" w:rsidRDefault="0034145A"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Одначе поряд із позитивними набутками були, на жаль, і негативні наслідки. Одним із прикладів таких наслідків політики неконтрольованої комерціалізації спорту та Олімпійських ігор стала діяльність оргкомітету Ігор ХХVІ Олімпіади (Атланта, 1996 р.). Там переважало прагнення понад усе одержати максимально можливі прибутки в поєднанні з доволі вираженою самовпевненістю та безвідповідальністю організаторів Ігор, а також з обмеженням інтересів спортсменів – учасників цих Ігор. Невдалим виявився й вибір міста. До несприятливих кліматичних умов зі спекою та високою вологістю повітря за періоду проведення Ігор, складної криміногенної ситуації в Атланті додалися ще й незадовільні умови мешкання й харчування спортсменів-олімпійців, погане транспортне обслуговування тощо.</w:t>
      </w:r>
    </w:p>
    <w:p w14:paraId="73AE1BFC" w14:textId="77777777" w:rsidR="0034145A" w:rsidRPr="00B87B83" w:rsidRDefault="0034145A" w:rsidP="00B87B83">
      <w:pPr>
        <w:spacing w:after="0" w:line="240" w:lineRule="auto"/>
        <w:ind w:firstLine="142"/>
        <w:jc w:val="both"/>
        <w:rPr>
          <w:rFonts w:ascii="Times New Roman" w:eastAsia="Calibri" w:hAnsi="Times New Roman" w:cs="Times New Roman"/>
          <w:b/>
          <w:color w:val="000000" w:themeColor="text1"/>
          <w:sz w:val="28"/>
          <w:szCs w:val="28"/>
        </w:rPr>
      </w:pPr>
      <w:r w:rsidRPr="00B87B83">
        <w:rPr>
          <w:rFonts w:ascii="Times New Roman" w:eastAsia="Calibri" w:hAnsi="Times New Roman" w:cs="Times New Roman"/>
          <w:color w:val="000000" w:themeColor="text1"/>
          <w:sz w:val="28"/>
          <w:szCs w:val="28"/>
        </w:rPr>
        <w:tab/>
      </w:r>
      <w:r w:rsidRPr="00B87B83">
        <w:rPr>
          <w:rFonts w:ascii="Times New Roman" w:eastAsia="Calibri" w:hAnsi="Times New Roman" w:cs="Times New Roman"/>
          <w:b/>
          <w:color w:val="000000" w:themeColor="text1"/>
          <w:sz w:val="28"/>
          <w:szCs w:val="28"/>
        </w:rPr>
        <w:t>Сучасна комерційна діяльність МОК спрямована на досягнення таких цілей:</w:t>
      </w:r>
    </w:p>
    <w:p w14:paraId="79748EB3" w14:textId="77777777" w:rsidR="0034145A" w:rsidRPr="00B87B83" w:rsidRDefault="0034145A" w:rsidP="00B87B83">
      <w:pPr>
        <w:pStyle w:val="ac"/>
        <w:spacing w:before="0" w:beforeAutospacing="0" w:after="0" w:afterAutospacing="0"/>
        <w:ind w:firstLine="142"/>
        <w:jc w:val="both"/>
        <w:rPr>
          <w:color w:val="000000" w:themeColor="text1"/>
          <w:sz w:val="28"/>
          <w:szCs w:val="28"/>
        </w:rPr>
      </w:pPr>
      <w:r w:rsidRPr="00B87B83">
        <w:rPr>
          <w:color w:val="000000" w:themeColor="text1"/>
          <w:sz w:val="28"/>
          <w:szCs w:val="28"/>
        </w:rPr>
        <w:lastRenderedPageBreak/>
        <w:t xml:space="preserve">- забезпечення повної фінансової незалежності олімпійського руху та одержання засобами цього можливості надання допомоги у розвитку </w:t>
      </w:r>
      <w:proofErr w:type="spellStart"/>
      <w:r w:rsidR="000A3D26" w:rsidRPr="00B87B83">
        <w:rPr>
          <w:color w:val="000000" w:themeColor="text1"/>
          <w:sz w:val="28"/>
          <w:szCs w:val="28"/>
        </w:rPr>
        <w:t>Олімпізму</w:t>
      </w:r>
      <w:proofErr w:type="spellEnd"/>
      <w:r w:rsidR="000A3D26" w:rsidRPr="00B87B83">
        <w:rPr>
          <w:color w:val="000000" w:themeColor="text1"/>
          <w:sz w:val="28"/>
          <w:szCs w:val="28"/>
        </w:rPr>
        <w:t xml:space="preserve"> </w:t>
      </w:r>
      <w:r w:rsidRPr="00B87B83">
        <w:rPr>
          <w:color w:val="000000" w:themeColor="text1"/>
          <w:sz w:val="28"/>
          <w:szCs w:val="28"/>
        </w:rPr>
        <w:t>у світі;</w:t>
      </w:r>
    </w:p>
    <w:p w14:paraId="0793687C" w14:textId="77777777" w:rsidR="0034145A" w:rsidRPr="00B87B83" w:rsidRDefault="0034145A" w:rsidP="00B87B83">
      <w:pPr>
        <w:pStyle w:val="ac"/>
        <w:spacing w:before="0" w:beforeAutospacing="0" w:after="0" w:afterAutospacing="0"/>
        <w:jc w:val="both"/>
        <w:rPr>
          <w:color w:val="000000" w:themeColor="text1"/>
          <w:sz w:val="28"/>
          <w:szCs w:val="28"/>
        </w:rPr>
      </w:pPr>
      <w:r w:rsidRPr="00B87B83">
        <w:rPr>
          <w:color w:val="000000" w:themeColor="text1"/>
          <w:sz w:val="28"/>
          <w:szCs w:val="28"/>
        </w:rPr>
        <w:t>- р</w:t>
      </w:r>
      <w:r w:rsidR="000A3D26" w:rsidRPr="00B87B83">
        <w:rPr>
          <w:color w:val="000000" w:themeColor="text1"/>
          <w:sz w:val="28"/>
          <w:szCs w:val="28"/>
        </w:rPr>
        <w:t xml:space="preserve">озробка довгострокової програми, </w:t>
      </w:r>
      <w:r w:rsidRPr="00B87B83">
        <w:rPr>
          <w:color w:val="000000" w:themeColor="text1"/>
          <w:sz w:val="28"/>
          <w:szCs w:val="28"/>
        </w:rPr>
        <w:t xml:space="preserve">яка може </w:t>
      </w:r>
      <w:r w:rsidR="000A3D26" w:rsidRPr="00B87B83">
        <w:rPr>
          <w:color w:val="000000" w:themeColor="text1"/>
          <w:sz w:val="28"/>
          <w:szCs w:val="28"/>
        </w:rPr>
        <w:t>ґрунтуватися</w:t>
      </w:r>
      <w:r w:rsidRPr="00B87B83">
        <w:rPr>
          <w:color w:val="000000" w:themeColor="text1"/>
          <w:sz w:val="28"/>
          <w:szCs w:val="28"/>
        </w:rPr>
        <w:t xml:space="preserve"> на успішній діяльності постійно діючих організаційних комітетів Олімпійських ігор, на противагу відтворенню комерційних структур для кожних нових Олімпійських ігор;</w:t>
      </w:r>
    </w:p>
    <w:p w14:paraId="3D1C0F79" w14:textId="77777777" w:rsidR="0034145A" w:rsidRPr="00B87B83" w:rsidRDefault="0034145A" w:rsidP="00B87B83">
      <w:pPr>
        <w:pStyle w:val="ac"/>
        <w:spacing w:before="0" w:beforeAutospacing="0" w:after="0" w:afterAutospacing="0"/>
        <w:jc w:val="both"/>
        <w:rPr>
          <w:color w:val="000000" w:themeColor="text1"/>
          <w:sz w:val="28"/>
          <w:szCs w:val="28"/>
        </w:rPr>
      </w:pPr>
      <w:r w:rsidRPr="00B87B83">
        <w:rPr>
          <w:color w:val="000000" w:themeColor="text1"/>
          <w:sz w:val="28"/>
          <w:szCs w:val="28"/>
        </w:rPr>
        <w:t>- забезпечення справедливого розподілу прибутків у всіх галузях олімпійського руху між ОКОІ, національними олімпійськими комітетами та їх континентальними асоціаціями, міжнародними спортивними федераціями та іншими міжнародними спортивними організаціями, включаючи фінансову підтримку країнам, які розвиваються:</w:t>
      </w:r>
    </w:p>
    <w:p w14:paraId="788A7829" w14:textId="77777777" w:rsidR="0034145A" w:rsidRPr="00B87B83" w:rsidRDefault="0034145A" w:rsidP="00B87B83">
      <w:pPr>
        <w:pStyle w:val="ac"/>
        <w:spacing w:before="0" w:beforeAutospacing="0" w:after="0" w:afterAutospacing="0"/>
        <w:jc w:val="both"/>
        <w:rPr>
          <w:color w:val="000000" w:themeColor="text1"/>
          <w:sz w:val="28"/>
          <w:szCs w:val="28"/>
        </w:rPr>
      </w:pPr>
      <w:r w:rsidRPr="00B87B83">
        <w:rPr>
          <w:color w:val="000000" w:themeColor="text1"/>
          <w:sz w:val="28"/>
          <w:szCs w:val="28"/>
        </w:rPr>
        <w:t>зменшення можливості ''безконтрольної комерціалізації" олімпійського руху, скорочення кількості комерційних партнерів та контроль використання олімпійської символіки.</w:t>
      </w:r>
    </w:p>
    <w:p w14:paraId="7330A99D" w14:textId="77777777" w:rsidR="0034145A" w:rsidRPr="00B87B83" w:rsidRDefault="0034145A" w:rsidP="00B87B83">
      <w:pPr>
        <w:pStyle w:val="ac"/>
        <w:spacing w:before="0" w:beforeAutospacing="0" w:after="0" w:afterAutospacing="0"/>
        <w:ind w:firstLine="142"/>
        <w:jc w:val="both"/>
        <w:rPr>
          <w:color w:val="000000" w:themeColor="text1"/>
          <w:sz w:val="28"/>
          <w:szCs w:val="28"/>
        </w:rPr>
      </w:pPr>
      <w:r w:rsidRPr="00B87B83">
        <w:rPr>
          <w:color w:val="000000" w:themeColor="text1"/>
          <w:sz w:val="28"/>
          <w:szCs w:val="28"/>
        </w:rPr>
        <w:t>Досягнення вказаних цілей забезпечується шляхом реалізації низки маркетингових програм, до яких належать:</w:t>
      </w:r>
    </w:p>
    <w:p w14:paraId="2CE7DB74" w14:textId="77777777" w:rsidR="0034145A" w:rsidRPr="00B87B83" w:rsidRDefault="0034145A" w:rsidP="00B87B83">
      <w:pPr>
        <w:pStyle w:val="ac"/>
        <w:spacing w:before="0" w:beforeAutospacing="0" w:after="0" w:afterAutospacing="0"/>
        <w:ind w:left="142"/>
        <w:jc w:val="both"/>
        <w:rPr>
          <w:color w:val="000000" w:themeColor="text1"/>
          <w:sz w:val="28"/>
          <w:szCs w:val="28"/>
        </w:rPr>
      </w:pPr>
      <w:r w:rsidRPr="00B87B83">
        <w:rPr>
          <w:color w:val="000000" w:themeColor="text1"/>
          <w:sz w:val="28"/>
          <w:szCs w:val="28"/>
        </w:rPr>
        <w:t>- програми ділового співробітництва з телевізійними компаніями на предмет продажу їм прав на здійснення трансляцій змагань Олімпійських ігор;</w:t>
      </w:r>
    </w:p>
    <w:p w14:paraId="55DACEE0" w14:textId="77777777" w:rsidR="0034145A" w:rsidRPr="00B87B83" w:rsidRDefault="0034145A" w:rsidP="00B87B83">
      <w:pPr>
        <w:pStyle w:val="ac"/>
        <w:spacing w:before="0" w:beforeAutospacing="0" w:after="0" w:afterAutospacing="0"/>
        <w:jc w:val="both"/>
        <w:rPr>
          <w:color w:val="000000" w:themeColor="text1"/>
          <w:sz w:val="28"/>
          <w:szCs w:val="28"/>
        </w:rPr>
      </w:pPr>
      <w:r w:rsidRPr="00B87B83">
        <w:rPr>
          <w:color w:val="000000" w:themeColor="text1"/>
          <w:sz w:val="28"/>
          <w:szCs w:val="28"/>
        </w:rPr>
        <w:t xml:space="preserve">- рекламно-спонсорські програми (ТОР </w:t>
      </w:r>
      <w:proofErr w:type="spellStart"/>
      <w:r w:rsidRPr="00B87B83">
        <w:rPr>
          <w:color w:val="000000" w:themeColor="text1"/>
          <w:sz w:val="28"/>
          <w:szCs w:val="28"/>
        </w:rPr>
        <w:t>Sponsor</w:t>
      </w:r>
      <w:proofErr w:type="spellEnd"/>
      <w:r w:rsidRPr="00B87B83">
        <w:rPr>
          <w:color w:val="000000" w:themeColor="text1"/>
          <w:sz w:val="28"/>
          <w:szCs w:val="28"/>
        </w:rPr>
        <w:t xml:space="preserve"> </w:t>
      </w:r>
      <w:proofErr w:type="spellStart"/>
      <w:r w:rsidRPr="00B87B83">
        <w:rPr>
          <w:color w:val="000000" w:themeColor="text1"/>
          <w:sz w:val="28"/>
          <w:szCs w:val="28"/>
        </w:rPr>
        <w:t>Programmes</w:t>
      </w:r>
      <w:proofErr w:type="spellEnd"/>
      <w:r w:rsidRPr="00B87B83">
        <w:rPr>
          <w:color w:val="000000" w:themeColor="text1"/>
          <w:sz w:val="28"/>
          <w:szCs w:val="28"/>
        </w:rPr>
        <w:t>);</w:t>
      </w:r>
    </w:p>
    <w:p w14:paraId="463F4A21" w14:textId="77777777" w:rsidR="0034145A" w:rsidRPr="00B87B83" w:rsidRDefault="0034145A" w:rsidP="00B87B83">
      <w:pPr>
        <w:pStyle w:val="ac"/>
        <w:spacing w:before="0" w:beforeAutospacing="0" w:after="0" w:afterAutospacing="0"/>
        <w:jc w:val="both"/>
        <w:rPr>
          <w:color w:val="000000" w:themeColor="text1"/>
          <w:sz w:val="28"/>
          <w:szCs w:val="28"/>
        </w:rPr>
      </w:pPr>
      <w:r w:rsidRPr="00B87B83">
        <w:rPr>
          <w:color w:val="000000" w:themeColor="text1"/>
          <w:sz w:val="28"/>
          <w:szCs w:val="28"/>
        </w:rPr>
        <w:t xml:space="preserve"> -ліцензійні програми ( IOС </w:t>
      </w:r>
      <w:proofErr w:type="spellStart"/>
      <w:r w:rsidRPr="00B87B83">
        <w:rPr>
          <w:color w:val="000000" w:themeColor="text1"/>
          <w:sz w:val="28"/>
          <w:szCs w:val="28"/>
        </w:rPr>
        <w:t>Licensing</w:t>
      </w:r>
      <w:proofErr w:type="spellEnd"/>
      <w:r w:rsidRPr="00B87B83">
        <w:rPr>
          <w:color w:val="000000" w:themeColor="text1"/>
          <w:sz w:val="28"/>
          <w:szCs w:val="28"/>
        </w:rPr>
        <w:t xml:space="preserve"> );</w:t>
      </w:r>
    </w:p>
    <w:p w14:paraId="050BBD44" w14:textId="77777777" w:rsidR="0034145A" w:rsidRPr="00B87B83" w:rsidRDefault="0034145A" w:rsidP="00B87B83">
      <w:pPr>
        <w:pStyle w:val="ac"/>
        <w:spacing w:before="0" w:beforeAutospacing="0" w:after="0" w:afterAutospacing="0"/>
        <w:jc w:val="both"/>
        <w:rPr>
          <w:color w:val="000000" w:themeColor="text1"/>
          <w:sz w:val="28"/>
          <w:szCs w:val="28"/>
        </w:rPr>
      </w:pPr>
      <w:r w:rsidRPr="00B87B83">
        <w:rPr>
          <w:color w:val="000000" w:themeColor="text1"/>
          <w:sz w:val="28"/>
          <w:szCs w:val="28"/>
        </w:rPr>
        <w:t xml:space="preserve">- програми ділового співробітництва з постачальниками (IOC </w:t>
      </w:r>
      <w:proofErr w:type="spellStart"/>
      <w:r w:rsidRPr="00B87B83">
        <w:rPr>
          <w:color w:val="000000" w:themeColor="text1"/>
          <w:sz w:val="28"/>
          <w:szCs w:val="28"/>
        </w:rPr>
        <w:t>Suppliers</w:t>
      </w:r>
      <w:proofErr w:type="spellEnd"/>
      <w:r w:rsidRPr="00B87B83">
        <w:rPr>
          <w:color w:val="000000" w:themeColor="text1"/>
          <w:sz w:val="28"/>
          <w:szCs w:val="28"/>
        </w:rPr>
        <w:t>);</w:t>
      </w:r>
    </w:p>
    <w:p w14:paraId="2E68950C" w14:textId="77777777" w:rsidR="0034145A" w:rsidRPr="00B87B83" w:rsidRDefault="0034145A" w:rsidP="00B87B83">
      <w:pPr>
        <w:pStyle w:val="ac"/>
        <w:spacing w:before="0" w:beforeAutospacing="0" w:after="0" w:afterAutospacing="0"/>
        <w:jc w:val="both"/>
        <w:rPr>
          <w:color w:val="000000" w:themeColor="text1"/>
          <w:sz w:val="28"/>
          <w:szCs w:val="28"/>
        </w:rPr>
      </w:pPr>
      <w:r w:rsidRPr="00B87B83">
        <w:rPr>
          <w:color w:val="000000" w:themeColor="text1"/>
          <w:sz w:val="28"/>
          <w:szCs w:val="28"/>
        </w:rPr>
        <w:t xml:space="preserve">- програми випуску олімпійських монет (IOC </w:t>
      </w:r>
      <w:proofErr w:type="spellStart"/>
      <w:r w:rsidRPr="00B87B83">
        <w:rPr>
          <w:color w:val="000000" w:themeColor="text1"/>
          <w:sz w:val="28"/>
          <w:szCs w:val="28"/>
        </w:rPr>
        <w:t>Coin</w:t>
      </w:r>
      <w:proofErr w:type="spellEnd"/>
      <w:r w:rsidRPr="00B87B83">
        <w:rPr>
          <w:color w:val="000000" w:themeColor="text1"/>
          <w:sz w:val="28"/>
          <w:szCs w:val="28"/>
        </w:rPr>
        <w:t xml:space="preserve"> </w:t>
      </w:r>
      <w:proofErr w:type="spellStart"/>
      <w:r w:rsidRPr="00B87B83">
        <w:rPr>
          <w:color w:val="000000" w:themeColor="text1"/>
          <w:sz w:val="28"/>
          <w:szCs w:val="28"/>
        </w:rPr>
        <w:t>Programmes</w:t>
      </w:r>
      <w:proofErr w:type="spellEnd"/>
      <w:r w:rsidRPr="00B87B83">
        <w:rPr>
          <w:color w:val="000000" w:themeColor="text1"/>
          <w:sz w:val="28"/>
          <w:szCs w:val="28"/>
        </w:rPr>
        <w:t>);</w:t>
      </w:r>
    </w:p>
    <w:p w14:paraId="7D2AC1CD" w14:textId="77777777" w:rsidR="0034145A" w:rsidRPr="00B87B83" w:rsidRDefault="0034145A" w:rsidP="00B87B83">
      <w:pPr>
        <w:pStyle w:val="ac"/>
        <w:spacing w:before="0" w:beforeAutospacing="0" w:after="0" w:afterAutospacing="0"/>
        <w:jc w:val="both"/>
        <w:rPr>
          <w:color w:val="000000" w:themeColor="text1"/>
          <w:sz w:val="28"/>
          <w:szCs w:val="28"/>
        </w:rPr>
      </w:pPr>
      <w:r w:rsidRPr="00B87B83">
        <w:rPr>
          <w:color w:val="000000" w:themeColor="text1"/>
          <w:sz w:val="28"/>
          <w:szCs w:val="28"/>
        </w:rPr>
        <w:t>- програми випуску олімпійських поштових марок (</w:t>
      </w:r>
      <w:proofErr w:type="spellStart"/>
      <w:r w:rsidRPr="00B87B83">
        <w:rPr>
          <w:color w:val="000000" w:themeColor="text1"/>
          <w:sz w:val="28"/>
          <w:szCs w:val="28"/>
        </w:rPr>
        <w:t>Olimpic</w:t>
      </w:r>
      <w:proofErr w:type="spellEnd"/>
      <w:r w:rsidRPr="00B87B83">
        <w:rPr>
          <w:color w:val="000000" w:themeColor="text1"/>
          <w:sz w:val="28"/>
          <w:szCs w:val="28"/>
        </w:rPr>
        <w:t xml:space="preserve"> </w:t>
      </w:r>
      <w:proofErr w:type="spellStart"/>
      <w:r w:rsidRPr="00B87B83">
        <w:rPr>
          <w:color w:val="000000" w:themeColor="text1"/>
          <w:sz w:val="28"/>
          <w:szCs w:val="28"/>
        </w:rPr>
        <w:t>Philatelic</w:t>
      </w:r>
      <w:proofErr w:type="spellEnd"/>
      <w:r w:rsidRPr="00B87B83">
        <w:rPr>
          <w:color w:val="000000" w:themeColor="text1"/>
          <w:sz w:val="28"/>
          <w:szCs w:val="28"/>
        </w:rPr>
        <w:t xml:space="preserve"> </w:t>
      </w:r>
      <w:proofErr w:type="spellStart"/>
      <w:r w:rsidRPr="00B87B83">
        <w:rPr>
          <w:color w:val="000000" w:themeColor="text1"/>
          <w:sz w:val="28"/>
          <w:szCs w:val="28"/>
        </w:rPr>
        <w:t>Programmes</w:t>
      </w:r>
      <w:proofErr w:type="spellEnd"/>
      <w:r w:rsidRPr="00B87B83">
        <w:rPr>
          <w:color w:val="000000" w:themeColor="text1"/>
          <w:sz w:val="28"/>
          <w:szCs w:val="28"/>
        </w:rPr>
        <w:t>).</w:t>
      </w:r>
    </w:p>
    <w:p w14:paraId="6C59CA82" w14:textId="77777777" w:rsidR="0034145A" w:rsidRPr="00B87B83" w:rsidRDefault="0034145A" w:rsidP="00B87B83">
      <w:pPr>
        <w:pStyle w:val="ac"/>
        <w:spacing w:before="0" w:beforeAutospacing="0" w:after="0" w:afterAutospacing="0"/>
        <w:ind w:firstLine="720"/>
        <w:jc w:val="both"/>
        <w:rPr>
          <w:color w:val="000000" w:themeColor="text1"/>
          <w:sz w:val="28"/>
          <w:szCs w:val="28"/>
        </w:rPr>
      </w:pPr>
      <w:r w:rsidRPr="00B87B83">
        <w:rPr>
          <w:color w:val="000000" w:themeColor="text1"/>
          <w:sz w:val="28"/>
          <w:szCs w:val="28"/>
        </w:rPr>
        <w:t>Реалізація вказаних програм приносить олімпійському руху постійно зростаючі прибутки</w:t>
      </w:r>
    </w:p>
    <w:p w14:paraId="4BBAD2F0" w14:textId="77777777" w:rsidR="0034145A" w:rsidRPr="00B87B83" w:rsidRDefault="0034145A" w:rsidP="00B87B83">
      <w:pPr>
        <w:pStyle w:val="ac"/>
        <w:spacing w:before="0" w:beforeAutospacing="0" w:after="0" w:afterAutospacing="0"/>
        <w:ind w:firstLine="720"/>
        <w:jc w:val="both"/>
        <w:rPr>
          <w:color w:val="000000" w:themeColor="text1"/>
          <w:sz w:val="28"/>
          <w:szCs w:val="28"/>
        </w:rPr>
      </w:pPr>
      <w:r w:rsidRPr="00B87B83">
        <w:rPr>
          <w:color w:val="000000" w:themeColor="text1"/>
          <w:sz w:val="28"/>
          <w:szCs w:val="28"/>
        </w:rPr>
        <w:t>Комерціалізація олімпійського спорту за сучасних умов є невід'ємною характерною рисою міжнародного олімпійського руху та обов'язковою умовою його успішного розвитку. Вона закономірно породжена змістом діяльності у галузі олімпійського спорту та соціально-економічними умовами його функціонування.</w:t>
      </w:r>
    </w:p>
    <w:p w14:paraId="593B28D0"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В умовах систематичного зростання популярності олімпійських ігор у світі дедалі більше питань виникає довкола поняття олімпійського маркетингу і його економічної суті. Фахівці Міжнародного олімпійського руху розглядають олімпійський маркетинг як концепцію фінансово-економічної діяльності його учасників, спрямовану на залучення нових джерел фінансування.</w:t>
      </w:r>
    </w:p>
    <w:p w14:paraId="4D99956B"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Тобто маркетинг розглядається як сфера діяльності, що повинна забезпечити необхідний об'єм фінансування сектору спорту, який очолює Міжнародний олімпійський комітет (МОК).</w:t>
      </w:r>
    </w:p>
    <w:p w14:paraId="18060C41"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 xml:space="preserve">На підставі основних завдань олімпійського руху «сприяти побудові кращого світу за допомогою виховання молоді засобами спорту без будь-якої дискримінації й у дусі дотримання принципів </w:t>
      </w:r>
      <w:proofErr w:type="spellStart"/>
      <w:r w:rsidR="000A3D26" w:rsidRPr="00B87B83">
        <w:rPr>
          <w:rFonts w:ascii="Times New Roman" w:eastAsia="TimesNewRoman" w:hAnsi="Times New Roman" w:cs="Times New Roman"/>
          <w:color w:val="000000" w:themeColor="text1"/>
          <w:sz w:val="28"/>
          <w:szCs w:val="28"/>
        </w:rPr>
        <w:t>Олімпізму</w:t>
      </w:r>
      <w:proofErr w:type="spellEnd"/>
      <w:r w:rsidRPr="00B87B83">
        <w:rPr>
          <w:rFonts w:ascii="Times New Roman" w:eastAsia="TimesNewRoman" w:hAnsi="Times New Roman" w:cs="Times New Roman"/>
          <w:color w:val="000000" w:themeColor="text1"/>
          <w:sz w:val="28"/>
          <w:szCs w:val="28"/>
        </w:rPr>
        <w:t>, що включає взаєморозуміння, дружбу, атмос</w:t>
      </w:r>
      <w:r w:rsidR="00006B14">
        <w:rPr>
          <w:rFonts w:ascii="Times New Roman" w:eastAsia="TimesNewRoman" w:hAnsi="Times New Roman" w:cs="Times New Roman"/>
          <w:color w:val="000000" w:themeColor="text1"/>
          <w:sz w:val="28"/>
          <w:szCs w:val="28"/>
        </w:rPr>
        <w:t>феру солідарності і чесної гри»</w:t>
      </w:r>
      <w:r w:rsidRPr="00B87B83">
        <w:rPr>
          <w:rFonts w:ascii="Times New Roman" w:eastAsia="TimesNewRoman" w:hAnsi="Times New Roman" w:cs="Times New Roman"/>
          <w:color w:val="000000" w:themeColor="text1"/>
          <w:sz w:val="28"/>
          <w:szCs w:val="28"/>
        </w:rPr>
        <w:t xml:space="preserve">, а також юридичного статусу Міжнародного олімпійського комітету, який є міжнародною неурядовою організацією і створений не для прибутку, необхідно розглядати олімпійський маркетинг як різновид некомерційного маркетингу. </w:t>
      </w:r>
      <w:r w:rsidRPr="00B87B83">
        <w:rPr>
          <w:rFonts w:ascii="Times New Roman" w:eastAsia="TimesNewRoman" w:hAnsi="Times New Roman" w:cs="Times New Roman"/>
          <w:color w:val="000000" w:themeColor="text1"/>
          <w:sz w:val="28"/>
          <w:szCs w:val="28"/>
        </w:rPr>
        <w:lastRenderedPageBreak/>
        <w:t xml:space="preserve">Некомерційний маркетинг ґрунтується на теорії і методології класичного маркетингу. При цьому можна дати таке визначення некомерційного маркетингу: некомерційний маркетинг – це маркетингова діяльність державних організацій або громадських об'єднань, що спрямована на досягнення завдань, не пов'язаних безпосередньо із отриманням прибутку. При аналізі наявних даних (наприклад, продаж прав на телевізійну трансляцію зимових Олімпійських ігор, що відбулися 1998 року в Нагано, приніс олімпійському руху 513,5 млн американських доларів; 2002 року на зимових Олімпійських іграх в </w:t>
      </w:r>
      <w:proofErr w:type="spellStart"/>
      <w:r w:rsidRPr="00B87B83">
        <w:rPr>
          <w:rFonts w:ascii="Times New Roman" w:eastAsia="TimesNewRoman" w:hAnsi="Times New Roman" w:cs="Times New Roman"/>
          <w:color w:val="000000" w:themeColor="text1"/>
          <w:sz w:val="28"/>
          <w:szCs w:val="28"/>
        </w:rPr>
        <w:t>Солт</w:t>
      </w:r>
      <w:proofErr w:type="spellEnd"/>
      <w:r w:rsidRPr="00B87B83">
        <w:rPr>
          <w:rFonts w:ascii="Times New Roman" w:eastAsia="TimesNewRoman" w:hAnsi="Times New Roman" w:cs="Times New Roman"/>
          <w:color w:val="000000" w:themeColor="text1"/>
          <w:sz w:val="28"/>
          <w:szCs w:val="28"/>
        </w:rPr>
        <w:t xml:space="preserve">-Лейк-Сіті прибуток зріс до 739 млн американських доларів, а 2006 р. на зимових Олімпійських іграх в </w:t>
      </w:r>
      <w:proofErr w:type="spellStart"/>
      <w:r w:rsidRPr="00B87B83">
        <w:rPr>
          <w:rFonts w:ascii="Times New Roman" w:eastAsia="TimesNewRoman" w:hAnsi="Times New Roman" w:cs="Times New Roman"/>
          <w:color w:val="000000" w:themeColor="text1"/>
          <w:sz w:val="28"/>
          <w:szCs w:val="28"/>
        </w:rPr>
        <w:t>Торіно</w:t>
      </w:r>
      <w:proofErr w:type="spellEnd"/>
      <w:r w:rsidRPr="00B87B83">
        <w:rPr>
          <w:rFonts w:ascii="Times New Roman" w:eastAsia="TimesNewRoman" w:hAnsi="Times New Roman" w:cs="Times New Roman"/>
          <w:color w:val="000000" w:themeColor="text1"/>
          <w:sz w:val="28"/>
          <w:szCs w:val="28"/>
        </w:rPr>
        <w:t xml:space="preserve"> – до 832 млн американських доларів), що свідчить про ефективність маркетингових програм.</w:t>
      </w:r>
    </w:p>
    <w:p w14:paraId="3B10E00C"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 xml:space="preserve">Отже, на теперішній час олімпійський рух є одним з ефективних проектів сучасності та таким, що </w:t>
      </w:r>
      <w:proofErr w:type="spellStart"/>
      <w:r w:rsidRPr="00B87B83">
        <w:rPr>
          <w:rFonts w:ascii="Times New Roman" w:eastAsia="TimesNewRoman" w:hAnsi="Times New Roman" w:cs="Times New Roman"/>
          <w:color w:val="000000" w:themeColor="text1"/>
          <w:sz w:val="28"/>
          <w:szCs w:val="28"/>
        </w:rPr>
        <w:t>динамічно</w:t>
      </w:r>
      <w:proofErr w:type="spellEnd"/>
      <w:r w:rsidRPr="00B87B83">
        <w:rPr>
          <w:rFonts w:ascii="Times New Roman" w:eastAsia="TimesNewRoman" w:hAnsi="Times New Roman" w:cs="Times New Roman"/>
          <w:color w:val="000000" w:themeColor="text1"/>
          <w:sz w:val="28"/>
          <w:szCs w:val="28"/>
        </w:rPr>
        <w:t xml:space="preserve"> розвивається. За останні 20 років в олімпійському русі чітко визначилася стратегічна лінія на досягнення позитивного економічного ефекту, що і стало поштовхом розквіту олімпійського маркетингу. Ліцензійні, спонсорські, монетні програми, продаж прав на телетрансляції Ігор та інші напрями маркетингової діяльності мають на меті отримання коштів, необхідних для поширення ідей </w:t>
      </w:r>
      <w:proofErr w:type="spellStart"/>
      <w:r w:rsidRPr="00B87B83">
        <w:rPr>
          <w:rFonts w:ascii="Times New Roman" w:eastAsia="TimesNewRoman" w:hAnsi="Times New Roman" w:cs="Times New Roman"/>
          <w:color w:val="000000" w:themeColor="text1"/>
          <w:sz w:val="28"/>
          <w:szCs w:val="28"/>
        </w:rPr>
        <w:t>олімпізму</w:t>
      </w:r>
      <w:proofErr w:type="spellEnd"/>
      <w:r w:rsidRPr="00B87B83">
        <w:rPr>
          <w:rFonts w:ascii="Times New Roman" w:eastAsia="TimesNewRoman" w:hAnsi="Times New Roman" w:cs="Times New Roman"/>
          <w:color w:val="000000" w:themeColor="text1"/>
          <w:sz w:val="28"/>
          <w:szCs w:val="28"/>
        </w:rPr>
        <w:t xml:space="preserve"> й фінансування розвитку олімпійського руху та популяризацію спорту вищих досягнень. Таким чином, некомерційний маркетинг містить як некомерційну складову, спрямовану на отримання соціального ефекту, так і комерційну, метою якої є досягнення економічного ефекту. Кінцевим результатом некомерційної діяльності є некомерційний продукт. У цьому випадку стосовно Олімпійських ігор – це організація та проведення спортивних змагань. Як результат, виникає соціальний ефект у вигляді єднання людей, прагнення до мирного співіснування, здорового способу життя шляхом залучення до занять спортом і таке інше. Кінцевим результатом комерційної діяльності є комерційний продукт (товар або послуга), реалізація якого супроводжується виникненням економічного ефекту (прибутку).</w:t>
      </w:r>
    </w:p>
    <w:p w14:paraId="116FFC50"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На підставі положень олімпійської хартії Національні олімпійські комітети повинні завжди зберігати свою автономію, не потрапляючи під будь-який економічний, політичний або релігійний тиск, який може завдати шкоди розвиткові олімпійської ідеї. Аналогічні завдання ставить перед собою і Міжнародний олімпійський комітет.</w:t>
      </w:r>
    </w:p>
    <w:p w14:paraId="102F3546"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Маркетинг є основним інструментом, що дозволяє зберігати фінансову незалежність олімпійського руху як від впливу державних структур, так і приватного бізнесу.</w:t>
      </w:r>
    </w:p>
    <w:p w14:paraId="7E1B7859"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 xml:space="preserve">Таким чином, основним завданням у цієї царини діяльності є вироблення оптимальної маркетингової політики, що дозволяє налагодити взаємовигідні стосунки з представниками обох з вище наведених сфер і отримувати достатні кошти для повномасштабного фінансування потреб Олімпійського руху за умови збереження власної незалежності. Одним зі своїх завдань олімпійський рух визначає широку популяризацію ідей та ідеалів </w:t>
      </w:r>
      <w:proofErr w:type="spellStart"/>
      <w:r w:rsidRPr="00B87B83">
        <w:rPr>
          <w:rFonts w:ascii="Times New Roman" w:eastAsia="TimesNewRoman" w:hAnsi="Times New Roman" w:cs="Times New Roman"/>
          <w:color w:val="000000" w:themeColor="text1"/>
          <w:sz w:val="28"/>
          <w:szCs w:val="28"/>
        </w:rPr>
        <w:t>олімпізму</w:t>
      </w:r>
      <w:proofErr w:type="spellEnd"/>
      <w:r w:rsidRPr="00B87B83">
        <w:rPr>
          <w:rFonts w:ascii="Times New Roman" w:eastAsia="TimesNewRoman" w:hAnsi="Times New Roman" w:cs="Times New Roman"/>
          <w:color w:val="000000" w:themeColor="text1"/>
          <w:sz w:val="28"/>
          <w:szCs w:val="28"/>
        </w:rPr>
        <w:t xml:space="preserve">, пропаганду спорту й здорового способу життя, а також підвищення іміджу Олімпійських ігор. Прикладом конкретних кроків, що показують послідовне досягнення цієї мети, на наш погляд, може бути співпраця МОК з публічними безкоштовними </w:t>
      </w:r>
      <w:r w:rsidRPr="00B87B83">
        <w:rPr>
          <w:rFonts w:ascii="Times New Roman" w:eastAsia="TimesNewRoman" w:hAnsi="Times New Roman" w:cs="Times New Roman"/>
          <w:color w:val="000000" w:themeColor="text1"/>
          <w:sz w:val="28"/>
          <w:szCs w:val="28"/>
        </w:rPr>
        <w:lastRenderedPageBreak/>
        <w:t>телевізійними каналами в усіх країнах світу, що дозволяє максимальній кількості глядачів стати свідками олімпійських подій.</w:t>
      </w:r>
    </w:p>
    <w:p w14:paraId="7EE4D7D4"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Оцінюючи цю політику, слід вочевидь відзначити, що втрачаючи кошти від потенційно можливих контрактів з платними телевізійними каналами, Міжнародний олімпійський комітет розширює свою цільову аудиторію, піднімаючи при цьому прогнозований рейтинг показів майбутніх олімпійських подій і тим самим збільшує вартість контрактів, що укладаються з телеканалами, які працюють на безкоштовній основі.</w:t>
      </w:r>
    </w:p>
    <w:p w14:paraId="2C38D6A1"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Олімпійський рух має стратегічну настанову на довгострокову співпрацю зі своїми партнерами. Досягнення цієї мети дозволяє Міжнародному Олімпійському комітету і його національним агентам здійснювати середньострокове та довгострокове планування своєї діяльності, маючи точне уявлення про доступні фінансові ресурси. Повертаючись до першого і основного завдання руху – збереження незалежності – варто відзначити, що довгостроковий характер співпраці має безперечне значення для її вирішення. Отже, ми можемо говорити про формування в Олімпійському русі маркетингу взаємин, який визначається як встановлення і підтримка взаємин із найбільш значущими цільовими групами.</w:t>
      </w:r>
    </w:p>
    <w:p w14:paraId="1B8EA6A6" w14:textId="77777777" w:rsidR="0034145A" w:rsidRPr="00B87B83" w:rsidRDefault="0034145A"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r w:rsidRPr="00B87B83">
        <w:rPr>
          <w:rFonts w:ascii="Times New Roman" w:eastAsia="TimesNewRoman" w:hAnsi="Times New Roman" w:cs="Times New Roman"/>
          <w:color w:val="000000" w:themeColor="text1"/>
          <w:sz w:val="28"/>
          <w:szCs w:val="28"/>
        </w:rPr>
        <w:t>Раціональний розподіл отримуваних коштів між членами Міжнародної олімпійської системи (Міжнародний олімпійський комітет, національні олімпійські комітети, організаційні комітети Олімпійських ігор, міжнародні спортивні федерації) надзвичайно важливий для подальшого ефективного розвитку олімпійської ідеї. У зв'язку з цим, особливої актуальності набуває підтримка країн, що розвиваються. Останнє завдання, на наш погляд, може бути ще важливішим, якщо врахувати всесвітній характер прав, які пропонуються олімпійським партнерам, що має особливе значення при визначенні вартості контрактів, що укладаються в рамках олімпійського маркетингу.</w:t>
      </w:r>
    </w:p>
    <w:p w14:paraId="4A9BDEB5" w14:textId="77777777" w:rsidR="00927E0D" w:rsidRPr="00B87B83" w:rsidRDefault="00927E0D" w:rsidP="00B87B83">
      <w:pPr>
        <w:autoSpaceDE w:val="0"/>
        <w:autoSpaceDN w:val="0"/>
        <w:adjustRightInd w:val="0"/>
        <w:spacing w:after="0" w:line="240" w:lineRule="auto"/>
        <w:ind w:firstLine="708"/>
        <w:jc w:val="both"/>
        <w:rPr>
          <w:rFonts w:ascii="Times New Roman" w:eastAsia="TimesNewRoman" w:hAnsi="Times New Roman" w:cs="Times New Roman"/>
          <w:color w:val="000000" w:themeColor="text1"/>
          <w:sz w:val="28"/>
          <w:szCs w:val="28"/>
        </w:rPr>
      </w:pPr>
    </w:p>
    <w:p w14:paraId="58BBACA1" w14:textId="77777777" w:rsidR="00627790" w:rsidRPr="00B87B83" w:rsidRDefault="00927E0D" w:rsidP="00B87B83">
      <w:pPr>
        <w:spacing w:after="0" w:line="240" w:lineRule="auto"/>
        <w:ind w:left="709"/>
        <w:jc w:val="center"/>
        <w:rPr>
          <w:rFonts w:ascii="Times New Roman" w:eastAsia="Calibri" w:hAnsi="Times New Roman" w:cs="Times New Roman"/>
          <w:b/>
          <w:color w:val="000000" w:themeColor="text1"/>
          <w:sz w:val="28"/>
          <w:szCs w:val="28"/>
        </w:rPr>
      </w:pPr>
      <w:r w:rsidRPr="00B87B83">
        <w:rPr>
          <w:rFonts w:ascii="Times New Roman" w:eastAsia="Calibri" w:hAnsi="Times New Roman" w:cs="Times New Roman"/>
          <w:b/>
          <w:color w:val="000000" w:themeColor="text1"/>
          <w:sz w:val="28"/>
          <w:szCs w:val="28"/>
        </w:rPr>
        <w:t>3.</w:t>
      </w:r>
      <w:r w:rsidR="00627790" w:rsidRPr="00B87B83">
        <w:rPr>
          <w:rFonts w:ascii="Times New Roman" w:eastAsia="Calibri" w:hAnsi="Times New Roman" w:cs="Times New Roman"/>
          <w:b/>
          <w:color w:val="000000" w:themeColor="text1"/>
          <w:sz w:val="28"/>
          <w:szCs w:val="28"/>
        </w:rPr>
        <w:t>Бойкоти Олімпійських ігор</w:t>
      </w:r>
    </w:p>
    <w:p w14:paraId="32DA8564"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 Вперше заклик до бойкоту </w:t>
      </w:r>
      <w:r w:rsidR="000A3D26" w:rsidRPr="00B87B83">
        <w:rPr>
          <w:rFonts w:ascii="Times New Roman" w:eastAsia="Calibri" w:hAnsi="Times New Roman" w:cs="Times New Roman"/>
          <w:color w:val="000000" w:themeColor="text1"/>
          <w:sz w:val="28"/>
          <w:szCs w:val="28"/>
        </w:rPr>
        <w:t>Олімпійських</w:t>
      </w:r>
      <w:r w:rsidRPr="00B87B83">
        <w:rPr>
          <w:rFonts w:ascii="Times New Roman" w:eastAsia="Calibri" w:hAnsi="Times New Roman" w:cs="Times New Roman"/>
          <w:color w:val="000000" w:themeColor="text1"/>
          <w:sz w:val="28"/>
          <w:szCs w:val="28"/>
        </w:rPr>
        <w:t xml:space="preserve"> Ігор з політичних мотивів був в період підготовки до 4 Зимових </w:t>
      </w:r>
      <w:r w:rsidR="000A3D26" w:rsidRPr="00B87B83">
        <w:rPr>
          <w:rFonts w:ascii="Times New Roman" w:eastAsia="Calibri" w:hAnsi="Times New Roman" w:cs="Times New Roman"/>
          <w:color w:val="000000" w:themeColor="text1"/>
          <w:sz w:val="28"/>
          <w:szCs w:val="28"/>
        </w:rPr>
        <w:t>Олімпійських</w:t>
      </w:r>
      <w:r w:rsidRPr="00B87B83">
        <w:rPr>
          <w:rFonts w:ascii="Times New Roman" w:eastAsia="Calibri" w:hAnsi="Times New Roman" w:cs="Times New Roman"/>
          <w:color w:val="000000" w:themeColor="text1"/>
          <w:sz w:val="28"/>
          <w:szCs w:val="28"/>
        </w:rPr>
        <w:t xml:space="preserve"> ігор (</w:t>
      </w:r>
      <w:proofErr w:type="spellStart"/>
      <w:r w:rsidRPr="00B87B83">
        <w:rPr>
          <w:rFonts w:ascii="Times New Roman" w:eastAsia="Calibri" w:hAnsi="Times New Roman" w:cs="Times New Roman"/>
          <w:color w:val="000000" w:themeColor="text1"/>
          <w:sz w:val="28"/>
          <w:szCs w:val="28"/>
        </w:rPr>
        <w:t>Гармиш-Пантенкирхен</w:t>
      </w:r>
      <w:proofErr w:type="spellEnd"/>
      <w:r w:rsidRPr="00B87B83">
        <w:rPr>
          <w:rFonts w:ascii="Times New Roman" w:eastAsia="Calibri" w:hAnsi="Times New Roman" w:cs="Times New Roman"/>
          <w:color w:val="000000" w:themeColor="text1"/>
          <w:sz w:val="28"/>
          <w:szCs w:val="28"/>
        </w:rPr>
        <w:t xml:space="preserve">) та ХІ Олімпіади (Берлін). </w:t>
      </w:r>
    </w:p>
    <w:p w14:paraId="043C0C32" w14:textId="77777777" w:rsidR="00627790" w:rsidRPr="00B87B83" w:rsidRDefault="00627790" w:rsidP="00B87B83">
      <w:pPr>
        <w:pStyle w:val="31"/>
        <w:ind w:right="-1"/>
        <w:rPr>
          <w:color w:val="000000" w:themeColor="text1"/>
          <w:sz w:val="28"/>
          <w:szCs w:val="28"/>
        </w:rPr>
      </w:pPr>
      <w:r w:rsidRPr="00B87B83">
        <w:rPr>
          <w:color w:val="000000" w:themeColor="text1"/>
          <w:sz w:val="28"/>
          <w:szCs w:val="28"/>
        </w:rPr>
        <w:t xml:space="preserve">Рішення щодо проведення Ігор в столиці Німеччини було прийнято 1931р. до приходу нацистів до влади. У 1933р. на сесії МОК у Відні представник німецького уряду дав неправдиве підтвердження та обіцянку допустити спортсменів-євреїв до участі в Іграх. Але МОК знав про факти порушення Олімпійської хартії і створив спеціальну комісію для перевірки цих фактів, головою якої був </w:t>
      </w:r>
      <w:proofErr w:type="spellStart"/>
      <w:r w:rsidRPr="00B87B83">
        <w:rPr>
          <w:color w:val="000000" w:themeColor="text1"/>
          <w:sz w:val="28"/>
          <w:szCs w:val="28"/>
        </w:rPr>
        <w:t>Ейвері</w:t>
      </w:r>
      <w:proofErr w:type="spellEnd"/>
      <w:r w:rsidRPr="00B87B83">
        <w:rPr>
          <w:color w:val="000000" w:themeColor="text1"/>
          <w:sz w:val="28"/>
          <w:szCs w:val="28"/>
        </w:rPr>
        <w:t xml:space="preserve"> </w:t>
      </w:r>
      <w:proofErr w:type="spellStart"/>
      <w:r w:rsidRPr="00B87B83">
        <w:rPr>
          <w:color w:val="000000" w:themeColor="text1"/>
          <w:sz w:val="28"/>
          <w:szCs w:val="28"/>
        </w:rPr>
        <w:t>Брендедж</w:t>
      </w:r>
      <w:proofErr w:type="spellEnd"/>
      <w:r w:rsidRPr="00B87B83">
        <w:rPr>
          <w:color w:val="000000" w:themeColor="text1"/>
          <w:sz w:val="28"/>
          <w:szCs w:val="28"/>
        </w:rPr>
        <w:t>. В США спортсмени-євреї публічно виступили проти проведення Ігор в Берліні. Незважаючи на всі перешкоди та виявленні порушення в 1935р. на сесії МОК в Осло було прийнято рішення проведення Ігор в Берліні.</w:t>
      </w:r>
    </w:p>
    <w:p w14:paraId="0EAC9CDB" w14:textId="77777777" w:rsidR="00627790" w:rsidRPr="00B87B83" w:rsidRDefault="00627790" w:rsidP="00B87B83">
      <w:pPr>
        <w:pStyle w:val="31"/>
        <w:ind w:right="-1"/>
        <w:rPr>
          <w:color w:val="000000" w:themeColor="text1"/>
          <w:sz w:val="28"/>
          <w:szCs w:val="28"/>
        </w:rPr>
      </w:pPr>
      <w:r w:rsidRPr="00B87B83">
        <w:rPr>
          <w:color w:val="000000" w:themeColor="text1"/>
          <w:sz w:val="28"/>
          <w:szCs w:val="28"/>
        </w:rPr>
        <w:t xml:space="preserve">У червні 1936р. в Парижі відбулась конференція захисту ідей олімпійського руху, учасники якої визнали проведення Ігор Олімпіади в Німеччині несумісними з принципами </w:t>
      </w:r>
      <w:proofErr w:type="spellStart"/>
      <w:r w:rsidR="000A3D26" w:rsidRPr="00B87B83">
        <w:rPr>
          <w:color w:val="000000" w:themeColor="text1"/>
          <w:sz w:val="28"/>
          <w:szCs w:val="28"/>
        </w:rPr>
        <w:t>Олімпізму</w:t>
      </w:r>
      <w:proofErr w:type="spellEnd"/>
      <w:r w:rsidR="000A3D26" w:rsidRPr="00B87B83">
        <w:rPr>
          <w:color w:val="000000" w:themeColor="text1"/>
          <w:sz w:val="28"/>
          <w:szCs w:val="28"/>
        </w:rPr>
        <w:t xml:space="preserve"> </w:t>
      </w:r>
      <w:r w:rsidRPr="00B87B83">
        <w:rPr>
          <w:color w:val="000000" w:themeColor="text1"/>
          <w:sz w:val="28"/>
          <w:szCs w:val="28"/>
        </w:rPr>
        <w:t xml:space="preserve">і закликали до проведення Народної Олімпіади в Барселоні. </w:t>
      </w:r>
    </w:p>
    <w:p w14:paraId="0F0A2400"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У червні 1936р. в Барселону прибуло понад 20 команд з різних країн, але фашистське повстання в Іспанії завадило проведенню Народної олімпіади.</w:t>
      </w:r>
    </w:p>
    <w:p w14:paraId="1313CE72"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lastRenderedPageBreak/>
        <w:t xml:space="preserve">В 1956 р. Олімпійський комітет Швейцарії закликав національні олімпійські комітети не брати участі в Іграх у Мельбурні в 1956 р. на знак протесту проти уряду СРСР, який взяв участь у пригніченні угорського </w:t>
      </w:r>
      <w:r w:rsidR="000A3D26" w:rsidRPr="00B87B83">
        <w:rPr>
          <w:rFonts w:ascii="Times New Roman" w:eastAsia="Calibri" w:hAnsi="Times New Roman" w:cs="Times New Roman"/>
          <w:color w:val="000000" w:themeColor="text1"/>
          <w:sz w:val="28"/>
          <w:szCs w:val="28"/>
        </w:rPr>
        <w:t>повстання</w:t>
      </w:r>
      <w:r w:rsidRPr="00B87B83">
        <w:rPr>
          <w:rFonts w:ascii="Times New Roman" w:eastAsia="Calibri" w:hAnsi="Times New Roman" w:cs="Times New Roman"/>
          <w:color w:val="000000" w:themeColor="text1"/>
          <w:sz w:val="28"/>
          <w:szCs w:val="28"/>
        </w:rPr>
        <w:t xml:space="preserve">. Швейцарію підтримали Нідерланди і Іспанія. Окрім того </w:t>
      </w:r>
      <w:r w:rsidR="000A3D26" w:rsidRPr="00B87B83">
        <w:rPr>
          <w:rFonts w:ascii="Times New Roman" w:eastAsia="Calibri" w:hAnsi="Times New Roman" w:cs="Times New Roman"/>
          <w:color w:val="000000" w:themeColor="text1"/>
          <w:sz w:val="28"/>
          <w:szCs w:val="28"/>
        </w:rPr>
        <w:t>Ігри в  Мельбурні бойкотували Ірак (</w:t>
      </w:r>
      <w:r w:rsidRPr="00B87B83">
        <w:rPr>
          <w:rFonts w:ascii="Times New Roman" w:eastAsia="Calibri" w:hAnsi="Times New Roman" w:cs="Times New Roman"/>
          <w:color w:val="000000" w:themeColor="text1"/>
          <w:sz w:val="28"/>
          <w:szCs w:val="28"/>
        </w:rPr>
        <w:t>через протест проти аг</w:t>
      </w:r>
      <w:r w:rsidR="000A3D26" w:rsidRPr="00B87B83">
        <w:rPr>
          <w:rFonts w:ascii="Times New Roman" w:eastAsia="Calibri" w:hAnsi="Times New Roman" w:cs="Times New Roman"/>
          <w:color w:val="000000" w:themeColor="text1"/>
          <w:sz w:val="28"/>
          <w:szCs w:val="28"/>
        </w:rPr>
        <w:t xml:space="preserve">ресії Великобританії, Франції та </w:t>
      </w:r>
      <w:proofErr w:type="spellStart"/>
      <w:r w:rsidR="000A3D26" w:rsidRPr="00B87B83">
        <w:rPr>
          <w:rFonts w:ascii="Times New Roman" w:eastAsia="Calibri" w:hAnsi="Times New Roman" w:cs="Times New Roman"/>
          <w:color w:val="000000" w:themeColor="text1"/>
          <w:sz w:val="28"/>
          <w:szCs w:val="28"/>
        </w:rPr>
        <w:t>Ізраїля</w:t>
      </w:r>
      <w:proofErr w:type="spellEnd"/>
      <w:r w:rsidR="000A3D26" w:rsidRPr="00B87B83">
        <w:rPr>
          <w:rFonts w:ascii="Times New Roman" w:eastAsia="Calibri" w:hAnsi="Times New Roman" w:cs="Times New Roman"/>
          <w:color w:val="000000" w:themeColor="text1"/>
          <w:sz w:val="28"/>
          <w:szCs w:val="28"/>
        </w:rPr>
        <w:t xml:space="preserve"> проти Єгипту) та </w:t>
      </w:r>
      <w:r w:rsidRPr="00B87B83">
        <w:rPr>
          <w:rFonts w:ascii="Times New Roman" w:eastAsia="Calibri" w:hAnsi="Times New Roman" w:cs="Times New Roman"/>
          <w:color w:val="000000" w:themeColor="text1"/>
          <w:sz w:val="28"/>
          <w:szCs w:val="28"/>
        </w:rPr>
        <w:t xml:space="preserve">Китайська </w:t>
      </w:r>
      <w:r w:rsidR="000A3D26" w:rsidRPr="00B87B83">
        <w:rPr>
          <w:rFonts w:ascii="Times New Roman" w:eastAsia="Calibri" w:hAnsi="Times New Roman" w:cs="Times New Roman"/>
          <w:color w:val="000000" w:themeColor="text1"/>
          <w:sz w:val="28"/>
          <w:szCs w:val="28"/>
        </w:rPr>
        <w:t xml:space="preserve">Народна Республіка </w:t>
      </w:r>
      <w:r w:rsidRPr="00B87B83">
        <w:rPr>
          <w:rFonts w:ascii="Times New Roman" w:eastAsia="Calibri" w:hAnsi="Times New Roman" w:cs="Times New Roman"/>
          <w:color w:val="000000" w:themeColor="text1"/>
          <w:sz w:val="28"/>
          <w:szCs w:val="28"/>
        </w:rPr>
        <w:t>через допуск на Ігри команди Тайван</w:t>
      </w:r>
      <w:r w:rsidR="00006B14">
        <w:rPr>
          <w:rFonts w:ascii="Times New Roman" w:eastAsia="Calibri" w:hAnsi="Times New Roman" w:cs="Times New Roman"/>
          <w:color w:val="000000" w:themeColor="text1"/>
          <w:sz w:val="28"/>
          <w:szCs w:val="28"/>
        </w:rPr>
        <w:t>ю</w:t>
      </w:r>
      <w:r w:rsidRPr="00B87B83">
        <w:rPr>
          <w:rFonts w:ascii="Times New Roman" w:eastAsia="Calibri" w:hAnsi="Times New Roman" w:cs="Times New Roman"/>
          <w:color w:val="000000" w:themeColor="text1"/>
          <w:sz w:val="28"/>
          <w:szCs w:val="28"/>
        </w:rPr>
        <w:t xml:space="preserve">, яка взяла участь у Іграх під назвою "Китай" (Китайська </w:t>
      </w:r>
      <w:r w:rsidR="000A3D26" w:rsidRPr="00B87B83">
        <w:rPr>
          <w:rFonts w:ascii="Times New Roman" w:eastAsia="Calibri" w:hAnsi="Times New Roman" w:cs="Times New Roman"/>
          <w:color w:val="000000" w:themeColor="text1"/>
          <w:sz w:val="28"/>
          <w:szCs w:val="28"/>
        </w:rPr>
        <w:t>Народна Республіка припинила</w:t>
      </w:r>
      <w:r w:rsidRPr="00B87B83">
        <w:rPr>
          <w:rFonts w:ascii="Times New Roman" w:eastAsia="Calibri" w:hAnsi="Times New Roman" w:cs="Times New Roman"/>
          <w:color w:val="000000" w:themeColor="text1"/>
          <w:sz w:val="28"/>
          <w:szCs w:val="28"/>
        </w:rPr>
        <w:t xml:space="preserve"> </w:t>
      </w:r>
      <w:r w:rsidR="000A3D26" w:rsidRPr="00B87B83">
        <w:rPr>
          <w:rFonts w:ascii="Times New Roman" w:eastAsia="Calibri" w:hAnsi="Times New Roman" w:cs="Times New Roman"/>
          <w:color w:val="000000" w:themeColor="text1"/>
          <w:sz w:val="28"/>
          <w:szCs w:val="28"/>
        </w:rPr>
        <w:t>взаємодію</w:t>
      </w:r>
      <w:r w:rsidRPr="00B87B83">
        <w:rPr>
          <w:rFonts w:ascii="Times New Roman" w:eastAsia="Calibri" w:hAnsi="Times New Roman" w:cs="Times New Roman"/>
          <w:color w:val="000000" w:themeColor="text1"/>
          <w:sz w:val="28"/>
          <w:szCs w:val="28"/>
        </w:rPr>
        <w:t xml:space="preserve"> з </w:t>
      </w:r>
      <w:r w:rsidR="000A3D26" w:rsidRPr="00B87B83">
        <w:rPr>
          <w:rFonts w:ascii="Times New Roman" w:eastAsia="Calibri" w:hAnsi="Times New Roman" w:cs="Times New Roman"/>
          <w:color w:val="000000" w:themeColor="text1"/>
          <w:sz w:val="28"/>
          <w:szCs w:val="28"/>
        </w:rPr>
        <w:t xml:space="preserve">МОК </w:t>
      </w:r>
      <w:r w:rsidRPr="00B87B83">
        <w:rPr>
          <w:rFonts w:ascii="Times New Roman" w:eastAsia="Calibri" w:hAnsi="Times New Roman" w:cs="Times New Roman"/>
          <w:color w:val="000000" w:themeColor="text1"/>
          <w:sz w:val="28"/>
          <w:szCs w:val="28"/>
        </w:rPr>
        <w:t>до 1979 р.).</w:t>
      </w:r>
    </w:p>
    <w:p w14:paraId="79E3B8F6" w14:textId="77777777" w:rsidR="00627790" w:rsidRPr="00B87B83" w:rsidRDefault="000A3D26"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Низка</w:t>
      </w:r>
      <w:r w:rsidR="00627790" w:rsidRPr="00B87B83">
        <w:rPr>
          <w:rFonts w:ascii="Times New Roman" w:eastAsia="Calibri" w:hAnsi="Times New Roman" w:cs="Times New Roman"/>
          <w:color w:val="000000" w:themeColor="text1"/>
          <w:sz w:val="28"/>
          <w:szCs w:val="28"/>
        </w:rPr>
        <w:t xml:space="preserve"> арабських, африканських і деяких інших країн (Габон, Гамбія, </w:t>
      </w:r>
      <w:proofErr w:type="spellStart"/>
      <w:r w:rsidR="00627790" w:rsidRPr="00B87B83">
        <w:rPr>
          <w:rFonts w:ascii="Times New Roman" w:eastAsia="Calibri" w:hAnsi="Times New Roman" w:cs="Times New Roman"/>
          <w:color w:val="000000" w:themeColor="text1"/>
          <w:sz w:val="28"/>
          <w:szCs w:val="28"/>
        </w:rPr>
        <w:t>Заір</w:t>
      </w:r>
      <w:proofErr w:type="spellEnd"/>
      <w:r w:rsidR="00627790" w:rsidRPr="00B87B83">
        <w:rPr>
          <w:rFonts w:ascii="Times New Roman" w:eastAsia="Calibri" w:hAnsi="Times New Roman" w:cs="Times New Roman"/>
          <w:color w:val="000000" w:themeColor="text1"/>
          <w:sz w:val="28"/>
          <w:szCs w:val="28"/>
        </w:rPr>
        <w:t xml:space="preserve">, Мадагаскар, Малаві, </w:t>
      </w:r>
      <w:r w:rsidR="00006B14">
        <w:rPr>
          <w:rFonts w:ascii="Times New Roman" w:eastAsia="Calibri" w:hAnsi="Times New Roman" w:cs="Times New Roman"/>
          <w:color w:val="000000" w:themeColor="text1"/>
          <w:sz w:val="28"/>
          <w:szCs w:val="28"/>
        </w:rPr>
        <w:t xml:space="preserve">Танзанія, </w:t>
      </w:r>
      <w:r w:rsidR="00627790" w:rsidRPr="00B87B83">
        <w:rPr>
          <w:rFonts w:ascii="Times New Roman" w:eastAsia="Calibri" w:hAnsi="Times New Roman" w:cs="Times New Roman"/>
          <w:color w:val="000000" w:themeColor="text1"/>
          <w:sz w:val="28"/>
          <w:szCs w:val="28"/>
        </w:rPr>
        <w:t>Центрально-</w:t>
      </w:r>
      <w:r w:rsidR="00B24487" w:rsidRPr="00B87B83">
        <w:rPr>
          <w:rFonts w:ascii="Times New Roman" w:eastAsia="Calibri" w:hAnsi="Times New Roman" w:cs="Times New Roman"/>
          <w:color w:val="000000" w:themeColor="text1"/>
          <w:sz w:val="28"/>
          <w:szCs w:val="28"/>
        </w:rPr>
        <w:t xml:space="preserve">африканська </w:t>
      </w:r>
      <w:r w:rsidR="00627790" w:rsidRPr="00B87B83">
        <w:rPr>
          <w:rFonts w:ascii="Times New Roman" w:eastAsia="Calibri" w:hAnsi="Times New Roman" w:cs="Times New Roman"/>
          <w:color w:val="000000" w:themeColor="text1"/>
          <w:sz w:val="28"/>
          <w:szCs w:val="28"/>
        </w:rPr>
        <w:t>республіка) бойкотували Ігри 1976 р. в Монреалі. Причиною стало турне Ново Зеландських регбістів в Південно Африканську республіку, влада якої пропагувала політику апартеїду. Мотивуючи тим, що регбі не є олімпійським видом спорту і НОК Нової Зеландії не порушував Хартії, МОК не знайшов підстав для виключення Нової Зеландії і її спортсменів з Олімпійського руху. До бойкоту приєднались ще 18 країн, які вже прибули в Монреаль (Алжи</w:t>
      </w:r>
      <w:r w:rsidR="00B24487" w:rsidRPr="00B87B83">
        <w:rPr>
          <w:rFonts w:ascii="Times New Roman" w:eastAsia="Calibri" w:hAnsi="Times New Roman" w:cs="Times New Roman"/>
          <w:color w:val="000000" w:themeColor="text1"/>
          <w:sz w:val="28"/>
          <w:szCs w:val="28"/>
        </w:rPr>
        <w:t>р</w:t>
      </w:r>
      <w:r w:rsidR="00627790" w:rsidRPr="00B87B83">
        <w:rPr>
          <w:rFonts w:ascii="Times New Roman" w:eastAsia="Calibri" w:hAnsi="Times New Roman" w:cs="Times New Roman"/>
          <w:color w:val="000000" w:themeColor="text1"/>
          <w:sz w:val="28"/>
          <w:szCs w:val="28"/>
        </w:rPr>
        <w:t xml:space="preserve">. Ірак, Камерун, Нігерія, Туніс, Ефіопія </w:t>
      </w:r>
      <w:r w:rsidR="00B24487" w:rsidRPr="00B87B83">
        <w:rPr>
          <w:rFonts w:ascii="Times New Roman" w:eastAsia="Calibri" w:hAnsi="Times New Roman" w:cs="Times New Roman"/>
          <w:color w:val="000000" w:themeColor="text1"/>
          <w:sz w:val="28"/>
          <w:szCs w:val="28"/>
        </w:rPr>
        <w:t>тощо). У</w:t>
      </w:r>
      <w:r w:rsidR="00627790" w:rsidRPr="00B87B83">
        <w:rPr>
          <w:rFonts w:ascii="Times New Roman" w:eastAsia="Calibri" w:hAnsi="Times New Roman" w:cs="Times New Roman"/>
          <w:color w:val="000000" w:themeColor="text1"/>
          <w:sz w:val="28"/>
          <w:szCs w:val="28"/>
        </w:rPr>
        <w:t xml:space="preserve"> </w:t>
      </w:r>
      <w:r w:rsidR="00B24487" w:rsidRPr="00B87B83">
        <w:rPr>
          <w:rFonts w:ascii="Times New Roman" w:eastAsia="Calibri" w:hAnsi="Times New Roman" w:cs="Times New Roman"/>
          <w:color w:val="000000" w:themeColor="text1"/>
          <w:sz w:val="28"/>
          <w:szCs w:val="28"/>
        </w:rPr>
        <w:t>зв’язку</w:t>
      </w:r>
      <w:r w:rsidR="00627790" w:rsidRPr="00B87B83">
        <w:rPr>
          <w:rFonts w:ascii="Times New Roman" w:eastAsia="Calibri" w:hAnsi="Times New Roman" w:cs="Times New Roman"/>
          <w:color w:val="000000" w:themeColor="text1"/>
          <w:sz w:val="28"/>
          <w:szCs w:val="28"/>
        </w:rPr>
        <w:t xml:space="preserve"> з цим кількість країн </w:t>
      </w:r>
      <w:r w:rsidR="00B24487" w:rsidRPr="00B87B83">
        <w:rPr>
          <w:rFonts w:ascii="Times New Roman" w:eastAsia="Calibri" w:hAnsi="Times New Roman" w:cs="Times New Roman"/>
          <w:color w:val="000000" w:themeColor="text1"/>
          <w:sz w:val="28"/>
          <w:szCs w:val="28"/>
        </w:rPr>
        <w:t>учасниць</w:t>
      </w:r>
      <w:r w:rsidR="00627790" w:rsidRPr="00B87B83">
        <w:rPr>
          <w:rFonts w:ascii="Times New Roman" w:eastAsia="Calibri" w:hAnsi="Times New Roman" w:cs="Times New Roman"/>
          <w:color w:val="000000" w:themeColor="text1"/>
          <w:sz w:val="28"/>
          <w:szCs w:val="28"/>
        </w:rPr>
        <w:t xml:space="preserve"> скоротилась до 28.</w:t>
      </w:r>
    </w:p>
    <w:p w14:paraId="303BB57F"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Відмовились від участі в Іграх Олімпіади в Монреалі і республіка Китай (з острова Тайвань), тому що МОК не дозволив їм виходити під назвою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Китай</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w:t>
      </w:r>
    </w:p>
    <w:p w14:paraId="7DAE93FD"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Найбільшими за своїми масштабами були бойкоти Ігор ХХІІ Олімпіади (Москва) і ХХІІІ (Лос Анджелес, 1984). Через вторгнення у 1979 р. СРСР в Афганістан 30 країн бойкотували ігри в Москві (ініціювала бойкот влада США, яку підтримали ФРГ, Японія, Норвегія, Канада. КНР, Іран, Аргентина, </w:t>
      </w:r>
      <w:proofErr w:type="spellStart"/>
      <w:r w:rsidRPr="00B87B83">
        <w:rPr>
          <w:rFonts w:ascii="Times New Roman" w:eastAsia="Calibri" w:hAnsi="Times New Roman" w:cs="Times New Roman"/>
          <w:color w:val="000000" w:themeColor="text1"/>
          <w:sz w:val="28"/>
          <w:szCs w:val="28"/>
        </w:rPr>
        <w:t>Пакістан</w:t>
      </w:r>
      <w:proofErr w:type="spellEnd"/>
      <w:r w:rsidRPr="00B87B83">
        <w:rPr>
          <w:rFonts w:ascii="Times New Roman" w:eastAsia="Calibri" w:hAnsi="Times New Roman" w:cs="Times New Roman"/>
          <w:color w:val="000000" w:themeColor="text1"/>
          <w:sz w:val="28"/>
          <w:szCs w:val="28"/>
        </w:rPr>
        <w:t xml:space="preserve">, </w:t>
      </w:r>
      <w:proofErr w:type="spellStart"/>
      <w:r w:rsidRPr="00B87B83">
        <w:rPr>
          <w:rFonts w:ascii="Times New Roman" w:eastAsia="Calibri" w:hAnsi="Times New Roman" w:cs="Times New Roman"/>
          <w:color w:val="000000" w:themeColor="text1"/>
          <w:sz w:val="28"/>
          <w:szCs w:val="28"/>
        </w:rPr>
        <w:t>Мароко</w:t>
      </w:r>
      <w:proofErr w:type="spellEnd"/>
      <w:r w:rsidRPr="00B87B83">
        <w:rPr>
          <w:rFonts w:ascii="Times New Roman" w:eastAsia="Calibri" w:hAnsi="Times New Roman" w:cs="Times New Roman"/>
          <w:color w:val="000000" w:themeColor="text1"/>
          <w:sz w:val="28"/>
          <w:szCs w:val="28"/>
        </w:rPr>
        <w:t xml:space="preserve">, Єгипет, </w:t>
      </w:r>
      <w:proofErr w:type="spellStart"/>
      <w:r w:rsidRPr="00B87B83">
        <w:rPr>
          <w:rFonts w:ascii="Times New Roman" w:eastAsia="Calibri" w:hAnsi="Times New Roman" w:cs="Times New Roman"/>
          <w:color w:val="000000" w:themeColor="text1"/>
          <w:sz w:val="28"/>
          <w:szCs w:val="28"/>
        </w:rPr>
        <w:t>Чілі</w:t>
      </w:r>
      <w:proofErr w:type="spellEnd"/>
      <w:r w:rsidRPr="00B87B83">
        <w:rPr>
          <w:rFonts w:ascii="Times New Roman" w:eastAsia="Calibri" w:hAnsi="Times New Roman" w:cs="Times New Roman"/>
          <w:color w:val="000000" w:themeColor="text1"/>
          <w:sz w:val="28"/>
          <w:szCs w:val="28"/>
        </w:rPr>
        <w:t xml:space="preserve">, </w:t>
      </w:r>
      <w:proofErr w:type="spellStart"/>
      <w:r w:rsidRPr="00B87B83">
        <w:rPr>
          <w:rFonts w:ascii="Times New Roman" w:eastAsia="Calibri" w:hAnsi="Times New Roman" w:cs="Times New Roman"/>
          <w:color w:val="000000" w:themeColor="text1"/>
          <w:sz w:val="28"/>
          <w:szCs w:val="28"/>
        </w:rPr>
        <w:t>Урагвай</w:t>
      </w:r>
      <w:proofErr w:type="spellEnd"/>
      <w:r w:rsidRPr="00B87B83">
        <w:rPr>
          <w:rFonts w:ascii="Times New Roman" w:eastAsia="Calibri" w:hAnsi="Times New Roman" w:cs="Times New Roman"/>
          <w:color w:val="000000" w:themeColor="text1"/>
          <w:sz w:val="28"/>
          <w:szCs w:val="28"/>
        </w:rPr>
        <w:t>, Туніс). У відповідь СРС</w:t>
      </w:r>
      <w:r w:rsidR="00B24487" w:rsidRPr="00B87B83">
        <w:rPr>
          <w:rFonts w:ascii="Times New Roman" w:eastAsia="Calibri" w:hAnsi="Times New Roman" w:cs="Times New Roman"/>
          <w:color w:val="000000" w:themeColor="text1"/>
          <w:sz w:val="28"/>
          <w:szCs w:val="28"/>
        </w:rPr>
        <w:t>Р ініціювала бойкот ігор в Лос-</w:t>
      </w:r>
      <w:proofErr w:type="spellStart"/>
      <w:r w:rsidRPr="00B87B83">
        <w:rPr>
          <w:rFonts w:ascii="Times New Roman" w:eastAsia="Calibri" w:hAnsi="Times New Roman" w:cs="Times New Roman"/>
          <w:color w:val="000000" w:themeColor="text1"/>
          <w:sz w:val="28"/>
          <w:szCs w:val="28"/>
        </w:rPr>
        <w:t>Анджелесі</w:t>
      </w:r>
      <w:proofErr w:type="spellEnd"/>
      <w:r w:rsidRPr="00B87B83">
        <w:rPr>
          <w:rFonts w:ascii="Times New Roman" w:eastAsia="Calibri" w:hAnsi="Times New Roman" w:cs="Times New Roman"/>
          <w:color w:val="000000" w:themeColor="text1"/>
          <w:sz w:val="28"/>
          <w:szCs w:val="28"/>
        </w:rPr>
        <w:t xml:space="preserve">, який підтримали соціалістичні країни(Болгарія, Угорщина, </w:t>
      </w:r>
      <w:r w:rsidR="00B24487" w:rsidRPr="00B87B83">
        <w:rPr>
          <w:rFonts w:ascii="Times New Roman" w:eastAsia="Calibri" w:hAnsi="Times New Roman" w:cs="Times New Roman"/>
          <w:color w:val="000000" w:themeColor="text1"/>
          <w:sz w:val="28"/>
          <w:szCs w:val="28"/>
        </w:rPr>
        <w:t>В’єтнам</w:t>
      </w:r>
      <w:r w:rsidRPr="00B87B83">
        <w:rPr>
          <w:rFonts w:ascii="Times New Roman" w:eastAsia="Calibri" w:hAnsi="Times New Roman" w:cs="Times New Roman"/>
          <w:color w:val="000000" w:themeColor="text1"/>
          <w:sz w:val="28"/>
          <w:szCs w:val="28"/>
        </w:rPr>
        <w:t xml:space="preserve">, ГДР, Куба, Монголія, </w:t>
      </w:r>
      <w:r w:rsidR="00B24487" w:rsidRPr="00B87B83">
        <w:rPr>
          <w:rFonts w:ascii="Times New Roman" w:eastAsia="Calibri" w:hAnsi="Times New Roman" w:cs="Times New Roman"/>
          <w:color w:val="000000" w:themeColor="text1"/>
          <w:sz w:val="28"/>
          <w:szCs w:val="28"/>
        </w:rPr>
        <w:t>Польща</w:t>
      </w:r>
      <w:r w:rsidRPr="00B87B83">
        <w:rPr>
          <w:rFonts w:ascii="Times New Roman" w:eastAsia="Calibri" w:hAnsi="Times New Roman" w:cs="Times New Roman"/>
          <w:color w:val="000000" w:themeColor="text1"/>
          <w:sz w:val="28"/>
          <w:szCs w:val="28"/>
        </w:rPr>
        <w:t xml:space="preserve">, </w:t>
      </w:r>
      <w:r w:rsidR="00B24487" w:rsidRPr="00B87B83">
        <w:rPr>
          <w:rFonts w:ascii="Times New Roman" w:eastAsia="Calibri" w:hAnsi="Times New Roman" w:cs="Times New Roman"/>
          <w:color w:val="000000" w:themeColor="text1"/>
          <w:sz w:val="28"/>
          <w:szCs w:val="28"/>
        </w:rPr>
        <w:t>Чехословаччина</w:t>
      </w:r>
      <w:r w:rsidRPr="00B87B83">
        <w:rPr>
          <w:rFonts w:ascii="Times New Roman" w:eastAsia="Calibri" w:hAnsi="Times New Roman" w:cs="Times New Roman"/>
          <w:color w:val="000000" w:themeColor="text1"/>
          <w:sz w:val="28"/>
          <w:szCs w:val="28"/>
        </w:rPr>
        <w:t xml:space="preserve">) та країни, які залежали від СРСР (Афганістан, Лаос, Ефіопія, Ангола). Великі зусилля довелось прикласти Майклу Морісу </w:t>
      </w:r>
      <w:proofErr w:type="spellStart"/>
      <w:r w:rsidRPr="00B87B83">
        <w:rPr>
          <w:rFonts w:ascii="Times New Roman" w:eastAsia="Calibri" w:hAnsi="Times New Roman" w:cs="Times New Roman"/>
          <w:color w:val="000000" w:themeColor="text1"/>
          <w:sz w:val="28"/>
          <w:szCs w:val="28"/>
        </w:rPr>
        <w:t>Кіланіну</w:t>
      </w:r>
      <w:proofErr w:type="spellEnd"/>
      <w:r w:rsidRPr="00B87B83">
        <w:rPr>
          <w:rFonts w:ascii="Times New Roman" w:eastAsia="Calibri" w:hAnsi="Times New Roman" w:cs="Times New Roman"/>
          <w:color w:val="000000" w:themeColor="text1"/>
          <w:sz w:val="28"/>
          <w:szCs w:val="28"/>
        </w:rPr>
        <w:t xml:space="preserve"> (Москва) і Хуану </w:t>
      </w:r>
      <w:proofErr w:type="spellStart"/>
      <w:r w:rsidRPr="00B87B83">
        <w:rPr>
          <w:rFonts w:ascii="Times New Roman" w:eastAsia="Calibri" w:hAnsi="Times New Roman" w:cs="Times New Roman"/>
          <w:color w:val="000000" w:themeColor="text1"/>
          <w:sz w:val="28"/>
          <w:szCs w:val="28"/>
        </w:rPr>
        <w:t>Антоніо</w:t>
      </w:r>
      <w:proofErr w:type="spellEnd"/>
      <w:r w:rsidRPr="00B87B83">
        <w:rPr>
          <w:rFonts w:ascii="Times New Roman" w:eastAsia="Calibri" w:hAnsi="Times New Roman" w:cs="Times New Roman"/>
          <w:color w:val="000000" w:themeColor="text1"/>
          <w:sz w:val="28"/>
          <w:szCs w:val="28"/>
        </w:rPr>
        <w:t xml:space="preserve"> </w:t>
      </w:r>
      <w:proofErr w:type="spellStart"/>
      <w:r w:rsidRPr="00B87B83">
        <w:rPr>
          <w:rFonts w:ascii="Times New Roman" w:eastAsia="Calibri" w:hAnsi="Times New Roman" w:cs="Times New Roman"/>
          <w:color w:val="000000" w:themeColor="text1"/>
          <w:sz w:val="28"/>
          <w:szCs w:val="28"/>
        </w:rPr>
        <w:t>Самаранчу</w:t>
      </w:r>
      <w:proofErr w:type="spellEnd"/>
      <w:r w:rsidRPr="00B87B83">
        <w:rPr>
          <w:rFonts w:ascii="Times New Roman" w:eastAsia="Calibri" w:hAnsi="Times New Roman" w:cs="Times New Roman"/>
          <w:color w:val="000000" w:themeColor="text1"/>
          <w:sz w:val="28"/>
          <w:szCs w:val="28"/>
        </w:rPr>
        <w:t xml:space="preserve"> (Лос-Анджелес) для проведення Ігор і порятунку </w:t>
      </w:r>
      <w:r w:rsidR="00B24487" w:rsidRPr="00B87B83">
        <w:rPr>
          <w:rFonts w:ascii="Times New Roman" w:eastAsia="Calibri" w:hAnsi="Times New Roman" w:cs="Times New Roman"/>
          <w:color w:val="000000" w:themeColor="text1"/>
          <w:sz w:val="28"/>
          <w:szCs w:val="28"/>
        </w:rPr>
        <w:t>олімпійського</w:t>
      </w:r>
      <w:r w:rsidRPr="00B87B83">
        <w:rPr>
          <w:rFonts w:ascii="Times New Roman" w:eastAsia="Calibri" w:hAnsi="Times New Roman" w:cs="Times New Roman"/>
          <w:color w:val="000000" w:themeColor="text1"/>
          <w:sz w:val="28"/>
          <w:szCs w:val="28"/>
        </w:rPr>
        <w:t xml:space="preserve"> руху від розколу</w:t>
      </w:r>
    </w:p>
    <w:p w14:paraId="2D703C5C"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Ігри </w:t>
      </w:r>
      <w:r w:rsidR="00B24487" w:rsidRPr="00B87B83">
        <w:rPr>
          <w:rFonts w:ascii="Times New Roman" w:eastAsia="Calibri" w:hAnsi="Times New Roman" w:cs="Times New Roman"/>
          <w:color w:val="000000" w:themeColor="text1"/>
          <w:sz w:val="28"/>
          <w:szCs w:val="28"/>
        </w:rPr>
        <w:t>ХХIV</w:t>
      </w:r>
      <w:r w:rsidRPr="00B87B83">
        <w:rPr>
          <w:rFonts w:ascii="Times New Roman" w:eastAsia="Calibri" w:hAnsi="Times New Roman" w:cs="Times New Roman"/>
          <w:color w:val="000000" w:themeColor="text1"/>
          <w:sz w:val="28"/>
          <w:szCs w:val="28"/>
        </w:rPr>
        <w:t xml:space="preserve"> Олімпіади в Сеулі 1988 р.</w:t>
      </w:r>
      <w:r w:rsidR="00B24487" w:rsidRPr="00B87B83">
        <w:rPr>
          <w:rFonts w:ascii="Times New Roman" w:eastAsia="Calibri" w:hAnsi="Times New Roman" w:cs="Times New Roman"/>
          <w:color w:val="000000" w:themeColor="text1"/>
          <w:sz w:val="28"/>
          <w:szCs w:val="28"/>
        </w:rPr>
        <w:t xml:space="preserve"> </w:t>
      </w:r>
      <w:r w:rsidRPr="00B87B83">
        <w:rPr>
          <w:rFonts w:ascii="Times New Roman" w:eastAsia="Calibri" w:hAnsi="Times New Roman" w:cs="Times New Roman"/>
          <w:color w:val="000000" w:themeColor="text1"/>
          <w:sz w:val="28"/>
          <w:szCs w:val="28"/>
        </w:rPr>
        <w:t>бойкоту</w:t>
      </w:r>
      <w:r w:rsidR="00B24487" w:rsidRPr="00B87B83">
        <w:rPr>
          <w:rFonts w:ascii="Times New Roman" w:eastAsia="Calibri" w:hAnsi="Times New Roman" w:cs="Times New Roman"/>
          <w:color w:val="000000" w:themeColor="text1"/>
          <w:sz w:val="28"/>
          <w:szCs w:val="28"/>
        </w:rPr>
        <w:t>вали Корейська народна демократична республіка, Куба</w:t>
      </w:r>
      <w:r w:rsidRPr="00B87B83">
        <w:rPr>
          <w:rFonts w:ascii="Times New Roman" w:eastAsia="Calibri" w:hAnsi="Times New Roman" w:cs="Times New Roman"/>
          <w:color w:val="000000" w:themeColor="text1"/>
          <w:sz w:val="28"/>
          <w:szCs w:val="28"/>
        </w:rPr>
        <w:t xml:space="preserve"> і </w:t>
      </w:r>
      <w:r w:rsidR="00B24487" w:rsidRPr="00B87B83">
        <w:rPr>
          <w:rFonts w:ascii="Times New Roman" w:eastAsia="Calibri" w:hAnsi="Times New Roman" w:cs="Times New Roman"/>
          <w:color w:val="000000" w:themeColor="text1"/>
          <w:sz w:val="28"/>
          <w:szCs w:val="28"/>
        </w:rPr>
        <w:t>Ефіопія</w:t>
      </w:r>
      <w:r w:rsidRPr="00B87B83">
        <w:rPr>
          <w:rFonts w:ascii="Times New Roman" w:eastAsia="Calibri" w:hAnsi="Times New Roman" w:cs="Times New Roman"/>
          <w:color w:val="000000" w:themeColor="text1"/>
          <w:sz w:val="28"/>
          <w:szCs w:val="28"/>
        </w:rPr>
        <w:t xml:space="preserve">. На момент обрання Сеулу </w:t>
      </w:r>
      <w:r w:rsidR="00B24487" w:rsidRPr="00B87B83">
        <w:rPr>
          <w:rFonts w:ascii="Times New Roman" w:eastAsia="Calibri" w:hAnsi="Times New Roman" w:cs="Times New Roman"/>
          <w:color w:val="000000" w:themeColor="text1"/>
          <w:sz w:val="28"/>
          <w:szCs w:val="28"/>
        </w:rPr>
        <w:t>містом</w:t>
      </w:r>
      <w:r w:rsidRPr="00B87B83">
        <w:rPr>
          <w:rFonts w:ascii="Times New Roman" w:eastAsia="Calibri" w:hAnsi="Times New Roman" w:cs="Times New Roman"/>
          <w:color w:val="000000" w:themeColor="text1"/>
          <w:sz w:val="28"/>
          <w:szCs w:val="28"/>
        </w:rPr>
        <w:t>-</w:t>
      </w:r>
      <w:r w:rsidR="00B24487" w:rsidRPr="00B87B83">
        <w:rPr>
          <w:rFonts w:ascii="Times New Roman" w:eastAsia="Calibri" w:hAnsi="Times New Roman" w:cs="Times New Roman"/>
          <w:color w:val="000000" w:themeColor="text1"/>
          <w:sz w:val="28"/>
          <w:szCs w:val="28"/>
        </w:rPr>
        <w:t>організатором</w:t>
      </w:r>
      <w:r w:rsidRPr="00B87B83">
        <w:rPr>
          <w:rFonts w:ascii="Times New Roman" w:eastAsia="Calibri" w:hAnsi="Times New Roman" w:cs="Times New Roman"/>
          <w:color w:val="000000" w:themeColor="text1"/>
          <w:sz w:val="28"/>
          <w:szCs w:val="28"/>
        </w:rPr>
        <w:t xml:space="preserve"> 30 країн не мали дипломатичних відносин з Південною Кореєю.</w:t>
      </w:r>
    </w:p>
    <w:p w14:paraId="45C85B2E"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Історія бойкотів Олімпійських ігор показала, що вони неефективні як інструмент вирішення політичних питань. Більш за все від бойкотів постраждали спортсмени, які 4 роки готувались (кубинські боксер не потрапили на ігри 1984 і 1988 рр.). </w:t>
      </w:r>
    </w:p>
    <w:p w14:paraId="325ED1AC" w14:textId="77777777" w:rsidR="00627790" w:rsidRPr="00B87B83" w:rsidRDefault="0009179C"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У</w:t>
      </w:r>
      <w:r w:rsidR="00627790" w:rsidRPr="00B87B83">
        <w:rPr>
          <w:rFonts w:ascii="Times New Roman" w:eastAsia="Calibri" w:hAnsi="Times New Roman" w:cs="Times New Roman"/>
          <w:color w:val="000000" w:themeColor="text1"/>
          <w:sz w:val="28"/>
          <w:szCs w:val="28"/>
        </w:rPr>
        <w:t xml:space="preserve"> зв’язку з бойкотами в МОК почали обговорювати можливі санкції щодо країн, які відмовились від участі в </w:t>
      </w:r>
      <w:r w:rsidRPr="00B87B83">
        <w:rPr>
          <w:rFonts w:ascii="Times New Roman" w:eastAsia="Calibri" w:hAnsi="Times New Roman" w:cs="Times New Roman"/>
          <w:color w:val="000000" w:themeColor="text1"/>
          <w:sz w:val="28"/>
          <w:szCs w:val="28"/>
        </w:rPr>
        <w:t xml:space="preserve">Олімпійських </w:t>
      </w:r>
      <w:r w:rsidR="00627790" w:rsidRPr="00B87B83">
        <w:rPr>
          <w:rFonts w:ascii="Times New Roman" w:eastAsia="Calibri" w:hAnsi="Times New Roman" w:cs="Times New Roman"/>
          <w:color w:val="000000" w:themeColor="text1"/>
          <w:sz w:val="28"/>
          <w:szCs w:val="28"/>
        </w:rPr>
        <w:t xml:space="preserve">іграх. Але для цього не було юридичних підстав, оскільки запрошення надсилалось ОКОІ і </w:t>
      </w:r>
      <w:proofErr w:type="spellStart"/>
      <w:r w:rsidR="00627790" w:rsidRPr="00B87B83">
        <w:rPr>
          <w:rFonts w:ascii="Times New Roman" w:eastAsia="Calibri" w:hAnsi="Times New Roman" w:cs="Times New Roman"/>
          <w:color w:val="000000" w:themeColor="text1"/>
          <w:sz w:val="28"/>
          <w:szCs w:val="28"/>
        </w:rPr>
        <w:t>НОКи</w:t>
      </w:r>
      <w:proofErr w:type="spellEnd"/>
      <w:r w:rsidR="00627790" w:rsidRPr="00B87B83">
        <w:rPr>
          <w:rFonts w:ascii="Times New Roman" w:eastAsia="Calibri" w:hAnsi="Times New Roman" w:cs="Times New Roman"/>
          <w:color w:val="000000" w:themeColor="text1"/>
          <w:sz w:val="28"/>
          <w:szCs w:val="28"/>
        </w:rPr>
        <w:t xml:space="preserve"> мали право відмовитись. СРСР мотивував свою відмову ввід участі в іграх 1984 р. тим, що не мав впевненості у безпеці членів радянської збірної на території США. </w:t>
      </w:r>
    </w:p>
    <w:p w14:paraId="7A9E84C7"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МОК прийняв рішення, що відтепер запрошення будуть надсилатися безпосередньо МОК.</w:t>
      </w:r>
    </w:p>
    <w:p w14:paraId="2E58C992"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Напередодні Іг</w:t>
      </w:r>
      <w:r w:rsidR="0009179C" w:rsidRPr="00B87B83">
        <w:rPr>
          <w:rFonts w:ascii="Times New Roman" w:eastAsia="Calibri" w:hAnsi="Times New Roman" w:cs="Times New Roman"/>
          <w:color w:val="000000" w:themeColor="text1"/>
          <w:sz w:val="28"/>
          <w:szCs w:val="28"/>
        </w:rPr>
        <w:t>о</w:t>
      </w:r>
      <w:r w:rsidRPr="00B87B83">
        <w:rPr>
          <w:rFonts w:ascii="Times New Roman" w:eastAsia="Calibri" w:hAnsi="Times New Roman" w:cs="Times New Roman"/>
          <w:color w:val="000000" w:themeColor="text1"/>
          <w:sz w:val="28"/>
          <w:szCs w:val="28"/>
        </w:rPr>
        <w:t xml:space="preserve">р ХХІХ </w:t>
      </w:r>
      <w:r w:rsidR="0009179C" w:rsidRPr="00B87B83">
        <w:rPr>
          <w:rFonts w:ascii="Times New Roman" w:eastAsia="Calibri" w:hAnsi="Times New Roman" w:cs="Times New Roman"/>
          <w:color w:val="000000" w:themeColor="text1"/>
          <w:sz w:val="28"/>
          <w:szCs w:val="28"/>
        </w:rPr>
        <w:t>Олімпіади в Пекіні</w:t>
      </w:r>
      <w:r w:rsidRPr="00B87B83">
        <w:rPr>
          <w:rFonts w:ascii="Times New Roman" w:eastAsia="Calibri" w:hAnsi="Times New Roman" w:cs="Times New Roman"/>
          <w:color w:val="000000" w:themeColor="text1"/>
          <w:sz w:val="28"/>
          <w:szCs w:val="28"/>
        </w:rPr>
        <w:t xml:space="preserve"> була зроблена спроба закликати ряд країн до бойкоту. Не всі керівники країн хотіли, щоб Китай використовував ігри як арену для демонстрації своїх досягнень і висо</w:t>
      </w:r>
      <w:r w:rsidR="0009179C" w:rsidRPr="00B87B83">
        <w:rPr>
          <w:rFonts w:ascii="Times New Roman" w:eastAsia="Calibri" w:hAnsi="Times New Roman" w:cs="Times New Roman"/>
          <w:color w:val="000000" w:themeColor="text1"/>
          <w:sz w:val="28"/>
          <w:szCs w:val="28"/>
        </w:rPr>
        <w:t>к</w:t>
      </w:r>
      <w:r w:rsidRPr="00B87B83">
        <w:rPr>
          <w:rFonts w:ascii="Times New Roman" w:eastAsia="Calibri" w:hAnsi="Times New Roman" w:cs="Times New Roman"/>
          <w:color w:val="000000" w:themeColor="text1"/>
          <w:sz w:val="28"/>
          <w:szCs w:val="28"/>
        </w:rPr>
        <w:t xml:space="preserve">их темпів розвитку у всіх сферах життя, зокрема економічній. Центром такої компанії </w:t>
      </w:r>
      <w:r w:rsidRPr="00B87B83">
        <w:rPr>
          <w:rFonts w:ascii="Times New Roman" w:eastAsia="Calibri" w:hAnsi="Times New Roman" w:cs="Times New Roman"/>
          <w:color w:val="000000" w:themeColor="text1"/>
          <w:sz w:val="28"/>
          <w:szCs w:val="28"/>
        </w:rPr>
        <w:lastRenderedPageBreak/>
        <w:t xml:space="preserve">стало США. До цієї діяльності були залучені політики, діячі культури, єврейська спільнота, які порівнювали Китай з нацистською </w:t>
      </w:r>
      <w:r w:rsidR="0009179C" w:rsidRPr="00B87B83">
        <w:rPr>
          <w:rFonts w:ascii="Times New Roman" w:eastAsia="Calibri" w:hAnsi="Times New Roman" w:cs="Times New Roman"/>
          <w:color w:val="000000" w:themeColor="text1"/>
          <w:sz w:val="28"/>
          <w:szCs w:val="28"/>
        </w:rPr>
        <w:t>Німеччиною</w:t>
      </w:r>
      <w:r w:rsidRPr="00B87B83">
        <w:rPr>
          <w:rFonts w:ascii="Times New Roman" w:eastAsia="Calibri" w:hAnsi="Times New Roman" w:cs="Times New Roman"/>
          <w:color w:val="000000" w:themeColor="text1"/>
          <w:sz w:val="28"/>
          <w:szCs w:val="28"/>
        </w:rPr>
        <w:t xml:space="preserve">. </w:t>
      </w:r>
      <w:r w:rsidR="0009179C" w:rsidRPr="00B87B83">
        <w:rPr>
          <w:rFonts w:ascii="Times New Roman" w:eastAsia="Calibri" w:hAnsi="Times New Roman" w:cs="Times New Roman"/>
          <w:color w:val="000000" w:themeColor="text1"/>
          <w:sz w:val="28"/>
          <w:szCs w:val="28"/>
        </w:rPr>
        <w:t xml:space="preserve">Із </w:t>
      </w:r>
      <w:r w:rsidRPr="00B87B83">
        <w:rPr>
          <w:rFonts w:ascii="Times New Roman" w:eastAsia="Calibri" w:hAnsi="Times New Roman" w:cs="Times New Roman"/>
          <w:color w:val="000000" w:themeColor="text1"/>
          <w:sz w:val="28"/>
          <w:szCs w:val="28"/>
        </w:rPr>
        <w:t xml:space="preserve">закликом бойкотувати Ігри виступив голова Європарламенту Ганс-Герт </w:t>
      </w:r>
      <w:proofErr w:type="spellStart"/>
      <w:r w:rsidRPr="00B87B83">
        <w:rPr>
          <w:rFonts w:ascii="Times New Roman" w:eastAsia="Calibri" w:hAnsi="Times New Roman" w:cs="Times New Roman"/>
          <w:color w:val="000000" w:themeColor="text1"/>
          <w:sz w:val="28"/>
          <w:szCs w:val="28"/>
        </w:rPr>
        <w:t>Петерінг</w:t>
      </w:r>
      <w:proofErr w:type="spellEnd"/>
      <w:r w:rsidRPr="00B87B83">
        <w:rPr>
          <w:rFonts w:ascii="Times New Roman" w:eastAsia="Calibri" w:hAnsi="Times New Roman" w:cs="Times New Roman"/>
          <w:color w:val="000000" w:themeColor="text1"/>
          <w:sz w:val="28"/>
          <w:szCs w:val="28"/>
        </w:rPr>
        <w:t xml:space="preserve">, президент </w:t>
      </w:r>
      <w:r w:rsidR="0009179C" w:rsidRPr="00B87B83">
        <w:rPr>
          <w:rFonts w:ascii="Times New Roman" w:eastAsia="Calibri" w:hAnsi="Times New Roman" w:cs="Times New Roman"/>
          <w:color w:val="000000" w:themeColor="text1"/>
          <w:sz w:val="28"/>
          <w:szCs w:val="28"/>
        </w:rPr>
        <w:t>Франції Ніколя Сарко</w:t>
      </w:r>
      <w:r w:rsidRPr="00B87B83">
        <w:rPr>
          <w:rFonts w:ascii="Times New Roman" w:eastAsia="Calibri" w:hAnsi="Times New Roman" w:cs="Times New Roman"/>
          <w:color w:val="000000" w:themeColor="text1"/>
          <w:sz w:val="28"/>
          <w:szCs w:val="28"/>
        </w:rPr>
        <w:t xml:space="preserve">зі. </w:t>
      </w:r>
    </w:p>
    <w:p w14:paraId="1F39A282"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Під час проведення естафети </w:t>
      </w:r>
      <w:r w:rsidR="0009179C" w:rsidRPr="00B87B83">
        <w:rPr>
          <w:rFonts w:ascii="Times New Roman" w:eastAsia="Calibri" w:hAnsi="Times New Roman" w:cs="Times New Roman"/>
          <w:color w:val="000000" w:themeColor="text1"/>
          <w:sz w:val="28"/>
          <w:szCs w:val="28"/>
        </w:rPr>
        <w:t>олімпійського</w:t>
      </w:r>
      <w:r w:rsidRPr="00B87B83">
        <w:rPr>
          <w:rFonts w:ascii="Times New Roman" w:eastAsia="Calibri" w:hAnsi="Times New Roman" w:cs="Times New Roman"/>
          <w:color w:val="000000" w:themeColor="text1"/>
          <w:sz w:val="28"/>
          <w:szCs w:val="28"/>
        </w:rPr>
        <w:t xml:space="preserve"> вогню, на деяких етапах були зроблені спроби зірвати її, погасити вогонь. Паралельно ряд організацій чинили тиск на президента МОК (Жак </w:t>
      </w:r>
      <w:proofErr w:type="spellStart"/>
      <w:r w:rsidRPr="00B87B83">
        <w:rPr>
          <w:rFonts w:ascii="Times New Roman" w:eastAsia="Calibri" w:hAnsi="Times New Roman" w:cs="Times New Roman"/>
          <w:color w:val="000000" w:themeColor="text1"/>
          <w:sz w:val="28"/>
          <w:szCs w:val="28"/>
        </w:rPr>
        <w:t>Рогге</w:t>
      </w:r>
      <w:proofErr w:type="spellEnd"/>
      <w:r w:rsidRPr="00B87B83">
        <w:rPr>
          <w:rFonts w:ascii="Times New Roman" w:eastAsia="Calibri" w:hAnsi="Times New Roman" w:cs="Times New Roman"/>
          <w:color w:val="000000" w:themeColor="text1"/>
          <w:sz w:val="28"/>
          <w:szCs w:val="28"/>
        </w:rPr>
        <w:t xml:space="preserve">), який на їх думку не реагував на справи в Китаї. Але все припинилось, коли прес секретар Білого дому повідомив, що Джордж Буш буде присутній на церемонії відкриття Ігор. </w:t>
      </w:r>
    </w:p>
    <w:p w14:paraId="011C1F1C" w14:textId="77777777" w:rsidR="0009179C" w:rsidRPr="00B87B83" w:rsidRDefault="0009179C" w:rsidP="00B87B83">
      <w:pPr>
        <w:spacing w:after="0" w:line="240" w:lineRule="auto"/>
        <w:jc w:val="center"/>
        <w:rPr>
          <w:rFonts w:ascii="Times New Roman" w:eastAsia="Calibri" w:hAnsi="Times New Roman" w:cs="Times New Roman"/>
          <w:b/>
          <w:bCs/>
          <w:color w:val="000000" w:themeColor="text1"/>
          <w:sz w:val="28"/>
          <w:szCs w:val="28"/>
        </w:rPr>
      </w:pPr>
    </w:p>
    <w:p w14:paraId="2EE22C65" w14:textId="77777777" w:rsidR="00627790" w:rsidRPr="00B87B83" w:rsidRDefault="00627790" w:rsidP="00B87B83">
      <w:pPr>
        <w:spacing w:after="0" w:line="240" w:lineRule="auto"/>
        <w:jc w:val="center"/>
        <w:rPr>
          <w:rFonts w:ascii="Times New Roman" w:eastAsia="Calibri" w:hAnsi="Times New Roman" w:cs="Times New Roman"/>
          <w:b/>
          <w:bCs/>
          <w:color w:val="000000" w:themeColor="text1"/>
          <w:sz w:val="28"/>
          <w:szCs w:val="28"/>
        </w:rPr>
      </w:pPr>
      <w:r w:rsidRPr="00B87B83">
        <w:rPr>
          <w:rFonts w:ascii="Times New Roman" w:eastAsia="Calibri" w:hAnsi="Times New Roman" w:cs="Times New Roman"/>
          <w:b/>
          <w:bCs/>
          <w:color w:val="000000" w:themeColor="text1"/>
          <w:sz w:val="28"/>
          <w:szCs w:val="28"/>
        </w:rPr>
        <w:t>4. Боротьба з апартеїдом в спорті</w:t>
      </w:r>
    </w:p>
    <w:p w14:paraId="35CDF383"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Прояви расизму мали місце ще на ІІІ Іграх Олімпіади у Сент-</w:t>
      </w:r>
      <w:r w:rsidR="0009179C" w:rsidRPr="00B87B83">
        <w:rPr>
          <w:rFonts w:ascii="Times New Roman" w:eastAsia="Calibri" w:hAnsi="Times New Roman" w:cs="Times New Roman"/>
          <w:color w:val="000000" w:themeColor="text1"/>
          <w:sz w:val="28"/>
          <w:szCs w:val="28"/>
        </w:rPr>
        <w:t>Луїсі</w:t>
      </w:r>
      <w:r w:rsidRPr="00B87B83">
        <w:rPr>
          <w:rFonts w:ascii="Times New Roman" w:eastAsia="Calibri" w:hAnsi="Times New Roman" w:cs="Times New Roman"/>
          <w:color w:val="000000" w:themeColor="text1"/>
          <w:sz w:val="28"/>
          <w:szCs w:val="28"/>
        </w:rPr>
        <w:t xml:space="preserve">, коли організатори ввели в </w:t>
      </w:r>
      <w:r w:rsidR="0009179C" w:rsidRPr="00B87B83">
        <w:rPr>
          <w:rFonts w:ascii="Times New Roman" w:eastAsia="Calibri" w:hAnsi="Times New Roman" w:cs="Times New Roman"/>
          <w:color w:val="000000" w:themeColor="text1"/>
          <w:sz w:val="28"/>
          <w:szCs w:val="28"/>
        </w:rPr>
        <w:t>програму</w:t>
      </w:r>
      <w:r w:rsidRPr="00B87B83">
        <w:rPr>
          <w:rFonts w:ascii="Times New Roman" w:eastAsia="Calibri" w:hAnsi="Times New Roman" w:cs="Times New Roman"/>
          <w:color w:val="000000" w:themeColor="text1"/>
          <w:sz w:val="28"/>
          <w:szCs w:val="28"/>
        </w:rPr>
        <w:t xml:space="preserve"> «</w:t>
      </w:r>
      <w:r w:rsidR="0009179C" w:rsidRPr="00B87B83">
        <w:rPr>
          <w:rFonts w:ascii="Times New Roman" w:eastAsia="Calibri" w:hAnsi="Times New Roman" w:cs="Times New Roman"/>
          <w:color w:val="000000" w:themeColor="text1"/>
          <w:sz w:val="28"/>
          <w:szCs w:val="28"/>
        </w:rPr>
        <w:t>антропологічні дні», виділивши два дні</w:t>
      </w:r>
      <w:r w:rsidRPr="00B87B83">
        <w:rPr>
          <w:rFonts w:ascii="Times New Roman" w:eastAsia="Calibri" w:hAnsi="Times New Roman" w:cs="Times New Roman"/>
          <w:color w:val="000000" w:themeColor="text1"/>
          <w:sz w:val="28"/>
          <w:szCs w:val="28"/>
        </w:rPr>
        <w:t xml:space="preserve"> на змагання серед індіанців, </w:t>
      </w:r>
      <w:r w:rsidR="0009179C" w:rsidRPr="00B87B83">
        <w:rPr>
          <w:rFonts w:ascii="Times New Roman" w:eastAsia="Calibri" w:hAnsi="Times New Roman" w:cs="Times New Roman"/>
          <w:color w:val="000000" w:themeColor="text1"/>
          <w:sz w:val="28"/>
          <w:szCs w:val="28"/>
        </w:rPr>
        <w:t>філіппінців</w:t>
      </w:r>
      <w:r w:rsidRPr="00B87B83">
        <w:rPr>
          <w:rFonts w:ascii="Times New Roman" w:eastAsia="Calibri" w:hAnsi="Times New Roman" w:cs="Times New Roman"/>
          <w:color w:val="000000" w:themeColor="text1"/>
          <w:sz w:val="28"/>
          <w:szCs w:val="28"/>
        </w:rPr>
        <w:t>, афро-американців і інших «кольорових» спортсменів, яких організатори Ігор віднесли до «</w:t>
      </w:r>
      <w:r w:rsidR="0009179C" w:rsidRPr="00B87B83">
        <w:rPr>
          <w:rFonts w:ascii="Times New Roman" w:eastAsia="Calibri" w:hAnsi="Times New Roman" w:cs="Times New Roman"/>
          <w:color w:val="000000" w:themeColor="text1"/>
          <w:sz w:val="28"/>
          <w:szCs w:val="28"/>
        </w:rPr>
        <w:t>нецивілізованих</w:t>
      </w:r>
      <w:r w:rsidRPr="00B87B83">
        <w:rPr>
          <w:rFonts w:ascii="Times New Roman" w:eastAsia="Calibri" w:hAnsi="Times New Roman" w:cs="Times New Roman"/>
          <w:color w:val="000000" w:themeColor="text1"/>
          <w:sz w:val="28"/>
          <w:szCs w:val="28"/>
        </w:rPr>
        <w:t xml:space="preserve">» народів і </w:t>
      </w:r>
      <w:r w:rsidR="0009179C" w:rsidRPr="00B87B83">
        <w:rPr>
          <w:rFonts w:ascii="Times New Roman" w:eastAsia="Calibri" w:hAnsi="Times New Roman" w:cs="Times New Roman"/>
          <w:color w:val="000000" w:themeColor="text1"/>
          <w:sz w:val="28"/>
          <w:szCs w:val="28"/>
        </w:rPr>
        <w:t>запропонували</w:t>
      </w:r>
      <w:r w:rsidRPr="00B87B83">
        <w:rPr>
          <w:rFonts w:ascii="Times New Roman" w:eastAsia="Calibri" w:hAnsi="Times New Roman" w:cs="Times New Roman"/>
          <w:color w:val="000000" w:themeColor="text1"/>
          <w:sz w:val="28"/>
          <w:szCs w:val="28"/>
        </w:rPr>
        <w:t xml:space="preserve"> їм змагатись в </w:t>
      </w:r>
      <w:r w:rsidR="0009179C" w:rsidRPr="00B87B83">
        <w:rPr>
          <w:rFonts w:ascii="Times New Roman" w:eastAsia="Calibri" w:hAnsi="Times New Roman" w:cs="Times New Roman"/>
          <w:color w:val="000000" w:themeColor="text1"/>
          <w:sz w:val="28"/>
          <w:szCs w:val="28"/>
        </w:rPr>
        <w:t>Лозанні</w:t>
      </w:r>
      <w:r w:rsidRPr="00B87B83">
        <w:rPr>
          <w:rFonts w:ascii="Times New Roman" w:eastAsia="Calibri" w:hAnsi="Times New Roman" w:cs="Times New Roman"/>
          <w:color w:val="000000" w:themeColor="text1"/>
          <w:sz w:val="28"/>
          <w:szCs w:val="28"/>
        </w:rPr>
        <w:t xml:space="preserve"> </w:t>
      </w:r>
      <w:r w:rsidR="0009179C" w:rsidRPr="00B87B83">
        <w:rPr>
          <w:rFonts w:ascii="Times New Roman" w:eastAsia="Calibri" w:hAnsi="Times New Roman" w:cs="Times New Roman"/>
          <w:color w:val="000000" w:themeColor="text1"/>
          <w:sz w:val="28"/>
          <w:szCs w:val="28"/>
        </w:rPr>
        <w:t>окремо</w:t>
      </w:r>
      <w:r w:rsidRPr="00B87B83">
        <w:rPr>
          <w:rFonts w:ascii="Times New Roman" w:eastAsia="Calibri" w:hAnsi="Times New Roman" w:cs="Times New Roman"/>
          <w:color w:val="000000" w:themeColor="text1"/>
          <w:sz w:val="28"/>
          <w:szCs w:val="28"/>
        </w:rPr>
        <w:t>.</w:t>
      </w:r>
    </w:p>
    <w:p w14:paraId="3903BF3F"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Цей факт дуже рі</w:t>
      </w:r>
      <w:r w:rsidR="0009179C" w:rsidRPr="00B87B83">
        <w:rPr>
          <w:rFonts w:ascii="Times New Roman" w:eastAsia="Calibri" w:hAnsi="Times New Roman" w:cs="Times New Roman"/>
          <w:color w:val="000000" w:themeColor="text1"/>
          <w:sz w:val="28"/>
          <w:szCs w:val="28"/>
        </w:rPr>
        <w:t>зко прокоментував П’є</w:t>
      </w:r>
      <w:r w:rsidRPr="00B87B83">
        <w:rPr>
          <w:rFonts w:ascii="Times New Roman" w:eastAsia="Calibri" w:hAnsi="Times New Roman" w:cs="Times New Roman"/>
          <w:color w:val="000000" w:themeColor="text1"/>
          <w:sz w:val="28"/>
          <w:szCs w:val="28"/>
        </w:rPr>
        <w:t xml:space="preserve">р де </w:t>
      </w:r>
      <w:proofErr w:type="spellStart"/>
      <w:r w:rsidRPr="00B87B83">
        <w:rPr>
          <w:rFonts w:ascii="Times New Roman" w:eastAsia="Calibri" w:hAnsi="Times New Roman" w:cs="Times New Roman"/>
          <w:color w:val="000000" w:themeColor="text1"/>
          <w:sz w:val="28"/>
          <w:szCs w:val="28"/>
        </w:rPr>
        <w:t>Кубертен</w:t>
      </w:r>
      <w:proofErr w:type="spellEnd"/>
      <w:r w:rsidRPr="00B87B83">
        <w:rPr>
          <w:rFonts w:ascii="Times New Roman" w:eastAsia="Calibri" w:hAnsi="Times New Roman" w:cs="Times New Roman"/>
          <w:color w:val="000000" w:themeColor="text1"/>
          <w:sz w:val="28"/>
          <w:szCs w:val="28"/>
        </w:rPr>
        <w:t xml:space="preserve"> : «Для чого було це все організовувати</w:t>
      </w:r>
      <w:r w:rsidR="0009179C" w:rsidRPr="00B87B83">
        <w:rPr>
          <w:rFonts w:ascii="Times New Roman" w:eastAsia="Calibri" w:hAnsi="Times New Roman" w:cs="Times New Roman"/>
          <w:color w:val="000000" w:themeColor="text1"/>
          <w:sz w:val="28"/>
          <w:szCs w:val="28"/>
        </w:rPr>
        <w:t xml:space="preserve">, якщо расисти, </w:t>
      </w:r>
      <w:proofErr w:type="spellStart"/>
      <w:r w:rsidR="0009179C" w:rsidRPr="00B87B83">
        <w:rPr>
          <w:rFonts w:ascii="Times New Roman" w:eastAsia="Calibri" w:hAnsi="Times New Roman" w:cs="Times New Roman"/>
          <w:color w:val="000000" w:themeColor="text1"/>
          <w:sz w:val="28"/>
          <w:szCs w:val="28"/>
        </w:rPr>
        <w:t>людоненавистники</w:t>
      </w:r>
      <w:proofErr w:type="spellEnd"/>
      <w:r w:rsidRPr="00B87B83">
        <w:rPr>
          <w:rFonts w:ascii="Times New Roman" w:eastAsia="Calibri" w:hAnsi="Times New Roman" w:cs="Times New Roman"/>
          <w:color w:val="000000" w:themeColor="text1"/>
          <w:sz w:val="28"/>
          <w:szCs w:val="28"/>
        </w:rPr>
        <w:t>,</w:t>
      </w:r>
      <w:r w:rsidR="0009179C" w:rsidRPr="00B87B83">
        <w:rPr>
          <w:rFonts w:ascii="Times New Roman" w:eastAsia="Calibri" w:hAnsi="Times New Roman" w:cs="Times New Roman"/>
          <w:color w:val="000000" w:themeColor="text1"/>
          <w:sz w:val="28"/>
          <w:szCs w:val="28"/>
        </w:rPr>
        <w:t xml:space="preserve"> </w:t>
      </w:r>
      <w:r w:rsidRPr="00B87B83">
        <w:rPr>
          <w:rFonts w:ascii="Times New Roman" w:eastAsia="Calibri" w:hAnsi="Times New Roman" w:cs="Times New Roman"/>
          <w:color w:val="000000" w:themeColor="text1"/>
          <w:sz w:val="28"/>
          <w:szCs w:val="28"/>
        </w:rPr>
        <w:t>плантатори плюють на нас і вводять на Олімпіадах «антропологічні дні» Американці оплювали велику ідею. Як вам не соромно?»</w:t>
      </w:r>
    </w:p>
    <w:p w14:paraId="5FCC9D2A"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Ще одним проявом расизму стала дискваліфікація  американського спортсмена , індіанця за походженням, Джеймса </w:t>
      </w:r>
      <w:proofErr w:type="spellStart"/>
      <w:r w:rsidRPr="00B87B83">
        <w:rPr>
          <w:rFonts w:ascii="Times New Roman" w:eastAsia="Calibri" w:hAnsi="Times New Roman" w:cs="Times New Roman"/>
          <w:color w:val="000000" w:themeColor="text1"/>
          <w:sz w:val="28"/>
          <w:szCs w:val="28"/>
        </w:rPr>
        <w:t>Торпа</w:t>
      </w:r>
      <w:proofErr w:type="spellEnd"/>
      <w:r w:rsidRPr="00B87B83">
        <w:rPr>
          <w:rFonts w:ascii="Times New Roman" w:eastAsia="Calibri" w:hAnsi="Times New Roman" w:cs="Times New Roman"/>
          <w:color w:val="000000" w:themeColor="text1"/>
          <w:sz w:val="28"/>
          <w:szCs w:val="28"/>
        </w:rPr>
        <w:t xml:space="preserve"> на Іграх V Олімпіади в Стокгольмі (1912), який з великою перевагою переміг у легкоатлетичному п’ятиборстві і десятиборстві. У 1913 р. його позбавили нагород через расистські причини, прикриваючись боротьбою з професіоналізмом.  Лише у 1973 р. (через 60 років після дискваліфікації і 20 років після смерті) видатний спортсмен був визнаний як спортсмен-аматор Аматорською легкоатлетичною спілкою США і йому повернули його звання </w:t>
      </w:r>
      <w:r w:rsidR="0009179C" w:rsidRPr="00B87B83">
        <w:rPr>
          <w:rFonts w:ascii="Times New Roman" w:eastAsia="Calibri" w:hAnsi="Times New Roman" w:cs="Times New Roman"/>
          <w:color w:val="000000" w:themeColor="text1"/>
          <w:sz w:val="28"/>
          <w:szCs w:val="28"/>
        </w:rPr>
        <w:t>чемпіона</w:t>
      </w:r>
      <w:r w:rsidRPr="00B87B83">
        <w:rPr>
          <w:rFonts w:ascii="Times New Roman" w:eastAsia="Calibri" w:hAnsi="Times New Roman" w:cs="Times New Roman"/>
          <w:color w:val="000000" w:themeColor="text1"/>
          <w:sz w:val="28"/>
          <w:szCs w:val="28"/>
        </w:rPr>
        <w:t xml:space="preserve">.  </w:t>
      </w:r>
    </w:p>
    <w:p w14:paraId="47B646D3"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З серйозною та складною проблемою довелося зіткнутися </w:t>
      </w:r>
      <w:r w:rsidR="00BF4A6B" w:rsidRPr="00B87B83">
        <w:rPr>
          <w:rFonts w:ascii="Times New Roman" w:eastAsia="Calibri" w:hAnsi="Times New Roman" w:cs="Times New Roman"/>
          <w:color w:val="000000" w:themeColor="text1"/>
          <w:sz w:val="28"/>
          <w:szCs w:val="28"/>
        </w:rPr>
        <w:t>МОК</w:t>
      </w:r>
      <w:r w:rsidRPr="00B87B83">
        <w:rPr>
          <w:rFonts w:ascii="Times New Roman" w:eastAsia="Calibri" w:hAnsi="Times New Roman" w:cs="Times New Roman"/>
          <w:color w:val="000000" w:themeColor="text1"/>
          <w:sz w:val="28"/>
          <w:szCs w:val="28"/>
        </w:rPr>
        <w:t xml:space="preserve"> на чолі з Е.</w:t>
      </w:r>
      <w:r w:rsidR="00BF4A6B" w:rsidRPr="00B87B83">
        <w:rPr>
          <w:rFonts w:ascii="Times New Roman" w:eastAsia="Calibri" w:hAnsi="Times New Roman" w:cs="Times New Roman"/>
          <w:color w:val="000000" w:themeColor="text1"/>
          <w:sz w:val="28"/>
          <w:szCs w:val="28"/>
        </w:rPr>
        <w:t> </w:t>
      </w:r>
      <w:proofErr w:type="spellStart"/>
      <w:r w:rsidRPr="00B87B83">
        <w:rPr>
          <w:rFonts w:ascii="Times New Roman" w:eastAsia="Calibri" w:hAnsi="Times New Roman" w:cs="Times New Roman"/>
          <w:color w:val="000000" w:themeColor="text1"/>
          <w:sz w:val="28"/>
          <w:szCs w:val="28"/>
        </w:rPr>
        <w:t>Брендеджем</w:t>
      </w:r>
      <w:proofErr w:type="spellEnd"/>
      <w:r w:rsidRPr="00B87B83">
        <w:rPr>
          <w:rFonts w:ascii="Times New Roman" w:eastAsia="Calibri" w:hAnsi="Times New Roman" w:cs="Times New Roman"/>
          <w:color w:val="000000" w:themeColor="text1"/>
          <w:sz w:val="28"/>
          <w:szCs w:val="28"/>
        </w:rPr>
        <w:t xml:space="preserve">, яка була пов’язана з протистоянням апартеїду, який від 1948 р. став основою державної політики в Південно-Африканському Союзі (з 1961 р. – Південно-Африканська Республіка). Організація об’єднаних націй (ООН) визначила </w:t>
      </w:r>
      <w:r w:rsidRPr="00B87B83">
        <w:rPr>
          <w:rFonts w:ascii="Times New Roman" w:eastAsia="Calibri" w:hAnsi="Times New Roman" w:cs="Times New Roman"/>
          <w:b/>
          <w:color w:val="000000" w:themeColor="text1"/>
          <w:sz w:val="28"/>
          <w:szCs w:val="28"/>
        </w:rPr>
        <w:t>апартеїд як систему узаконеної расової сегрегації та дискримінації з метою встановлення та підтримки панування однієї расової групи</w:t>
      </w:r>
      <w:r w:rsidRPr="00B87B83">
        <w:rPr>
          <w:rFonts w:ascii="Times New Roman" w:eastAsia="Calibri" w:hAnsi="Times New Roman" w:cs="Times New Roman"/>
          <w:color w:val="000000" w:themeColor="text1"/>
          <w:sz w:val="28"/>
          <w:szCs w:val="28"/>
        </w:rPr>
        <w:t>. В ПАС-ПАР апартеїд становив собою пригнічення білою меншістю чорної більшості населення цієї країни та проявлявся там практично в усіх сферах життя, зокрема й у спорті. У 50-ті роках на державному рівні у ПАР були визначені основні принципи розвитку спортивного руху в країні:</w:t>
      </w:r>
    </w:p>
    <w:p w14:paraId="36C7DC14"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спортивний рух білого і кольорового населення ПАР організується окремо, а міжрасові змагання в межах країни заборонені;</w:t>
      </w:r>
    </w:p>
    <w:p w14:paraId="2C52B36C"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 - спортивні організації кольорового населення ПАР повинні бути позбавлені можливості отримати міжнародне визнання, кольорові спортсмени не можуть нарівні з білими брати участь у найбільших міжнародних змаганнях.</w:t>
      </w:r>
    </w:p>
    <w:p w14:paraId="7BBA0CFF"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Передусім там не допускалися темношкірі спортсмени до спільної з білими спортивної діяльності, а відтак представники корінного населення Південної Африки були позбавлені можливості виступати на Олімпійських іграх та брати участь в інших міжнародних змаганнях. </w:t>
      </w:r>
    </w:p>
    <w:p w14:paraId="2B919FE1"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lastRenderedPageBreak/>
        <w:t>На Олімпійських іграх Південну Африку репрезентували тільки білі спортсмени.</w:t>
      </w:r>
    </w:p>
    <w:p w14:paraId="0CAF3D5A"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З отриманням африканськими країнами незалежності, політика апартеїду почала викликати шалений протест не тільки в країнах Африки, але й в усьому світі. Першим реальним кроком у боротьбі з апартеїдом у спорті стало виключення у 1956 році Південно-африканської федерації настільного тенісу з Міжнародної </w:t>
      </w:r>
      <w:r w:rsidR="00BF4A6B" w:rsidRPr="00B87B83">
        <w:rPr>
          <w:rFonts w:ascii="Times New Roman" w:eastAsia="Calibri" w:hAnsi="Times New Roman" w:cs="Times New Roman"/>
          <w:color w:val="000000" w:themeColor="text1"/>
          <w:sz w:val="28"/>
          <w:szCs w:val="28"/>
        </w:rPr>
        <w:t>федерації</w:t>
      </w:r>
      <w:r w:rsidRPr="00B87B83">
        <w:rPr>
          <w:rFonts w:ascii="Times New Roman" w:eastAsia="Calibri" w:hAnsi="Times New Roman" w:cs="Times New Roman"/>
          <w:color w:val="000000" w:themeColor="text1"/>
          <w:sz w:val="28"/>
          <w:szCs w:val="28"/>
        </w:rPr>
        <w:t xml:space="preserve"> настільного тенісу. У 1961 р. ФІФА вилучила із своїх рядів Південно-африканську футбольну федерацію.</w:t>
      </w:r>
    </w:p>
    <w:p w14:paraId="39D16B87"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Проблема расової дискримінації спортсменів у Південній Африці вперше обговорювалася на 56-й (55-й) сесії МОК (Мюнхен, 1959 р.). Підбиваючи підсумки дискусії, президент МОК Е.</w:t>
      </w:r>
      <w:r w:rsidR="00BF4A6B" w:rsidRPr="00B87B83">
        <w:rPr>
          <w:rFonts w:ascii="Times New Roman" w:eastAsia="Calibri" w:hAnsi="Times New Roman" w:cs="Times New Roman"/>
          <w:color w:val="000000" w:themeColor="text1"/>
          <w:sz w:val="28"/>
          <w:szCs w:val="28"/>
        </w:rPr>
        <w:t> </w:t>
      </w:r>
      <w:proofErr w:type="spellStart"/>
      <w:r w:rsidRPr="00B87B83">
        <w:rPr>
          <w:rFonts w:ascii="Times New Roman" w:eastAsia="Calibri" w:hAnsi="Times New Roman" w:cs="Times New Roman"/>
          <w:color w:val="000000" w:themeColor="text1"/>
          <w:sz w:val="28"/>
          <w:szCs w:val="28"/>
        </w:rPr>
        <w:t>Брендедж</w:t>
      </w:r>
      <w:proofErr w:type="spellEnd"/>
      <w:r w:rsidRPr="00B87B83">
        <w:rPr>
          <w:rFonts w:ascii="Times New Roman" w:eastAsia="Calibri" w:hAnsi="Times New Roman" w:cs="Times New Roman"/>
          <w:color w:val="000000" w:themeColor="text1"/>
          <w:sz w:val="28"/>
          <w:szCs w:val="28"/>
        </w:rPr>
        <w:t xml:space="preserve"> наголосив на потребі якнайшвидшого розв’язання цієї винятково складної проблеми.</w:t>
      </w:r>
      <w:r w:rsidRPr="00B87B83">
        <w:rPr>
          <w:rFonts w:ascii="Times New Roman" w:eastAsia="Calibri" w:hAnsi="Times New Roman" w:cs="Times New Roman"/>
          <w:color w:val="000000" w:themeColor="text1"/>
          <w:sz w:val="28"/>
          <w:szCs w:val="28"/>
        </w:rPr>
        <w:br/>
        <w:t>На 62-й (63-й) сесії МОК (</w:t>
      </w:r>
      <w:proofErr w:type="spellStart"/>
      <w:r w:rsidRPr="00B87B83">
        <w:rPr>
          <w:rFonts w:ascii="Times New Roman" w:eastAsia="Calibri" w:hAnsi="Times New Roman" w:cs="Times New Roman"/>
          <w:color w:val="000000" w:themeColor="text1"/>
          <w:sz w:val="28"/>
          <w:szCs w:val="28"/>
        </w:rPr>
        <w:t>Інсбрук</w:t>
      </w:r>
      <w:proofErr w:type="spellEnd"/>
      <w:r w:rsidRPr="00B87B83">
        <w:rPr>
          <w:rFonts w:ascii="Times New Roman" w:eastAsia="Calibri" w:hAnsi="Times New Roman" w:cs="Times New Roman"/>
          <w:color w:val="000000" w:themeColor="text1"/>
          <w:sz w:val="28"/>
          <w:szCs w:val="28"/>
        </w:rPr>
        <w:t xml:space="preserve">, січень 1964 р.) з ініціативи олімпійських комітетів СРСР та інших країн було винесено ухвалу про відмову спортсменам ПАР в участі в Іграх XVIII Олімпіади в Токіо, оскільки діяльність НОК цієї країни не відповідає духові </w:t>
      </w:r>
      <w:proofErr w:type="spellStart"/>
      <w:r w:rsidR="00BF4A6B" w:rsidRPr="00B87B83">
        <w:rPr>
          <w:rFonts w:ascii="Times New Roman" w:eastAsia="Calibri" w:hAnsi="Times New Roman" w:cs="Times New Roman"/>
          <w:color w:val="000000" w:themeColor="text1"/>
          <w:sz w:val="28"/>
          <w:szCs w:val="28"/>
        </w:rPr>
        <w:t>Олімпізму</w:t>
      </w:r>
      <w:proofErr w:type="spellEnd"/>
      <w:r w:rsidR="00BF4A6B" w:rsidRPr="00B87B83">
        <w:rPr>
          <w:rFonts w:ascii="Times New Roman" w:eastAsia="Calibri" w:hAnsi="Times New Roman" w:cs="Times New Roman"/>
          <w:color w:val="000000" w:themeColor="text1"/>
          <w:sz w:val="28"/>
          <w:szCs w:val="28"/>
        </w:rPr>
        <w:t xml:space="preserve"> </w:t>
      </w:r>
      <w:r w:rsidRPr="00B87B83">
        <w:rPr>
          <w:rFonts w:ascii="Times New Roman" w:eastAsia="Calibri" w:hAnsi="Times New Roman" w:cs="Times New Roman"/>
          <w:color w:val="000000" w:themeColor="text1"/>
          <w:sz w:val="28"/>
          <w:szCs w:val="28"/>
        </w:rPr>
        <w:t>та ідеалам олімпійського руху. Одначе після того, як на 65-й (64-й) сесії МОК (Рим, 1966) представники НОК ПАР повідомили, що уряд їхньої країни дав згоду на комплектування змішаної команди з білих і чорних спортсменів, МОК на 66-й (65-й) сесії (Гренобль, лютий 1968 р.), заслухавши звіт комісії з проблеми ПАР та після тривалої дискусії, виніс ухвалу допустити «змішану» команду ПАР до Ігор ХІХ Олімпіади 1968 р. в Мехіко. З тієї причини, що така ухвала МОК зумовила різку негативну реакцію багатьох країн (до того ж не лише африканських, а також низки країн «третього світу»), на надзвичайному засіданні Виконкому МОК, що відбулося в Лозанні, ухвала 66-ї (65-ї) сесії МОК була скасована, а запрошення Національному олімпійському комітетові ПАР взяти участь в Іграх анульовано.</w:t>
      </w:r>
    </w:p>
    <w:p w14:paraId="3216FEF9"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Прагнучи зберегти в олімпійській спільноті ПАР як країну-ветерана сучасного олімпійського руху (спортсмени з Південної Африки вперше взяли участь в олімпійських змаганнях ще 1904 р. на Іграх ІІІ Олімпіади в Сент-Луїсі), президент МОК </w:t>
      </w:r>
      <w:proofErr w:type="spellStart"/>
      <w:r w:rsidRPr="00B87B83">
        <w:rPr>
          <w:rFonts w:ascii="Times New Roman" w:eastAsia="Calibri" w:hAnsi="Times New Roman" w:cs="Times New Roman"/>
          <w:color w:val="000000" w:themeColor="text1"/>
          <w:sz w:val="28"/>
          <w:szCs w:val="28"/>
        </w:rPr>
        <w:t>Ейвері</w:t>
      </w:r>
      <w:proofErr w:type="spellEnd"/>
      <w:r w:rsidRPr="00B87B83">
        <w:rPr>
          <w:rFonts w:ascii="Times New Roman" w:eastAsia="Calibri" w:hAnsi="Times New Roman" w:cs="Times New Roman"/>
          <w:color w:val="000000" w:themeColor="text1"/>
          <w:sz w:val="28"/>
          <w:szCs w:val="28"/>
        </w:rPr>
        <w:t xml:space="preserve"> </w:t>
      </w:r>
      <w:proofErr w:type="spellStart"/>
      <w:r w:rsidRPr="00B87B83">
        <w:rPr>
          <w:rFonts w:ascii="Times New Roman" w:eastAsia="Calibri" w:hAnsi="Times New Roman" w:cs="Times New Roman"/>
          <w:color w:val="000000" w:themeColor="text1"/>
          <w:sz w:val="28"/>
          <w:szCs w:val="28"/>
        </w:rPr>
        <w:t>Брендедж</w:t>
      </w:r>
      <w:proofErr w:type="spellEnd"/>
      <w:r w:rsidRPr="00B87B83">
        <w:rPr>
          <w:rFonts w:ascii="Times New Roman" w:eastAsia="Calibri" w:hAnsi="Times New Roman" w:cs="Times New Roman"/>
          <w:color w:val="000000" w:themeColor="text1"/>
          <w:sz w:val="28"/>
          <w:szCs w:val="28"/>
        </w:rPr>
        <w:t xml:space="preserve"> (до речі, давній приятель </w:t>
      </w:r>
      <w:proofErr w:type="spellStart"/>
      <w:r w:rsidRPr="00B87B83">
        <w:rPr>
          <w:rFonts w:ascii="Times New Roman" w:eastAsia="Calibri" w:hAnsi="Times New Roman" w:cs="Times New Roman"/>
          <w:color w:val="000000" w:themeColor="text1"/>
          <w:sz w:val="28"/>
          <w:szCs w:val="28"/>
        </w:rPr>
        <w:t>Реджинальда</w:t>
      </w:r>
      <w:proofErr w:type="spellEnd"/>
      <w:r w:rsidRPr="00B87B83">
        <w:rPr>
          <w:rFonts w:ascii="Times New Roman" w:eastAsia="Calibri" w:hAnsi="Times New Roman" w:cs="Times New Roman"/>
          <w:color w:val="000000" w:themeColor="text1"/>
          <w:sz w:val="28"/>
          <w:szCs w:val="28"/>
        </w:rPr>
        <w:t xml:space="preserve"> Хоні – члена МОК для Південної Африки, обраного до складу цього комітету ще 1946 р.) багато разів намагався дібрати аргументи для заперечень доказів країн Африки. Погрожування цих країн бойкотувати Ігри XVIII Олімпіади в Токіо (1964) та Ігри ХІХ Олімпіади в Мехіко (1968) в тому разі, коли в них візьмуть участь спортсмени расистської ПАР, </w:t>
      </w:r>
      <w:proofErr w:type="spellStart"/>
      <w:r w:rsidRPr="00B87B83">
        <w:rPr>
          <w:rFonts w:ascii="Times New Roman" w:eastAsia="Calibri" w:hAnsi="Times New Roman" w:cs="Times New Roman"/>
          <w:color w:val="000000" w:themeColor="text1"/>
          <w:sz w:val="28"/>
          <w:szCs w:val="28"/>
        </w:rPr>
        <w:t>Брендедж</w:t>
      </w:r>
      <w:proofErr w:type="spellEnd"/>
      <w:r w:rsidRPr="00B87B83">
        <w:rPr>
          <w:rFonts w:ascii="Times New Roman" w:eastAsia="Calibri" w:hAnsi="Times New Roman" w:cs="Times New Roman"/>
          <w:color w:val="000000" w:themeColor="text1"/>
          <w:sz w:val="28"/>
          <w:szCs w:val="28"/>
        </w:rPr>
        <w:t xml:space="preserve"> назвав відвертим шантажем. На 69-й (68-й) сесії МОК (Варшава, 1969 р.) була підтримана пропозиція низки національних олімпійських комітетів про виключення НОК ПАР із олімпійського руху. Питання про долю НОК ПАР знову гостро обговорювалося на наступній, 70-й (69-й) сесії МОК (Амстердам, 1970 р.). На той час чимало міжнародних спортивних федерацій уже виключило відповідні національні федерації ПАР та разом із багатьма національними олімпійськими комітетами вимагали на підставі правил Олімпійської хартії виключити НОК ПАР із олімпійського руху. Пропозицію поставили на голосування і за його результатами (35 голосів</w:t>
      </w:r>
      <w:r w:rsidR="00006B14">
        <w:rPr>
          <w:rFonts w:ascii="Times New Roman" w:eastAsia="Calibri" w:hAnsi="Times New Roman" w:cs="Times New Roman"/>
          <w:color w:val="000000" w:themeColor="text1"/>
          <w:sz w:val="28"/>
          <w:szCs w:val="28"/>
        </w:rPr>
        <w:t xml:space="preserve"> членів МОК за виключення, 28 - проти, 3 -</w:t>
      </w:r>
      <w:r w:rsidRPr="00B87B83">
        <w:rPr>
          <w:rFonts w:ascii="Times New Roman" w:eastAsia="Calibri" w:hAnsi="Times New Roman" w:cs="Times New Roman"/>
          <w:color w:val="000000" w:themeColor="text1"/>
          <w:sz w:val="28"/>
          <w:szCs w:val="28"/>
        </w:rPr>
        <w:t xml:space="preserve"> утрималося) Національний олімпійський комітет ПАР було виключено із олімпійського руху.</w:t>
      </w:r>
    </w:p>
    <w:p w14:paraId="374063A2"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І хоча африканські країни й виграли справу в </w:t>
      </w:r>
      <w:proofErr w:type="spellStart"/>
      <w:r w:rsidRPr="00B87B83">
        <w:rPr>
          <w:rFonts w:ascii="Times New Roman" w:eastAsia="Calibri" w:hAnsi="Times New Roman" w:cs="Times New Roman"/>
          <w:color w:val="000000" w:themeColor="text1"/>
          <w:sz w:val="28"/>
          <w:szCs w:val="28"/>
        </w:rPr>
        <w:t>Брендеджа</w:t>
      </w:r>
      <w:proofErr w:type="spellEnd"/>
      <w:r w:rsidRPr="00B87B83">
        <w:rPr>
          <w:rFonts w:ascii="Times New Roman" w:eastAsia="Calibri" w:hAnsi="Times New Roman" w:cs="Times New Roman"/>
          <w:color w:val="000000" w:themeColor="text1"/>
          <w:sz w:val="28"/>
          <w:szCs w:val="28"/>
        </w:rPr>
        <w:t xml:space="preserve">, проте ще довго не могли здолати апартеїду в ПАР. </w:t>
      </w:r>
    </w:p>
    <w:p w14:paraId="3C3B1B23"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lastRenderedPageBreak/>
        <w:t xml:space="preserve">1977 р. Генеральна Асамблея ООН прийняла Міжнародну декларацію проти апартеїду в спорті.  Дії режиму ПАР, деяких МСФ, окремих спортсменів і тренерів, які підтримували спортивні контакти з ПАР, вимусили Генеральну Асамблею ООН </w:t>
      </w:r>
      <w:r w:rsidRPr="00B87B83">
        <w:rPr>
          <w:rFonts w:ascii="Times New Roman" w:eastAsia="Calibri" w:hAnsi="Times New Roman" w:cs="Times New Roman"/>
          <w:b/>
          <w:color w:val="000000" w:themeColor="text1"/>
          <w:sz w:val="28"/>
          <w:szCs w:val="28"/>
        </w:rPr>
        <w:t>10 грудня 1985 р.</w:t>
      </w:r>
      <w:r w:rsidRPr="00B87B83">
        <w:rPr>
          <w:rFonts w:ascii="Times New Roman" w:eastAsia="Calibri" w:hAnsi="Times New Roman" w:cs="Times New Roman"/>
          <w:color w:val="000000" w:themeColor="text1"/>
          <w:sz w:val="28"/>
          <w:szCs w:val="28"/>
        </w:rPr>
        <w:t xml:space="preserve"> прийняти і відкрити для підписання й ратифікації </w:t>
      </w:r>
      <w:r w:rsidRPr="00B87B83">
        <w:rPr>
          <w:rFonts w:ascii="Times New Roman" w:eastAsia="Calibri" w:hAnsi="Times New Roman" w:cs="Times New Roman"/>
          <w:b/>
          <w:color w:val="000000" w:themeColor="text1"/>
          <w:sz w:val="28"/>
          <w:szCs w:val="28"/>
        </w:rPr>
        <w:t>Міжнародну конвенцію проти апартеїду в спорті,</w:t>
      </w:r>
      <w:r w:rsidRPr="00B87B83">
        <w:rPr>
          <w:rFonts w:ascii="Times New Roman" w:eastAsia="Calibri" w:hAnsi="Times New Roman" w:cs="Times New Roman"/>
          <w:color w:val="000000" w:themeColor="text1"/>
          <w:sz w:val="28"/>
          <w:szCs w:val="28"/>
        </w:rPr>
        <w:t xml:space="preserve"> в якій відмічалося:</w:t>
      </w:r>
    </w:p>
    <w:p w14:paraId="428CED06"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апартеїд є злочином, порушенням принципу міжнародного права, мети і принципів Статуту ООН;</w:t>
      </w:r>
    </w:p>
    <w:p w14:paraId="336DDAD1"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апартеїд і надалі існує в спорті та суспільстві в цілому в ПАР, а так звані реформи не призвели до будь-яких суттєвих змін;</w:t>
      </w:r>
    </w:p>
    <w:p w14:paraId="18706363"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 необхідно забезпечити безумовну підтримку олімпійського принципу недопущення будь-якої дискримінації на базі расової, релігійної або політичної належності, єдиним критерієм повинні бути спортивні </w:t>
      </w:r>
      <w:proofErr w:type="spellStart"/>
      <w:r w:rsidRPr="00B87B83">
        <w:rPr>
          <w:rFonts w:ascii="Times New Roman" w:eastAsia="Calibri" w:hAnsi="Times New Roman" w:cs="Times New Roman"/>
          <w:color w:val="000000" w:themeColor="text1"/>
          <w:sz w:val="28"/>
          <w:szCs w:val="28"/>
        </w:rPr>
        <w:t>показникі</w:t>
      </w:r>
      <w:proofErr w:type="spellEnd"/>
      <w:r w:rsidRPr="00B87B83">
        <w:rPr>
          <w:rFonts w:ascii="Times New Roman" w:eastAsia="Calibri" w:hAnsi="Times New Roman" w:cs="Times New Roman"/>
          <w:color w:val="000000" w:themeColor="text1"/>
          <w:sz w:val="28"/>
          <w:szCs w:val="28"/>
        </w:rPr>
        <w:t>;</w:t>
      </w:r>
    </w:p>
    <w:p w14:paraId="2AA1902D"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необхідно забезпечити міжнародну узгодженість в області ізоляції расистського режиму ПАР у сфері міжнародного спорту.</w:t>
      </w:r>
    </w:p>
    <w:p w14:paraId="1324E591"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Комісія ООН проти апартеїду в спорті протягом 1988-1991 </w:t>
      </w:r>
      <w:proofErr w:type="spellStart"/>
      <w:r w:rsidRPr="00B87B83">
        <w:rPr>
          <w:rFonts w:ascii="Times New Roman" w:eastAsia="Calibri" w:hAnsi="Times New Roman" w:cs="Times New Roman"/>
          <w:color w:val="000000" w:themeColor="text1"/>
          <w:sz w:val="28"/>
          <w:szCs w:val="28"/>
        </w:rPr>
        <w:t>р.р</w:t>
      </w:r>
      <w:proofErr w:type="spellEnd"/>
      <w:r w:rsidRPr="00B87B83">
        <w:rPr>
          <w:rFonts w:ascii="Times New Roman" w:eastAsia="Calibri" w:hAnsi="Times New Roman" w:cs="Times New Roman"/>
          <w:color w:val="000000" w:themeColor="text1"/>
          <w:sz w:val="28"/>
          <w:szCs w:val="28"/>
        </w:rPr>
        <w:t>. провела велику роботу, скеровану на недопущення спортивних контактів з ПАР.</w:t>
      </w:r>
    </w:p>
    <w:p w14:paraId="0987AFA4"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Демократичні процеси, які почалися в ПАР наприкінці 80-х років і були розвинені у 90-ті роки , дозволили президенту МОК </w:t>
      </w:r>
      <w:proofErr w:type="spellStart"/>
      <w:r w:rsidRPr="00B87B83">
        <w:rPr>
          <w:rFonts w:ascii="Times New Roman" w:eastAsia="Calibri" w:hAnsi="Times New Roman" w:cs="Times New Roman"/>
          <w:color w:val="000000" w:themeColor="text1"/>
          <w:sz w:val="28"/>
          <w:szCs w:val="28"/>
        </w:rPr>
        <w:t>Х.А.Самаранчу</w:t>
      </w:r>
      <w:proofErr w:type="spellEnd"/>
      <w:r w:rsidRPr="00B87B83">
        <w:rPr>
          <w:rFonts w:ascii="Times New Roman" w:eastAsia="Calibri" w:hAnsi="Times New Roman" w:cs="Times New Roman"/>
          <w:color w:val="000000" w:themeColor="text1"/>
          <w:sz w:val="28"/>
          <w:szCs w:val="28"/>
        </w:rPr>
        <w:t xml:space="preserve"> висловити припущення про можливість участі спортсменів ПАР в Іграх ХХУ Олімпіади в Барселоні. МОК висунув цілий ряд умов, виконання яких могло дозволити відновити ПАР в олімпійському русі.</w:t>
      </w:r>
    </w:p>
    <w:p w14:paraId="3569D064"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Діяльність ООН з боротьби проти апартеїду і підтримані світовою </w:t>
      </w:r>
      <w:r w:rsidR="00BF4A6B" w:rsidRPr="00B87B83">
        <w:rPr>
          <w:rFonts w:ascii="Times New Roman" w:eastAsia="Calibri" w:hAnsi="Times New Roman" w:cs="Times New Roman"/>
          <w:color w:val="000000" w:themeColor="text1"/>
          <w:sz w:val="28"/>
          <w:szCs w:val="28"/>
        </w:rPr>
        <w:t>громадськістю</w:t>
      </w:r>
      <w:r w:rsidRPr="00B87B83">
        <w:rPr>
          <w:rFonts w:ascii="Times New Roman" w:eastAsia="Calibri" w:hAnsi="Times New Roman" w:cs="Times New Roman"/>
          <w:color w:val="000000" w:themeColor="text1"/>
          <w:sz w:val="28"/>
          <w:szCs w:val="28"/>
        </w:rPr>
        <w:t xml:space="preserve"> постійні зусилля МОК, МСФ і НОК більшості країн сприяли суттєвим змінам ситуації в ПАР. </w:t>
      </w:r>
    </w:p>
    <w:p w14:paraId="376C4D71"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97-а сесія МОК у літку 1991 р. у Бірмінгемі, після доповіді комісії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Апартеїд і </w:t>
      </w:r>
      <w:proofErr w:type="spellStart"/>
      <w:r w:rsidRPr="00B87B83">
        <w:rPr>
          <w:rFonts w:ascii="Times New Roman" w:eastAsia="Calibri" w:hAnsi="Times New Roman" w:cs="Times New Roman"/>
          <w:color w:val="000000" w:themeColor="text1"/>
          <w:sz w:val="28"/>
          <w:szCs w:val="28"/>
        </w:rPr>
        <w:t>олімпізм</w:t>
      </w:r>
      <w:proofErr w:type="spellEnd"/>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доручила прийняття рішення про відновлення НОК ПАР виконкому і президенту МОК, які допустили спортсменів ПАР до ОІ 1992 р. в Барселоні.</w:t>
      </w:r>
    </w:p>
    <w:p w14:paraId="50E3BBF8" w14:textId="77777777" w:rsidR="00627790" w:rsidRPr="00B87B83" w:rsidRDefault="00627790" w:rsidP="00B87B83">
      <w:pPr>
        <w:spacing w:after="0" w:line="240" w:lineRule="auto"/>
        <w:ind w:right="50" w:firstLine="567"/>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В політичному відношенні увагу до ігор 1968 р. в Мехіко  привернула акція протесту проти расизму в США, організована темношкірими спортсменами зі збірної США. Спочатку передбачалось, що темношкірі спортсмени США бойкотуватимуть ігри, але ця пропозиція не набрала належної кількості голосів. Темношкірі спринтери-переможці Томі Сміт і Джон Карлос під час виконання американського гімну опустили голови донизу і підняли вгору стиснуту в кулак руку в чорних рукавичках. </w:t>
      </w:r>
      <w:proofErr w:type="spellStart"/>
      <w:r w:rsidRPr="00B87B83">
        <w:rPr>
          <w:rFonts w:ascii="Times New Roman" w:eastAsia="Calibri" w:hAnsi="Times New Roman" w:cs="Times New Roman"/>
          <w:color w:val="000000" w:themeColor="text1"/>
          <w:sz w:val="28"/>
          <w:szCs w:val="28"/>
        </w:rPr>
        <w:t>Автсралійський</w:t>
      </w:r>
      <w:proofErr w:type="spellEnd"/>
      <w:r w:rsidRPr="00B87B83">
        <w:rPr>
          <w:rFonts w:ascii="Times New Roman" w:eastAsia="Calibri" w:hAnsi="Times New Roman" w:cs="Times New Roman"/>
          <w:color w:val="000000" w:themeColor="text1"/>
          <w:sz w:val="28"/>
          <w:szCs w:val="28"/>
        </w:rPr>
        <w:t xml:space="preserve"> бігун Пітер Норман, який стояв поряд, приєднався до мовчазного протесту і вийшов з нашивкою </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Олімпійського проекту за права людини</w:t>
      </w:r>
      <w:r w:rsidR="00006B14">
        <w:rPr>
          <w:rFonts w:ascii="Times New Roman" w:eastAsia="Calibri" w:hAnsi="Times New Roman" w:cs="Times New Roman"/>
          <w:color w:val="000000" w:themeColor="text1"/>
          <w:sz w:val="28"/>
          <w:szCs w:val="28"/>
        </w:rPr>
        <w:t>»</w:t>
      </w:r>
      <w:r w:rsidRPr="00B87B83">
        <w:rPr>
          <w:rFonts w:ascii="Times New Roman" w:eastAsia="Calibri" w:hAnsi="Times New Roman" w:cs="Times New Roman"/>
          <w:color w:val="000000" w:themeColor="text1"/>
          <w:sz w:val="28"/>
          <w:szCs w:val="28"/>
        </w:rPr>
        <w:t xml:space="preserve">. На наступний день американських спортсменів виключили з </w:t>
      </w:r>
      <w:r w:rsidR="00BF4A6B" w:rsidRPr="00B87B83">
        <w:rPr>
          <w:rFonts w:ascii="Times New Roman" w:eastAsia="Calibri" w:hAnsi="Times New Roman" w:cs="Times New Roman"/>
          <w:color w:val="000000" w:themeColor="text1"/>
          <w:sz w:val="28"/>
          <w:szCs w:val="28"/>
        </w:rPr>
        <w:t>олімпійської</w:t>
      </w:r>
      <w:r w:rsidRPr="00B87B83">
        <w:rPr>
          <w:rFonts w:ascii="Times New Roman" w:eastAsia="Calibri" w:hAnsi="Times New Roman" w:cs="Times New Roman"/>
          <w:color w:val="000000" w:themeColor="text1"/>
          <w:sz w:val="28"/>
          <w:szCs w:val="28"/>
        </w:rPr>
        <w:t xml:space="preserve"> команди, а австралійцю заборонили два роки займатися спортом. Нікого з них більше не допустили до участі в олімпіаді, але вони стали героями. </w:t>
      </w:r>
    </w:p>
    <w:p w14:paraId="4BAF03B7" w14:textId="77777777" w:rsidR="00627790" w:rsidRPr="00B87B83" w:rsidRDefault="00627790"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Довелося президентові МОК </w:t>
      </w:r>
      <w:proofErr w:type="spellStart"/>
      <w:r w:rsidRPr="00B87B83">
        <w:rPr>
          <w:rFonts w:ascii="Times New Roman" w:eastAsia="Calibri" w:hAnsi="Times New Roman" w:cs="Times New Roman"/>
          <w:color w:val="000000" w:themeColor="text1"/>
          <w:sz w:val="28"/>
          <w:szCs w:val="28"/>
        </w:rPr>
        <w:t>Брендеджу</w:t>
      </w:r>
      <w:proofErr w:type="spellEnd"/>
      <w:r w:rsidRPr="00B87B83">
        <w:rPr>
          <w:rFonts w:ascii="Times New Roman" w:eastAsia="Calibri" w:hAnsi="Times New Roman" w:cs="Times New Roman"/>
          <w:color w:val="000000" w:themeColor="text1"/>
          <w:sz w:val="28"/>
          <w:szCs w:val="28"/>
        </w:rPr>
        <w:t xml:space="preserve"> займатися й «родезійським питанням». Воно розглядалося на 71-й сесії МОК (Люксембург, 1971 р.) та на нараді Виконкому МОК з національними олімпійськими комітетами. Незважаючи на те, що чимало олімпійських комітетів африканських країн виступило з протестом проти допуску до Ігор ХХ Олімпіади 1972 р. команди </w:t>
      </w:r>
      <w:proofErr w:type="spellStart"/>
      <w:r w:rsidRPr="00B87B83">
        <w:rPr>
          <w:rFonts w:ascii="Times New Roman" w:eastAsia="Calibri" w:hAnsi="Times New Roman" w:cs="Times New Roman"/>
          <w:color w:val="000000" w:themeColor="text1"/>
          <w:sz w:val="28"/>
          <w:szCs w:val="28"/>
        </w:rPr>
        <w:t>Родезії</w:t>
      </w:r>
      <w:proofErr w:type="spellEnd"/>
      <w:r w:rsidRPr="00B87B83">
        <w:rPr>
          <w:rFonts w:ascii="Times New Roman" w:eastAsia="Calibri" w:hAnsi="Times New Roman" w:cs="Times New Roman"/>
          <w:color w:val="000000" w:themeColor="text1"/>
          <w:sz w:val="28"/>
          <w:szCs w:val="28"/>
        </w:rPr>
        <w:t xml:space="preserve"> з причини політики расової дискримінації, що проводилася її урядом, </w:t>
      </w:r>
      <w:r w:rsidRPr="00B87B83">
        <w:rPr>
          <w:rFonts w:ascii="Times New Roman" w:eastAsia="Calibri" w:hAnsi="Times New Roman" w:cs="Times New Roman"/>
          <w:color w:val="000000" w:themeColor="text1"/>
          <w:sz w:val="28"/>
          <w:szCs w:val="28"/>
        </w:rPr>
        <w:lastRenderedPageBreak/>
        <w:t xml:space="preserve">сесія МОК винесла ухвалу про допущення команди цієї країни до Ігор-1972 у Мюнхені за умови, що спортсмени </w:t>
      </w:r>
      <w:proofErr w:type="spellStart"/>
      <w:r w:rsidRPr="00B87B83">
        <w:rPr>
          <w:rFonts w:ascii="Times New Roman" w:eastAsia="Calibri" w:hAnsi="Times New Roman" w:cs="Times New Roman"/>
          <w:color w:val="000000" w:themeColor="text1"/>
          <w:sz w:val="28"/>
          <w:szCs w:val="28"/>
        </w:rPr>
        <w:t>Родезії</w:t>
      </w:r>
      <w:proofErr w:type="spellEnd"/>
      <w:r w:rsidRPr="00B87B83">
        <w:rPr>
          <w:rFonts w:ascii="Times New Roman" w:eastAsia="Calibri" w:hAnsi="Times New Roman" w:cs="Times New Roman"/>
          <w:color w:val="000000" w:themeColor="text1"/>
          <w:sz w:val="28"/>
          <w:szCs w:val="28"/>
        </w:rPr>
        <w:t xml:space="preserve"> виступатимуть із колоніальним прапором та британським гімном (як це було 1964 р.). Проте вже в Мюнхені, на 73-й сесії МОК, «родезійське питання» постало знову, до того ж у дуже різкій формі. Африканські та деякі інші країни наново запротестували проти участі в Іграх команди </w:t>
      </w:r>
      <w:proofErr w:type="spellStart"/>
      <w:r w:rsidRPr="00B87B83">
        <w:rPr>
          <w:rFonts w:ascii="Times New Roman" w:eastAsia="Calibri" w:hAnsi="Times New Roman" w:cs="Times New Roman"/>
          <w:color w:val="000000" w:themeColor="text1"/>
          <w:sz w:val="28"/>
          <w:szCs w:val="28"/>
        </w:rPr>
        <w:t>Родезії</w:t>
      </w:r>
      <w:proofErr w:type="spellEnd"/>
      <w:r w:rsidRPr="00B87B83">
        <w:rPr>
          <w:rFonts w:ascii="Times New Roman" w:eastAsia="Calibri" w:hAnsi="Times New Roman" w:cs="Times New Roman"/>
          <w:color w:val="000000" w:themeColor="text1"/>
          <w:sz w:val="28"/>
          <w:szCs w:val="28"/>
        </w:rPr>
        <w:t xml:space="preserve">. І хоча президент МОК </w:t>
      </w:r>
      <w:proofErr w:type="spellStart"/>
      <w:r w:rsidRPr="00B87B83">
        <w:rPr>
          <w:rFonts w:ascii="Times New Roman" w:eastAsia="Calibri" w:hAnsi="Times New Roman" w:cs="Times New Roman"/>
          <w:color w:val="000000" w:themeColor="text1"/>
          <w:sz w:val="28"/>
          <w:szCs w:val="28"/>
        </w:rPr>
        <w:t>Брендедж</w:t>
      </w:r>
      <w:proofErr w:type="spellEnd"/>
      <w:r w:rsidRPr="00B87B83">
        <w:rPr>
          <w:rFonts w:ascii="Times New Roman" w:eastAsia="Calibri" w:hAnsi="Times New Roman" w:cs="Times New Roman"/>
          <w:color w:val="000000" w:themeColor="text1"/>
          <w:sz w:val="28"/>
          <w:szCs w:val="28"/>
        </w:rPr>
        <w:t xml:space="preserve"> та голова оргкомітету Ігор Віллі </w:t>
      </w:r>
      <w:proofErr w:type="spellStart"/>
      <w:r w:rsidRPr="00B87B83">
        <w:rPr>
          <w:rFonts w:ascii="Times New Roman" w:eastAsia="Calibri" w:hAnsi="Times New Roman" w:cs="Times New Roman"/>
          <w:color w:val="000000" w:themeColor="text1"/>
          <w:sz w:val="28"/>
          <w:szCs w:val="28"/>
        </w:rPr>
        <w:t>Дауме</w:t>
      </w:r>
      <w:proofErr w:type="spellEnd"/>
      <w:r w:rsidRPr="00B87B83">
        <w:rPr>
          <w:rFonts w:ascii="Times New Roman" w:eastAsia="Calibri" w:hAnsi="Times New Roman" w:cs="Times New Roman"/>
          <w:color w:val="000000" w:themeColor="text1"/>
          <w:sz w:val="28"/>
          <w:szCs w:val="28"/>
        </w:rPr>
        <w:t xml:space="preserve"> виступили на підтримку спортсменів </w:t>
      </w:r>
      <w:proofErr w:type="spellStart"/>
      <w:r w:rsidRPr="00B87B83">
        <w:rPr>
          <w:rFonts w:ascii="Times New Roman" w:eastAsia="Calibri" w:hAnsi="Times New Roman" w:cs="Times New Roman"/>
          <w:color w:val="000000" w:themeColor="text1"/>
          <w:sz w:val="28"/>
          <w:szCs w:val="28"/>
        </w:rPr>
        <w:t>Родезії</w:t>
      </w:r>
      <w:proofErr w:type="spellEnd"/>
      <w:r w:rsidRPr="00B87B83">
        <w:rPr>
          <w:rFonts w:ascii="Times New Roman" w:eastAsia="Calibri" w:hAnsi="Times New Roman" w:cs="Times New Roman"/>
          <w:color w:val="000000" w:themeColor="text1"/>
          <w:sz w:val="28"/>
          <w:szCs w:val="28"/>
        </w:rPr>
        <w:t xml:space="preserve">, сесія МОК, аби уникнути </w:t>
      </w:r>
      <w:proofErr w:type="spellStart"/>
      <w:r w:rsidRPr="00B87B83">
        <w:rPr>
          <w:rFonts w:ascii="Times New Roman" w:eastAsia="Calibri" w:hAnsi="Times New Roman" w:cs="Times New Roman"/>
          <w:color w:val="000000" w:themeColor="text1"/>
          <w:sz w:val="28"/>
          <w:szCs w:val="28"/>
        </w:rPr>
        <w:t>бойкотування</w:t>
      </w:r>
      <w:proofErr w:type="spellEnd"/>
      <w:r w:rsidRPr="00B87B83">
        <w:rPr>
          <w:rFonts w:ascii="Times New Roman" w:eastAsia="Calibri" w:hAnsi="Times New Roman" w:cs="Times New Roman"/>
          <w:color w:val="000000" w:themeColor="text1"/>
          <w:sz w:val="28"/>
          <w:szCs w:val="28"/>
        </w:rPr>
        <w:t xml:space="preserve"> Ігор африканськими країнами, винесла ухвалу усунути команду </w:t>
      </w:r>
      <w:proofErr w:type="spellStart"/>
      <w:r w:rsidRPr="00B87B83">
        <w:rPr>
          <w:rFonts w:ascii="Times New Roman" w:eastAsia="Calibri" w:hAnsi="Times New Roman" w:cs="Times New Roman"/>
          <w:color w:val="000000" w:themeColor="text1"/>
          <w:sz w:val="28"/>
          <w:szCs w:val="28"/>
        </w:rPr>
        <w:t>Родезії</w:t>
      </w:r>
      <w:proofErr w:type="spellEnd"/>
      <w:r w:rsidRPr="00B87B83">
        <w:rPr>
          <w:rFonts w:ascii="Times New Roman" w:eastAsia="Calibri" w:hAnsi="Times New Roman" w:cs="Times New Roman"/>
          <w:color w:val="000000" w:themeColor="text1"/>
          <w:sz w:val="28"/>
          <w:szCs w:val="28"/>
        </w:rPr>
        <w:t xml:space="preserve"> від участі в них (за це проголосувало 36 членів МОК, проти – 31, утрималося – 3). У зв’язку з цим </w:t>
      </w:r>
      <w:proofErr w:type="spellStart"/>
      <w:r w:rsidRPr="00B87B83">
        <w:rPr>
          <w:rFonts w:ascii="Times New Roman" w:eastAsia="Calibri" w:hAnsi="Times New Roman" w:cs="Times New Roman"/>
          <w:color w:val="000000" w:themeColor="text1"/>
          <w:sz w:val="28"/>
          <w:szCs w:val="28"/>
        </w:rPr>
        <w:t>Брендедж</w:t>
      </w:r>
      <w:proofErr w:type="spellEnd"/>
      <w:r w:rsidRPr="00B87B83">
        <w:rPr>
          <w:rFonts w:ascii="Times New Roman" w:eastAsia="Calibri" w:hAnsi="Times New Roman" w:cs="Times New Roman"/>
          <w:color w:val="000000" w:themeColor="text1"/>
          <w:sz w:val="28"/>
          <w:szCs w:val="28"/>
        </w:rPr>
        <w:t xml:space="preserve">  зазначив: «Політичний тиск на </w:t>
      </w:r>
      <w:proofErr w:type="spellStart"/>
      <w:r w:rsidR="00BF4A6B" w:rsidRPr="00B87B83">
        <w:rPr>
          <w:rFonts w:ascii="Times New Roman" w:eastAsia="Calibri" w:hAnsi="Times New Roman" w:cs="Times New Roman"/>
          <w:color w:val="000000" w:themeColor="text1"/>
          <w:sz w:val="28"/>
          <w:szCs w:val="28"/>
        </w:rPr>
        <w:t>Олімпізм</w:t>
      </w:r>
      <w:proofErr w:type="spellEnd"/>
      <w:r w:rsidR="00BF4A6B" w:rsidRPr="00B87B83">
        <w:rPr>
          <w:rFonts w:ascii="Times New Roman" w:eastAsia="Calibri" w:hAnsi="Times New Roman" w:cs="Times New Roman"/>
          <w:color w:val="000000" w:themeColor="text1"/>
          <w:sz w:val="28"/>
          <w:szCs w:val="28"/>
        </w:rPr>
        <w:t xml:space="preserve"> </w:t>
      </w:r>
      <w:r w:rsidRPr="00B87B83">
        <w:rPr>
          <w:rFonts w:ascii="Times New Roman" w:eastAsia="Calibri" w:hAnsi="Times New Roman" w:cs="Times New Roman"/>
          <w:color w:val="000000" w:themeColor="text1"/>
          <w:sz w:val="28"/>
          <w:szCs w:val="28"/>
        </w:rPr>
        <w:t xml:space="preserve">стає нестерпним». І хоча він розумів, що «жодна національна організація не в змозі активно протистояти урядові, якщо він спробує взяти на себе контроль над спортом, а також використовувати спорт як політичний інструмент», проте продовжував боротися за незалежність спорту від політики та вперто обстоював свої переконання, вірність яким промовисто характеризує його висловлювання 1964 р.: «Політики намагаються взяти гору над Олімпіадами, але МОК ніколи не дозволить їм цього зробити». Історики олімпійського руху та інші фахівці наголошують і на наполегливій боротьбі </w:t>
      </w:r>
      <w:proofErr w:type="spellStart"/>
      <w:r w:rsidRPr="00B87B83">
        <w:rPr>
          <w:rFonts w:ascii="Times New Roman" w:eastAsia="Calibri" w:hAnsi="Times New Roman" w:cs="Times New Roman"/>
          <w:color w:val="000000" w:themeColor="text1"/>
          <w:sz w:val="28"/>
          <w:szCs w:val="28"/>
        </w:rPr>
        <w:t>Брендеджа</w:t>
      </w:r>
      <w:proofErr w:type="spellEnd"/>
      <w:r w:rsidRPr="00B87B83">
        <w:rPr>
          <w:rFonts w:ascii="Times New Roman" w:eastAsia="Calibri" w:hAnsi="Times New Roman" w:cs="Times New Roman"/>
          <w:color w:val="000000" w:themeColor="text1"/>
          <w:sz w:val="28"/>
          <w:szCs w:val="28"/>
        </w:rPr>
        <w:t xml:space="preserve"> з проникненням націоналізму в олімпійський спорт. Зокрема він виступав проти системи підрахунку очок, набраних країнами в загальнонаціональному заліку на Олімпійських іграх. У резолюції ухваленій на 48-й (47-й) сесії МОК (Гельсінкі, липень 1952 р.), було висловлено занепокоєння у зв’язку з поширеною в усьому світі практикою підрахунку очок за країнами та публікації таких даних, бо це цілком суперечить правилам і духу Олімпійських ігор, які є змаганнями між окремими спортсменами, а не між націями.</w:t>
      </w:r>
    </w:p>
    <w:p w14:paraId="142E6F88" w14:textId="77777777" w:rsidR="00627790" w:rsidRPr="00B87B83" w:rsidRDefault="00627790" w:rsidP="00B87B83">
      <w:pPr>
        <w:spacing w:after="0" w:line="240" w:lineRule="auto"/>
        <w:ind w:firstLine="708"/>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На церемонії закриття Ігор XVI Олімпіади (Мельбурн, 8 грудня 1956 р.) 103 тисячі глядачів були здивовані, побачивши, як спортсмени виходили на арену стадіону «</w:t>
      </w:r>
      <w:proofErr w:type="spellStart"/>
      <w:r w:rsidRPr="00B87B83">
        <w:rPr>
          <w:rFonts w:ascii="Times New Roman" w:eastAsia="Calibri" w:hAnsi="Times New Roman" w:cs="Times New Roman"/>
          <w:color w:val="000000" w:themeColor="text1"/>
          <w:sz w:val="28"/>
          <w:szCs w:val="28"/>
        </w:rPr>
        <w:t>Крікет</w:t>
      </w:r>
      <w:proofErr w:type="spellEnd"/>
      <w:r w:rsidRPr="00B87B83">
        <w:rPr>
          <w:rFonts w:ascii="Times New Roman" w:eastAsia="Calibri" w:hAnsi="Times New Roman" w:cs="Times New Roman"/>
          <w:color w:val="000000" w:themeColor="text1"/>
          <w:sz w:val="28"/>
          <w:szCs w:val="28"/>
        </w:rPr>
        <w:t xml:space="preserve"> </w:t>
      </w:r>
      <w:proofErr w:type="spellStart"/>
      <w:r w:rsidRPr="00B87B83">
        <w:rPr>
          <w:rFonts w:ascii="Times New Roman" w:eastAsia="Calibri" w:hAnsi="Times New Roman" w:cs="Times New Roman"/>
          <w:color w:val="000000" w:themeColor="text1"/>
          <w:sz w:val="28"/>
          <w:szCs w:val="28"/>
        </w:rPr>
        <w:t>граунд</w:t>
      </w:r>
      <w:proofErr w:type="spellEnd"/>
      <w:r w:rsidRPr="00B87B83">
        <w:rPr>
          <w:rFonts w:ascii="Times New Roman" w:eastAsia="Calibri" w:hAnsi="Times New Roman" w:cs="Times New Roman"/>
          <w:color w:val="000000" w:themeColor="text1"/>
          <w:sz w:val="28"/>
          <w:szCs w:val="28"/>
        </w:rPr>
        <w:t xml:space="preserve">» не окремими командами країн, а довільно – як хотіли та з ким хотіли. Цю ідею, що символізує дух дружби між народами, реалізовану президентом МОК </w:t>
      </w:r>
      <w:proofErr w:type="spellStart"/>
      <w:r w:rsidRPr="00B87B83">
        <w:rPr>
          <w:rFonts w:ascii="Times New Roman" w:eastAsia="Calibri" w:hAnsi="Times New Roman" w:cs="Times New Roman"/>
          <w:color w:val="000000" w:themeColor="text1"/>
          <w:sz w:val="28"/>
          <w:szCs w:val="28"/>
        </w:rPr>
        <w:t>Брендеджем</w:t>
      </w:r>
      <w:proofErr w:type="spellEnd"/>
      <w:r w:rsidRPr="00B87B83">
        <w:rPr>
          <w:rFonts w:ascii="Times New Roman" w:eastAsia="Calibri" w:hAnsi="Times New Roman" w:cs="Times New Roman"/>
          <w:color w:val="000000" w:themeColor="text1"/>
          <w:sz w:val="28"/>
          <w:szCs w:val="28"/>
        </w:rPr>
        <w:t xml:space="preserve">, запропонував у листі на ім’я оргкомітету XVI Олімпійських ігор 17-річний китайський юнак, наголосивши: інтернаціоналізм вищий від націоналізму. </w:t>
      </w:r>
      <w:proofErr w:type="spellStart"/>
      <w:r w:rsidRPr="00B87B83">
        <w:rPr>
          <w:rFonts w:ascii="Times New Roman" w:eastAsia="Calibri" w:hAnsi="Times New Roman" w:cs="Times New Roman"/>
          <w:color w:val="000000" w:themeColor="text1"/>
          <w:sz w:val="28"/>
          <w:szCs w:val="28"/>
        </w:rPr>
        <w:t>Ультраконсерватор</w:t>
      </w:r>
      <w:proofErr w:type="spellEnd"/>
      <w:r w:rsidRPr="00B87B83">
        <w:rPr>
          <w:rFonts w:ascii="Times New Roman" w:eastAsia="Calibri" w:hAnsi="Times New Roman" w:cs="Times New Roman"/>
          <w:color w:val="000000" w:themeColor="text1"/>
          <w:sz w:val="28"/>
          <w:szCs w:val="28"/>
        </w:rPr>
        <w:t xml:space="preserve"> </w:t>
      </w:r>
      <w:proofErr w:type="spellStart"/>
      <w:r w:rsidRPr="00B87B83">
        <w:rPr>
          <w:rFonts w:ascii="Times New Roman" w:eastAsia="Calibri" w:hAnsi="Times New Roman" w:cs="Times New Roman"/>
          <w:color w:val="000000" w:themeColor="text1"/>
          <w:sz w:val="28"/>
          <w:szCs w:val="28"/>
        </w:rPr>
        <w:t>Брендедж</w:t>
      </w:r>
      <w:proofErr w:type="spellEnd"/>
      <w:r w:rsidRPr="00B87B83">
        <w:rPr>
          <w:rFonts w:ascii="Times New Roman" w:eastAsia="Calibri" w:hAnsi="Times New Roman" w:cs="Times New Roman"/>
          <w:color w:val="000000" w:themeColor="text1"/>
          <w:sz w:val="28"/>
          <w:szCs w:val="28"/>
        </w:rPr>
        <w:t>, який упродовж всього свого життя був у полоні традицій, в Мельбурні багатьох здивував, прийнявши згадану пропозицію невідомого юнака та дозволивши змінити традиційну церемонію закриття Ігор.</w:t>
      </w:r>
    </w:p>
    <w:p w14:paraId="54796509" w14:textId="77777777" w:rsidR="0034145A" w:rsidRDefault="0034145A" w:rsidP="00B87B83">
      <w:pPr>
        <w:spacing w:after="0" w:line="240" w:lineRule="auto"/>
        <w:ind w:firstLine="708"/>
        <w:jc w:val="both"/>
        <w:rPr>
          <w:rFonts w:ascii="Times New Roman" w:hAnsi="Times New Roman" w:cs="Times New Roman"/>
          <w:b/>
          <w:color w:val="000000" w:themeColor="text1"/>
          <w:sz w:val="28"/>
          <w:szCs w:val="28"/>
        </w:rPr>
      </w:pPr>
    </w:p>
    <w:p w14:paraId="48C91C3B" w14:textId="77777777" w:rsidR="00353F9E" w:rsidRPr="00B87B83" w:rsidRDefault="00353F9E" w:rsidP="00B87B83">
      <w:pPr>
        <w:spacing w:after="0" w:line="240" w:lineRule="auto"/>
        <w:ind w:firstLine="708"/>
        <w:jc w:val="both"/>
        <w:rPr>
          <w:rFonts w:ascii="Times New Roman" w:hAnsi="Times New Roman" w:cs="Times New Roman"/>
          <w:b/>
          <w:color w:val="000000" w:themeColor="text1"/>
          <w:sz w:val="28"/>
          <w:szCs w:val="28"/>
        </w:rPr>
      </w:pPr>
    </w:p>
    <w:p w14:paraId="5025DFB0" w14:textId="77777777" w:rsidR="00627790" w:rsidRPr="00B87B83" w:rsidRDefault="00627790" w:rsidP="00B87B83">
      <w:pPr>
        <w:spacing w:after="0" w:line="240" w:lineRule="auto"/>
        <w:jc w:val="center"/>
        <w:rPr>
          <w:rFonts w:ascii="Times New Roman" w:hAnsi="Times New Roman" w:cs="Times New Roman"/>
          <w:b/>
          <w:color w:val="000000" w:themeColor="text1"/>
          <w:sz w:val="28"/>
          <w:szCs w:val="28"/>
          <w:shd w:val="clear" w:color="auto" w:fill="FFFFFF"/>
        </w:rPr>
      </w:pPr>
      <w:r w:rsidRPr="00B87B83">
        <w:rPr>
          <w:rFonts w:ascii="Times New Roman" w:hAnsi="Times New Roman" w:cs="Times New Roman"/>
          <w:b/>
          <w:color w:val="000000" w:themeColor="text1"/>
          <w:sz w:val="28"/>
          <w:szCs w:val="28"/>
          <w:shd w:val="clear" w:color="auto" w:fill="FFFFFF"/>
        </w:rPr>
        <w:t xml:space="preserve">5.Боротьба із </w:t>
      </w:r>
      <w:r w:rsidR="00D43684" w:rsidRPr="00B87B83">
        <w:rPr>
          <w:rFonts w:ascii="Times New Roman" w:hAnsi="Times New Roman" w:cs="Times New Roman"/>
          <w:b/>
          <w:color w:val="000000" w:themeColor="text1"/>
          <w:sz w:val="28"/>
          <w:szCs w:val="28"/>
          <w:shd w:val="clear" w:color="auto" w:fill="FFFFFF"/>
        </w:rPr>
        <w:t>застосуванням допінгу в спорті</w:t>
      </w:r>
    </w:p>
    <w:p w14:paraId="58033F79" w14:textId="77777777" w:rsidR="00E440F1" w:rsidRPr="00B87B83" w:rsidRDefault="00E440F1" w:rsidP="00B87B83">
      <w:pPr>
        <w:spacing w:after="0" w:line="240" w:lineRule="auto"/>
        <w:ind w:firstLine="708"/>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Слово «допінг», що спочатку використовувалося для позначення напою, який південноафриканські племена використовували під час своїх релігійних ритуалів, в спорті стало застосовуватися з 1865 р. Вперше термін «допінг» застосували щодо спортсменів, які використовували стимулятори під час змагань з плавання, що проводилися в Амстердамі. Однак є дані (</w:t>
      </w:r>
      <w:proofErr w:type="spellStart"/>
      <w:r w:rsidRPr="00B87B83">
        <w:rPr>
          <w:rFonts w:ascii="Times New Roman" w:hAnsi="Times New Roman" w:cs="Times New Roman"/>
          <w:color w:val="000000" w:themeColor="text1"/>
          <w:sz w:val="28"/>
          <w:szCs w:val="28"/>
        </w:rPr>
        <w:t>Хотц</w:t>
      </w:r>
      <w:proofErr w:type="spellEnd"/>
      <w:r w:rsidRPr="00B87B83">
        <w:rPr>
          <w:rFonts w:ascii="Times New Roman" w:hAnsi="Times New Roman" w:cs="Times New Roman"/>
          <w:color w:val="000000" w:themeColor="text1"/>
          <w:sz w:val="28"/>
          <w:szCs w:val="28"/>
        </w:rPr>
        <w:t>, 2003</w:t>
      </w:r>
      <w:r w:rsidR="00006B14">
        <w:rPr>
          <w:rFonts w:ascii="Times New Roman" w:hAnsi="Times New Roman" w:cs="Times New Roman"/>
          <w:color w:val="000000" w:themeColor="text1"/>
          <w:sz w:val="28"/>
          <w:szCs w:val="28"/>
        </w:rPr>
        <w:t xml:space="preserve"> р.</w:t>
      </w:r>
      <w:r w:rsidRPr="00B87B83">
        <w:rPr>
          <w:rFonts w:ascii="Times New Roman" w:hAnsi="Times New Roman" w:cs="Times New Roman"/>
          <w:color w:val="000000" w:themeColor="text1"/>
          <w:sz w:val="28"/>
          <w:szCs w:val="28"/>
        </w:rPr>
        <w:t>), згідно з якими вже в першій половині XIX ст. наркотичні засоби давали коням, які брали участь в кінних перегонах в Англії.</w:t>
      </w:r>
    </w:p>
    <w:p w14:paraId="0FA6EB50" w14:textId="77777777" w:rsidR="00011F06"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lastRenderedPageBreak/>
        <w:t xml:space="preserve">Якщо звернутися до історії поширення допінгу в спорті, слід згадати про застосування різних стимулюючих речовин спортсменами, які брали участь в давньогрецьких Олімпійських іграх. </w:t>
      </w:r>
    </w:p>
    <w:p w14:paraId="119E1430" w14:textId="77777777" w:rsidR="00011F06" w:rsidRPr="00B87B83" w:rsidRDefault="00011F06"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В період </w:t>
      </w:r>
      <w:r w:rsidR="00E66CCD" w:rsidRPr="00B87B83">
        <w:rPr>
          <w:rFonts w:ascii="Times New Roman" w:hAnsi="Times New Roman" w:cs="Times New Roman"/>
          <w:color w:val="000000" w:themeColor="text1"/>
          <w:sz w:val="28"/>
          <w:szCs w:val="28"/>
        </w:rPr>
        <w:t>стародавніх</w:t>
      </w:r>
      <w:r w:rsidRPr="00B87B83">
        <w:rPr>
          <w:rFonts w:ascii="Times New Roman" w:hAnsi="Times New Roman" w:cs="Times New Roman"/>
          <w:color w:val="000000" w:themeColor="text1"/>
          <w:sz w:val="28"/>
          <w:szCs w:val="28"/>
        </w:rPr>
        <w:t xml:space="preserve"> Олімпійських ігор атлети використовувати насіння кунжуту, деякі види психотропних грибів (настоянки з мухомора і ін.). Деякі з них вживали вино з неймовірною кількістю ягнятини, часник, ковтали перед іграми баранячі яєчка, які були джерелом допінгу під назвою тестостерон.</w:t>
      </w:r>
    </w:p>
    <w:p w14:paraId="78792AC9" w14:textId="77777777" w:rsidR="00011F06" w:rsidRPr="00B87B83" w:rsidRDefault="00011F06"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Початок розвитку сучасного професійного спорту в XIX в. було пов'язано з використанням таких стимуляторів, як кофеїн, кокаїн, кодеїн і стрихнін. Деякі спортсмени тоді дуже любили використовувати в якості допінгу кофеїн або вино, збагачене кокаїном. активно стали вживати допінг і на сучасних Олімпійських іграх. Наприклад, на Олімпійських іграх в Сент-Луїсі (США, 1904</w:t>
      </w:r>
      <w:r w:rsidR="00006B14">
        <w:rPr>
          <w:rFonts w:ascii="Times New Roman" w:hAnsi="Times New Roman" w:cs="Times New Roman"/>
          <w:color w:val="000000" w:themeColor="text1"/>
          <w:sz w:val="28"/>
          <w:szCs w:val="28"/>
        </w:rPr>
        <w:t xml:space="preserve"> р.</w:t>
      </w:r>
      <w:r w:rsidRPr="00B87B83">
        <w:rPr>
          <w:rFonts w:ascii="Times New Roman" w:hAnsi="Times New Roman" w:cs="Times New Roman"/>
          <w:color w:val="000000" w:themeColor="text1"/>
          <w:sz w:val="28"/>
          <w:szCs w:val="28"/>
        </w:rPr>
        <w:t xml:space="preserve">) марафонця Т. </w:t>
      </w:r>
      <w:proofErr w:type="spellStart"/>
      <w:r w:rsidRPr="00B87B83">
        <w:rPr>
          <w:rFonts w:ascii="Times New Roman" w:hAnsi="Times New Roman" w:cs="Times New Roman"/>
          <w:color w:val="000000" w:themeColor="text1"/>
          <w:sz w:val="28"/>
          <w:szCs w:val="28"/>
        </w:rPr>
        <w:t>Хікса</w:t>
      </w:r>
      <w:proofErr w:type="spellEnd"/>
      <w:r w:rsidRPr="00B87B83">
        <w:rPr>
          <w:rFonts w:ascii="Times New Roman" w:hAnsi="Times New Roman" w:cs="Times New Roman"/>
          <w:color w:val="000000" w:themeColor="text1"/>
          <w:sz w:val="28"/>
          <w:szCs w:val="28"/>
        </w:rPr>
        <w:t xml:space="preserve"> лікарі ледве врятували, оскільки він прийняв занадто велику дозу бренді з додаванням кокаїну і стрихніну. Однак в ті часи це ще не вважалося </w:t>
      </w:r>
      <w:r w:rsidR="00E66CCD" w:rsidRPr="00B87B83">
        <w:rPr>
          <w:rFonts w:ascii="Times New Roman" w:hAnsi="Times New Roman" w:cs="Times New Roman"/>
          <w:color w:val="000000" w:themeColor="text1"/>
          <w:sz w:val="28"/>
          <w:szCs w:val="28"/>
        </w:rPr>
        <w:t>порушенням</w:t>
      </w:r>
      <w:r w:rsidRPr="00B87B83">
        <w:rPr>
          <w:rFonts w:ascii="Times New Roman" w:hAnsi="Times New Roman" w:cs="Times New Roman"/>
          <w:color w:val="000000" w:themeColor="text1"/>
          <w:sz w:val="28"/>
          <w:szCs w:val="28"/>
        </w:rPr>
        <w:t xml:space="preserve"> норм моралі і права.</w:t>
      </w:r>
    </w:p>
    <w:p w14:paraId="5B6B4772" w14:textId="77777777" w:rsidR="00E440F1"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У 1886 р. на змаганнях з велосипедного спорту була зафіксована перша смерть одного з учасників – англійця </w:t>
      </w:r>
      <w:proofErr w:type="spellStart"/>
      <w:r w:rsidRPr="00B87B83">
        <w:rPr>
          <w:rFonts w:ascii="Times New Roman" w:hAnsi="Times New Roman" w:cs="Times New Roman"/>
          <w:color w:val="000000" w:themeColor="text1"/>
          <w:sz w:val="28"/>
          <w:szCs w:val="28"/>
        </w:rPr>
        <w:t>Лінтона</w:t>
      </w:r>
      <w:proofErr w:type="spellEnd"/>
      <w:r w:rsidRPr="00B87B83">
        <w:rPr>
          <w:rFonts w:ascii="Times New Roman" w:hAnsi="Times New Roman" w:cs="Times New Roman"/>
          <w:color w:val="000000" w:themeColor="text1"/>
          <w:sz w:val="28"/>
          <w:szCs w:val="28"/>
        </w:rPr>
        <w:t xml:space="preserve"> через застосування допінгу під час гонки по маршруту Париж-Бордо. </w:t>
      </w:r>
    </w:p>
    <w:p w14:paraId="3DA0C5F1" w14:textId="77777777" w:rsidR="00E440F1"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Першою міжнародною федерацією, яка стала активно боротися з використанням допінгу, стала Міжнародна федерація легкої атлетики. Ще в 1928 р. вона заборонила використання стимуляторів. Інші федерації наслідували її приклад. Однак до серйозних результатів це не призвело, оскільки була відсутня система контролю за застосуванням допінгу. </w:t>
      </w:r>
    </w:p>
    <w:p w14:paraId="5BD68D1C" w14:textId="77777777" w:rsidR="00E440F1"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Широкого поширення набуло застосування спортсменами різних стимулюючих препаратів на Олімпійських іграх на початку XX ст. На зимових Олімпійських іграх 1952 р. були відзначені випадки використання фенаміну ковзанярами, яким було надано медичну допомогу. На Іграх 1956 р. аналогічний випадок стався з велосипедистами. І тільки після загибелі під час змагань з велоспорту на Іграх XVII Олімпіади (Рим, 1960 р.) в результаті застосування фенаміну датського гонщика </w:t>
      </w:r>
      <w:proofErr w:type="spellStart"/>
      <w:r w:rsidRPr="00B87B83">
        <w:rPr>
          <w:rFonts w:ascii="Times New Roman" w:hAnsi="Times New Roman" w:cs="Times New Roman"/>
          <w:color w:val="000000" w:themeColor="text1"/>
          <w:sz w:val="28"/>
          <w:szCs w:val="28"/>
        </w:rPr>
        <w:t>Курта</w:t>
      </w:r>
      <w:proofErr w:type="spellEnd"/>
      <w:r w:rsidRPr="00B87B83">
        <w:rPr>
          <w:rFonts w:ascii="Times New Roman" w:hAnsi="Times New Roman" w:cs="Times New Roman"/>
          <w:color w:val="000000" w:themeColor="text1"/>
          <w:sz w:val="28"/>
          <w:szCs w:val="28"/>
        </w:rPr>
        <w:t xml:space="preserve"> </w:t>
      </w:r>
      <w:proofErr w:type="spellStart"/>
      <w:r w:rsidRPr="00B87B83">
        <w:rPr>
          <w:rFonts w:ascii="Times New Roman" w:hAnsi="Times New Roman" w:cs="Times New Roman"/>
          <w:color w:val="000000" w:themeColor="text1"/>
          <w:sz w:val="28"/>
          <w:szCs w:val="28"/>
        </w:rPr>
        <w:t>Йенсена</w:t>
      </w:r>
      <w:proofErr w:type="spellEnd"/>
      <w:r w:rsidRPr="00B87B83">
        <w:rPr>
          <w:rFonts w:ascii="Times New Roman" w:hAnsi="Times New Roman" w:cs="Times New Roman"/>
          <w:color w:val="000000" w:themeColor="text1"/>
          <w:sz w:val="28"/>
          <w:szCs w:val="28"/>
        </w:rPr>
        <w:t xml:space="preserve"> МОК розпочав боротьбу з допінгом. </w:t>
      </w:r>
    </w:p>
    <w:p w14:paraId="50F04DDA" w14:textId="77777777" w:rsidR="00E440F1"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Перші проби, покликані перевірити, чи не застосовували спортсмени заборонені стимулятори, були взяті в Токіо в 1964 р. на Іграх XVIII Олімпіади. Однак ще до цього проблема застосування допінгу привернула увагу Ради Європи: 21 західноєвропейська країна прийняла резолюцію проти використання в спорті допінгових речовин. У 1963 р. Рада Європи створила спеціальний комітет з боротьби із допінгом, діяльність якого, на жаль, виявилася неефективною. </w:t>
      </w:r>
    </w:p>
    <w:p w14:paraId="2DE78681" w14:textId="77777777" w:rsidR="00E17C5F"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На початку 60-х рр. антидопінгові ініціативи проявили уряди низки країн в співдружності із найбільшими міжнародними організаціями. У ці ж роки почали проводити тестування спортсменів на застосування стимуляторів, бета-блокаторів, наркотичних речовин та ін. Однак недосконалість методів контролю дозволяла спортсменам обходити тестування або спотворювати його результати. На Міжнародному конгресі спортивної медицини, що проходив в 1965 р</w:t>
      </w:r>
      <w:r w:rsidR="00E17C5F" w:rsidRPr="00B87B83">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в Страсбурзі (Франція), було сформульовано, що допінг </w:t>
      </w:r>
      <w:r w:rsidR="00E17C5F" w:rsidRPr="00B87B83">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це введення в організм людини будь-яким шляхом речовини, чужого цьому організму, або будь-якої фізіологічної субстанції в ненормальному кількості, або введення якого- або речовини неприродним шляхом, для того щоб штучно і нечесним шляхом </w:t>
      </w:r>
      <w:r w:rsidRPr="00B87B83">
        <w:rPr>
          <w:rFonts w:ascii="Times New Roman" w:hAnsi="Times New Roman" w:cs="Times New Roman"/>
          <w:color w:val="000000" w:themeColor="text1"/>
          <w:sz w:val="28"/>
          <w:szCs w:val="28"/>
        </w:rPr>
        <w:lastRenderedPageBreak/>
        <w:t>підвищити результат спортсмена під час виступу в змаганнях. Федерація велосипедного спорту і Федерація футболу були першими міжнародними федераціями, які в 1966 р</w:t>
      </w:r>
      <w:r w:rsidR="00E17C5F" w:rsidRPr="00B87B83">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офіційно ввели проби на допінг при проведенні своїх чемпіонатів світу. У наступному році МОК заснував Медичну комісію, прийняв визначення допінгу і випустив перший перелік заборонених препаратів. </w:t>
      </w:r>
    </w:p>
    <w:p w14:paraId="261FC254" w14:textId="77777777" w:rsidR="00E17C5F"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У 1968 р</w:t>
      </w:r>
      <w:r w:rsidR="00E17C5F" w:rsidRPr="00B87B83">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на X зимових Олімпійських іграх в Греноблі і на Іграх XIX Олімпіади в Мехіко Медична комісія МОК вперше </w:t>
      </w:r>
      <w:r w:rsidR="00E17C5F" w:rsidRPr="00B87B83">
        <w:rPr>
          <w:rFonts w:ascii="Times New Roman" w:hAnsi="Times New Roman" w:cs="Times New Roman"/>
          <w:color w:val="000000" w:themeColor="text1"/>
          <w:sz w:val="28"/>
          <w:szCs w:val="28"/>
        </w:rPr>
        <w:t>застосувала</w:t>
      </w:r>
      <w:r w:rsidRPr="00B87B83">
        <w:rPr>
          <w:rFonts w:ascii="Times New Roman" w:hAnsi="Times New Roman" w:cs="Times New Roman"/>
          <w:color w:val="000000" w:themeColor="text1"/>
          <w:sz w:val="28"/>
          <w:szCs w:val="28"/>
        </w:rPr>
        <w:t xml:space="preserve"> широкий антидопінговий контроль, в ході якого перевірку на предмет виявлення застосування стимуляторів і наркотичних речовин пройшли понад 750 спортсменів. Жорсткість допінг-контрол</w:t>
      </w:r>
      <w:r w:rsidR="00E17C5F" w:rsidRPr="00B87B83">
        <w:rPr>
          <w:rFonts w:ascii="Times New Roman" w:hAnsi="Times New Roman" w:cs="Times New Roman"/>
          <w:color w:val="000000" w:themeColor="text1"/>
          <w:sz w:val="28"/>
          <w:szCs w:val="28"/>
        </w:rPr>
        <w:t>ю на цих Іграх в певній мірі була стимульована</w:t>
      </w:r>
      <w:r w:rsidRPr="00B87B83">
        <w:rPr>
          <w:rFonts w:ascii="Times New Roman" w:hAnsi="Times New Roman" w:cs="Times New Roman"/>
          <w:color w:val="000000" w:themeColor="text1"/>
          <w:sz w:val="28"/>
          <w:szCs w:val="28"/>
        </w:rPr>
        <w:t xml:space="preserve"> смертю під час гонки «Тур де Франс» в 1967</w:t>
      </w:r>
      <w:r w:rsidR="00E17C5F" w:rsidRPr="00B87B83">
        <w:rPr>
          <w:rFonts w:ascii="Times New Roman" w:hAnsi="Times New Roman" w:cs="Times New Roman"/>
          <w:color w:val="000000" w:themeColor="text1"/>
          <w:sz w:val="28"/>
          <w:szCs w:val="28"/>
        </w:rPr>
        <w:t xml:space="preserve"> р. англійського </w:t>
      </w:r>
      <w:r w:rsidRPr="00B87B83">
        <w:rPr>
          <w:rFonts w:ascii="Times New Roman" w:hAnsi="Times New Roman" w:cs="Times New Roman"/>
          <w:color w:val="000000" w:themeColor="text1"/>
          <w:sz w:val="28"/>
          <w:szCs w:val="28"/>
        </w:rPr>
        <w:t xml:space="preserve">гонщика </w:t>
      </w:r>
      <w:proofErr w:type="spellStart"/>
      <w:r w:rsidRPr="00B87B83">
        <w:rPr>
          <w:rFonts w:ascii="Times New Roman" w:hAnsi="Times New Roman" w:cs="Times New Roman"/>
          <w:color w:val="000000" w:themeColor="text1"/>
          <w:sz w:val="28"/>
          <w:szCs w:val="28"/>
        </w:rPr>
        <w:t>Томмі</w:t>
      </w:r>
      <w:proofErr w:type="spellEnd"/>
      <w:r w:rsidRPr="00B87B83">
        <w:rPr>
          <w:rFonts w:ascii="Times New Roman" w:hAnsi="Times New Roman" w:cs="Times New Roman"/>
          <w:color w:val="000000" w:themeColor="text1"/>
          <w:sz w:val="28"/>
          <w:szCs w:val="28"/>
        </w:rPr>
        <w:t xml:space="preserve"> Сімпсона, </w:t>
      </w:r>
      <w:r w:rsidR="00E17C5F" w:rsidRPr="00B87B83">
        <w:rPr>
          <w:rFonts w:ascii="Times New Roman" w:hAnsi="Times New Roman" w:cs="Times New Roman"/>
          <w:color w:val="000000" w:themeColor="text1"/>
          <w:sz w:val="28"/>
          <w:szCs w:val="28"/>
        </w:rPr>
        <w:t xml:space="preserve">який </w:t>
      </w:r>
      <w:r w:rsidRPr="00B87B83">
        <w:rPr>
          <w:rFonts w:ascii="Times New Roman" w:hAnsi="Times New Roman" w:cs="Times New Roman"/>
          <w:color w:val="000000" w:themeColor="text1"/>
          <w:sz w:val="28"/>
          <w:szCs w:val="28"/>
        </w:rPr>
        <w:t xml:space="preserve">зловживав допінговими засобами. </w:t>
      </w:r>
    </w:p>
    <w:p w14:paraId="2B6EE496" w14:textId="77777777" w:rsidR="00E440F1"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На Іграх Олімпіади 1972 </w:t>
      </w:r>
      <w:r w:rsidR="00E17C5F"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в Мюнхені тестування спортсменів з метою виявлення застосування ними заборонених препаратів набуло характеру широкомасштабної акції. Проби були взяті більш ніж у 2 тис. </w:t>
      </w:r>
      <w:r w:rsidR="00E17C5F" w:rsidRPr="00B87B83">
        <w:rPr>
          <w:rFonts w:ascii="Times New Roman" w:hAnsi="Times New Roman" w:cs="Times New Roman"/>
          <w:color w:val="000000" w:themeColor="text1"/>
          <w:sz w:val="28"/>
          <w:szCs w:val="28"/>
        </w:rPr>
        <w:t xml:space="preserve">учасників </w:t>
      </w:r>
      <w:r w:rsidRPr="00B87B83">
        <w:rPr>
          <w:rFonts w:ascii="Times New Roman" w:hAnsi="Times New Roman" w:cs="Times New Roman"/>
          <w:color w:val="000000" w:themeColor="text1"/>
          <w:sz w:val="28"/>
          <w:szCs w:val="28"/>
        </w:rPr>
        <w:t>Ігор. Сім проб дали позитивний результат. Всі спортсмени, в тому числі четверо медалістів, були дискваліфіковані.</w:t>
      </w:r>
    </w:p>
    <w:p w14:paraId="584420B0" w14:textId="77777777" w:rsidR="00E17C5F"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З </w:t>
      </w:r>
      <w:r w:rsidR="00E66CCD" w:rsidRPr="00B87B83">
        <w:rPr>
          <w:rFonts w:ascii="Times New Roman" w:hAnsi="Times New Roman" w:cs="Times New Roman"/>
          <w:color w:val="000000" w:themeColor="text1"/>
          <w:sz w:val="28"/>
          <w:szCs w:val="28"/>
        </w:rPr>
        <w:t>того часу</w:t>
      </w:r>
      <w:r w:rsidRPr="00B87B83">
        <w:rPr>
          <w:rFonts w:ascii="Times New Roman" w:hAnsi="Times New Roman" w:cs="Times New Roman"/>
          <w:color w:val="000000" w:themeColor="text1"/>
          <w:sz w:val="28"/>
          <w:szCs w:val="28"/>
        </w:rPr>
        <w:t xml:space="preserve"> </w:t>
      </w:r>
      <w:r w:rsidR="00E17C5F" w:rsidRPr="00B87B83">
        <w:rPr>
          <w:rFonts w:ascii="Times New Roman" w:hAnsi="Times New Roman" w:cs="Times New Roman"/>
          <w:color w:val="000000" w:themeColor="text1"/>
          <w:sz w:val="28"/>
          <w:szCs w:val="28"/>
        </w:rPr>
        <w:t>відбувається своєрідне</w:t>
      </w:r>
      <w:r w:rsidRPr="00B87B83">
        <w:rPr>
          <w:rFonts w:ascii="Times New Roman" w:hAnsi="Times New Roman" w:cs="Times New Roman"/>
          <w:color w:val="000000" w:themeColor="text1"/>
          <w:sz w:val="28"/>
          <w:szCs w:val="28"/>
        </w:rPr>
        <w:t xml:space="preserve"> </w:t>
      </w:r>
      <w:r w:rsidR="00E17C5F" w:rsidRPr="00B87B83">
        <w:rPr>
          <w:rFonts w:ascii="Times New Roman" w:hAnsi="Times New Roman" w:cs="Times New Roman"/>
          <w:color w:val="000000" w:themeColor="text1"/>
          <w:sz w:val="28"/>
          <w:szCs w:val="28"/>
        </w:rPr>
        <w:t>протистояння</w:t>
      </w:r>
      <w:r w:rsidRPr="00B87B83">
        <w:rPr>
          <w:rFonts w:ascii="Times New Roman" w:hAnsi="Times New Roman" w:cs="Times New Roman"/>
          <w:color w:val="000000" w:themeColor="text1"/>
          <w:sz w:val="28"/>
          <w:szCs w:val="28"/>
        </w:rPr>
        <w:t xml:space="preserve"> між тими, хто розширює коло заборонених препаратів і методів, що </w:t>
      </w:r>
      <w:r w:rsidR="00E17C5F" w:rsidRPr="00B87B83">
        <w:rPr>
          <w:rFonts w:ascii="Times New Roman" w:hAnsi="Times New Roman" w:cs="Times New Roman"/>
          <w:color w:val="000000" w:themeColor="text1"/>
          <w:sz w:val="28"/>
          <w:szCs w:val="28"/>
        </w:rPr>
        <w:t>належать</w:t>
      </w:r>
      <w:r w:rsidRPr="00B87B83">
        <w:rPr>
          <w:rFonts w:ascii="Times New Roman" w:hAnsi="Times New Roman" w:cs="Times New Roman"/>
          <w:color w:val="000000" w:themeColor="text1"/>
          <w:sz w:val="28"/>
          <w:szCs w:val="28"/>
        </w:rPr>
        <w:t xml:space="preserve"> до допінгових, і вишукує дієві способи їх виявлення в організмі спортсменів, і тими, хто розробляє нові різновиди допінгу одночасно</w:t>
      </w:r>
      <w:r w:rsidR="00E17C5F" w:rsidRPr="00B87B83">
        <w:rPr>
          <w:rFonts w:ascii="Times New Roman" w:hAnsi="Times New Roman" w:cs="Times New Roman"/>
          <w:color w:val="000000" w:themeColor="text1"/>
          <w:sz w:val="28"/>
          <w:szCs w:val="28"/>
        </w:rPr>
        <w:t xml:space="preserve"> з пошуком можливостей для їх маскування </w:t>
      </w:r>
      <w:r w:rsidRPr="00B87B83">
        <w:rPr>
          <w:rFonts w:ascii="Times New Roman" w:hAnsi="Times New Roman" w:cs="Times New Roman"/>
          <w:color w:val="000000" w:themeColor="text1"/>
          <w:sz w:val="28"/>
          <w:szCs w:val="28"/>
        </w:rPr>
        <w:t xml:space="preserve">і спонукає спортсменів використовувати заборонені препарати і методи. Обидва ці антагоністичних напрямки нерідко збігаються в діяльності одних і тих </w:t>
      </w:r>
      <w:r w:rsidR="00E17C5F" w:rsidRPr="00B87B83">
        <w:rPr>
          <w:rFonts w:ascii="Times New Roman" w:hAnsi="Times New Roman" w:cs="Times New Roman"/>
          <w:color w:val="000000" w:themeColor="text1"/>
          <w:sz w:val="28"/>
          <w:szCs w:val="28"/>
        </w:rPr>
        <w:t>самих</w:t>
      </w:r>
      <w:r w:rsidRPr="00B87B83">
        <w:rPr>
          <w:rFonts w:ascii="Times New Roman" w:hAnsi="Times New Roman" w:cs="Times New Roman"/>
          <w:color w:val="000000" w:themeColor="text1"/>
          <w:sz w:val="28"/>
          <w:szCs w:val="28"/>
        </w:rPr>
        <w:t xml:space="preserve"> лабораторій, покликаних боротися із застосуванням допінгу в спорті. </w:t>
      </w:r>
    </w:p>
    <w:p w14:paraId="48A6E3BE" w14:textId="77777777" w:rsidR="00E17C5F"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Проблема допінгу в спорті різко погіршилася після винаходу в 30-х </w:t>
      </w:r>
      <w:r w:rsidR="00E17C5F" w:rsidRPr="00B87B83">
        <w:rPr>
          <w:rFonts w:ascii="Times New Roman" w:hAnsi="Times New Roman" w:cs="Times New Roman"/>
          <w:color w:val="000000" w:themeColor="text1"/>
          <w:sz w:val="28"/>
          <w:szCs w:val="28"/>
        </w:rPr>
        <w:t>рр.</w:t>
      </w:r>
      <w:r w:rsidRPr="00B87B83">
        <w:rPr>
          <w:rFonts w:ascii="Times New Roman" w:hAnsi="Times New Roman" w:cs="Times New Roman"/>
          <w:color w:val="000000" w:themeColor="text1"/>
          <w:sz w:val="28"/>
          <w:szCs w:val="28"/>
        </w:rPr>
        <w:t xml:space="preserve"> синтетичних чоловічих статевих гормонів </w:t>
      </w:r>
      <w:r w:rsidR="00E17C5F" w:rsidRPr="00B87B83">
        <w:rPr>
          <w:rFonts w:ascii="Times New Roman" w:hAnsi="Times New Roman" w:cs="Times New Roman"/>
          <w:color w:val="000000" w:themeColor="text1"/>
          <w:sz w:val="28"/>
          <w:szCs w:val="28"/>
        </w:rPr>
        <w:t xml:space="preserve">та їх похідних – </w:t>
      </w:r>
      <w:proofErr w:type="spellStart"/>
      <w:r w:rsidRPr="00B87B83">
        <w:rPr>
          <w:rFonts w:ascii="Times New Roman" w:hAnsi="Times New Roman" w:cs="Times New Roman"/>
          <w:color w:val="000000" w:themeColor="text1"/>
          <w:sz w:val="28"/>
          <w:szCs w:val="28"/>
        </w:rPr>
        <w:t>анаболічних</w:t>
      </w:r>
      <w:proofErr w:type="spellEnd"/>
      <w:r w:rsidRPr="00B87B83">
        <w:rPr>
          <w:rFonts w:ascii="Times New Roman" w:hAnsi="Times New Roman" w:cs="Times New Roman"/>
          <w:color w:val="000000" w:themeColor="text1"/>
          <w:sz w:val="28"/>
          <w:szCs w:val="28"/>
        </w:rPr>
        <w:t xml:space="preserve"> стероїдів, які </w:t>
      </w:r>
      <w:r w:rsidR="00E17C5F" w:rsidRPr="00B87B83">
        <w:rPr>
          <w:rFonts w:ascii="Times New Roman" w:hAnsi="Times New Roman" w:cs="Times New Roman"/>
          <w:color w:val="000000" w:themeColor="text1"/>
          <w:sz w:val="28"/>
          <w:szCs w:val="28"/>
        </w:rPr>
        <w:t xml:space="preserve">наприкінці 50-х – </w:t>
      </w:r>
      <w:r w:rsidRPr="00B87B83">
        <w:rPr>
          <w:rFonts w:ascii="Times New Roman" w:hAnsi="Times New Roman" w:cs="Times New Roman"/>
          <w:color w:val="000000" w:themeColor="text1"/>
          <w:sz w:val="28"/>
          <w:szCs w:val="28"/>
        </w:rPr>
        <w:t xml:space="preserve">початку 60-х </w:t>
      </w:r>
      <w:r w:rsidR="00E17C5F" w:rsidRPr="00B87B83">
        <w:rPr>
          <w:rFonts w:ascii="Times New Roman" w:hAnsi="Times New Roman" w:cs="Times New Roman"/>
          <w:color w:val="000000" w:themeColor="text1"/>
          <w:sz w:val="28"/>
          <w:szCs w:val="28"/>
        </w:rPr>
        <w:t>рр.</w:t>
      </w:r>
      <w:r w:rsidRPr="00B87B83">
        <w:rPr>
          <w:rFonts w:ascii="Times New Roman" w:hAnsi="Times New Roman" w:cs="Times New Roman"/>
          <w:color w:val="000000" w:themeColor="text1"/>
          <w:sz w:val="28"/>
          <w:szCs w:val="28"/>
        </w:rPr>
        <w:t xml:space="preserve"> набули поширення в американському спорті. У великій кількості публікацій препарати цього класу рекомендувалися спортсменам, що спеціалізуються в силових і </w:t>
      </w:r>
      <w:proofErr w:type="spellStart"/>
      <w:r w:rsidRPr="00B87B83">
        <w:rPr>
          <w:rFonts w:ascii="Times New Roman" w:hAnsi="Times New Roman" w:cs="Times New Roman"/>
          <w:color w:val="000000" w:themeColor="text1"/>
          <w:sz w:val="28"/>
          <w:szCs w:val="28"/>
        </w:rPr>
        <w:t>швидкіс</w:t>
      </w:r>
      <w:r w:rsidR="00E17C5F" w:rsidRPr="00B87B83">
        <w:rPr>
          <w:rFonts w:ascii="Times New Roman" w:hAnsi="Times New Roman" w:cs="Times New Roman"/>
          <w:color w:val="000000" w:themeColor="text1"/>
          <w:sz w:val="28"/>
          <w:szCs w:val="28"/>
        </w:rPr>
        <w:t>но</w:t>
      </w:r>
      <w:proofErr w:type="spellEnd"/>
      <w:r w:rsidR="00E17C5F" w:rsidRPr="00B87B83">
        <w:rPr>
          <w:rFonts w:ascii="Times New Roman" w:hAnsi="Times New Roman" w:cs="Times New Roman"/>
          <w:color w:val="000000" w:themeColor="text1"/>
          <w:sz w:val="28"/>
          <w:szCs w:val="28"/>
        </w:rPr>
        <w:t>-силових видах спорту - важкій атлетиці</w:t>
      </w:r>
      <w:r w:rsidRPr="00B87B83">
        <w:rPr>
          <w:rFonts w:ascii="Times New Roman" w:hAnsi="Times New Roman" w:cs="Times New Roman"/>
          <w:color w:val="000000" w:themeColor="text1"/>
          <w:sz w:val="28"/>
          <w:szCs w:val="28"/>
        </w:rPr>
        <w:t>, бодібіл</w:t>
      </w:r>
      <w:r w:rsidR="00E17C5F" w:rsidRPr="00B87B83">
        <w:rPr>
          <w:rFonts w:ascii="Times New Roman" w:hAnsi="Times New Roman" w:cs="Times New Roman"/>
          <w:color w:val="000000" w:themeColor="text1"/>
          <w:sz w:val="28"/>
          <w:szCs w:val="28"/>
        </w:rPr>
        <w:t>дингу, легкоатлетичних метаннях</w:t>
      </w:r>
      <w:r w:rsidRPr="00B87B83">
        <w:rPr>
          <w:rFonts w:ascii="Times New Roman" w:hAnsi="Times New Roman" w:cs="Times New Roman"/>
          <w:color w:val="000000" w:themeColor="text1"/>
          <w:sz w:val="28"/>
          <w:szCs w:val="28"/>
        </w:rPr>
        <w:t xml:space="preserve">. </w:t>
      </w:r>
    </w:p>
    <w:p w14:paraId="457BC7C4" w14:textId="77777777" w:rsidR="00E17C5F"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Рекламну кампанію серед спортсменів проводили також фармацевтичні фірми, які </w:t>
      </w:r>
      <w:r w:rsidR="00E17C5F" w:rsidRPr="00B87B83">
        <w:rPr>
          <w:rFonts w:ascii="Times New Roman" w:hAnsi="Times New Roman" w:cs="Times New Roman"/>
          <w:color w:val="000000" w:themeColor="text1"/>
          <w:sz w:val="28"/>
          <w:szCs w:val="28"/>
        </w:rPr>
        <w:t>виробляли</w:t>
      </w:r>
      <w:r w:rsidRPr="00B87B83">
        <w:rPr>
          <w:rFonts w:ascii="Times New Roman" w:hAnsi="Times New Roman" w:cs="Times New Roman"/>
          <w:color w:val="000000" w:themeColor="text1"/>
          <w:sz w:val="28"/>
          <w:szCs w:val="28"/>
        </w:rPr>
        <w:t xml:space="preserve"> </w:t>
      </w:r>
      <w:proofErr w:type="spellStart"/>
      <w:r w:rsidRPr="00B87B83">
        <w:rPr>
          <w:rFonts w:ascii="Times New Roman" w:hAnsi="Times New Roman" w:cs="Times New Roman"/>
          <w:color w:val="000000" w:themeColor="text1"/>
          <w:sz w:val="28"/>
          <w:szCs w:val="28"/>
        </w:rPr>
        <w:t>анаболічні</w:t>
      </w:r>
      <w:proofErr w:type="spellEnd"/>
      <w:r w:rsidRPr="00B87B83">
        <w:rPr>
          <w:rFonts w:ascii="Times New Roman" w:hAnsi="Times New Roman" w:cs="Times New Roman"/>
          <w:color w:val="000000" w:themeColor="text1"/>
          <w:sz w:val="28"/>
          <w:szCs w:val="28"/>
        </w:rPr>
        <w:t xml:space="preserve"> стероїди, а лікарі виписували спортсменам рецепти, які передбача</w:t>
      </w:r>
      <w:r w:rsidR="00E17C5F" w:rsidRPr="00B87B83">
        <w:rPr>
          <w:rFonts w:ascii="Times New Roman" w:hAnsi="Times New Roman" w:cs="Times New Roman"/>
          <w:color w:val="000000" w:themeColor="text1"/>
          <w:sz w:val="28"/>
          <w:szCs w:val="28"/>
        </w:rPr>
        <w:t xml:space="preserve">ли </w:t>
      </w:r>
      <w:r w:rsidRPr="00B87B83">
        <w:rPr>
          <w:rFonts w:ascii="Times New Roman" w:hAnsi="Times New Roman" w:cs="Times New Roman"/>
          <w:color w:val="000000" w:themeColor="text1"/>
          <w:sz w:val="28"/>
          <w:szCs w:val="28"/>
        </w:rPr>
        <w:t xml:space="preserve">застосування цих препаратів для </w:t>
      </w:r>
      <w:r w:rsidR="00E17C5F" w:rsidRPr="00B87B83">
        <w:rPr>
          <w:rFonts w:ascii="Times New Roman" w:hAnsi="Times New Roman" w:cs="Times New Roman"/>
          <w:color w:val="000000" w:themeColor="text1"/>
          <w:sz w:val="28"/>
          <w:szCs w:val="28"/>
        </w:rPr>
        <w:t>покращення</w:t>
      </w:r>
      <w:r w:rsidRPr="00B87B83">
        <w:rPr>
          <w:rFonts w:ascii="Times New Roman" w:hAnsi="Times New Roman" w:cs="Times New Roman"/>
          <w:color w:val="000000" w:themeColor="text1"/>
          <w:sz w:val="28"/>
          <w:szCs w:val="28"/>
        </w:rPr>
        <w:t xml:space="preserve"> результатів. Ця діяльність </w:t>
      </w:r>
      <w:r w:rsidR="00E17C5F" w:rsidRPr="00B87B83">
        <w:rPr>
          <w:rFonts w:ascii="Times New Roman" w:hAnsi="Times New Roman" w:cs="Times New Roman"/>
          <w:color w:val="000000" w:themeColor="text1"/>
          <w:sz w:val="28"/>
          <w:szCs w:val="28"/>
        </w:rPr>
        <w:t>переважно</w:t>
      </w:r>
      <w:r w:rsidRPr="00B87B83">
        <w:rPr>
          <w:rFonts w:ascii="Times New Roman" w:hAnsi="Times New Roman" w:cs="Times New Roman"/>
          <w:color w:val="000000" w:themeColor="text1"/>
          <w:sz w:val="28"/>
          <w:szCs w:val="28"/>
        </w:rPr>
        <w:t xml:space="preserve"> торкнулася США, але в подальшому стала проникати в спорт інших країн, включаючи країни Східної Європи, де </w:t>
      </w:r>
      <w:proofErr w:type="spellStart"/>
      <w:r w:rsidRPr="00B87B83">
        <w:rPr>
          <w:rFonts w:ascii="Times New Roman" w:hAnsi="Times New Roman" w:cs="Times New Roman"/>
          <w:color w:val="000000" w:themeColor="text1"/>
          <w:sz w:val="28"/>
          <w:szCs w:val="28"/>
        </w:rPr>
        <w:t>анаболіки</w:t>
      </w:r>
      <w:proofErr w:type="spellEnd"/>
      <w:r w:rsidRPr="00B87B83">
        <w:rPr>
          <w:rFonts w:ascii="Times New Roman" w:hAnsi="Times New Roman" w:cs="Times New Roman"/>
          <w:color w:val="000000" w:themeColor="text1"/>
          <w:sz w:val="28"/>
          <w:szCs w:val="28"/>
        </w:rPr>
        <w:t xml:space="preserve"> стали широко використовуватися в кінці 60-х - початку 70-х </w:t>
      </w:r>
      <w:r w:rsidR="00E17C5F" w:rsidRPr="00B87B83">
        <w:rPr>
          <w:rFonts w:ascii="Times New Roman" w:hAnsi="Times New Roman" w:cs="Times New Roman"/>
          <w:color w:val="000000" w:themeColor="text1"/>
          <w:sz w:val="28"/>
          <w:szCs w:val="28"/>
        </w:rPr>
        <w:t>рр</w:t>
      </w:r>
      <w:r w:rsidRPr="00B87B83">
        <w:rPr>
          <w:rFonts w:ascii="Times New Roman" w:hAnsi="Times New Roman" w:cs="Times New Roman"/>
          <w:color w:val="000000" w:themeColor="text1"/>
          <w:sz w:val="28"/>
          <w:szCs w:val="28"/>
        </w:rPr>
        <w:t xml:space="preserve">. </w:t>
      </w:r>
    </w:p>
    <w:p w14:paraId="38AB7894" w14:textId="77777777" w:rsidR="00E17C5F" w:rsidRPr="00B87B83" w:rsidRDefault="00E17C5F"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Особливої </w:t>
      </w:r>
      <w:r w:rsidR="00E440F1" w:rsidRPr="00B87B83">
        <w:rPr>
          <w:rFonts w:ascii="Times New Roman" w:hAnsi="Times New Roman" w:cs="Times New Roman"/>
          <w:color w:val="000000" w:themeColor="text1"/>
          <w:sz w:val="28"/>
          <w:szCs w:val="28"/>
        </w:rPr>
        <w:t>популяр</w:t>
      </w:r>
      <w:r w:rsidRPr="00B87B83">
        <w:rPr>
          <w:rFonts w:ascii="Times New Roman" w:hAnsi="Times New Roman" w:cs="Times New Roman"/>
          <w:color w:val="000000" w:themeColor="text1"/>
          <w:sz w:val="28"/>
          <w:szCs w:val="28"/>
        </w:rPr>
        <w:t>ності</w:t>
      </w:r>
      <w:r w:rsidR="00E440F1" w:rsidRPr="00B87B83">
        <w:rPr>
          <w:rFonts w:ascii="Times New Roman" w:hAnsi="Times New Roman" w:cs="Times New Roman"/>
          <w:color w:val="000000" w:themeColor="text1"/>
          <w:sz w:val="28"/>
          <w:szCs w:val="28"/>
        </w:rPr>
        <w:t xml:space="preserve"> </w:t>
      </w:r>
      <w:proofErr w:type="spellStart"/>
      <w:r w:rsidR="00E440F1" w:rsidRPr="00B87B83">
        <w:rPr>
          <w:rFonts w:ascii="Times New Roman" w:hAnsi="Times New Roman" w:cs="Times New Roman"/>
          <w:color w:val="000000" w:themeColor="text1"/>
          <w:sz w:val="28"/>
          <w:szCs w:val="28"/>
        </w:rPr>
        <w:t>анаболічні</w:t>
      </w:r>
      <w:proofErr w:type="spellEnd"/>
      <w:r w:rsidR="00E440F1" w:rsidRPr="00B87B83">
        <w:rPr>
          <w:rFonts w:ascii="Times New Roman" w:hAnsi="Times New Roman" w:cs="Times New Roman"/>
          <w:color w:val="000000" w:themeColor="text1"/>
          <w:sz w:val="28"/>
          <w:szCs w:val="28"/>
        </w:rPr>
        <w:t xml:space="preserve"> стероїди </w:t>
      </w:r>
      <w:r w:rsidRPr="00B87B83">
        <w:rPr>
          <w:rFonts w:ascii="Times New Roman" w:hAnsi="Times New Roman" w:cs="Times New Roman"/>
          <w:color w:val="000000" w:themeColor="text1"/>
          <w:sz w:val="28"/>
          <w:szCs w:val="28"/>
        </w:rPr>
        <w:t>набули</w:t>
      </w:r>
      <w:r w:rsidR="00E440F1" w:rsidRPr="00B87B83">
        <w:rPr>
          <w:rFonts w:ascii="Times New Roman" w:hAnsi="Times New Roman" w:cs="Times New Roman"/>
          <w:color w:val="000000" w:themeColor="text1"/>
          <w:sz w:val="28"/>
          <w:szCs w:val="28"/>
        </w:rPr>
        <w:t xml:space="preserve"> в 70- 80-х </w:t>
      </w:r>
      <w:r w:rsidRPr="00B87B83">
        <w:rPr>
          <w:rFonts w:ascii="Times New Roman" w:hAnsi="Times New Roman" w:cs="Times New Roman"/>
          <w:color w:val="000000" w:themeColor="text1"/>
          <w:sz w:val="28"/>
          <w:szCs w:val="28"/>
        </w:rPr>
        <w:t>рр.</w:t>
      </w:r>
      <w:r w:rsidR="00E440F1" w:rsidRPr="00B87B83">
        <w:rPr>
          <w:rFonts w:ascii="Times New Roman" w:hAnsi="Times New Roman" w:cs="Times New Roman"/>
          <w:color w:val="000000" w:themeColor="text1"/>
          <w:sz w:val="28"/>
          <w:szCs w:val="28"/>
        </w:rPr>
        <w:t xml:space="preserve">, коли було доведено, що ці препарати є ефективним засобом стимуляції можливостей системи енергозабезпечення, активізації відновлювальних реакцій після великих тренувальних і змагальних навантажень. Це призвело до впровадження </w:t>
      </w:r>
      <w:proofErr w:type="spellStart"/>
      <w:r w:rsidR="00E440F1" w:rsidRPr="00B87B83">
        <w:rPr>
          <w:rFonts w:ascii="Times New Roman" w:hAnsi="Times New Roman" w:cs="Times New Roman"/>
          <w:color w:val="000000" w:themeColor="text1"/>
          <w:sz w:val="28"/>
          <w:szCs w:val="28"/>
        </w:rPr>
        <w:t>анаболічних</w:t>
      </w:r>
      <w:proofErr w:type="spellEnd"/>
      <w:r w:rsidR="00E440F1" w:rsidRPr="00B87B83">
        <w:rPr>
          <w:rFonts w:ascii="Times New Roman" w:hAnsi="Times New Roman" w:cs="Times New Roman"/>
          <w:color w:val="000000" w:themeColor="text1"/>
          <w:sz w:val="28"/>
          <w:szCs w:val="28"/>
        </w:rPr>
        <w:t xml:space="preserve"> стероїдів в практик</w:t>
      </w:r>
      <w:r w:rsidRPr="00B87B83">
        <w:rPr>
          <w:rFonts w:ascii="Times New Roman" w:hAnsi="Times New Roman" w:cs="Times New Roman"/>
          <w:color w:val="000000" w:themeColor="text1"/>
          <w:sz w:val="28"/>
          <w:szCs w:val="28"/>
        </w:rPr>
        <w:t>у підготовки велосипедистів, пловців, веслярів, ковзанярів</w:t>
      </w:r>
      <w:r w:rsidR="00E440F1" w:rsidRPr="00B87B83">
        <w:rPr>
          <w:rFonts w:ascii="Times New Roman" w:hAnsi="Times New Roman" w:cs="Times New Roman"/>
          <w:color w:val="000000" w:themeColor="text1"/>
          <w:sz w:val="28"/>
          <w:szCs w:val="28"/>
        </w:rPr>
        <w:t>. Поширення препаратів цього класу стимулювалося тим, що саме в цей період в переважній більшості видів спорту з'явилася тенденція до різкої інтенсифікації тренувального</w:t>
      </w:r>
      <w:r w:rsidRPr="00B87B83">
        <w:rPr>
          <w:rFonts w:ascii="Times New Roman" w:hAnsi="Times New Roman" w:cs="Times New Roman"/>
          <w:color w:val="000000" w:themeColor="text1"/>
          <w:sz w:val="28"/>
          <w:szCs w:val="28"/>
        </w:rPr>
        <w:t xml:space="preserve"> процесу. Велика кількість перемог</w:t>
      </w:r>
      <w:r w:rsidR="00E440F1" w:rsidRPr="00B87B83">
        <w:rPr>
          <w:rFonts w:ascii="Times New Roman" w:hAnsi="Times New Roman" w:cs="Times New Roman"/>
          <w:color w:val="000000" w:themeColor="text1"/>
          <w:sz w:val="28"/>
          <w:szCs w:val="28"/>
        </w:rPr>
        <w:t xml:space="preserve"> на Олімпійських іграх і чемпіонатах світу, як і чимало встановлених феноменальних світових реко</w:t>
      </w:r>
      <w:r w:rsidRPr="00B87B83">
        <w:rPr>
          <w:rFonts w:ascii="Times New Roman" w:hAnsi="Times New Roman" w:cs="Times New Roman"/>
          <w:color w:val="000000" w:themeColor="text1"/>
          <w:sz w:val="28"/>
          <w:szCs w:val="28"/>
        </w:rPr>
        <w:t xml:space="preserve">рдів тих років, мали </w:t>
      </w:r>
      <w:proofErr w:type="spellStart"/>
      <w:r w:rsidRPr="00B87B83">
        <w:rPr>
          <w:rFonts w:ascii="Times New Roman" w:hAnsi="Times New Roman" w:cs="Times New Roman"/>
          <w:color w:val="000000" w:themeColor="text1"/>
          <w:sz w:val="28"/>
          <w:szCs w:val="28"/>
        </w:rPr>
        <w:t>анаболічне</w:t>
      </w:r>
      <w:proofErr w:type="spellEnd"/>
      <w:r w:rsidR="00E440F1" w:rsidRPr="00B87B83">
        <w:rPr>
          <w:rFonts w:ascii="Times New Roman" w:hAnsi="Times New Roman" w:cs="Times New Roman"/>
          <w:color w:val="000000" w:themeColor="text1"/>
          <w:sz w:val="28"/>
          <w:szCs w:val="28"/>
        </w:rPr>
        <w:t xml:space="preserve"> походження. </w:t>
      </w:r>
    </w:p>
    <w:p w14:paraId="253D9F75" w14:textId="77777777" w:rsidR="00E440F1"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lastRenderedPageBreak/>
        <w:t xml:space="preserve">В першу чергу, це </w:t>
      </w:r>
      <w:r w:rsidR="00E17C5F" w:rsidRPr="00B87B83">
        <w:rPr>
          <w:rFonts w:ascii="Times New Roman" w:hAnsi="Times New Roman" w:cs="Times New Roman"/>
          <w:color w:val="000000" w:themeColor="text1"/>
          <w:sz w:val="28"/>
          <w:szCs w:val="28"/>
        </w:rPr>
        <w:t>стосувалося</w:t>
      </w:r>
      <w:r w:rsidRPr="00B87B83">
        <w:rPr>
          <w:rFonts w:ascii="Times New Roman" w:hAnsi="Times New Roman" w:cs="Times New Roman"/>
          <w:color w:val="000000" w:themeColor="text1"/>
          <w:sz w:val="28"/>
          <w:szCs w:val="28"/>
        </w:rPr>
        <w:t xml:space="preserve"> спортс</w:t>
      </w:r>
      <w:r w:rsidR="00E17C5F" w:rsidRPr="00B87B83">
        <w:rPr>
          <w:rFonts w:ascii="Times New Roman" w:hAnsi="Times New Roman" w:cs="Times New Roman"/>
          <w:color w:val="000000" w:themeColor="text1"/>
          <w:sz w:val="28"/>
          <w:szCs w:val="28"/>
        </w:rPr>
        <w:t>менів Н</w:t>
      </w:r>
      <w:r w:rsidRPr="00B87B83">
        <w:rPr>
          <w:rFonts w:ascii="Times New Roman" w:hAnsi="Times New Roman" w:cs="Times New Roman"/>
          <w:color w:val="000000" w:themeColor="text1"/>
          <w:sz w:val="28"/>
          <w:szCs w:val="28"/>
        </w:rPr>
        <w:t xml:space="preserve">ДР, досягнення яких стали пов'язувати не тільки з ефективною системою підготовки, а й із застосуванням </w:t>
      </w:r>
      <w:proofErr w:type="spellStart"/>
      <w:r w:rsidRPr="00B87B83">
        <w:rPr>
          <w:rFonts w:ascii="Times New Roman" w:hAnsi="Times New Roman" w:cs="Times New Roman"/>
          <w:color w:val="000000" w:themeColor="text1"/>
          <w:sz w:val="28"/>
          <w:szCs w:val="28"/>
        </w:rPr>
        <w:t>анаболічних</w:t>
      </w:r>
      <w:proofErr w:type="spellEnd"/>
      <w:r w:rsidRPr="00B87B83">
        <w:rPr>
          <w:rFonts w:ascii="Times New Roman" w:hAnsi="Times New Roman" w:cs="Times New Roman"/>
          <w:color w:val="000000" w:themeColor="text1"/>
          <w:sz w:val="28"/>
          <w:szCs w:val="28"/>
        </w:rPr>
        <w:t xml:space="preserve"> стероїдів. Однак документальне підтвердження цьому було отримано лише після об'єднання Німеччини на початку 90-х </w:t>
      </w:r>
      <w:r w:rsidR="00E17C5F" w:rsidRPr="00B87B83">
        <w:rPr>
          <w:rFonts w:ascii="Times New Roman" w:hAnsi="Times New Roman" w:cs="Times New Roman"/>
          <w:color w:val="000000" w:themeColor="text1"/>
          <w:sz w:val="28"/>
          <w:szCs w:val="28"/>
        </w:rPr>
        <w:t>рр.</w:t>
      </w:r>
      <w:r w:rsidRPr="00B87B83">
        <w:rPr>
          <w:rFonts w:ascii="Times New Roman" w:hAnsi="Times New Roman" w:cs="Times New Roman"/>
          <w:color w:val="000000" w:themeColor="text1"/>
          <w:sz w:val="28"/>
          <w:szCs w:val="28"/>
        </w:rPr>
        <w:t xml:space="preserve">, коли відкрився доступ до архівів спортивних, наукових і медичних установ і були порушені судові позови проти колишніх тренерів, лікарів і спортивних чиновників у зв'язку з важкими наслідками для здоров'я колишніх спортсменок, викликаними незаконним застосуванням </w:t>
      </w:r>
      <w:proofErr w:type="spellStart"/>
      <w:r w:rsidRPr="00B87B83">
        <w:rPr>
          <w:rFonts w:ascii="Times New Roman" w:hAnsi="Times New Roman" w:cs="Times New Roman"/>
          <w:color w:val="000000" w:themeColor="text1"/>
          <w:sz w:val="28"/>
          <w:szCs w:val="28"/>
        </w:rPr>
        <w:t>анаболічних</w:t>
      </w:r>
      <w:proofErr w:type="spellEnd"/>
      <w:r w:rsidRPr="00B87B83">
        <w:rPr>
          <w:rFonts w:ascii="Times New Roman" w:hAnsi="Times New Roman" w:cs="Times New Roman"/>
          <w:color w:val="000000" w:themeColor="text1"/>
          <w:sz w:val="28"/>
          <w:szCs w:val="28"/>
        </w:rPr>
        <w:t xml:space="preserve"> стероїдів. Тоді ж стали відомі і схеми застосування препаратів і добові дози. Наприклад, спортсменкам приписувалося застосування 35 і</w:t>
      </w:r>
      <w:r w:rsidR="00E17C5F" w:rsidRPr="00B87B83">
        <w:rPr>
          <w:rFonts w:ascii="Times New Roman" w:hAnsi="Times New Roman" w:cs="Times New Roman"/>
          <w:color w:val="000000" w:themeColor="text1"/>
          <w:sz w:val="28"/>
          <w:szCs w:val="28"/>
        </w:rPr>
        <w:t xml:space="preserve"> більше міліграм </w:t>
      </w:r>
      <w:proofErr w:type="spellStart"/>
      <w:r w:rsidR="00E17C5F" w:rsidRPr="00B87B83">
        <w:rPr>
          <w:rFonts w:ascii="Times New Roman" w:hAnsi="Times New Roman" w:cs="Times New Roman"/>
          <w:color w:val="000000" w:themeColor="text1"/>
          <w:sz w:val="28"/>
          <w:szCs w:val="28"/>
        </w:rPr>
        <w:t>тестостерона</w:t>
      </w:r>
      <w:proofErr w:type="spellEnd"/>
      <w:r w:rsidR="00E17C5F" w:rsidRPr="00B87B83">
        <w:rPr>
          <w:rFonts w:ascii="Times New Roman" w:hAnsi="Times New Roman" w:cs="Times New Roman"/>
          <w:color w:val="000000" w:themeColor="text1"/>
          <w:sz w:val="28"/>
          <w:szCs w:val="28"/>
        </w:rPr>
        <w:t xml:space="preserve"> на </w:t>
      </w:r>
      <w:r w:rsidRPr="00B87B83">
        <w:rPr>
          <w:rFonts w:ascii="Times New Roman" w:hAnsi="Times New Roman" w:cs="Times New Roman"/>
          <w:color w:val="000000" w:themeColor="text1"/>
          <w:sz w:val="28"/>
          <w:szCs w:val="28"/>
        </w:rPr>
        <w:t>день, т</w:t>
      </w:r>
      <w:r w:rsidR="00E17C5F" w:rsidRPr="00B87B83">
        <w:rPr>
          <w:rFonts w:ascii="Times New Roman" w:hAnsi="Times New Roman" w:cs="Times New Roman"/>
          <w:color w:val="000000" w:themeColor="text1"/>
          <w:sz w:val="28"/>
          <w:szCs w:val="28"/>
        </w:rPr>
        <w:t>обто в</w:t>
      </w:r>
      <w:r w:rsidRPr="00B87B83">
        <w:rPr>
          <w:rFonts w:ascii="Times New Roman" w:hAnsi="Times New Roman" w:cs="Times New Roman"/>
          <w:color w:val="000000" w:themeColor="text1"/>
          <w:sz w:val="28"/>
          <w:szCs w:val="28"/>
        </w:rPr>
        <w:t xml:space="preserve"> 70 разів більше, ніж виробляється організмом (близько 0,5 міліграм).</w:t>
      </w:r>
    </w:p>
    <w:p w14:paraId="481B0F3D" w14:textId="77777777" w:rsidR="00E17C5F"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До середини 70-х </w:t>
      </w:r>
      <w:r w:rsidR="00E17C5F" w:rsidRPr="00B87B83">
        <w:rPr>
          <w:rFonts w:ascii="Times New Roman" w:hAnsi="Times New Roman" w:cs="Times New Roman"/>
          <w:color w:val="000000" w:themeColor="text1"/>
          <w:sz w:val="28"/>
          <w:szCs w:val="28"/>
        </w:rPr>
        <w:t>рр.</w:t>
      </w:r>
      <w:r w:rsidRPr="00B87B83">
        <w:rPr>
          <w:rFonts w:ascii="Times New Roman" w:hAnsi="Times New Roman" w:cs="Times New Roman"/>
          <w:color w:val="000000" w:themeColor="text1"/>
          <w:sz w:val="28"/>
          <w:szCs w:val="28"/>
        </w:rPr>
        <w:t xml:space="preserve"> були розроблені методи, що дозвол</w:t>
      </w:r>
      <w:r w:rsidR="00E17C5F" w:rsidRPr="00B87B83">
        <w:rPr>
          <w:rFonts w:ascii="Times New Roman" w:hAnsi="Times New Roman" w:cs="Times New Roman"/>
          <w:color w:val="000000" w:themeColor="text1"/>
          <w:sz w:val="28"/>
          <w:szCs w:val="28"/>
        </w:rPr>
        <w:t>яли</w:t>
      </w:r>
      <w:r w:rsidRPr="00B87B83">
        <w:rPr>
          <w:rFonts w:ascii="Times New Roman" w:hAnsi="Times New Roman" w:cs="Times New Roman"/>
          <w:color w:val="000000" w:themeColor="text1"/>
          <w:sz w:val="28"/>
          <w:szCs w:val="28"/>
        </w:rPr>
        <w:t xml:space="preserve"> виявляти використання спор</w:t>
      </w:r>
      <w:r w:rsidR="00E17C5F" w:rsidRPr="00B87B83">
        <w:rPr>
          <w:rFonts w:ascii="Times New Roman" w:hAnsi="Times New Roman" w:cs="Times New Roman"/>
          <w:color w:val="000000" w:themeColor="text1"/>
          <w:sz w:val="28"/>
          <w:szCs w:val="28"/>
        </w:rPr>
        <w:t xml:space="preserve">тсменами </w:t>
      </w:r>
      <w:proofErr w:type="spellStart"/>
      <w:r w:rsidR="00E17C5F" w:rsidRPr="00B87B83">
        <w:rPr>
          <w:rFonts w:ascii="Times New Roman" w:hAnsi="Times New Roman" w:cs="Times New Roman"/>
          <w:color w:val="000000" w:themeColor="text1"/>
          <w:sz w:val="28"/>
          <w:szCs w:val="28"/>
        </w:rPr>
        <w:t>анаболічних</w:t>
      </w:r>
      <w:proofErr w:type="spellEnd"/>
      <w:r w:rsidR="00E17C5F" w:rsidRPr="00B87B83">
        <w:rPr>
          <w:rFonts w:ascii="Times New Roman" w:hAnsi="Times New Roman" w:cs="Times New Roman"/>
          <w:color w:val="000000" w:themeColor="text1"/>
          <w:sz w:val="28"/>
          <w:szCs w:val="28"/>
        </w:rPr>
        <w:t xml:space="preserve"> стероїдів. У</w:t>
      </w:r>
      <w:r w:rsidRPr="00B87B83">
        <w:rPr>
          <w:rFonts w:ascii="Times New Roman" w:hAnsi="Times New Roman" w:cs="Times New Roman"/>
          <w:color w:val="000000" w:themeColor="text1"/>
          <w:sz w:val="28"/>
          <w:szCs w:val="28"/>
        </w:rPr>
        <w:t xml:space="preserve"> 1975 р</w:t>
      </w:r>
      <w:r w:rsidR="00E17C5F" w:rsidRPr="00B87B83">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МОК </w:t>
      </w:r>
      <w:r w:rsidR="00E17C5F" w:rsidRPr="00B87B83">
        <w:rPr>
          <w:rFonts w:ascii="Times New Roman" w:hAnsi="Times New Roman" w:cs="Times New Roman"/>
          <w:color w:val="000000" w:themeColor="text1"/>
          <w:sz w:val="28"/>
          <w:szCs w:val="28"/>
        </w:rPr>
        <w:t>додає</w:t>
      </w:r>
      <w:r w:rsidRPr="00B87B83">
        <w:rPr>
          <w:rFonts w:ascii="Times New Roman" w:hAnsi="Times New Roman" w:cs="Times New Roman"/>
          <w:color w:val="000000" w:themeColor="text1"/>
          <w:sz w:val="28"/>
          <w:szCs w:val="28"/>
        </w:rPr>
        <w:t xml:space="preserve"> </w:t>
      </w:r>
      <w:proofErr w:type="spellStart"/>
      <w:r w:rsidRPr="00B87B83">
        <w:rPr>
          <w:rFonts w:ascii="Times New Roman" w:hAnsi="Times New Roman" w:cs="Times New Roman"/>
          <w:color w:val="000000" w:themeColor="text1"/>
          <w:sz w:val="28"/>
          <w:szCs w:val="28"/>
        </w:rPr>
        <w:t>анаболічні</w:t>
      </w:r>
      <w:proofErr w:type="spellEnd"/>
      <w:r w:rsidRPr="00B87B83">
        <w:rPr>
          <w:rFonts w:ascii="Times New Roman" w:hAnsi="Times New Roman" w:cs="Times New Roman"/>
          <w:color w:val="000000" w:themeColor="text1"/>
          <w:sz w:val="28"/>
          <w:szCs w:val="28"/>
        </w:rPr>
        <w:t xml:space="preserve"> стероїди в Список заборонених речовин. Обстеження, проведені на Олімпійських іграх 1976 р</w:t>
      </w:r>
      <w:r w:rsidR="00E17C5F" w:rsidRPr="00B87B83">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виявили наявність заборонених засобів в пробах 11 учасників цих змагань. У восьми випадках спортсмени зас</w:t>
      </w:r>
      <w:r w:rsidR="00E17C5F" w:rsidRPr="00B87B83">
        <w:rPr>
          <w:rFonts w:ascii="Times New Roman" w:hAnsi="Times New Roman" w:cs="Times New Roman"/>
          <w:color w:val="000000" w:themeColor="text1"/>
          <w:sz w:val="28"/>
          <w:szCs w:val="28"/>
        </w:rPr>
        <w:t xml:space="preserve">тосовували </w:t>
      </w:r>
      <w:proofErr w:type="spellStart"/>
      <w:r w:rsidR="00E17C5F" w:rsidRPr="00B87B83">
        <w:rPr>
          <w:rFonts w:ascii="Times New Roman" w:hAnsi="Times New Roman" w:cs="Times New Roman"/>
          <w:color w:val="000000" w:themeColor="text1"/>
          <w:sz w:val="28"/>
          <w:szCs w:val="28"/>
        </w:rPr>
        <w:t>анаболічні</w:t>
      </w:r>
      <w:proofErr w:type="spellEnd"/>
      <w:r w:rsidR="00E17C5F" w:rsidRPr="00B87B83">
        <w:rPr>
          <w:rFonts w:ascii="Times New Roman" w:hAnsi="Times New Roman" w:cs="Times New Roman"/>
          <w:color w:val="000000" w:themeColor="text1"/>
          <w:sz w:val="28"/>
          <w:szCs w:val="28"/>
        </w:rPr>
        <w:t xml:space="preserve"> стероїди.</w:t>
      </w:r>
    </w:p>
    <w:p w14:paraId="512478CA" w14:textId="77777777" w:rsidR="00E17C5F" w:rsidRPr="00B87B83" w:rsidRDefault="00E17C5F"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Проте включення </w:t>
      </w:r>
      <w:proofErr w:type="spellStart"/>
      <w:r w:rsidR="00E440F1" w:rsidRPr="00B87B83">
        <w:rPr>
          <w:rFonts w:ascii="Times New Roman" w:hAnsi="Times New Roman" w:cs="Times New Roman"/>
          <w:color w:val="000000" w:themeColor="text1"/>
          <w:sz w:val="28"/>
          <w:szCs w:val="28"/>
        </w:rPr>
        <w:t>анаболіків</w:t>
      </w:r>
      <w:proofErr w:type="spellEnd"/>
      <w:r w:rsidR="00E440F1" w:rsidRPr="00B87B83">
        <w:rPr>
          <w:rFonts w:ascii="Times New Roman" w:hAnsi="Times New Roman" w:cs="Times New Roman"/>
          <w:color w:val="000000" w:themeColor="text1"/>
          <w:sz w:val="28"/>
          <w:szCs w:val="28"/>
        </w:rPr>
        <w:t xml:space="preserve"> в список заборонених речовин не вирішило проблеми, оскільки ці речовини вже дуже глибоко проникли в спорт. Почалася активна боротьба між Медичною комісією МОК, яка прагн</w:t>
      </w:r>
      <w:r w:rsidRPr="00B87B83">
        <w:rPr>
          <w:rFonts w:ascii="Times New Roman" w:hAnsi="Times New Roman" w:cs="Times New Roman"/>
          <w:color w:val="000000" w:themeColor="text1"/>
          <w:sz w:val="28"/>
          <w:szCs w:val="28"/>
        </w:rPr>
        <w:t>ула</w:t>
      </w:r>
      <w:r w:rsidR="00E440F1" w:rsidRPr="00B87B83">
        <w:rPr>
          <w:rFonts w:ascii="Times New Roman" w:hAnsi="Times New Roman" w:cs="Times New Roman"/>
          <w:color w:val="000000" w:themeColor="text1"/>
          <w:sz w:val="28"/>
          <w:szCs w:val="28"/>
        </w:rPr>
        <w:t xml:space="preserve"> виявити порушників, і самими порушниками, які розробля</w:t>
      </w:r>
      <w:r w:rsidRPr="00B87B83">
        <w:rPr>
          <w:rFonts w:ascii="Times New Roman" w:hAnsi="Times New Roman" w:cs="Times New Roman"/>
          <w:color w:val="000000" w:themeColor="text1"/>
          <w:sz w:val="28"/>
          <w:szCs w:val="28"/>
        </w:rPr>
        <w:t>ли</w:t>
      </w:r>
      <w:r w:rsidR="00E440F1" w:rsidRPr="00B87B83">
        <w:rPr>
          <w:rFonts w:ascii="Times New Roman" w:hAnsi="Times New Roman" w:cs="Times New Roman"/>
          <w:color w:val="000000" w:themeColor="text1"/>
          <w:sz w:val="28"/>
          <w:szCs w:val="28"/>
        </w:rPr>
        <w:t xml:space="preserve"> способи відходу від допінг-контролю, використання різних засобів, що маскують застосування </w:t>
      </w:r>
      <w:proofErr w:type="spellStart"/>
      <w:r w:rsidR="00E440F1" w:rsidRPr="00B87B83">
        <w:rPr>
          <w:rFonts w:ascii="Times New Roman" w:hAnsi="Times New Roman" w:cs="Times New Roman"/>
          <w:color w:val="000000" w:themeColor="text1"/>
          <w:sz w:val="28"/>
          <w:szCs w:val="28"/>
        </w:rPr>
        <w:t>анаболіків</w:t>
      </w:r>
      <w:proofErr w:type="spellEnd"/>
      <w:r w:rsidR="00E440F1" w:rsidRPr="00B87B83">
        <w:rPr>
          <w:rFonts w:ascii="Times New Roman" w:hAnsi="Times New Roman" w:cs="Times New Roman"/>
          <w:color w:val="000000" w:themeColor="text1"/>
          <w:sz w:val="28"/>
          <w:szCs w:val="28"/>
        </w:rPr>
        <w:t xml:space="preserve">. </w:t>
      </w:r>
    </w:p>
    <w:p w14:paraId="7F3AD138" w14:textId="77777777" w:rsidR="00E17C5F"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Заборона </w:t>
      </w:r>
      <w:proofErr w:type="spellStart"/>
      <w:r w:rsidRPr="00B87B83">
        <w:rPr>
          <w:rFonts w:ascii="Times New Roman" w:hAnsi="Times New Roman" w:cs="Times New Roman"/>
          <w:color w:val="000000" w:themeColor="text1"/>
          <w:sz w:val="28"/>
          <w:szCs w:val="28"/>
        </w:rPr>
        <w:t>анаболічних</w:t>
      </w:r>
      <w:proofErr w:type="spellEnd"/>
      <w:r w:rsidRPr="00B87B83">
        <w:rPr>
          <w:rFonts w:ascii="Times New Roman" w:hAnsi="Times New Roman" w:cs="Times New Roman"/>
          <w:color w:val="000000" w:themeColor="text1"/>
          <w:sz w:val="28"/>
          <w:szCs w:val="28"/>
        </w:rPr>
        <w:t xml:space="preserve"> стероїдів і жорсткі покарання за їх застосування стимулювали пошук, синтез і впровадження в практику спорту інших гормональних препаратів. Серед них найбільш с</w:t>
      </w:r>
      <w:r w:rsidR="00E17C5F" w:rsidRPr="00B87B83">
        <w:rPr>
          <w:rFonts w:ascii="Times New Roman" w:hAnsi="Times New Roman" w:cs="Times New Roman"/>
          <w:color w:val="000000" w:themeColor="text1"/>
          <w:sz w:val="28"/>
          <w:szCs w:val="28"/>
        </w:rPr>
        <w:t>ильнодіючим виявився сома</w:t>
      </w:r>
      <w:r w:rsidRPr="00B87B83">
        <w:rPr>
          <w:rFonts w:ascii="Times New Roman" w:hAnsi="Times New Roman" w:cs="Times New Roman"/>
          <w:color w:val="000000" w:themeColor="text1"/>
          <w:sz w:val="28"/>
          <w:szCs w:val="28"/>
        </w:rPr>
        <w:t xml:space="preserve">тотропний гормон (гормон росту), який, за неофіційними даними, вперше набув широкого поширення в спорті НДР. На початку 80-х </w:t>
      </w:r>
      <w:r w:rsidR="00E17C5F" w:rsidRPr="00B87B83">
        <w:rPr>
          <w:rFonts w:ascii="Times New Roman" w:hAnsi="Times New Roman" w:cs="Times New Roman"/>
          <w:color w:val="000000" w:themeColor="text1"/>
          <w:sz w:val="28"/>
          <w:szCs w:val="28"/>
        </w:rPr>
        <w:t>рр.</w:t>
      </w:r>
      <w:r w:rsidRPr="00B87B83">
        <w:rPr>
          <w:rFonts w:ascii="Times New Roman" w:hAnsi="Times New Roman" w:cs="Times New Roman"/>
          <w:color w:val="000000" w:themeColor="text1"/>
          <w:sz w:val="28"/>
          <w:szCs w:val="28"/>
        </w:rPr>
        <w:t xml:space="preserve"> Медична комісія МОК зіткнулася з проблемою використання спортсменами таких препаратів, як бета-</w:t>
      </w:r>
      <w:proofErr w:type="spellStart"/>
      <w:r w:rsidRPr="00B87B83">
        <w:rPr>
          <w:rFonts w:ascii="Times New Roman" w:hAnsi="Times New Roman" w:cs="Times New Roman"/>
          <w:color w:val="000000" w:themeColor="text1"/>
          <w:sz w:val="28"/>
          <w:szCs w:val="28"/>
        </w:rPr>
        <w:t>адр</w:t>
      </w:r>
      <w:r w:rsidR="00E17C5F" w:rsidRPr="00B87B83">
        <w:rPr>
          <w:rFonts w:ascii="Times New Roman" w:hAnsi="Times New Roman" w:cs="Times New Roman"/>
          <w:color w:val="000000" w:themeColor="text1"/>
          <w:sz w:val="28"/>
          <w:szCs w:val="28"/>
        </w:rPr>
        <w:t>ено</w:t>
      </w:r>
      <w:r w:rsidRPr="00B87B83">
        <w:rPr>
          <w:rFonts w:ascii="Times New Roman" w:hAnsi="Times New Roman" w:cs="Times New Roman"/>
          <w:color w:val="000000" w:themeColor="text1"/>
          <w:sz w:val="28"/>
          <w:szCs w:val="28"/>
        </w:rPr>
        <w:t>блокатори</w:t>
      </w:r>
      <w:proofErr w:type="spellEnd"/>
      <w:r w:rsidRPr="00B87B83">
        <w:rPr>
          <w:rFonts w:ascii="Times New Roman" w:hAnsi="Times New Roman" w:cs="Times New Roman"/>
          <w:color w:val="000000" w:themeColor="text1"/>
          <w:sz w:val="28"/>
          <w:szCs w:val="28"/>
        </w:rPr>
        <w:t xml:space="preserve"> (речовини, </w:t>
      </w:r>
      <w:r w:rsidR="00E17C5F" w:rsidRPr="00B87B83">
        <w:rPr>
          <w:rFonts w:ascii="Times New Roman" w:hAnsi="Times New Roman" w:cs="Times New Roman"/>
          <w:color w:val="000000" w:themeColor="text1"/>
          <w:sz w:val="28"/>
          <w:szCs w:val="28"/>
        </w:rPr>
        <w:t xml:space="preserve">що </w:t>
      </w:r>
      <w:r w:rsidRPr="00B87B83">
        <w:rPr>
          <w:rFonts w:ascii="Times New Roman" w:hAnsi="Times New Roman" w:cs="Times New Roman"/>
          <w:color w:val="000000" w:themeColor="text1"/>
          <w:sz w:val="28"/>
          <w:szCs w:val="28"/>
        </w:rPr>
        <w:t>активно впливають на периферичну нервову систе</w:t>
      </w:r>
      <w:r w:rsidR="00E17C5F" w:rsidRPr="00B87B83">
        <w:rPr>
          <w:rFonts w:ascii="Times New Roman" w:hAnsi="Times New Roman" w:cs="Times New Roman"/>
          <w:color w:val="000000" w:themeColor="text1"/>
          <w:sz w:val="28"/>
          <w:szCs w:val="28"/>
        </w:rPr>
        <w:t xml:space="preserve">му і гемодинаміку) і </w:t>
      </w:r>
      <w:proofErr w:type="spellStart"/>
      <w:r w:rsidR="00E17C5F" w:rsidRPr="00B87B83">
        <w:rPr>
          <w:rFonts w:ascii="Times New Roman" w:hAnsi="Times New Roman" w:cs="Times New Roman"/>
          <w:color w:val="000000" w:themeColor="text1"/>
          <w:sz w:val="28"/>
          <w:szCs w:val="28"/>
        </w:rPr>
        <w:t>діуретики</w:t>
      </w:r>
      <w:proofErr w:type="spellEnd"/>
      <w:r w:rsidR="00E17C5F" w:rsidRPr="00B87B83">
        <w:rPr>
          <w:rFonts w:ascii="Times New Roman" w:hAnsi="Times New Roman" w:cs="Times New Roman"/>
          <w:color w:val="000000" w:themeColor="text1"/>
          <w:sz w:val="28"/>
          <w:szCs w:val="28"/>
        </w:rPr>
        <w:t xml:space="preserve"> (засоби</w:t>
      </w:r>
      <w:r w:rsidRPr="00B87B83">
        <w:rPr>
          <w:rFonts w:ascii="Times New Roman" w:hAnsi="Times New Roman" w:cs="Times New Roman"/>
          <w:color w:val="000000" w:themeColor="text1"/>
          <w:sz w:val="28"/>
          <w:szCs w:val="28"/>
        </w:rPr>
        <w:t>, що сприяють зниженню маси тіла і виведенню з організму слідів застосування тих чи інших допінгових засобів). В результаті, після Ігор XXIII Олімпіади 1984 р</w:t>
      </w:r>
      <w:r w:rsidR="00E17C5F" w:rsidRPr="00B87B83">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в Лос-</w:t>
      </w:r>
      <w:proofErr w:type="spellStart"/>
      <w:r w:rsidRPr="00B87B83">
        <w:rPr>
          <w:rFonts w:ascii="Times New Roman" w:hAnsi="Times New Roman" w:cs="Times New Roman"/>
          <w:color w:val="000000" w:themeColor="text1"/>
          <w:sz w:val="28"/>
          <w:szCs w:val="28"/>
        </w:rPr>
        <w:t>Анджелесі</w:t>
      </w:r>
      <w:proofErr w:type="spellEnd"/>
      <w:r w:rsidRPr="00B87B83">
        <w:rPr>
          <w:rFonts w:ascii="Times New Roman" w:hAnsi="Times New Roman" w:cs="Times New Roman"/>
          <w:color w:val="000000" w:themeColor="text1"/>
          <w:sz w:val="28"/>
          <w:szCs w:val="28"/>
        </w:rPr>
        <w:t xml:space="preserve">, </w:t>
      </w:r>
      <w:r w:rsidR="00E17C5F" w:rsidRPr="00B87B83">
        <w:rPr>
          <w:rFonts w:ascii="Times New Roman" w:hAnsi="Times New Roman" w:cs="Times New Roman"/>
          <w:color w:val="000000" w:themeColor="text1"/>
          <w:sz w:val="28"/>
          <w:szCs w:val="28"/>
        </w:rPr>
        <w:t xml:space="preserve">ці речовини </w:t>
      </w:r>
      <w:r w:rsidRPr="00B87B83">
        <w:rPr>
          <w:rFonts w:ascii="Times New Roman" w:hAnsi="Times New Roman" w:cs="Times New Roman"/>
          <w:color w:val="000000" w:themeColor="text1"/>
          <w:sz w:val="28"/>
          <w:szCs w:val="28"/>
        </w:rPr>
        <w:t xml:space="preserve">були включені до Списку заборонених препаратів. </w:t>
      </w:r>
    </w:p>
    <w:p w14:paraId="0E794A82" w14:textId="77777777" w:rsidR="001C19D9"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Досить складною (з точки зору виявлення фактів застосування) виявилася проблема контролю на кров'яний допінг, використання </w:t>
      </w:r>
      <w:r w:rsidR="00006B14">
        <w:rPr>
          <w:rFonts w:ascii="Times New Roman" w:hAnsi="Times New Roman" w:cs="Times New Roman"/>
          <w:color w:val="000000" w:themeColor="text1"/>
          <w:sz w:val="28"/>
          <w:szCs w:val="28"/>
        </w:rPr>
        <w:t>якого набуло поширення в 60-70 роки</w:t>
      </w:r>
      <w:r w:rsidR="00E17C5F" w:rsidRPr="00B87B83">
        <w:rPr>
          <w:rFonts w:ascii="Times New Roman" w:hAnsi="Times New Roman" w:cs="Times New Roman"/>
          <w:color w:val="000000" w:themeColor="text1"/>
          <w:sz w:val="28"/>
          <w:szCs w:val="28"/>
        </w:rPr>
        <w:t xml:space="preserve"> у</w:t>
      </w:r>
      <w:r w:rsidRPr="00B87B83">
        <w:rPr>
          <w:rFonts w:ascii="Times New Roman" w:hAnsi="Times New Roman" w:cs="Times New Roman"/>
          <w:color w:val="000000" w:themeColor="text1"/>
          <w:sz w:val="28"/>
          <w:szCs w:val="28"/>
        </w:rPr>
        <w:t xml:space="preserve"> в видах спорту, пов'язаних з проявом витривалості до тривалої роботи. Експериментально встановлено, що застосування кров'яного допінгу (</w:t>
      </w:r>
      <w:proofErr w:type="spellStart"/>
      <w:r w:rsidRPr="00B87B83">
        <w:rPr>
          <w:rFonts w:ascii="Times New Roman" w:hAnsi="Times New Roman" w:cs="Times New Roman"/>
          <w:color w:val="000000" w:themeColor="text1"/>
          <w:sz w:val="28"/>
          <w:szCs w:val="28"/>
        </w:rPr>
        <w:t>гемотрансфузія</w:t>
      </w:r>
      <w:proofErr w:type="spellEnd"/>
      <w:r w:rsidRPr="00B87B83">
        <w:rPr>
          <w:rFonts w:ascii="Times New Roman" w:hAnsi="Times New Roman" w:cs="Times New Roman"/>
          <w:color w:val="000000" w:themeColor="text1"/>
          <w:sz w:val="28"/>
          <w:szCs w:val="28"/>
        </w:rPr>
        <w:t xml:space="preserve">, </w:t>
      </w:r>
      <w:proofErr w:type="spellStart"/>
      <w:r w:rsidRPr="00B87B83">
        <w:rPr>
          <w:rFonts w:ascii="Times New Roman" w:hAnsi="Times New Roman" w:cs="Times New Roman"/>
          <w:color w:val="000000" w:themeColor="text1"/>
          <w:sz w:val="28"/>
          <w:szCs w:val="28"/>
        </w:rPr>
        <w:t>аутогемотрансфуз</w:t>
      </w:r>
      <w:r w:rsidR="00006B14">
        <w:rPr>
          <w:rFonts w:ascii="Times New Roman" w:hAnsi="Times New Roman" w:cs="Times New Roman"/>
          <w:color w:val="000000" w:themeColor="text1"/>
          <w:sz w:val="28"/>
          <w:szCs w:val="28"/>
        </w:rPr>
        <w:t>і</w:t>
      </w:r>
      <w:r w:rsidRPr="00B87B83">
        <w:rPr>
          <w:rFonts w:ascii="Times New Roman" w:hAnsi="Times New Roman" w:cs="Times New Roman"/>
          <w:color w:val="000000" w:themeColor="text1"/>
          <w:sz w:val="28"/>
          <w:szCs w:val="28"/>
        </w:rPr>
        <w:t>я</w:t>
      </w:r>
      <w:proofErr w:type="spellEnd"/>
      <w:r w:rsidRPr="00B87B83">
        <w:rPr>
          <w:rFonts w:ascii="Times New Roman" w:hAnsi="Times New Roman" w:cs="Times New Roman"/>
          <w:color w:val="000000" w:themeColor="text1"/>
          <w:sz w:val="28"/>
          <w:szCs w:val="28"/>
        </w:rPr>
        <w:t xml:space="preserve">) </w:t>
      </w:r>
      <w:r w:rsidR="001C19D9" w:rsidRPr="00B87B83">
        <w:rPr>
          <w:rFonts w:ascii="Times New Roman" w:hAnsi="Times New Roman" w:cs="Times New Roman"/>
          <w:color w:val="000000" w:themeColor="text1"/>
          <w:sz w:val="28"/>
          <w:szCs w:val="28"/>
        </w:rPr>
        <w:t xml:space="preserve">значно підвищувала </w:t>
      </w:r>
      <w:r w:rsidRPr="00B87B83">
        <w:rPr>
          <w:rFonts w:ascii="Times New Roman" w:hAnsi="Times New Roman" w:cs="Times New Roman"/>
          <w:color w:val="000000" w:themeColor="text1"/>
          <w:sz w:val="28"/>
          <w:szCs w:val="28"/>
        </w:rPr>
        <w:t xml:space="preserve">вміст гемоглобіну в крові, сприяючи </w:t>
      </w:r>
      <w:r w:rsidR="001C19D9" w:rsidRPr="00B87B83">
        <w:rPr>
          <w:rFonts w:ascii="Times New Roman" w:hAnsi="Times New Roman" w:cs="Times New Roman"/>
          <w:color w:val="000000" w:themeColor="text1"/>
          <w:sz w:val="28"/>
          <w:szCs w:val="28"/>
        </w:rPr>
        <w:t xml:space="preserve">суттєвому збільшенню </w:t>
      </w:r>
      <w:r w:rsidRPr="00B87B83">
        <w:rPr>
          <w:rFonts w:ascii="Times New Roman" w:hAnsi="Times New Roman" w:cs="Times New Roman"/>
          <w:color w:val="000000" w:themeColor="text1"/>
          <w:sz w:val="28"/>
          <w:szCs w:val="28"/>
        </w:rPr>
        <w:t>можливостей киснево-транспортної системи та підвищення витривалості спортсмена в у</w:t>
      </w:r>
      <w:r w:rsidR="001C19D9" w:rsidRPr="00B87B83">
        <w:rPr>
          <w:rFonts w:ascii="Times New Roman" w:hAnsi="Times New Roman" w:cs="Times New Roman"/>
          <w:color w:val="000000" w:themeColor="text1"/>
          <w:sz w:val="28"/>
          <w:szCs w:val="28"/>
        </w:rPr>
        <w:t xml:space="preserve">мовах тривалої роботи. У 1986 р. </w:t>
      </w:r>
      <w:r w:rsidRPr="00B87B83">
        <w:rPr>
          <w:rFonts w:ascii="Times New Roman" w:hAnsi="Times New Roman" w:cs="Times New Roman"/>
          <w:color w:val="000000" w:themeColor="text1"/>
          <w:sz w:val="28"/>
          <w:szCs w:val="28"/>
        </w:rPr>
        <w:t xml:space="preserve">після введення </w:t>
      </w:r>
      <w:r w:rsidR="001C19D9" w:rsidRPr="00B87B83">
        <w:rPr>
          <w:rFonts w:ascii="Times New Roman" w:hAnsi="Times New Roman" w:cs="Times New Roman"/>
          <w:color w:val="000000" w:themeColor="text1"/>
          <w:sz w:val="28"/>
          <w:szCs w:val="28"/>
        </w:rPr>
        <w:t>МОК</w:t>
      </w:r>
      <w:r w:rsidRPr="00B87B83">
        <w:rPr>
          <w:rFonts w:ascii="Times New Roman" w:hAnsi="Times New Roman" w:cs="Times New Roman"/>
          <w:color w:val="000000" w:themeColor="text1"/>
          <w:sz w:val="28"/>
          <w:szCs w:val="28"/>
        </w:rPr>
        <w:t xml:space="preserve"> заборони на використання кров'яного допінгу в спорті, проблема ще більше загострилася. По-перше, через відсутність надійної системи контролю, а по-друге, у зв'язку з впровадженням в спорт гормональних препаратів </w:t>
      </w:r>
      <w:proofErr w:type="spellStart"/>
      <w:r w:rsidRPr="00B87B83">
        <w:rPr>
          <w:rFonts w:ascii="Times New Roman" w:hAnsi="Times New Roman" w:cs="Times New Roman"/>
          <w:color w:val="000000" w:themeColor="text1"/>
          <w:sz w:val="28"/>
          <w:szCs w:val="28"/>
        </w:rPr>
        <w:t>еритропоетину</w:t>
      </w:r>
      <w:proofErr w:type="spellEnd"/>
      <w:r w:rsidRPr="00B87B83">
        <w:rPr>
          <w:rFonts w:ascii="Times New Roman" w:hAnsi="Times New Roman" w:cs="Times New Roman"/>
          <w:color w:val="000000" w:themeColor="text1"/>
          <w:sz w:val="28"/>
          <w:szCs w:val="28"/>
        </w:rPr>
        <w:t xml:space="preserve">, які з'явилися свого роду аналогами кров'яного допінгу. </w:t>
      </w:r>
    </w:p>
    <w:p w14:paraId="5E2C05C3" w14:textId="77777777" w:rsidR="001C19D9" w:rsidRPr="00B87B83" w:rsidRDefault="00E440F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Заборона в </w:t>
      </w:r>
      <w:r w:rsidR="001C19D9" w:rsidRPr="00B87B83">
        <w:rPr>
          <w:rFonts w:ascii="Times New Roman" w:hAnsi="Times New Roman" w:cs="Times New Roman"/>
          <w:color w:val="000000" w:themeColor="text1"/>
          <w:sz w:val="28"/>
          <w:szCs w:val="28"/>
        </w:rPr>
        <w:t>1990 р.</w:t>
      </w:r>
      <w:r w:rsidRPr="00B87B83">
        <w:rPr>
          <w:rFonts w:ascii="Times New Roman" w:hAnsi="Times New Roman" w:cs="Times New Roman"/>
          <w:color w:val="000000" w:themeColor="text1"/>
          <w:sz w:val="28"/>
          <w:szCs w:val="28"/>
        </w:rPr>
        <w:t xml:space="preserve"> застосуван</w:t>
      </w:r>
      <w:r w:rsidR="001C19D9" w:rsidRPr="00B87B83">
        <w:rPr>
          <w:rFonts w:ascii="Times New Roman" w:hAnsi="Times New Roman" w:cs="Times New Roman"/>
          <w:color w:val="000000" w:themeColor="text1"/>
          <w:sz w:val="28"/>
          <w:szCs w:val="28"/>
        </w:rPr>
        <w:t xml:space="preserve">ня </w:t>
      </w:r>
      <w:proofErr w:type="spellStart"/>
      <w:r w:rsidR="001C19D9" w:rsidRPr="00B87B83">
        <w:rPr>
          <w:rFonts w:ascii="Times New Roman" w:hAnsi="Times New Roman" w:cs="Times New Roman"/>
          <w:color w:val="000000" w:themeColor="text1"/>
          <w:sz w:val="28"/>
          <w:szCs w:val="28"/>
        </w:rPr>
        <w:t>еритропоетину</w:t>
      </w:r>
      <w:proofErr w:type="spellEnd"/>
      <w:r w:rsidR="001C19D9" w:rsidRPr="00B87B83">
        <w:rPr>
          <w:rFonts w:ascii="Times New Roman" w:hAnsi="Times New Roman" w:cs="Times New Roman"/>
          <w:color w:val="000000" w:themeColor="text1"/>
          <w:sz w:val="28"/>
          <w:szCs w:val="28"/>
        </w:rPr>
        <w:t xml:space="preserve"> проблеми не усунула</w:t>
      </w:r>
      <w:r w:rsidRPr="00B87B83">
        <w:rPr>
          <w:rFonts w:ascii="Times New Roman" w:hAnsi="Times New Roman" w:cs="Times New Roman"/>
          <w:color w:val="000000" w:themeColor="text1"/>
          <w:sz w:val="28"/>
          <w:szCs w:val="28"/>
        </w:rPr>
        <w:t xml:space="preserve">, тому що не було надійних методів контролю за застосуванням цього препарату, і він </w:t>
      </w:r>
      <w:r w:rsidRPr="00B87B83">
        <w:rPr>
          <w:rFonts w:ascii="Times New Roman" w:hAnsi="Times New Roman" w:cs="Times New Roman"/>
          <w:color w:val="000000" w:themeColor="text1"/>
          <w:sz w:val="28"/>
          <w:szCs w:val="28"/>
        </w:rPr>
        <w:lastRenderedPageBreak/>
        <w:t>широко застосовувався в видах спорту, що вимагають прояву витривалості в роботі аеробного характеру,</w:t>
      </w:r>
      <w:r w:rsidR="001C19D9" w:rsidRPr="00B87B83">
        <w:rPr>
          <w:rFonts w:ascii="Times New Roman" w:hAnsi="Times New Roman" w:cs="Times New Roman"/>
          <w:color w:val="000000" w:themeColor="text1"/>
          <w:sz w:val="28"/>
          <w:szCs w:val="28"/>
        </w:rPr>
        <w:t xml:space="preserve"> </w:t>
      </w:r>
      <w:r w:rsidRPr="00B87B83">
        <w:rPr>
          <w:rFonts w:ascii="Times New Roman" w:hAnsi="Times New Roman" w:cs="Times New Roman"/>
          <w:color w:val="000000" w:themeColor="text1"/>
          <w:sz w:val="28"/>
          <w:szCs w:val="28"/>
        </w:rPr>
        <w:t>аж до 2000 р</w:t>
      </w:r>
      <w:r w:rsidR="001C19D9" w:rsidRPr="00B87B83">
        <w:rPr>
          <w:rFonts w:ascii="Times New Roman" w:hAnsi="Times New Roman" w:cs="Times New Roman"/>
          <w:color w:val="000000" w:themeColor="text1"/>
          <w:sz w:val="28"/>
          <w:szCs w:val="28"/>
        </w:rPr>
        <w:t>.</w:t>
      </w:r>
    </w:p>
    <w:p w14:paraId="59E5EDF1" w14:textId="77777777" w:rsidR="001C19D9" w:rsidRPr="00B87B83" w:rsidRDefault="001C19D9"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Відомі й інші факти щодо винайдення і розповсюдження допінгу.  Так, вперше </w:t>
      </w:r>
      <w:proofErr w:type="spellStart"/>
      <w:r w:rsidR="00A434B2" w:rsidRPr="00B87B83">
        <w:rPr>
          <w:rFonts w:ascii="Times New Roman" w:hAnsi="Times New Roman" w:cs="Times New Roman"/>
          <w:color w:val="000000" w:themeColor="text1"/>
          <w:sz w:val="28"/>
          <w:szCs w:val="28"/>
        </w:rPr>
        <w:t>анаболічні</w:t>
      </w:r>
      <w:proofErr w:type="spellEnd"/>
      <w:r w:rsidR="00A434B2" w:rsidRPr="00B87B83">
        <w:rPr>
          <w:rFonts w:ascii="Times New Roman" w:hAnsi="Times New Roman" w:cs="Times New Roman"/>
          <w:color w:val="000000" w:themeColor="text1"/>
          <w:sz w:val="28"/>
          <w:szCs w:val="28"/>
        </w:rPr>
        <w:t xml:space="preserve"> стероїди були виділені, а потім і синтезовані югославським хіміком Леопольдом </w:t>
      </w:r>
      <w:proofErr w:type="spellStart"/>
      <w:r w:rsidR="00A434B2" w:rsidRPr="00B87B83">
        <w:rPr>
          <w:rFonts w:ascii="Times New Roman" w:hAnsi="Times New Roman" w:cs="Times New Roman"/>
          <w:color w:val="000000" w:themeColor="text1"/>
          <w:sz w:val="28"/>
          <w:szCs w:val="28"/>
        </w:rPr>
        <w:t>Ружичкой</w:t>
      </w:r>
      <w:proofErr w:type="spellEnd"/>
      <w:r w:rsidR="00A434B2" w:rsidRPr="00B87B83">
        <w:rPr>
          <w:rFonts w:ascii="Times New Roman" w:hAnsi="Times New Roman" w:cs="Times New Roman"/>
          <w:color w:val="000000" w:themeColor="text1"/>
          <w:sz w:val="28"/>
          <w:szCs w:val="28"/>
        </w:rPr>
        <w:t xml:space="preserve"> у 1935 </w:t>
      </w:r>
      <w:r w:rsidRPr="00B87B83">
        <w:rPr>
          <w:rFonts w:ascii="Times New Roman" w:hAnsi="Times New Roman" w:cs="Times New Roman"/>
          <w:color w:val="000000" w:themeColor="text1"/>
          <w:sz w:val="28"/>
          <w:szCs w:val="28"/>
        </w:rPr>
        <w:t>р</w:t>
      </w:r>
      <w:r w:rsidR="00A434B2" w:rsidRPr="00B87B83">
        <w:rPr>
          <w:rFonts w:ascii="Times New Roman" w:hAnsi="Times New Roman" w:cs="Times New Roman"/>
          <w:color w:val="000000" w:themeColor="text1"/>
          <w:sz w:val="28"/>
          <w:szCs w:val="28"/>
        </w:rPr>
        <w:t xml:space="preserve">. Під час війни з’явилось таке поняття як </w:t>
      </w:r>
      <w:r w:rsidR="00006B14">
        <w:rPr>
          <w:rFonts w:ascii="Times New Roman" w:hAnsi="Times New Roman" w:cs="Times New Roman"/>
          <w:color w:val="000000" w:themeColor="text1"/>
          <w:sz w:val="28"/>
          <w:szCs w:val="28"/>
        </w:rPr>
        <w:t>«</w:t>
      </w:r>
      <w:r w:rsidR="00A434B2" w:rsidRPr="00B87B83">
        <w:rPr>
          <w:rFonts w:ascii="Times New Roman" w:hAnsi="Times New Roman" w:cs="Times New Roman"/>
          <w:color w:val="000000" w:themeColor="text1"/>
          <w:sz w:val="28"/>
          <w:szCs w:val="28"/>
        </w:rPr>
        <w:t>легальний допінг</w:t>
      </w:r>
      <w:r w:rsidR="00006B14">
        <w:rPr>
          <w:rFonts w:ascii="Times New Roman" w:hAnsi="Times New Roman" w:cs="Times New Roman"/>
          <w:color w:val="000000" w:themeColor="text1"/>
          <w:sz w:val="28"/>
          <w:szCs w:val="28"/>
        </w:rPr>
        <w:t>»</w:t>
      </w:r>
      <w:r w:rsidR="00A434B2" w:rsidRPr="00B87B83">
        <w:rPr>
          <w:rFonts w:ascii="Times New Roman" w:hAnsi="Times New Roman" w:cs="Times New Roman"/>
          <w:color w:val="000000" w:themeColor="text1"/>
          <w:sz w:val="28"/>
          <w:szCs w:val="28"/>
        </w:rPr>
        <w:t xml:space="preserve"> – різного роду стимулятори, що вживалися льотчиками, розвідниками-парашутистами, десантниками. У спортивній практиці препарат </w:t>
      </w:r>
      <w:r w:rsidR="00006B14">
        <w:rPr>
          <w:rFonts w:ascii="Times New Roman" w:hAnsi="Times New Roman" w:cs="Times New Roman"/>
          <w:color w:val="000000" w:themeColor="text1"/>
          <w:sz w:val="28"/>
          <w:szCs w:val="28"/>
        </w:rPr>
        <w:t>«</w:t>
      </w:r>
      <w:proofErr w:type="spellStart"/>
      <w:r w:rsidR="00A434B2" w:rsidRPr="00B87B83">
        <w:rPr>
          <w:rFonts w:ascii="Times New Roman" w:hAnsi="Times New Roman" w:cs="Times New Roman"/>
          <w:color w:val="000000" w:themeColor="text1"/>
          <w:sz w:val="28"/>
          <w:szCs w:val="28"/>
        </w:rPr>
        <w:t>діанабол</w:t>
      </w:r>
      <w:proofErr w:type="spellEnd"/>
      <w:r w:rsidR="00006B14">
        <w:rPr>
          <w:rFonts w:ascii="Times New Roman" w:hAnsi="Times New Roman" w:cs="Times New Roman"/>
          <w:color w:val="000000" w:themeColor="text1"/>
          <w:sz w:val="28"/>
          <w:szCs w:val="28"/>
        </w:rPr>
        <w:t>»</w:t>
      </w:r>
      <w:r w:rsidR="00A434B2" w:rsidRPr="00B87B83">
        <w:rPr>
          <w:rFonts w:ascii="Times New Roman" w:hAnsi="Times New Roman" w:cs="Times New Roman"/>
          <w:color w:val="000000" w:themeColor="text1"/>
          <w:sz w:val="28"/>
          <w:szCs w:val="28"/>
        </w:rPr>
        <w:t xml:space="preserve"> – перший із серії спеціально розроблених </w:t>
      </w:r>
      <w:proofErr w:type="spellStart"/>
      <w:r w:rsidR="00A434B2" w:rsidRPr="00B87B83">
        <w:rPr>
          <w:rFonts w:ascii="Times New Roman" w:hAnsi="Times New Roman" w:cs="Times New Roman"/>
          <w:color w:val="000000" w:themeColor="text1"/>
          <w:sz w:val="28"/>
          <w:szCs w:val="28"/>
        </w:rPr>
        <w:t>анаболічних</w:t>
      </w:r>
      <w:proofErr w:type="spellEnd"/>
      <w:r w:rsidR="00A434B2" w:rsidRPr="00B87B83">
        <w:rPr>
          <w:rFonts w:ascii="Times New Roman" w:hAnsi="Times New Roman" w:cs="Times New Roman"/>
          <w:color w:val="000000" w:themeColor="text1"/>
          <w:sz w:val="28"/>
          <w:szCs w:val="28"/>
        </w:rPr>
        <w:t xml:space="preserve"> стероїдів зі зниженою андрогенною активністю, був застосований американським лікарем Джоном </w:t>
      </w:r>
      <w:proofErr w:type="spellStart"/>
      <w:r w:rsidR="00A434B2" w:rsidRPr="00B87B83">
        <w:rPr>
          <w:rFonts w:ascii="Times New Roman" w:hAnsi="Times New Roman" w:cs="Times New Roman"/>
          <w:color w:val="000000" w:themeColor="text1"/>
          <w:sz w:val="28"/>
          <w:szCs w:val="28"/>
        </w:rPr>
        <w:t>Зіглером</w:t>
      </w:r>
      <w:proofErr w:type="spellEnd"/>
      <w:r w:rsidR="00A434B2" w:rsidRPr="00B87B83">
        <w:rPr>
          <w:rFonts w:ascii="Times New Roman" w:hAnsi="Times New Roman" w:cs="Times New Roman"/>
          <w:color w:val="000000" w:themeColor="text1"/>
          <w:sz w:val="28"/>
          <w:szCs w:val="28"/>
        </w:rPr>
        <w:t xml:space="preserve"> у 1958 </w:t>
      </w:r>
      <w:r w:rsidRPr="00B87B83">
        <w:rPr>
          <w:rFonts w:ascii="Times New Roman" w:hAnsi="Times New Roman" w:cs="Times New Roman"/>
          <w:color w:val="000000" w:themeColor="text1"/>
          <w:sz w:val="28"/>
          <w:szCs w:val="28"/>
        </w:rPr>
        <w:t>р</w:t>
      </w:r>
      <w:r w:rsidR="00A434B2" w:rsidRPr="00B87B83">
        <w:rPr>
          <w:rFonts w:ascii="Times New Roman" w:hAnsi="Times New Roman" w:cs="Times New Roman"/>
          <w:color w:val="000000" w:themeColor="text1"/>
          <w:sz w:val="28"/>
          <w:szCs w:val="28"/>
        </w:rPr>
        <w:t xml:space="preserve">. З тих пір почалась нова ера у використанні допінгів – ера </w:t>
      </w:r>
      <w:proofErr w:type="spellStart"/>
      <w:r w:rsidR="00A434B2" w:rsidRPr="00B87B83">
        <w:rPr>
          <w:rFonts w:ascii="Times New Roman" w:hAnsi="Times New Roman" w:cs="Times New Roman"/>
          <w:color w:val="000000" w:themeColor="text1"/>
          <w:sz w:val="28"/>
          <w:szCs w:val="28"/>
        </w:rPr>
        <w:t>анаболічних</w:t>
      </w:r>
      <w:proofErr w:type="spellEnd"/>
      <w:r w:rsidR="00A434B2" w:rsidRPr="00B87B83">
        <w:rPr>
          <w:rFonts w:ascii="Times New Roman" w:hAnsi="Times New Roman" w:cs="Times New Roman"/>
          <w:color w:val="000000" w:themeColor="text1"/>
          <w:sz w:val="28"/>
          <w:szCs w:val="28"/>
        </w:rPr>
        <w:t xml:space="preserve"> стероїдів. Стероїди почали поширюватись подібно до епідемії. </w:t>
      </w:r>
    </w:p>
    <w:p w14:paraId="64E62A2A" w14:textId="77777777" w:rsidR="00E440F1" w:rsidRPr="00B87B83" w:rsidRDefault="00A434B2"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У 1957 </w:t>
      </w:r>
      <w:r w:rsidR="001C19D9"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Американська медична асоціація встановила, що таблетки амфетаміну, які спочатку вживалися студентами перед </w:t>
      </w:r>
      <w:r w:rsidR="001C19D9" w:rsidRPr="00B87B83">
        <w:rPr>
          <w:rFonts w:ascii="Times New Roman" w:hAnsi="Times New Roman" w:cs="Times New Roman"/>
          <w:color w:val="000000" w:themeColor="text1"/>
          <w:sz w:val="28"/>
          <w:szCs w:val="28"/>
        </w:rPr>
        <w:t>складанням</w:t>
      </w:r>
      <w:r w:rsidRPr="00B87B83">
        <w:rPr>
          <w:rFonts w:ascii="Times New Roman" w:hAnsi="Times New Roman" w:cs="Times New Roman"/>
          <w:color w:val="000000" w:themeColor="text1"/>
          <w:sz w:val="28"/>
          <w:szCs w:val="28"/>
        </w:rPr>
        <w:t xml:space="preserve"> екзаменів, </w:t>
      </w:r>
      <w:r w:rsidR="001C19D9" w:rsidRPr="00B87B83">
        <w:rPr>
          <w:rFonts w:ascii="Times New Roman" w:hAnsi="Times New Roman" w:cs="Times New Roman"/>
          <w:color w:val="000000" w:themeColor="text1"/>
          <w:sz w:val="28"/>
          <w:szCs w:val="28"/>
        </w:rPr>
        <w:t>широко</w:t>
      </w:r>
      <w:r w:rsidRPr="00B87B83">
        <w:rPr>
          <w:rFonts w:ascii="Times New Roman" w:hAnsi="Times New Roman" w:cs="Times New Roman"/>
          <w:color w:val="000000" w:themeColor="text1"/>
          <w:sz w:val="28"/>
          <w:szCs w:val="28"/>
        </w:rPr>
        <w:t xml:space="preserve"> застосува</w:t>
      </w:r>
      <w:r w:rsidR="001C19D9" w:rsidRPr="00B87B83">
        <w:rPr>
          <w:rFonts w:ascii="Times New Roman" w:hAnsi="Times New Roman" w:cs="Times New Roman"/>
          <w:color w:val="000000" w:themeColor="text1"/>
          <w:sz w:val="28"/>
          <w:szCs w:val="28"/>
        </w:rPr>
        <w:t>лися</w:t>
      </w:r>
      <w:r w:rsidRPr="00B87B83">
        <w:rPr>
          <w:rFonts w:ascii="Times New Roman" w:hAnsi="Times New Roman" w:cs="Times New Roman"/>
          <w:color w:val="000000" w:themeColor="text1"/>
          <w:sz w:val="28"/>
          <w:szCs w:val="28"/>
        </w:rPr>
        <w:t xml:space="preserve"> у спорті. Опитування тренерів і їх помічників (441 людина), проведене Американським коледжем спортивної медицини, показало, що 35</w:t>
      </w:r>
      <w:r w:rsidR="001C19D9" w:rsidRPr="00B87B83">
        <w:rPr>
          <w:rFonts w:ascii="Times New Roman" w:hAnsi="Times New Roman" w:cs="Times New Roman"/>
          <w:color w:val="000000" w:themeColor="text1"/>
          <w:sz w:val="28"/>
          <w:szCs w:val="28"/>
        </w:rPr>
        <w:t xml:space="preserve"> </w:t>
      </w:r>
      <w:r w:rsidRPr="00B87B83">
        <w:rPr>
          <w:rFonts w:ascii="Times New Roman" w:hAnsi="Times New Roman" w:cs="Times New Roman"/>
          <w:color w:val="000000" w:themeColor="text1"/>
          <w:sz w:val="28"/>
          <w:szCs w:val="28"/>
        </w:rPr>
        <w:t xml:space="preserve">% опитаних мали особистий досвід в застосуванні </w:t>
      </w:r>
      <w:proofErr w:type="spellStart"/>
      <w:r w:rsidRPr="00B87B83">
        <w:rPr>
          <w:rFonts w:ascii="Times New Roman" w:hAnsi="Times New Roman" w:cs="Times New Roman"/>
          <w:color w:val="000000" w:themeColor="text1"/>
          <w:sz w:val="28"/>
          <w:szCs w:val="28"/>
        </w:rPr>
        <w:t>бензидрину</w:t>
      </w:r>
      <w:proofErr w:type="spellEnd"/>
      <w:r w:rsidRPr="00B87B83">
        <w:rPr>
          <w:rFonts w:ascii="Times New Roman" w:hAnsi="Times New Roman" w:cs="Times New Roman"/>
          <w:color w:val="000000" w:themeColor="text1"/>
          <w:sz w:val="28"/>
          <w:szCs w:val="28"/>
        </w:rPr>
        <w:t xml:space="preserve"> чи знали, як ним користуватися. За </w:t>
      </w:r>
      <w:r w:rsidR="001C19D9" w:rsidRPr="00B87B83">
        <w:rPr>
          <w:rFonts w:ascii="Times New Roman" w:hAnsi="Times New Roman" w:cs="Times New Roman"/>
          <w:color w:val="000000" w:themeColor="text1"/>
          <w:sz w:val="28"/>
          <w:szCs w:val="28"/>
        </w:rPr>
        <w:t>свідченнями</w:t>
      </w:r>
      <w:r w:rsidRPr="00B87B83">
        <w:rPr>
          <w:rFonts w:ascii="Times New Roman" w:hAnsi="Times New Roman" w:cs="Times New Roman"/>
          <w:color w:val="000000" w:themeColor="text1"/>
          <w:sz w:val="28"/>
          <w:szCs w:val="28"/>
        </w:rPr>
        <w:t xml:space="preserve"> австрійського лікаря Прокопа, в 1952 </w:t>
      </w:r>
      <w:r w:rsidR="001C19D9"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на Олімпійських іграх в Осло у роздягальні ковзанярів знайшли велику кількість шприців і ампул із залишками стимуляторів. У 1961 </w:t>
      </w:r>
      <w:r w:rsidR="001C19D9"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Італійська футбольна асоціація виявила, що 17</w:t>
      </w:r>
      <w:r w:rsidR="001C19D9" w:rsidRPr="00B87B83">
        <w:rPr>
          <w:rFonts w:ascii="Times New Roman" w:hAnsi="Times New Roman" w:cs="Times New Roman"/>
          <w:color w:val="000000" w:themeColor="text1"/>
          <w:sz w:val="28"/>
          <w:szCs w:val="28"/>
        </w:rPr>
        <w:t xml:space="preserve"> </w:t>
      </w:r>
      <w:r w:rsidRPr="00B87B83">
        <w:rPr>
          <w:rFonts w:ascii="Times New Roman" w:hAnsi="Times New Roman" w:cs="Times New Roman"/>
          <w:color w:val="000000" w:themeColor="text1"/>
          <w:sz w:val="28"/>
          <w:szCs w:val="28"/>
        </w:rPr>
        <w:t>% гравців користувалися психотропними препаратами, а 94</w:t>
      </w:r>
      <w:r w:rsidR="001C19D9" w:rsidRPr="00B87B83">
        <w:rPr>
          <w:rFonts w:ascii="Times New Roman" w:hAnsi="Times New Roman" w:cs="Times New Roman"/>
          <w:color w:val="000000" w:themeColor="text1"/>
          <w:sz w:val="28"/>
          <w:szCs w:val="28"/>
        </w:rPr>
        <w:t xml:space="preserve"> </w:t>
      </w:r>
      <w:r w:rsidRPr="00B87B83">
        <w:rPr>
          <w:rFonts w:ascii="Times New Roman" w:hAnsi="Times New Roman" w:cs="Times New Roman"/>
          <w:color w:val="000000" w:themeColor="text1"/>
          <w:sz w:val="28"/>
          <w:szCs w:val="28"/>
        </w:rPr>
        <w:t>% футболістів клубів вищої ліги застосовували ці засоби навіть під час тренувань.</w:t>
      </w:r>
    </w:p>
    <w:p w14:paraId="6CEC7182" w14:textId="77777777" w:rsidR="00530451" w:rsidRPr="00B87B83" w:rsidRDefault="00E85DD1"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Починаючи з 60-</w:t>
      </w:r>
      <w:r w:rsidR="00A434B2" w:rsidRPr="00B87B83">
        <w:rPr>
          <w:rFonts w:ascii="Times New Roman" w:hAnsi="Times New Roman" w:cs="Times New Roman"/>
          <w:color w:val="000000" w:themeColor="text1"/>
          <w:sz w:val="28"/>
          <w:szCs w:val="28"/>
        </w:rPr>
        <w:t xml:space="preserve">х </w:t>
      </w:r>
      <w:r w:rsidR="00530451" w:rsidRPr="00B87B83">
        <w:rPr>
          <w:rFonts w:ascii="Times New Roman" w:hAnsi="Times New Roman" w:cs="Times New Roman"/>
          <w:color w:val="000000" w:themeColor="text1"/>
          <w:sz w:val="28"/>
          <w:szCs w:val="28"/>
        </w:rPr>
        <w:t>рр.</w:t>
      </w:r>
      <w:r w:rsidR="00A434B2" w:rsidRPr="00B87B83">
        <w:rPr>
          <w:rFonts w:ascii="Times New Roman" w:hAnsi="Times New Roman" w:cs="Times New Roman"/>
          <w:color w:val="000000" w:themeColor="text1"/>
          <w:sz w:val="28"/>
          <w:szCs w:val="28"/>
        </w:rPr>
        <w:t xml:space="preserve"> ХХ </w:t>
      </w:r>
      <w:r w:rsidR="00530451" w:rsidRPr="00B87B83">
        <w:rPr>
          <w:rFonts w:ascii="Times New Roman" w:hAnsi="Times New Roman" w:cs="Times New Roman"/>
          <w:color w:val="000000" w:themeColor="text1"/>
          <w:sz w:val="28"/>
          <w:szCs w:val="28"/>
        </w:rPr>
        <w:t>ст.</w:t>
      </w:r>
      <w:r w:rsidR="00A434B2" w:rsidRPr="00B87B83">
        <w:rPr>
          <w:rFonts w:ascii="Times New Roman" w:hAnsi="Times New Roman" w:cs="Times New Roman"/>
          <w:color w:val="000000" w:themeColor="text1"/>
          <w:sz w:val="28"/>
          <w:szCs w:val="28"/>
        </w:rPr>
        <w:t xml:space="preserve"> питання про боротьбу з допінгом почали піднімати на багатьох наукових конгресах і симпозіумах. Цьому багато в чому сприяла проведена у Москві в 1962 </w:t>
      </w:r>
      <w:r w:rsidR="00530451" w:rsidRPr="00B87B83">
        <w:rPr>
          <w:rFonts w:ascii="Times New Roman" w:hAnsi="Times New Roman" w:cs="Times New Roman"/>
          <w:color w:val="000000" w:themeColor="text1"/>
          <w:sz w:val="28"/>
          <w:szCs w:val="28"/>
        </w:rPr>
        <w:t>р.</w:t>
      </w:r>
      <w:r w:rsidR="00A434B2" w:rsidRPr="00B87B83">
        <w:rPr>
          <w:rFonts w:ascii="Times New Roman" w:hAnsi="Times New Roman" w:cs="Times New Roman"/>
          <w:color w:val="000000" w:themeColor="text1"/>
          <w:sz w:val="28"/>
          <w:szCs w:val="28"/>
        </w:rPr>
        <w:t xml:space="preserve"> сесія </w:t>
      </w:r>
      <w:r w:rsidR="00530451" w:rsidRPr="00B87B83">
        <w:rPr>
          <w:rFonts w:ascii="Times New Roman" w:hAnsi="Times New Roman" w:cs="Times New Roman"/>
          <w:color w:val="000000" w:themeColor="text1"/>
          <w:sz w:val="28"/>
          <w:szCs w:val="28"/>
        </w:rPr>
        <w:t>МОК</w:t>
      </w:r>
      <w:r w:rsidR="00A434B2" w:rsidRPr="00B87B83">
        <w:rPr>
          <w:rFonts w:ascii="Times New Roman" w:hAnsi="Times New Roman" w:cs="Times New Roman"/>
          <w:color w:val="000000" w:themeColor="text1"/>
          <w:sz w:val="28"/>
          <w:szCs w:val="28"/>
        </w:rPr>
        <w:t xml:space="preserve">, яка прийняла резолюцію, що </w:t>
      </w:r>
      <w:r w:rsidR="00530451" w:rsidRPr="00B87B83">
        <w:rPr>
          <w:rFonts w:ascii="Times New Roman" w:hAnsi="Times New Roman" w:cs="Times New Roman"/>
          <w:color w:val="000000" w:themeColor="text1"/>
          <w:sz w:val="28"/>
          <w:szCs w:val="28"/>
        </w:rPr>
        <w:t>закликала</w:t>
      </w:r>
      <w:r w:rsidR="00A434B2" w:rsidRPr="00B87B83">
        <w:rPr>
          <w:rFonts w:ascii="Times New Roman" w:hAnsi="Times New Roman" w:cs="Times New Roman"/>
          <w:color w:val="000000" w:themeColor="text1"/>
          <w:sz w:val="28"/>
          <w:szCs w:val="28"/>
        </w:rPr>
        <w:t xml:space="preserve"> національні Олімпійські комітети і міжнародні спортивні федерації до активної боротьби із допінгом. У 1964 </w:t>
      </w:r>
      <w:r w:rsidR="00530451" w:rsidRPr="00B87B83">
        <w:rPr>
          <w:rFonts w:ascii="Times New Roman" w:hAnsi="Times New Roman" w:cs="Times New Roman"/>
          <w:color w:val="000000" w:themeColor="text1"/>
          <w:sz w:val="28"/>
          <w:szCs w:val="28"/>
        </w:rPr>
        <w:t>р.</w:t>
      </w:r>
      <w:r w:rsidR="00A434B2" w:rsidRPr="00B87B83">
        <w:rPr>
          <w:rFonts w:ascii="Times New Roman" w:hAnsi="Times New Roman" w:cs="Times New Roman"/>
          <w:color w:val="000000" w:themeColor="text1"/>
          <w:sz w:val="28"/>
          <w:szCs w:val="28"/>
        </w:rPr>
        <w:t xml:space="preserve"> це питання обговорювалося на І Міжнародному конгресі спортивної науки в Токіо і на спеціальній конференції. Після цієї конференції Міжнародний олімпійський комітет створив комісію, однією із важливих функцій якої стала організація антидопінгового контролю. </w:t>
      </w:r>
    </w:p>
    <w:p w14:paraId="45CB89C7" w14:textId="77777777" w:rsidR="00530451" w:rsidRPr="00B87B83" w:rsidRDefault="00A434B2"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В Італії, Франції, Бельгії були прийняті законопроекти, які передбачають судове розслідування і покарання осіб, які викриті у прийомі заборонених фармакологічних препаратів у спорті. Відповідно до цих законопроектів великому грошовому штрафові і тюремному ув’язненню підлягають не тільки спортсмени, які прийняли допінг, але і ті, хто запропонував їм ці препарати</w:t>
      </w:r>
      <w:r w:rsidR="00006B14">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тренери, лікарі, масажисти, офіційні особи. Вперше в історії Олімпійських ігор антидопінговий контроль був проведений у 1968 </w:t>
      </w:r>
      <w:r w:rsidR="00530451"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у Греноблі і Мехіко. Вибіркова перевірка показала, що із 200 спортсменів, які не завершили дистанці</w:t>
      </w:r>
      <w:r w:rsidR="00006B14">
        <w:rPr>
          <w:rFonts w:ascii="Times New Roman" w:hAnsi="Times New Roman" w:cs="Times New Roman"/>
          <w:color w:val="000000" w:themeColor="text1"/>
          <w:sz w:val="28"/>
          <w:szCs w:val="28"/>
        </w:rPr>
        <w:t>ю чи знаходились без свідомості</w:t>
      </w:r>
      <w:r w:rsidRPr="00B87B83">
        <w:rPr>
          <w:rFonts w:ascii="Times New Roman" w:hAnsi="Times New Roman" w:cs="Times New Roman"/>
          <w:color w:val="000000" w:themeColor="text1"/>
          <w:sz w:val="28"/>
          <w:szCs w:val="28"/>
        </w:rPr>
        <w:t xml:space="preserve">, були і особи, що прийняли допінг. Виявлення допінгу призвело до позбавлення бронзової нагороди команди Швеції </w:t>
      </w:r>
      <w:r w:rsidR="00530451" w:rsidRPr="00B87B83">
        <w:rPr>
          <w:rFonts w:ascii="Times New Roman" w:hAnsi="Times New Roman" w:cs="Times New Roman"/>
          <w:color w:val="000000" w:themeColor="text1"/>
          <w:sz w:val="28"/>
          <w:szCs w:val="28"/>
        </w:rPr>
        <w:t xml:space="preserve">із сучасного </w:t>
      </w:r>
      <w:r w:rsidRPr="00B87B83">
        <w:rPr>
          <w:rFonts w:ascii="Times New Roman" w:hAnsi="Times New Roman" w:cs="Times New Roman"/>
          <w:color w:val="000000" w:themeColor="text1"/>
          <w:sz w:val="28"/>
          <w:szCs w:val="28"/>
        </w:rPr>
        <w:t>п’ятибор</w:t>
      </w:r>
      <w:r w:rsidR="00530451" w:rsidRPr="00B87B83">
        <w:rPr>
          <w:rFonts w:ascii="Times New Roman" w:hAnsi="Times New Roman" w:cs="Times New Roman"/>
          <w:color w:val="000000" w:themeColor="text1"/>
          <w:sz w:val="28"/>
          <w:szCs w:val="28"/>
        </w:rPr>
        <w:t>ства</w:t>
      </w:r>
      <w:r w:rsidRPr="00B87B83">
        <w:rPr>
          <w:rFonts w:ascii="Times New Roman" w:hAnsi="Times New Roman" w:cs="Times New Roman"/>
          <w:color w:val="000000" w:themeColor="text1"/>
          <w:sz w:val="28"/>
          <w:szCs w:val="28"/>
        </w:rPr>
        <w:t xml:space="preserve">. </w:t>
      </w:r>
    </w:p>
    <w:p w14:paraId="2C717362" w14:textId="77777777" w:rsidR="00530451" w:rsidRPr="00B87B83" w:rsidRDefault="00A434B2"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В 1965 </w:t>
      </w:r>
      <w:r w:rsidR="00530451"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у Страсбурзі відбулася І Міжнародна конференція Європейської ради </w:t>
      </w:r>
      <w:r w:rsidR="00B87B83" w:rsidRPr="00B87B83">
        <w:rPr>
          <w:rFonts w:ascii="Times New Roman" w:hAnsi="Times New Roman" w:cs="Times New Roman"/>
          <w:color w:val="000000" w:themeColor="text1"/>
          <w:sz w:val="28"/>
          <w:szCs w:val="28"/>
        </w:rPr>
        <w:t>з</w:t>
      </w:r>
      <w:r w:rsidRPr="00B87B83">
        <w:rPr>
          <w:rFonts w:ascii="Times New Roman" w:hAnsi="Times New Roman" w:cs="Times New Roman"/>
          <w:color w:val="000000" w:themeColor="text1"/>
          <w:sz w:val="28"/>
          <w:szCs w:val="28"/>
        </w:rPr>
        <w:t xml:space="preserve"> допінгам у спорті, де були класифіковані групи речовин, які діють на центральну нервову, серцево-судинну, дихальну та інші системи, а також методи визначення допінгу в біологічних рідинах (кров, сеча, слина). Проте перші ж спроби здійснити антидопінгові заходи показали, що насамперед необхідно дати чітке визначення терміну </w:t>
      </w:r>
      <w:r w:rsidR="00006B14">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допінг</w:t>
      </w:r>
      <w:r w:rsidR="00006B14">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У зв’язку з цим було запропоноване наступне </w:t>
      </w:r>
      <w:r w:rsidRPr="00B87B83">
        <w:rPr>
          <w:rFonts w:ascii="Times New Roman" w:hAnsi="Times New Roman" w:cs="Times New Roman"/>
          <w:color w:val="000000" w:themeColor="text1"/>
          <w:sz w:val="28"/>
          <w:szCs w:val="28"/>
        </w:rPr>
        <w:lastRenderedPageBreak/>
        <w:t xml:space="preserve">формулювання: </w:t>
      </w:r>
      <w:r w:rsidR="00006B14">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Допінгом вважається прийом за призначенням чи використання здоровими особами сторонніх для організму речовин незалежно від способу їх введення чи фізіологічних речовин в анормальній кількості і анормальними методами виключно з метою штучного і несправедливого покращення досягнень у змаганнях. Різні методи психологічного впливу, які направлені на підвищення спортивних результатів, також необхідно вважати допінгом</w:t>
      </w:r>
      <w:r w:rsidR="00006B14">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 Згадування про спеціальні психологічні методи було зроблене у зв’язку із фактами гіпнотичного впливу на австралійських плавців і англійських футболістів перед змаганнями. Трохи пізніше ця фраза була виключена із тексту, так як неможливо надати точні докази застосування гіпнозу. У тому ж 1965 році дане визначення було затверджено на І Європейському колоквіумі, а потім на конгресі спортивних лікарів у Барселоні. </w:t>
      </w:r>
    </w:p>
    <w:p w14:paraId="17643325" w14:textId="77777777" w:rsidR="00006B14" w:rsidRDefault="00A434B2"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У зв’язку із великими труднощами у розмежуванні між випадками використання стимулюючих засобів з лікувальною метою і застосування допінгів для покращення спор</w:t>
      </w:r>
      <w:r w:rsidR="00530451" w:rsidRPr="00B87B83">
        <w:rPr>
          <w:rFonts w:ascii="Times New Roman" w:hAnsi="Times New Roman" w:cs="Times New Roman"/>
          <w:color w:val="000000" w:themeColor="text1"/>
          <w:sz w:val="28"/>
          <w:szCs w:val="28"/>
        </w:rPr>
        <w:t xml:space="preserve">тивних результатів на засіданні </w:t>
      </w:r>
      <w:r w:rsidRPr="00B87B83">
        <w:rPr>
          <w:rFonts w:ascii="Times New Roman" w:hAnsi="Times New Roman" w:cs="Times New Roman"/>
          <w:color w:val="000000" w:themeColor="text1"/>
          <w:sz w:val="28"/>
          <w:szCs w:val="28"/>
        </w:rPr>
        <w:t xml:space="preserve">експертів Європейських країн у Мадриді в листопаді 1968 </w:t>
      </w:r>
      <w:r w:rsidR="000716D5"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у вказаному вище формулюванні була прийнята наступна поправка: </w:t>
      </w:r>
      <w:r w:rsidR="00006B14">
        <w:rPr>
          <w:rFonts w:ascii="Times New Roman" w:hAnsi="Times New Roman" w:cs="Times New Roman"/>
          <w:color w:val="000000" w:themeColor="text1"/>
          <w:sz w:val="28"/>
          <w:szCs w:val="28"/>
        </w:rPr>
        <w:t>«</w:t>
      </w:r>
      <w:r w:rsidRPr="00B87B83">
        <w:rPr>
          <w:rFonts w:ascii="Times New Roman" w:hAnsi="Times New Roman" w:cs="Times New Roman"/>
          <w:color w:val="000000" w:themeColor="text1"/>
          <w:sz w:val="28"/>
          <w:szCs w:val="28"/>
        </w:rPr>
        <w:t xml:space="preserve">Медикаментозне лікування, в результаті якого завдяки властивостям і дозуванню препарату фізична дієздатність збільшується вище норми, необхідно вважати допінгом, і воно не </w:t>
      </w:r>
      <w:r w:rsidR="00006B14">
        <w:rPr>
          <w:rFonts w:ascii="Times New Roman" w:hAnsi="Times New Roman" w:cs="Times New Roman"/>
          <w:color w:val="000000" w:themeColor="text1"/>
          <w:sz w:val="28"/>
          <w:szCs w:val="28"/>
        </w:rPr>
        <w:t>дає права на участь у змаганнях».</w:t>
      </w:r>
    </w:p>
    <w:p w14:paraId="7A0AE349" w14:textId="77777777" w:rsidR="00530451" w:rsidRPr="00B87B83" w:rsidRDefault="00A434B2"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У 1994 </w:t>
      </w:r>
      <w:r w:rsidR="00530451"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були прийняті спеціальні медичні положення (Медичний кодекс Міжнародного олімпійського комітету), які є базовим документом при організації і проведені антидопінгового контролю. Його положення в найбільш жорсткій формі представлені в Процедурних правилах допінгового контролю останнього </w:t>
      </w:r>
      <w:r w:rsidR="00530451" w:rsidRPr="00B87B83">
        <w:rPr>
          <w:rFonts w:ascii="Times New Roman" w:hAnsi="Times New Roman" w:cs="Times New Roman"/>
          <w:color w:val="000000" w:themeColor="text1"/>
          <w:sz w:val="28"/>
          <w:szCs w:val="28"/>
        </w:rPr>
        <w:t>Статуту</w:t>
      </w:r>
      <w:r w:rsidRPr="00B87B83">
        <w:rPr>
          <w:rFonts w:ascii="Times New Roman" w:hAnsi="Times New Roman" w:cs="Times New Roman"/>
          <w:color w:val="000000" w:themeColor="text1"/>
          <w:sz w:val="28"/>
          <w:szCs w:val="28"/>
        </w:rPr>
        <w:t xml:space="preserve"> ІААФ (Міжнародної любительської легкоатлетичн</w:t>
      </w:r>
      <w:r w:rsidR="00530451" w:rsidRPr="00B87B83">
        <w:rPr>
          <w:rFonts w:ascii="Times New Roman" w:hAnsi="Times New Roman" w:cs="Times New Roman"/>
          <w:color w:val="000000" w:themeColor="text1"/>
          <w:sz w:val="28"/>
          <w:szCs w:val="28"/>
        </w:rPr>
        <w:t>ої федерації) на 2000-2001 рр</w:t>
      </w:r>
      <w:r w:rsidRPr="00B87B83">
        <w:rPr>
          <w:rFonts w:ascii="Times New Roman" w:hAnsi="Times New Roman" w:cs="Times New Roman"/>
          <w:color w:val="000000" w:themeColor="text1"/>
          <w:sz w:val="28"/>
          <w:szCs w:val="28"/>
        </w:rPr>
        <w:t>.</w:t>
      </w:r>
    </w:p>
    <w:p w14:paraId="0EBE675A" w14:textId="77777777" w:rsidR="00E71B64" w:rsidRPr="00B87B83" w:rsidRDefault="00E71B64" w:rsidP="00B87B83">
      <w:pPr>
        <w:spacing w:after="0" w:line="240" w:lineRule="auto"/>
        <w:ind w:firstLine="720"/>
        <w:jc w:val="both"/>
        <w:rPr>
          <w:rFonts w:ascii="Times New Roman" w:eastAsia="Calibri" w:hAnsi="Times New Roman" w:cs="Times New Roman"/>
          <w:color w:val="000000" w:themeColor="text1"/>
          <w:sz w:val="28"/>
          <w:szCs w:val="28"/>
        </w:rPr>
      </w:pPr>
      <w:r w:rsidRPr="00B87B83">
        <w:rPr>
          <w:rFonts w:ascii="Times New Roman" w:eastAsia="Calibri" w:hAnsi="Times New Roman" w:cs="Times New Roman"/>
          <w:color w:val="000000" w:themeColor="text1"/>
          <w:sz w:val="28"/>
          <w:szCs w:val="28"/>
        </w:rPr>
        <w:t xml:space="preserve">МОК і МСФ протягом </w:t>
      </w:r>
      <w:r w:rsidR="00006B14">
        <w:rPr>
          <w:rFonts w:ascii="Times New Roman" w:eastAsia="Calibri" w:hAnsi="Times New Roman" w:cs="Times New Roman"/>
          <w:color w:val="000000" w:themeColor="text1"/>
          <w:sz w:val="28"/>
          <w:szCs w:val="28"/>
        </w:rPr>
        <w:t>десятків років</w:t>
      </w:r>
      <w:r w:rsidRPr="00B87B83">
        <w:rPr>
          <w:rFonts w:ascii="Times New Roman" w:eastAsia="Calibri" w:hAnsi="Times New Roman" w:cs="Times New Roman"/>
          <w:color w:val="000000" w:themeColor="text1"/>
          <w:sz w:val="28"/>
          <w:szCs w:val="28"/>
        </w:rPr>
        <w:t xml:space="preserve"> ведуть боротьбу з застосуванням допінгу. У 1999 р. Було створено Всесвітн</w:t>
      </w:r>
      <w:r w:rsidR="00BF4A6B" w:rsidRPr="00B87B83">
        <w:rPr>
          <w:rFonts w:ascii="Times New Roman" w:eastAsia="Calibri" w:hAnsi="Times New Roman" w:cs="Times New Roman"/>
          <w:color w:val="000000" w:themeColor="text1"/>
          <w:sz w:val="28"/>
          <w:szCs w:val="28"/>
        </w:rPr>
        <w:t>є антидопінгове</w:t>
      </w:r>
      <w:r w:rsidRPr="00B87B83">
        <w:rPr>
          <w:rFonts w:ascii="Times New Roman" w:eastAsia="Calibri" w:hAnsi="Times New Roman" w:cs="Times New Roman"/>
          <w:color w:val="000000" w:themeColor="text1"/>
          <w:sz w:val="28"/>
          <w:szCs w:val="28"/>
        </w:rPr>
        <w:t xml:space="preserve"> </w:t>
      </w:r>
      <w:r w:rsidR="00BF4A6B" w:rsidRPr="00B87B83">
        <w:rPr>
          <w:rFonts w:ascii="Times New Roman" w:eastAsia="Calibri" w:hAnsi="Times New Roman" w:cs="Times New Roman"/>
          <w:color w:val="000000" w:themeColor="text1"/>
          <w:sz w:val="28"/>
          <w:szCs w:val="28"/>
        </w:rPr>
        <w:t>агентство</w:t>
      </w:r>
      <w:r w:rsidRPr="00B87B83">
        <w:rPr>
          <w:rFonts w:ascii="Times New Roman" w:eastAsia="Calibri" w:hAnsi="Times New Roman" w:cs="Times New Roman"/>
          <w:color w:val="000000" w:themeColor="text1"/>
          <w:sz w:val="28"/>
          <w:szCs w:val="28"/>
        </w:rPr>
        <w:t xml:space="preserve"> (ВАДА) і затверджений Всесвітній антидопінговий Кодекс.</w:t>
      </w:r>
    </w:p>
    <w:p w14:paraId="398F96AD" w14:textId="77777777" w:rsidR="00530451" w:rsidRPr="00B87B83" w:rsidRDefault="00A434B2" w:rsidP="00B87B83">
      <w:pPr>
        <w:spacing w:after="0" w:line="240" w:lineRule="auto"/>
        <w:ind w:firstLine="709"/>
        <w:jc w:val="both"/>
        <w:rPr>
          <w:rFonts w:ascii="Times New Roman" w:hAnsi="Times New Roman" w:cs="Times New Roman"/>
          <w:color w:val="000000" w:themeColor="text1"/>
          <w:sz w:val="28"/>
          <w:szCs w:val="28"/>
        </w:rPr>
      </w:pPr>
      <w:r w:rsidRPr="00B87B83">
        <w:rPr>
          <w:rFonts w:ascii="Times New Roman" w:hAnsi="Times New Roman" w:cs="Times New Roman"/>
          <w:color w:val="000000" w:themeColor="text1"/>
          <w:sz w:val="28"/>
          <w:szCs w:val="28"/>
        </w:rPr>
        <w:t xml:space="preserve">В 1999 </w:t>
      </w:r>
      <w:r w:rsidR="00530451"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Медичний кодекс МОК був змінений Антидопінговим кодексом олімпійського руху. Він вступив в силу 1 січня 2000 року. Цей кодекс місти</w:t>
      </w:r>
      <w:r w:rsidR="00530451" w:rsidRPr="00B87B83">
        <w:rPr>
          <w:rFonts w:ascii="Times New Roman" w:hAnsi="Times New Roman" w:cs="Times New Roman"/>
          <w:color w:val="000000" w:themeColor="text1"/>
          <w:sz w:val="28"/>
          <w:szCs w:val="28"/>
        </w:rPr>
        <w:t>в</w:t>
      </w:r>
      <w:r w:rsidRPr="00B87B83">
        <w:rPr>
          <w:rFonts w:ascii="Times New Roman" w:hAnsi="Times New Roman" w:cs="Times New Roman"/>
          <w:color w:val="000000" w:themeColor="text1"/>
          <w:sz w:val="28"/>
          <w:szCs w:val="28"/>
        </w:rPr>
        <w:t xml:space="preserve"> інформацію, що стосується встановлення факту застосування допінгу, наступного покарання, подачі апеляцій, акредитованих лабораторій, процедур тестування, класів заборонених речовин і методів, а також цілий ряд положень. 3-5 березня 2003 </w:t>
      </w:r>
      <w:r w:rsidR="00530451" w:rsidRPr="00B87B83">
        <w:rPr>
          <w:rFonts w:ascii="Times New Roman" w:hAnsi="Times New Roman" w:cs="Times New Roman"/>
          <w:color w:val="000000" w:themeColor="text1"/>
          <w:sz w:val="28"/>
          <w:szCs w:val="28"/>
        </w:rPr>
        <w:t>р.</w:t>
      </w:r>
      <w:r w:rsidRPr="00B87B83">
        <w:rPr>
          <w:rFonts w:ascii="Times New Roman" w:hAnsi="Times New Roman" w:cs="Times New Roman"/>
          <w:color w:val="000000" w:themeColor="text1"/>
          <w:sz w:val="28"/>
          <w:szCs w:val="28"/>
        </w:rPr>
        <w:t xml:space="preserve"> в Копенгагені відбулась Всесвітня конференція по допінгу у спорті, яка прийняла Всесвітній Антидопінговий Кодекс </w:t>
      </w:r>
      <w:r w:rsidR="00BF4A6B" w:rsidRPr="00B87B83">
        <w:rPr>
          <w:rFonts w:ascii="Times New Roman" w:hAnsi="Times New Roman" w:cs="Times New Roman"/>
          <w:color w:val="000000" w:themeColor="text1"/>
          <w:sz w:val="28"/>
          <w:szCs w:val="28"/>
        </w:rPr>
        <w:t>як основу</w:t>
      </w:r>
      <w:r w:rsidRPr="00B87B83">
        <w:rPr>
          <w:rFonts w:ascii="Times New Roman" w:hAnsi="Times New Roman" w:cs="Times New Roman"/>
          <w:color w:val="000000" w:themeColor="text1"/>
          <w:sz w:val="28"/>
          <w:szCs w:val="28"/>
        </w:rPr>
        <w:t xml:space="preserve"> для боротьби із допінгом у спорті. </w:t>
      </w:r>
      <w:r w:rsidR="00BF4A6B" w:rsidRPr="00B87B83">
        <w:rPr>
          <w:rFonts w:ascii="Times New Roman" w:hAnsi="Times New Roman" w:cs="Times New Roman"/>
          <w:color w:val="000000" w:themeColor="text1"/>
          <w:sz w:val="28"/>
          <w:szCs w:val="28"/>
        </w:rPr>
        <w:t xml:space="preserve">У 2021 р. набула чинності актуальна редакція Кодексу.  </w:t>
      </w:r>
    </w:p>
    <w:p w14:paraId="5494406A" w14:textId="77777777" w:rsidR="005D36A4" w:rsidRPr="00B87B83" w:rsidRDefault="005D36A4" w:rsidP="00B87B83">
      <w:pPr>
        <w:spacing w:after="0" w:line="240" w:lineRule="auto"/>
        <w:ind w:firstLine="540"/>
        <w:jc w:val="both"/>
        <w:rPr>
          <w:rFonts w:ascii="Times New Roman" w:hAnsi="Times New Roman" w:cs="Times New Roman"/>
          <w:bCs/>
          <w:color w:val="000000" w:themeColor="text1"/>
          <w:sz w:val="28"/>
          <w:szCs w:val="28"/>
        </w:rPr>
      </w:pPr>
    </w:p>
    <w:p w14:paraId="56780CFB" w14:textId="77777777" w:rsidR="005D36A4" w:rsidRPr="00B87B83" w:rsidRDefault="005D36A4" w:rsidP="00B87B83">
      <w:pPr>
        <w:spacing w:after="0" w:line="240" w:lineRule="auto"/>
        <w:ind w:firstLine="709"/>
        <w:jc w:val="center"/>
        <w:rPr>
          <w:rFonts w:ascii="Times New Roman" w:hAnsi="Times New Roman" w:cs="Times New Roman"/>
          <w:b/>
          <w:color w:val="000000" w:themeColor="text1"/>
          <w:sz w:val="28"/>
          <w:szCs w:val="28"/>
          <w:shd w:val="clear" w:color="auto" w:fill="FFFFFF"/>
        </w:rPr>
      </w:pPr>
      <w:r w:rsidRPr="00B87B83">
        <w:rPr>
          <w:rFonts w:ascii="Times New Roman" w:hAnsi="Times New Roman" w:cs="Times New Roman"/>
          <w:b/>
          <w:color w:val="000000" w:themeColor="text1"/>
          <w:sz w:val="28"/>
          <w:szCs w:val="28"/>
          <w:shd w:val="clear" w:color="auto" w:fill="FFFFFF"/>
        </w:rPr>
        <w:t>6</w:t>
      </w:r>
      <w:r w:rsidR="00BF4A6B" w:rsidRPr="00B87B83">
        <w:rPr>
          <w:rFonts w:ascii="Times New Roman" w:hAnsi="Times New Roman" w:cs="Times New Roman"/>
          <w:b/>
          <w:color w:val="000000" w:themeColor="text1"/>
          <w:sz w:val="28"/>
          <w:szCs w:val="28"/>
          <w:shd w:val="clear" w:color="auto" w:fill="FFFFFF"/>
        </w:rPr>
        <w:t>. Олімпійський спорт і політика</w:t>
      </w:r>
    </w:p>
    <w:p w14:paraId="5696D74B"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В 1960-х роках МОК вирішив підвищити свій авторитет на міжнародній арені і з цією метою звернувся в Організацію Об’єднаних Націй. Саме у цей час ООН особливо почала цікавитися спортом у зв’язку з проблемою апартеїду. </w:t>
      </w:r>
    </w:p>
    <w:p w14:paraId="73CE377A"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Під натиском міжнародного співтовариства МОК заборонив Південній Африці приймати участь в олімпійських заходах починаючи з Ігор 1964 року в Токіо. Команда з </w:t>
      </w:r>
      <w:proofErr w:type="spellStart"/>
      <w:r w:rsidRPr="00B87B83">
        <w:rPr>
          <w:rFonts w:ascii="Times New Roman" w:eastAsia="Calibri" w:hAnsi="Times New Roman" w:cs="Times New Roman"/>
          <w:bCs/>
          <w:color w:val="000000" w:themeColor="text1"/>
          <w:sz w:val="28"/>
          <w:szCs w:val="28"/>
        </w:rPr>
        <w:t>Родезії</w:t>
      </w:r>
      <w:proofErr w:type="spellEnd"/>
      <w:r w:rsidRPr="00B87B83">
        <w:rPr>
          <w:rFonts w:ascii="Times New Roman" w:eastAsia="Calibri" w:hAnsi="Times New Roman" w:cs="Times New Roman"/>
          <w:bCs/>
          <w:color w:val="000000" w:themeColor="text1"/>
          <w:sz w:val="28"/>
          <w:szCs w:val="28"/>
        </w:rPr>
        <w:t xml:space="preserve">, де в той час при владі перебував фашистський режим. Була відсторонена від Ігор 1972 року в Мюнхені, не дивлячись на те, що вже прибула до Німеччини. МСФ також довелося виключити ці країни зі своїх </w:t>
      </w:r>
      <w:r w:rsidRPr="00B87B83">
        <w:rPr>
          <w:rFonts w:ascii="Times New Roman" w:eastAsia="Calibri" w:hAnsi="Times New Roman" w:cs="Times New Roman"/>
          <w:bCs/>
          <w:color w:val="000000" w:themeColor="text1"/>
          <w:sz w:val="28"/>
          <w:szCs w:val="28"/>
        </w:rPr>
        <w:lastRenderedPageBreak/>
        <w:t>змагань. Деякі федерації, наприклад регбі і крикету, відмовлялися виключати їх, проте самі стали об’єктами різних бойкотів в ЗМІ.</w:t>
      </w:r>
    </w:p>
    <w:p w14:paraId="49333E5A"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Вища рада африканського спорту – орган, заснований 1965 року для організації перших Все африканських ігор і пов'язаний з деякими африканськими урядами, під приводом приїзду в </w:t>
      </w:r>
      <w:proofErr w:type="spellStart"/>
      <w:r w:rsidRPr="00B87B83">
        <w:rPr>
          <w:rFonts w:ascii="Times New Roman" w:eastAsia="Calibri" w:hAnsi="Times New Roman" w:cs="Times New Roman"/>
          <w:bCs/>
          <w:color w:val="000000" w:themeColor="text1"/>
          <w:sz w:val="28"/>
          <w:szCs w:val="28"/>
        </w:rPr>
        <w:t>Пд</w:t>
      </w:r>
      <w:proofErr w:type="spellEnd"/>
      <w:r w:rsidRPr="00B87B83">
        <w:rPr>
          <w:rFonts w:ascii="Times New Roman" w:eastAsia="Calibri" w:hAnsi="Times New Roman" w:cs="Times New Roman"/>
          <w:bCs/>
          <w:color w:val="000000" w:themeColor="text1"/>
          <w:sz w:val="28"/>
          <w:szCs w:val="28"/>
        </w:rPr>
        <w:t xml:space="preserve">. Африку команди Нової Зеландії з регбі оголосив бойкот Іграм 1976 року в Монреалі, не дивлячись на те, що регбі не входило до програми Ігор. Наступного року ООН прийняла резолюцію проти апартеїду у спорті, яка у 1985 році стала Конвенцією </w:t>
      </w:r>
      <w:r w:rsidRPr="00B87B83">
        <w:rPr>
          <w:rFonts w:ascii="Times New Roman" w:eastAsia="Calibri" w:hAnsi="Times New Roman" w:cs="Times New Roman"/>
          <w:bCs/>
          <w:color w:val="000000" w:themeColor="text1"/>
          <w:sz w:val="28"/>
          <w:szCs w:val="28"/>
          <w:vertAlign w:val="superscript"/>
        </w:rPr>
        <w:t>1</w:t>
      </w:r>
      <w:r w:rsidRPr="00B87B83">
        <w:rPr>
          <w:rFonts w:ascii="Times New Roman" w:eastAsia="Calibri" w:hAnsi="Times New Roman" w:cs="Times New Roman"/>
          <w:bCs/>
          <w:color w:val="000000" w:themeColor="text1"/>
          <w:sz w:val="28"/>
          <w:szCs w:val="28"/>
        </w:rPr>
        <w:t xml:space="preserve">. Лише після зміни політичного режиму </w:t>
      </w:r>
      <w:proofErr w:type="spellStart"/>
      <w:r w:rsidRPr="00B87B83">
        <w:rPr>
          <w:rFonts w:ascii="Times New Roman" w:eastAsia="Calibri" w:hAnsi="Times New Roman" w:cs="Times New Roman"/>
          <w:bCs/>
          <w:color w:val="000000" w:themeColor="text1"/>
          <w:sz w:val="28"/>
          <w:szCs w:val="28"/>
        </w:rPr>
        <w:t>Пд</w:t>
      </w:r>
      <w:proofErr w:type="spellEnd"/>
      <w:r w:rsidRPr="00B87B83">
        <w:rPr>
          <w:rFonts w:ascii="Times New Roman" w:eastAsia="Calibri" w:hAnsi="Times New Roman" w:cs="Times New Roman"/>
          <w:bCs/>
          <w:color w:val="000000" w:themeColor="text1"/>
          <w:sz w:val="28"/>
          <w:szCs w:val="28"/>
        </w:rPr>
        <w:t>. Африка змогла повернутися в лоно Олімпійської системи – в 1992 році на іграх в Барселоні, через 25 років після виключення.</w:t>
      </w:r>
    </w:p>
    <w:p w14:paraId="4DEBE66D"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ООН втручається також у світову спортивну систему шляхом різних ембарго. Які вводяться в результаті конфліктів або громадянських війн. Одне з них, яке стосується колишньої Югославії, мало особливий вплив на олімпійську систему на початку 1990-х років. Резолюція Ради Безпеки №757 вперше згадала спорт в якості предмету санкцій і тим самим поставила під загрозу участь югославських спортсменів (головним чином із Сербії) в Іграх 1992 року в Барселоні.</w:t>
      </w:r>
    </w:p>
    <w:p w14:paraId="6DF3B45E"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МОК визнав НОК Словенії і Хорватії одразу ж, як тільки ці країни були визнані міжнародним співтовариством: участь в Іграх спортсменів із утворених держав не була проблемою з точки зору олімпійських і міжнародних порядків. Проте Іспанія, як член ООН. Почувала себе зобов’язаною відсторонити команду НОК Югославії від участі в Іграх наперекір усім правила МОК. Що гарантують доступ до Ігор усім визнаним </w:t>
      </w:r>
      <w:proofErr w:type="spellStart"/>
      <w:r w:rsidRPr="00B87B83">
        <w:rPr>
          <w:rFonts w:ascii="Times New Roman" w:eastAsia="Calibri" w:hAnsi="Times New Roman" w:cs="Times New Roman"/>
          <w:bCs/>
          <w:color w:val="000000" w:themeColor="text1"/>
          <w:sz w:val="28"/>
          <w:szCs w:val="28"/>
        </w:rPr>
        <w:t>Нокам</w:t>
      </w:r>
      <w:proofErr w:type="spellEnd"/>
      <w:r w:rsidRPr="00B87B83">
        <w:rPr>
          <w:rFonts w:ascii="Times New Roman" w:eastAsia="Calibri" w:hAnsi="Times New Roman" w:cs="Times New Roman"/>
          <w:bCs/>
          <w:color w:val="000000" w:themeColor="text1"/>
          <w:sz w:val="28"/>
          <w:szCs w:val="28"/>
        </w:rPr>
        <w:t xml:space="preserve">. Таким чином, через ООН все міжнародне співтовариство чинило тиск на МОК. Змусивши його виключити Югославію. МОК уже стикався з подібною проблемою. Яка вперше постала перед ним в 1976 році, коли влада Канади відмовило у можливості в’їжджати на територію країни  тайванським спортсменам під приводом того, що Канада признавала лише Китайську Народну Республіку. Володіючи кращими дипломатичними навиками, ніж його попередник </w:t>
      </w:r>
      <w:proofErr w:type="spellStart"/>
      <w:r w:rsidRPr="00B87B83">
        <w:rPr>
          <w:rFonts w:ascii="Times New Roman" w:eastAsia="Calibri" w:hAnsi="Times New Roman" w:cs="Times New Roman"/>
          <w:bCs/>
          <w:color w:val="000000" w:themeColor="text1"/>
          <w:sz w:val="28"/>
          <w:szCs w:val="28"/>
        </w:rPr>
        <w:t>Кілланін</w:t>
      </w:r>
      <w:proofErr w:type="spellEnd"/>
      <w:r w:rsidRPr="00B87B83">
        <w:rPr>
          <w:rFonts w:ascii="Times New Roman" w:eastAsia="Calibri" w:hAnsi="Times New Roman" w:cs="Times New Roman"/>
          <w:bCs/>
          <w:color w:val="000000" w:themeColor="text1"/>
          <w:sz w:val="28"/>
          <w:szCs w:val="28"/>
        </w:rPr>
        <w:t xml:space="preserve">, який у підсумку погодився з рішенням Канади, тодішній президент МОК </w:t>
      </w:r>
      <w:proofErr w:type="spellStart"/>
      <w:r w:rsidRPr="00B87B83">
        <w:rPr>
          <w:rFonts w:ascii="Times New Roman" w:eastAsia="Calibri" w:hAnsi="Times New Roman" w:cs="Times New Roman"/>
          <w:bCs/>
          <w:color w:val="000000" w:themeColor="text1"/>
          <w:sz w:val="28"/>
          <w:szCs w:val="28"/>
        </w:rPr>
        <w:t>Самаранч</w:t>
      </w:r>
      <w:proofErr w:type="spellEnd"/>
      <w:r w:rsidRPr="00B87B83">
        <w:rPr>
          <w:rFonts w:ascii="Times New Roman" w:eastAsia="Calibri" w:hAnsi="Times New Roman" w:cs="Times New Roman"/>
          <w:bCs/>
          <w:color w:val="000000" w:themeColor="text1"/>
          <w:sz w:val="28"/>
          <w:szCs w:val="28"/>
        </w:rPr>
        <w:t xml:space="preserve"> знайшов компромісне рішення: югославські спортсмени виступали на Іграх як «незалежні» учасники, під Олімпійським прапором.</w:t>
      </w:r>
    </w:p>
    <w:p w14:paraId="395B7302"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Це рішення було прийнято в результаті переговорів з ООН, які були проведені її колишнім співробітником, що згодом</w:t>
      </w:r>
      <w:r w:rsidR="00006B14">
        <w:rPr>
          <w:rFonts w:ascii="Times New Roman" w:eastAsia="Calibri" w:hAnsi="Times New Roman" w:cs="Times New Roman"/>
          <w:bCs/>
          <w:color w:val="000000" w:themeColor="text1"/>
          <w:sz w:val="28"/>
          <w:szCs w:val="28"/>
        </w:rPr>
        <w:t xml:space="preserve"> став радником президента МОК,</w:t>
      </w:r>
      <w:r w:rsidRPr="00B87B83">
        <w:rPr>
          <w:rFonts w:ascii="Times New Roman" w:eastAsia="Calibri" w:hAnsi="Times New Roman" w:cs="Times New Roman"/>
          <w:bCs/>
          <w:color w:val="000000" w:themeColor="text1"/>
          <w:sz w:val="28"/>
          <w:szCs w:val="28"/>
        </w:rPr>
        <w:t xml:space="preserve"> ефіопом Фетру Кидане. Працюючи в минулому журналістом. Він дуже добре розумів функціонування як Олімпійської системи, так і ООН і став правою рукою </w:t>
      </w:r>
      <w:proofErr w:type="spellStart"/>
      <w:r w:rsidRPr="00B87B83">
        <w:rPr>
          <w:rFonts w:ascii="Times New Roman" w:eastAsia="Calibri" w:hAnsi="Times New Roman" w:cs="Times New Roman"/>
          <w:bCs/>
          <w:color w:val="000000" w:themeColor="text1"/>
          <w:sz w:val="28"/>
          <w:szCs w:val="28"/>
        </w:rPr>
        <w:t>Самаранча</w:t>
      </w:r>
      <w:proofErr w:type="spellEnd"/>
      <w:r w:rsidRPr="00B87B83">
        <w:rPr>
          <w:rFonts w:ascii="Times New Roman" w:eastAsia="Calibri" w:hAnsi="Times New Roman" w:cs="Times New Roman"/>
          <w:bCs/>
          <w:color w:val="000000" w:themeColor="text1"/>
          <w:sz w:val="28"/>
          <w:szCs w:val="28"/>
        </w:rPr>
        <w:t xml:space="preserve"> після Ігор в Барселоні. відповідаючи за зближення цих двох організацій. В 1993 році завдяки кидане на 48-й Генеральній асамблеї ООН були розглянуті дві резолюції:</w:t>
      </w:r>
    </w:p>
    <w:p w14:paraId="0457ED1F" w14:textId="77777777" w:rsidR="005D36A4" w:rsidRPr="00B87B83" w:rsidRDefault="005D36A4" w:rsidP="00B87B83">
      <w:pPr>
        <w:numPr>
          <w:ilvl w:val="0"/>
          <w:numId w:val="15"/>
        </w:numPr>
        <w:autoSpaceDE w:val="0"/>
        <w:autoSpaceDN w:val="0"/>
        <w:adjustRightInd w:val="0"/>
        <w:spacing w:after="0" w:line="240" w:lineRule="auto"/>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передбачалося створення Олімпійського перемир’я, беручи до уваги Ігри 1994 року в Ліллехаммері;</w:t>
      </w:r>
    </w:p>
    <w:p w14:paraId="3C306620" w14:textId="77777777" w:rsidR="005D36A4" w:rsidRPr="00B87B83" w:rsidRDefault="005D36A4" w:rsidP="00B87B83">
      <w:pPr>
        <w:numPr>
          <w:ilvl w:val="0"/>
          <w:numId w:val="15"/>
        </w:numPr>
        <w:autoSpaceDE w:val="0"/>
        <w:autoSpaceDN w:val="0"/>
        <w:adjustRightInd w:val="0"/>
        <w:spacing w:after="0" w:line="240" w:lineRule="auto"/>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пропонувалося оголосити 1994 рік Міжнародним роком спорту і Олімпійського ідеалу.</w:t>
      </w:r>
    </w:p>
    <w:p w14:paraId="27CAA561" w14:textId="77777777" w:rsidR="005D36A4" w:rsidRPr="00B87B83" w:rsidRDefault="005D36A4" w:rsidP="00B87B83">
      <w:pPr>
        <w:spacing w:after="0" w:line="240" w:lineRule="auto"/>
        <w:ind w:left="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Обидві резолюції були прийняті одноголосно.</w:t>
      </w:r>
    </w:p>
    <w:p w14:paraId="24374638"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Члени ООН закликали утриматися від будь-яких військових дій протягом 15 днів Ігор і один тиждень до і після їх проведення. Подібні резолюції пропонуються з 1996 року усіма країнами, які організовують літні чи зимові Ігри, </w:t>
      </w:r>
      <w:r w:rsidRPr="00B87B83">
        <w:rPr>
          <w:rFonts w:ascii="Times New Roman" w:eastAsia="Calibri" w:hAnsi="Times New Roman" w:cs="Times New Roman"/>
          <w:bCs/>
          <w:color w:val="000000" w:themeColor="text1"/>
          <w:sz w:val="28"/>
          <w:szCs w:val="28"/>
        </w:rPr>
        <w:lastRenderedPageBreak/>
        <w:t>і приймаються Генеральною Асамблеєю ООН осінню, безпосередньо перед кожними Іграми. Ці документи сьогодні є частиною символічної традиції олімпійських ігор.</w:t>
      </w:r>
    </w:p>
    <w:p w14:paraId="778D8CDC"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Проте, ефективність цього механізму фактично ніколи не перевірялася. З 1994 року багато війн не припинялися на період Ігор. В тому числі і війни за участю військ країни, яка приймала Ігри. Наприклад італійська армія воювала в Іраку під час Ігор 2006 року в </w:t>
      </w:r>
      <w:proofErr w:type="spellStart"/>
      <w:r w:rsidRPr="00B87B83">
        <w:rPr>
          <w:rFonts w:ascii="Times New Roman" w:eastAsia="Calibri" w:hAnsi="Times New Roman" w:cs="Times New Roman"/>
          <w:bCs/>
          <w:color w:val="000000" w:themeColor="text1"/>
          <w:sz w:val="28"/>
          <w:szCs w:val="28"/>
        </w:rPr>
        <w:t>Турині</w:t>
      </w:r>
      <w:proofErr w:type="spellEnd"/>
      <w:r w:rsidRPr="00B87B83">
        <w:rPr>
          <w:rFonts w:ascii="Times New Roman" w:eastAsia="Calibri" w:hAnsi="Times New Roman" w:cs="Times New Roman"/>
          <w:bCs/>
          <w:color w:val="000000" w:themeColor="text1"/>
          <w:sz w:val="28"/>
          <w:szCs w:val="28"/>
        </w:rPr>
        <w:t>; Росія підтримувала збройний конфлікт на сході України під час проведення Зимових ігор 29014 року в Сочі). Тим не менше, варто нагадати, що США не бомбардували Ірак під час Ігор 1998 року в Нагано, не дивлячись на те, що прес-секретар американського президента заявляв, що зовнішня політика США не приймає до уваги спортивні події.</w:t>
      </w:r>
    </w:p>
    <w:p w14:paraId="0C61CECF"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 Більше того, кожна наступна резолюція адресується до МОК і тим самим робить більш помітною його роль на міжнародній арені. Окрім того, за ініціативою уряду Греції, створив особливий фонд, розташований в Лозанні та Афінах, покликаний увічнити Олімпійське перемир’я. Його очолюють президент МОК та колишній міністр закордонних справ Греції, а керівництво здійснює посол Греції. МОК вважає цей комітет засобом розповсюдження ідеалів миру і підвищення міжнародного статусу Комітету.</w:t>
      </w:r>
    </w:p>
    <w:p w14:paraId="0FCC9AE3" w14:textId="77777777" w:rsidR="00353F9E"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Зблизившись з ООН. В 1990-х роках МОК підписав велику кількість угод про співпрацю з більшістю агентств ООН і з її дочірніми структурами, такими як Програма ООН з міжнародного контролю над наркотиками і попередженню злочинності (1995 р.), Всесвітня метеорологічна організація (1996 р.), Всесвітній банк (1996 р.), Програма розвитку ООН (1996 р.), Всесвітній поштовий союз (1997 р.), Продовольча і сільськогосподарська організація ООН (1997 р.) та ін. Окрім того активна співпраця ведеться між МОК та Управлінням Верховного Комісара ООН по справах біженців, Міжнародним союзом електрозв’язку, Спільною програмою ООН з ВІЛ/СНІДу і т. д.</w:t>
      </w:r>
    </w:p>
    <w:p w14:paraId="16985BC4" w14:textId="2ED72C56"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Невелика відстань, яка відділяє Лозанну, де розташовується МОК, від Женеви, де знаходиться європейська штаб-квартира ООН, беззаперечно, не останній фактор, який сприяє цій кількості підписаних угод.</w:t>
      </w:r>
    </w:p>
    <w:p w14:paraId="6E0521D4"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Прапор ООН здіймається над олімпійськими стадіонами з Ігор 1998 року в Нагано. Президенти МОК двічі були запрошені на Генеральну Асамблею ООН – в 1995 р. (</w:t>
      </w:r>
      <w:proofErr w:type="spellStart"/>
      <w:r w:rsidRPr="00B87B83">
        <w:rPr>
          <w:rFonts w:ascii="Times New Roman" w:eastAsia="Calibri" w:hAnsi="Times New Roman" w:cs="Times New Roman"/>
          <w:bCs/>
          <w:color w:val="000000" w:themeColor="text1"/>
          <w:sz w:val="28"/>
          <w:szCs w:val="28"/>
        </w:rPr>
        <w:t>Самаранч</w:t>
      </w:r>
      <w:proofErr w:type="spellEnd"/>
      <w:r w:rsidRPr="00B87B83">
        <w:rPr>
          <w:rFonts w:ascii="Times New Roman" w:eastAsia="Calibri" w:hAnsi="Times New Roman" w:cs="Times New Roman"/>
          <w:bCs/>
          <w:color w:val="000000" w:themeColor="text1"/>
          <w:sz w:val="28"/>
          <w:szCs w:val="28"/>
        </w:rPr>
        <w:t>) і 2002 р. (</w:t>
      </w:r>
      <w:proofErr w:type="spellStart"/>
      <w:r w:rsidRPr="00B87B83">
        <w:rPr>
          <w:rFonts w:ascii="Times New Roman" w:eastAsia="Calibri" w:hAnsi="Times New Roman" w:cs="Times New Roman"/>
          <w:bCs/>
          <w:color w:val="000000" w:themeColor="text1"/>
          <w:sz w:val="28"/>
          <w:szCs w:val="28"/>
        </w:rPr>
        <w:t>Рогге</w:t>
      </w:r>
      <w:proofErr w:type="spellEnd"/>
      <w:r w:rsidRPr="00B87B83">
        <w:rPr>
          <w:rFonts w:ascii="Times New Roman" w:eastAsia="Calibri" w:hAnsi="Times New Roman" w:cs="Times New Roman"/>
          <w:bCs/>
          <w:color w:val="000000" w:themeColor="text1"/>
          <w:sz w:val="28"/>
          <w:szCs w:val="28"/>
        </w:rPr>
        <w:t>).</w:t>
      </w:r>
    </w:p>
    <w:p w14:paraId="55EFA1A0"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На </w:t>
      </w:r>
      <w:proofErr w:type="spellStart"/>
      <w:r w:rsidRPr="00B87B83">
        <w:rPr>
          <w:rFonts w:ascii="Times New Roman" w:eastAsia="Calibri" w:hAnsi="Times New Roman" w:cs="Times New Roman"/>
          <w:bCs/>
          <w:color w:val="000000" w:themeColor="text1"/>
          <w:sz w:val="28"/>
          <w:szCs w:val="28"/>
        </w:rPr>
        <w:t>прикінці</w:t>
      </w:r>
      <w:proofErr w:type="spellEnd"/>
      <w:r w:rsidRPr="00B87B83">
        <w:rPr>
          <w:rFonts w:ascii="Times New Roman" w:eastAsia="Calibri" w:hAnsi="Times New Roman" w:cs="Times New Roman"/>
          <w:bCs/>
          <w:color w:val="000000" w:themeColor="text1"/>
          <w:sz w:val="28"/>
          <w:szCs w:val="28"/>
        </w:rPr>
        <w:t xml:space="preserve"> 2001 року, генеральний секретар ООН Кофі Аннан призначив спеціальним радником зі спорту задля розвитку і миру Адольфа </w:t>
      </w:r>
      <w:proofErr w:type="spellStart"/>
      <w:r w:rsidRPr="00B87B83">
        <w:rPr>
          <w:rFonts w:ascii="Times New Roman" w:eastAsia="Calibri" w:hAnsi="Times New Roman" w:cs="Times New Roman"/>
          <w:bCs/>
          <w:color w:val="000000" w:themeColor="text1"/>
          <w:sz w:val="28"/>
          <w:szCs w:val="28"/>
        </w:rPr>
        <w:t>Огі</w:t>
      </w:r>
      <w:proofErr w:type="spellEnd"/>
      <w:r w:rsidRPr="00B87B83">
        <w:rPr>
          <w:rFonts w:ascii="Times New Roman" w:eastAsia="Calibri" w:hAnsi="Times New Roman" w:cs="Times New Roman"/>
          <w:bCs/>
          <w:color w:val="000000" w:themeColor="text1"/>
          <w:sz w:val="28"/>
          <w:szCs w:val="28"/>
        </w:rPr>
        <w:t xml:space="preserve">, який вийшов зі складу уряду Швейцарії наприкінці 2000 року. В європейській штаб-квартирі ООН в Женеві, виходячи із вкрай обмеженого бюджету, виділеного швейцарською Конфедерацією, </w:t>
      </w:r>
      <w:proofErr w:type="spellStart"/>
      <w:r w:rsidRPr="00B87B83">
        <w:rPr>
          <w:rFonts w:ascii="Times New Roman" w:eastAsia="Calibri" w:hAnsi="Times New Roman" w:cs="Times New Roman"/>
          <w:bCs/>
          <w:color w:val="000000" w:themeColor="text1"/>
          <w:sz w:val="28"/>
          <w:szCs w:val="28"/>
        </w:rPr>
        <w:t>Огі</w:t>
      </w:r>
      <w:proofErr w:type="spellEnd"/>
      <w:r w:rsidRPr="00B87B83">
        <w:rPr>
          <w:rFonts w:ascii="Times New Roman" w:eastAsia="Calibri" w:hAnsi="Times New Roman" w:cs="Times New Roman"/>
          <w:bCs/>
          <w:color w:val="000000" w:themeColor="text1"/>
          <w:sz w:val="28"/>
          <w:szCs w:val="28"/>
        </w:rPr>
        <w:t xml:space="preserve"> створив офіс і мобілізував різні компоненти системи ООН, об’єднавши їх у міжвідомчу групу зі спорту, яку очолив сумісно з директором Дитячого фонду ООН. В 2003 році </w:t>
      </w:r>
      <w:proofErr w:type="spellStart"/>
      <w:r w:rsidRPr="00B87B83">
        <w:rPr>
          <w:rFonts w:ascii="Times New Roman" w:eastAsia="Calibri" w:hAnsi="Times New Roman" w:cs="Times New Roman"/>
          <w:bCs/>
          <w:color w:val="000000" w:themeColor="text1"/>
          <w:sz w:val="28"/>
          <w:szCs w:val="28"/>
        </w:rPr>
        <w:t>Огі</w:t>
      </w:r>
      <w:proofErr w:type="spellEnd"/>
      <w:r w:rsidRPr="00B87B83">
        <w:rPr>
          <w:rFonts w:ascii="Times New Roman" w:eastAsia="Calibri" w:hAnsi="Times New Roman" w:cs="Times New Roman"/>
          <w:bCs/>
          <w:color w:val="000000" w:themeColor="text1"/>
          <w:sz w:val="28"/>
          <w:szCs w:val="28"/>
        </w:rPr>
        <w:t xml:space="preserve"> організував Перший міжнародний форум зі спорту задля розвитку і миру у швейцарській федеральній спортивній школі в </w:t>
      </w:r>
      <w:proofErr w:type="spellStart"/>
      <w:r w:rsidRPr="00B87B83">
        <w:rPr>
          <w:rFonts w:ascii="Times New Roman" w:eastAsia="Calibri" w:hAnsi="Times New Roman" w:cs="Times New Roman"/>
          <w:bCs/>
          <w:color w:val="000000" w:themeColor="text1"/>
          <w:sz w:val="28"/>
          <w:szCs w:val="28"/>
        </w:rPr>
        <w:t>Маколіне</w:t>
      </w:r>
      <w:proofErr w:type="spellEnd"/>
      <w:r w:rsidRPr="00B87B83">
        <w:rPr>
          <w:rFonts w:ascii="Times New Roman" w:eastAsia="Calibri" w:hAnsi="Times New Roman" w:cs="Times New Roman"/>
          <w:bCs/>
          <w:color w:val="000000" w:themeColor="text1"/>
          <w:sz w:val="28"/>
          <w:szCs w:val="28"/>
        </w:rPr>
        <w:t>.</w:t>
      </w:r>
    </w:p>
    <w:p w14:paraId="65184845"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Наприкінці 2003 року </w:t>
      </w:r>
      <w:proofErr w:type="spellStart"/>
      <w:r w:rsidRPr="00B87B83">
        <w:rPr>
          <w:rFonts w:ascii="Times New Roman" w:eastAsia="Calibri" w:hAnsi="Times New Roman" w:cs="Times New Roman"/>
          <w:bCs/>
          <w:color w:val="000000" w:themeColor="text1"/>
          <w:sz w:val="28"/>
          <w:szCs w:val="28"/>
        </w:rPr>
        <w:t>Огі</w:t>
      </w:r>
      <w:proofErr w:type="spellEnd"/>
      <w:r w:rsidRPr="00B87B83">
        <w:rPr>
          <w:rFonts w:ascii="Times New Roman" w:eastAsia="Calibri" w:hAnsi="Times New Roman" w:cs="Times New Roman"/>
          <w:bCs/>
          <w:color w:val="000000" w:themeColor="text1"/>
          <w:sz w:val="28"/>
          <w:szCs w:val="28"/>
        </w:rPr>
        <w:t xml:space="preserve"> приймав участь в голосуванні на Генеральній Асамблеї ООН з приводу запропонованої Тунісом резолюції про економічний і соціальний розвиток засобами спорту. Як наслідок, 2005 рік було оголошено Міжнародним роком спорту, і в </w:t>
      </w:r>
      <w:proofErr w:type="spellStart"/>
      <w:r w:rsidRPr="00B87B83">
        <w:rPr>
          <w:rFonts w:ascii="Times New Roman" w:eastAsia="Calibri" w:hAnsi="Times New Roman" w:cs="Times New Roman"/>
          <w:bCs/>
          <w:color w:val="000000" w:themeColor="text1"/>
          <w:sz w:val="28"/>
          <w:szCs w:val="28"/>
        </w:rPr>
        <w:t>Маколіне</w:t>
      </w:r>
      <w:proofErr w:type="spellEnd"/>
      <w:r w:rsidRPr="00B87B83">
        <w:rPr>
          <w:rFonts w:ascii="Times New Roman" w:eastAsia="Calibri" w:hAnsi="Times New Roman" w:cs="Times New Roman"/>
          <w:bCs/>
          <w:color w:val="000000" w:themeColor="text1"/>
          <w:sz w:val="28"/>
          <w:szCs w:val="28"/>
        </w:rPr>
        <w:t xml:space="preserve"> відбувся Другий міжнародний форум зі спорту задля розвитку і миру. Адольф </w:t>
      </w:r>
      <w:proofErr w:type="spellStart"/>
      <w:r w:rsidRPr="00B87B83">
        <w:rPr>
          <w:rFonts w:ascii="Times New Roman" w:eastAsia="Calibri" w:hAnsi="Times New Roman" w:cs="Times New Roman"/>
          <w:bCs/>
          <w:color w:val="000000" w:themeColor="text1"/>
          <w:sz w:val="28"/>
          <w:szCs w:val="28"/>
        </w:rPr>
        <w:t>Огі</w:t>
      </w:r>
      <w:proofErr w:type="spellEnd"/>
      <w:r w:rsidRPr="00B87B83">
        <w:rPr>
          <w:rFonts w:ascii="Times New Roman" w:eastAsia="Calibri" w:hAnsi="Times New Roman" w:cs="Times New Roman"/>
          <w:bCs/>
          <w:color w:val="000000" w:themeColor="text1"/>
          <w:sz w:val="28"/>
          <w:szCs w:val="28"/>
        </w:rPr>
        <w:t xml:space="preserve"> пішов у відставку наприкінці 2007 </w:t>
      </w:r>
      <w:r w:rsidRPr="00B87B83">
        <w:rPr>
          <w:rFonts w:ascii="Times New Roman" w:eastAsia="Calibri" w:hAnsi="Times New Roman" w:cs="Times New Roman"/>
          <w:bCs/>
          <w:color w:val="000000" w:themeColor="text1"/>
          <w:sz w:val="28"/>
          <w:szCs w:val="28"/>
        </w:rPr>
        <w:lastRenderedPageBreak/>
        <w:t>року, після того як допоміг створити перше Управління зі спорту задля розвитку і миру у нью-йоркській штаб-квартирі ООН.</w:t>
      </w:r>
    </w:p>
    <w:p w14:paraId="6F997467"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Таким чином спортивний рух досягнув політичного прогресу в межах ООН, на межі ХХ-ХХІ ст. В 1950-60-х рр. спорт належав головним чином до сфери діяльності ЮНЕСКО. оскільки він вважався частиною як культурного, так і фізичного виховання, яким і займається ця спеціалізована організація ООН, розташована в Парижі. Наприклад, в 1958 році. Вона схвалила створення Міжнародної ради зі спортивної науки і фізичного виховання. Як автономної організації, що об’єднала усі структури, спрямовані до співпраці в цій сфері.</w:t>
      </w:r>
    </w:p>
    <w:p w14:paraId="6D137E7D"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Проте, лише після бойкотів групи африканських країн, викликаних расовим апартеїдом у Південно-Африканській республіці, на Іграх 1972 та 1976 років Генеральний директор ЮНЕСКО Амаду-</w:t>
      </w:r>
      <w:proofErr w:type="spellStart"/>
      <w:r w:rsidRPr="00B87B83">
        <w:rPr>
          <w:rFonts w:ascii="Times New Roman" w:eastAsia="Calibri" w:hAnsi="Times New Roman" w:cs="Times New Roman"/>
          <w:bCs/>
          <w:color w:val="000000" w:themeColor="text1"/>
          <w:sz w:val="28"/>
          <w:szCs w:val="28"/>
        </w:rPr>
        <w:t>Махтар</w:t>
      </w:r>
      <w:proofErr w:type="spellEnd"/>
      <w:r w:rsidRPr="00B87B83">
        <w:rPr>
          <w:rFonts w:ascii="Times New Roman" w:eastAsia="Calibri" w:hAnsi="Times New Roman" w:cs="Times New Roman"/>
          <w:bCs/>
          <w:color w:val="000000" w:themeColor="text1"/>
          <w:sz w:val="28"/>
          <w:szCs w:val="28"/>
        </w:rPr>
        <w:t xml:space="preserve"> </w:t>
      </w:r>
      <w:proofErr w:type="spellStart"/>
      <w:r w:rsidRPr="00B87B83">
        <w:rPr>
          <w:rFonts w:ascii="Times New Roman" w:eastAsia="Calibri" w:hAnsi="Times New Roman" w:cs="Times New Roman"/>
          <w:bCs/>
          <w:color w:val="000000" w:themeColor="text1"/>
          <w:sz w:val="28"/>
          <w:szCs w:val="28"/>
        </w:rPr>
        <w:t>М´Боу</w:t>
      </w:r>
      <w:proofErr w:type="spellEnd"/>
      <w:r w:rsidRPr="00B87B83">
        <w:rPr>
          <w:rFonts w:ascii="Times New Roman" w:eastAsia="Calibri" w:hAnsi="Times New Roman" w:cs="Times New Roman"/>
          <w:bCs/>
          <w:color w:val="000000" w:themeColor="text1"/>
          <w:sz w:val="28"/>
          <w:szCs w:val="28"/>
        </w:rPr>
        <w:t xml:space="preserve"> знову звернув увагу на спорт. В 1976 році в Парижі була організована Перша Міжнародна конференція міністрів і керівних працівників, відповідальних за фізичне виховання і спор</w:t>
      </w:r>
      <w:r w:rsidR="002017D9">
        <w:rPr>
          <w:rFonts w:ascii="Times New Roman" w:eastAsia="Calibri" w:hAnsi="Times New Roman" w:cs="Times New Roman"/>
          <w:bCs/>
          <w:color w:val="000000" w:themeColor="text1"/>
          <w:sz w:val="28"/>
          <w:szCs w:val="28"/>
        </w:rPr>
        <w:t xml:space="preserve">т (МІНЕПС І). У </w:t>
      </w:r>
      <w:r w:rsidRPr="00B87B83">
        <w:rPr>
          <w:rFonts w:ascii="Times New Roman" w:eastAsia="Calibri" w:hAnsi="Times New Roman" w:cs="Times New Roman"/>
          <w:bCs/>
          <w:color w:val="000000" w:themeColor="text1"/>
          <w:sz w:val="28"/>
          <w:szCs w:val="28"/>
        </w:rPr>
        <w:t xml:space="preserve">1978 році були створені Міжурядовий комітет з фізичного виховання і спорту, а для фінансового забезпечення його діяльності – Міжнародний фонд для розвитку фізичного виховання і спорту. Зрозуміло, що ЮНЕСКО позиціонувала себе як прямого конкурента МОК і Олімпійської хартії. За допомогою МСФ і їх </w:t>
      </w:r>
      <w:r w:rsidR="00E85DD1" w:rsidRPr="00B87B83">
        <w:rPr>
          <w:rFonts w:ascii="Times New Roman" w:eastAsia="Calibri" w:hAnsi="Times New Roman" w:cs="Times New Roman"/>
          <w:bCs/>
          <w:color w:val="000000" w:themeColor="text1"/>
          <w:sz w:val="28"/>
          <w:szCs w:val="28"/>
        </w:rPr>
        <w:t>президента, швейцарця Томаса Ке</w:t>
      </w:r>
      <w:r w:rsidRPr="00B87B83">
        <w:rPr>
          <w:rFonts w:ascii="Times New Roman" w:eastAsia="Calibri" w:hAnsi="Times New Roman" w:cs="Times New Roman"/>
          <w:bCs/>
          <w:color w:val="000000" w:themeColor="text1"/>
          <w:sz w:val="28"/>
          <w:szCs w:val="28"/>
        </w:rPr>
        <w:t>ллера МОК утримував удар, не дивлячись на вагомі політичні проблеми, в тому числі бойкоти Ігор в Монреалі (1976) і Москві (1980).</w:t>
      </w:r>
    </w:p>
    <w:p w14:paraId="1FE870FB" w14:textId="77777777" w:rsidR="005D36A4" w:rsidRPr="00B87B83" w:rsidRDefault="005D36A4" w:rsidP="00B87B83">
      <w:pPr>
        <w:spacing w:after="0" w:line="240" w:lineRule="auto"/>
        <w:ind w:firstLine="540"/>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 xml:space="preserve">Президенту </w:t>
      </w:r>
      <w:proofErr w:type="spellStart"/>
      <w:r w:rsidRPr="00B87B83">
        <w:rPr>
          <w:rFonts w:ascii="Times New Roman" w:eastAsia="Calibri" w:hAnsi="Times New Roman" w:cs="Times New Roman"/>
          <w:bCs/>
          <w:color w:val="000000" w:themeColor="text1"/>
          <w:sz w:val="28"/>
          <w:szCs w:val="28"/>
        </w:rPr>
        <w:t>Самаранчу</w:t>
      </w:r>
      <w:proofErr w:type="spellEnd"/>
      <w:r w:rsidRPr="00B87B83">
        <w:rPr>
          <w:rFonts w:ascii="Times New Roman" w:eastAsia="Calibri" w:hAnsi="Times New Roman" w:cs="Times New Roman"/>
          <w:bCs/>
          <w:color w:val="000000" w:themeColor="text1"/>
          <w:sz w:val="28"/>
          <w:szCs w:val="28"/>
        </w:rPr>
        <w:t xml:space="preserve"> вдалося </w:t>
      </w:r>
      <w:r w:rsidR="00E85DD1" w:rsidRPr="00B87B83">
        <w:rPr>
          <w:rFonts w:ascii="Times New Roman" w:eastAsia="Calibri" w:hAnsi="Times New Roman" w:cs="Times New Roman"/>
          <w:bCs/>
          <w:color w:val="000000" w:themeColor="text1"/>
          <w:sz w:val="28"/>
          <w:szCs w:val="28"/>
        </w:rPr>
        <w:t>пом’якшити</w:t>
      </w:r>
      <w:r w:rsidRPr="00B87B83">
        <w:rPr>
          <w:rFonts w:ascii="Times New Roman" w:eastAsia="Calibri" w:hAnsi="Times New Roman" w:cs="Times New Roman"/>
          <w:bCs/>
          <w:color w:val="000000" w:themeColor="text1"/>
          <w:sz w:val="28"/>
          <w:szCs w:val="28"/>
        </w:rPr>
        <w:t xml:space="preserve"> ситуацію, підписавши угоду про співпрацю спершу з Генеральним директором ЮНЕСКО Амаду-</w:t>
      </w:r>
      <w:proofErr w:type="spellStart"/>
      <w:r w:rsidRPr="00B87B83">
        <w:rPr>
          <w:rFonts w:ascii="Times New Roman" w:eastAsia="Calibri" w:hAnsi="Times New Roman" w:cs="Times New Roman"/>
          <w:bCs/>
          <w:color w:val="000000" w:themeColor="text1"/>
          <w:sz w:val="28"/>
          <w:szCs w:val="28"/>
        </w:rPr>
        <w:t>Махтар</w:t>
      </w:r>
      <w:proofErr w:type="spellEnd"/>
      <w:r w:rsidRPr="00B87B83">
        <w:rPr>
          <w:rFonts w:ascii="Times New Roman" w:eastAsia="Calibri" w:hAnsi="Times New Roman" w:cs="Times New Roman"/>
          <w:bCs/>
          <w:color w:val="000000" w:themeColor="text1"/>
          <w:sz w:val="28"/>
          <w:szCs w:val="28"/>
        </w:rPr>
        <w:t xml:space="preserve"> </w:t>
      </w:r>
      <w:proofErr w:type="spellStart"/>
      <w:r w:rsidRPr="00B87B83">
        <w:rPr>
          <w:rFonts w:ascii="Times New Roman" w:eastAsia="Calibri" w:hAnsi="Times New Roman" w:cs="Times New Roman"/>
          <w:bCs/>
          <w:color w:val="000000" w:themeColor="text1"/>
          <w:sz w:val="28"/>
          <w:szCs w:val="28"/>
        </w:rPr>
        <w:t>М´Боу</w:t>
      </w:r>
      <w:proofErr w:type="spellEnd"/>
      <w:r w:rsidRPr="00B87B83">
        <w:rPr>
          <w:rFonts w:ascii="Times New Roman" w:eastAsia="Calibri" w:hAnsi="Times New Roman" w:cs="Times New Roman"/>
          <w:bCs/>
          <w:color w:val="000000" w:themeColor="text1"/>
          <w:sz w:val="28"/>
          <w:szCs w:val="28"/>
        </w:rPr>
        <w:t xml:space="preserve">, а згодом – з його прибічником Федеріко Майором, який був земляком і другом </w:t>
      </w:r>
      <w:proofErr w:type="spellStart"/>
      <w:r w:rsidRPr="00B87B83">
        <w:rPr>
          <w:rFonts w:ascii="Times New Roman" w:eastAsia="Calibri" w:hAnsi="Times New Roman" w:cs="Times New Roman"/>
          <w:bCs/>
          <w:color w:val="000000" w:themeColor="text1"/>
          <w:sz w:val="28"/>
          <w:szCs w:val="28"/>
        </w:rPr>
        <w:t>Самаранча</w:t>
      </w:r>
      <w:proofErr w:type="spellEnd"/>
      <w:r w:rsidRPr="00B87B83">
        <w:rPr>
          <w:rFonts w:ascii="Times New Roman" w:eastAsia="Calibri" w:hAnsi="Times New Roman" w:cs="Times New Roman"/>
          <w:bCs/>
          <w:color w:val="000000" w:themeColor="text1"/>
          <w:sz w:val="28"/>
          <w:szCs w:val="28"/>
        </w:rPr>
        <w:t>. МІНЕПС ІІ, яка відбулася в Москві в 1988 році, сприяла прийняттю спільної резолюції ЮНЕСКО та МОК з проблеми допінгу, яка загострилася після скандалу навколо Бена Джонсона на Іграх в Сеулі в тому ж році. В 1989 році Генеральна конференція ЮНЕСКО прийняла три резолюції, пов’язані зі спортом: про боротьбу з допінгом, про захист універсальності Олімпійських ігор і про необхідність співпраці між керівництвом країн і спортивними організаціями. Прийняті до резолюції ООН про олімпійське перемир’я, резолюції ЮНЕСКО були свого роду, першим свідченням міжнародного визнання МОК.</w:t>
      </w:r>
    </w:p>
    <w:p w14:paraId="3343127E" w14:textId="77777777" w:rsidR="005D36A4" w:rsidRDefault="005D36A4" w:rsidP="00B87B83">
      <w:pPr>
        <w:spacing w:after="0" w:line="240" w:lineRule="auto"/>
        <w:ind w:firstLine="709"/>
        <w:jc w:val="both"/>
        <w:rPr>
          <w:rFonts w:ascii="Times New Roman" w:eastAsia="Calibri" w:hAnsi="Times New Roman" w:cs="Times New Roman"/>
          <w:bCs/>
          <w:color w:val="000000" w:themeColor="text1"/>
          <w:sz w:val="28"/>
          <w:szCs w:val="28"/>
        </w:rPr>
      </w:pPr>
      <w:r w:rsidRPr="00B87B83">
        <w:rPr>
          <w:rFonts w:ascii="Times New Roman" w:eastAsia="Calibri" w:hAnsi="Times New Roman" w:cs="Times New Roman"/>
          <w:bCs/>
          <w:color w:val="000000" w:themeColor="text1"/>
          <w:sz w:val="28"/>
          <w:szCs w:val="28"/>
        </w:rPr>
        <w:t>Коли на початку 1990-х років спортом серйозно зацікавилася ООН, ЮНЕСКО в значній мірі відійшла на другий план. МІНЕПС ІІІ, яка відбулася в Пуанта-</w:t>
      </w:r>
      <w:proofErr w:type="spellStart"/>
      <w:r w:rsidRPr="00B87B83">
        <w:rPr>
          <w:rFonts w:ascii="Times New Roman" w:eastAsia="Calibri" w:hAnsi="Times New Roman" w:cs="Times New Roman"/>
          <w:bCs/>
          <w:color w:val="000000" w:themeColor="text1"/>
          <w:sz w:val="28"/>
          <w:szCs w:val="28"/>
        </w:rPr>
        <w:t>Дель</w:t>
      </w:r>
      <w:proofErr w:type="spellEnd"/>
      <w:r w:rsidRPr="00B87B83">
        <w:rPr>
          <w:rFonts w:ascii="Times New Roman" w:eastAsia="Calibri" w:hAnsi="Times New Roman" w:cs="Times New Roman"/>
          <w:bCs/>
          <w:color w:val="000000" w:themeColor="text1"/>
          <w:sz w:val="28"/>
          <w:szCs w:val="28"/>
        </w:rPr>
        <w:t xml:space="preserve">-Есте (Уругвай) в 1999 році, була практично непомітною. В 2000 році новий Генеральний директор ЮНЕСКО </w:t>
      </w:r>
      <w:proofErr w:type="spellStart"/>
      <w:r w:rsidRPr="00B87B83">
        <w:rPr>
          <w:rFonts w:ascii="Times New Roman" w:eastAsia="Calibri" w:hAnsi="Times New Roman" w:cs="Times New Roman"/>
          <w:bCs/>
          <w:color w:val="000000" w:themeColor="text1"/>
          <w:sz w:val="28"/>
          <w:szCs w:val="28"/>
        </w:rPr>
        <w:t>Коітіро</w:t>
      </w:r>
      <w:proofErr w:type="spellEnd"/>
      <w:r w:rsidRPr="00B87B83">
        <w:rPr>
          <w:rFonts w:ascii="Times New Roman" w:eastAsia="Calibri" w:hAnsi="Times New Roman" w:cs="Times New Roman"/>
          <w:bCs/>
          <w:color w:val="000000" w:themeColor="text1"/>
          <w:sz w:val="28"/>
          <w:szCs w:val="28"/>
        </w:rPr>
        <w:t xml:space="preserve"> Мацу ура, скоротив субсидії у спортивному секторі. І лише три роки по тому, у 2005 році, ЮНЕСКО знову проявила зацікавленість до цієї сфери, прийнявши Міжнародну конвенцію проти допінгу.</w:t>
      </w:r>
    </w:p>
    <w:p w14:paraId="11650C62" w14:textId="77777777" w:rsidR="009053D9" w:rsidRDefault="009053D9" w:rsidP="00B87B83">
      <w:pPr>
        <w:spacing w:after="0" w:line="240" w:lineRule="auto"/>
        <w:ind w:firstLine="709"/>
        <w:jc w:val="both"/>
        <w:rPr>
          <w:rFonts w:ascii="Times New Roman" w:eastAsia="Calibri" w:hAnsi="Times New Roman" w:cs="Times New Roman"/>
          <w:bCs/>
          <w:color w:val="000000" w:themeColor="text1"/>
          <w:sz w:val="28"/>
          <w:szCs w:val="28"/>
        </w:rPr>
      </w:pPr>
    </w:p>
    <w:p w14:paraId="3EA468DF" w14:textId="6A691721" w:rsidR="009053D9" w:rsidRPr="00FA7668" w:rsidRDefault="009053D9" w:rsidP="009053D9">
      <w:pPr>
        <w:pStyle w:val="a4"/>
        <w:numPr>
          <w:ilvl w:val="0"/>
          <w:numId w:val="20"/>
        </w:numPr>
        <w:spacing w:after="0" w:line="240" w:lineRule="auto"/>
        <w:rPr>
          <w:rFonts w:ascii="Times New Roman" w:hAnsi="Times New Roman" w:cs="Times New Roman"/>
          <w:b/>
          <w:bCs/>
          <w:color w:val="000000" w:themeColor="text1"/>
          <w:sz w:val="28"/>
          <w:szCs w:val="28"/>
        </w:rPr>
      </w:pPr>
      <w:r w:rsidRPr="00FA7668">
        <w:rPr>
          <w:rFonts w:ascii="Times New Roman" w:hAnsi="Times New Roman" w:cs="Times New Roman"/>
          <w:b/>
          <w:bCs/>
          <w:color w:val="000000" w:themeColor="text1"/>
          <w:sz w:val="28"/>
          <w:szCs w:val="28"/>
        </w:rPr>
        <w:t>Проблеми участі країн-агресорів в Олімпійських іграх.</w:t>
      </w:r>
    </w:p>
    <w:p w14:paraId="2F29464A" w14:textId="77777777" w:rsidR="00927E0D" w:rsidRPr="00B87B83" w:rsidRDefault="00927E0D" w:rsidP="00B87B83">
      <w:pPr>
        <w:tabs>
          <w:tab w:val="left" w:pos="1308"/>
        </w:tabs>
        <w:spacing w:after="0" w:line="240" w:lineRule="auto"/>
        <w:jc w:val="center"/>
        <w:rPr>
          <w:rFonts w:ascii="Times New Roman" w:hAnsi="Times New Roman" w:cs="Times New Roman"/>
          <w:b/>
          <w:color w:val="000000" w:themeColor="text1"/>
          <w:sz w:val="28"/>
          <w:szCs w:val="28"/>
        </w:rPr>
      </w:pPr>
    </w:p>
    <w:p w14:paraId="439BEDCF" w14:textId="715A2938" w:rsidR="00D4178E" w:rsidRDefault="00D4178E"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4178E">
        <w:rPr>
          <w:rFonts w:ascii="Times New Roman" w:eastAsia="Times New Roman" w:hAnsi="Times New Roman" w:cs="Times New Roman"/>
          <w:sz w:val="28"/>
          <w:szCs w:val="28"/>
          <w:lang w:eastAsia="ru-RU"/>
        </w:rPr>
        <w:t xml:space="preserve">Перша світова війна </w:t>
      </w:r>
      <w:r>
        <w:rPr>
          <w:rFonts w:ascii="Times New Roman" w:eastAsia="Times New Roman" w:hAnsi="Times New Roman" w:cs="Times New Roman"/>
          <w:sz w:val="28"/>
          <w:szCs w:val="28"/>
          <w:lang w:eastAsia="ru-RU"/>
        </w:rPr>
        <w:t>-</w:t>
      </w:r>
      <w:r w:rsidRPr="00D4178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стала</w:t>
      </w:r>
      <w:r w:rsidRPr="00D4178E">
        <w:rPr>
          <w:rFonts w:ascii="Times New Roman" w:eastAsia="Times New Roman" w:hAnsi="Times New Roman" w:cs="Times New Roman"/>
          <w:sz w:val="28"/>
          <w:szCs w:val="28"/>
          <w:lang w:eastAsia="ru-RU"/>
        </w:rPr>
        <w:t xml:space="preserve"> глобальни</w:t>
      </w:r>
      <w:r>
        <w:rPr>
          <w:rFonts w:ascii="Times New Roman" w:eastAsia="Times New Roman" w:hAnsi="Times New Roman" w:cs="Times New Roman"/>
          <w:sz w:val="28"/>
          <w:szCs w:val="28"/>
          <w:lang w:eastAsia="ru-RU"/>
        </w:rPr>
        <w:t>м</w:t>
      </w:r>
      <w:r w:rsidRPr="00D4178E">
        <w:rPr>
          <w:rFonts w:ascii="Times New Roman" w:eastAsia="Times New Roman" w:hAnsi="Times New Roman" w:cs="Times New Roman"/>
          <w:sz w:val="28"/>
          <w:szCs w:val="28"/>
          <w:lang w:eastAsia="ru-RU"/>
        </w:rPr>
        <w:t xml:space="preserve"> збройни</w:t>
      </w:r>
      <w:r>
        <w:rPr>
          <w:rFonts w:ascii="Times New Roman" w:eastAsia="Times New Roman" w:hAnsi="Times New Roman" w:cs="Times New Roman"/>
          <w:sz w:val="28"/>
          <w:szCs w:val="28"/>
          <w:lang w:eastAsia="ru-RU"/>
        </w:rPr>
        <w:t>м</w:t>
      </w:r>
      <w:r w:rsidRPr="00D4178E">
        <w:rPr>
          <w:rFonts w:ascii="Times New Roman" w:eastAsia="Times New Roman" w:hAnsi="Times New Roman" w:cs="Times New Roman"/>
          <w:sz w:val="28"/>
          <w:szCs w:val="28"/>
          <w:lang w:eastAsia="ru-RU"/>
        </w:rPr>
        <w:t xml:space="preserve"> конфлікт</w:t>
      </w:r>
      <w:r>
        <w:rPr>
          <w:rFonts w:ascii="Times New Roman" w:eastAsia="Times New Roman" w:hAnsi="Times New Roman" w:cs="Times New Roman"/>
          <w:sz w:val="28"/>
          <w:szCs w:val="28"/>
          <w:lang w:eastAsia="ru-RU"/>
        </w:rPr>
        <w:t>ом</w:t>
      </w:r>
      <w:r w:rsidRPr="00D4178E">
        <w:rPr>
          <w:rFonts w:ascii="Times New Roman" w:eastAsia="Times New Roman" w:hAnsi="Times New Roman" w:cs="Times New Roman"/>
          <w:sz w:val="28"/>
          <w:szCs w:val="28"/>
          <w:lang w:eastAsia="ru-RU"/>
        </w:rPr>
        <w:t>, який відбувався перш за все в Європі 1914</w:t>
      </w:r>
      <w:r w:rsidR="00F750F9">
        <w:rPr>
          <w:rFonts w:ascii="Times New Roman" w:eastAsia="Times New Roman" w:hAnsi="Times New Roman" w:cs="Times New Roman"/>
          <w:sz w:val="28"/>
          <w:szCs w:val="28"/>
          <w:lang w:eastAsia="ru-RU"/>
        </w:rPr>
        <w:t>-</w:t>
      </w:r>
      <w:r w:rsidRPr="00D4178E">
        <w:rPr>
          <w:rFonts w:ascii="Times New Roman" w:eastAsia="Times New Roman" w:hAnsi="Times New Roman" w:cs="Times New Roman"/>
          <w:sz w:val="28"/>
          <w:szCs w:val="28"/>
          <w:lang w:eastAsia="ru-RU"/>
        </w:rPr>
        <w:t xml:space="preserve">1918 </w:t>
      </w:r>
      <w:r w:rsidR="00F750F9">
        <w:rPr>
          <w:rFonts w:ascii="Times New Roman" w:eastAsia="Times New Roman" w:hAnsi="Times New Roman" w:cs="Times New Roman"/>
          <w:sz w:val="28"/>
          <w:szCs w:val="28"/>
          <w:lang w:eastAsia="ru-RU"/>
        </w:rPr>
        <w:t>роках</w:t>
      </w:r>
      <w:r w:rsidRPr="00D4178E">
        <w:rPr>
          <w:rFonts w:ascii="Times New Roman" w:eastAsia="Times New Roman" w:hAnsi="Times New Roman" w:cs="Times New Roman"/>
          <w:sz w:val="28"/>
          <w:szCs w:val="28"/>
          <w:lang w:eastAsia="ru-RU"/>
        </w:rPr>
        <w:t>.</w:t>
      </w:r>
      <w:r w:rsidRPr="00D4178E">
        <w:rPr>
          <w:rFonts w:ascii="Roboto" w:hAnsi="Roboto"/>
          <w:color w:val="222222"/>
          <w:shd w:val="clear" w:color="auto" w:fill="FFFFFF"/>
        </w:rPr>
        <w:t xml:space="preserve"> </w:t>
      </w:r>
      <w:r w:rsidRPr="00D4178E">
        <w:rPr>
          <w:rFonts w:ascii="Times New Roman" w:eastAsia="Times New Roman" w:hAnsi="Times New Roman" w:cs="Times New Roman"/>
          <w:sz w:val="28"/>
          <w:szCs w:val="28"/>
          <w:lang w:eastAsia="ru-RU"/>
        </w:rPr>
        <w:t>Війна велася між Троїстим союзом (Німеччина, Австро-Угорщина,</w:t>
      </w:r>
      <w:r w:rsidR="00F750F9">
        <w:rPr>
          <w:rFonts w:ascii="Times New Roman" w:eastAsia="Times New Roman" w:hAnsi="Times New Roman" w:cs="Times New Roman"/>
          <w:sz w:val="28"/>
          <w:szCs w:val="28"/>
          <w:lang w:eastAsia="ru-RU"/>
        </w:rPr>
        <w:t xml:space="preserve"> </w:t>
      </w:r>
      <w:r w:rsidRPr="00D4178E">
        <w:rPr>
          <w:rFonts w:ascii="Times New Roman" w:eastAsia="Times New Roman" w:hAnsi="Times New Roman" w:cs="Times New Roman"/>
          <w:sz w:val="28"/>
          <w:szCs w:val="28"/>
          <w:lang w:eastAsia="ru-RU"/>
        </w:rPr>
        <w:t xml:space="preserve">Італія) та Антантою (Росія, Англія, Франція). У ході війни до Троїстого союзу приєдналися Туреччина й Болгарія, </w:t>
      </w:r>
      <w:r w:rsidRPr="00D4178E">
        <w:rPr>
          <w:rFonts w:ascii="Times New Roman" w:eastAsia="Times New Roman" w:hAnsi="Times New Roman" w:cs="Times New Roman"/>
          <w:sz w:val="28"/>
          <w:szCs w:val="28"/>
          <w:lang w:eastAsia="ru-RU"/>
        </w:rPr>
        <w:lastRenderedPageBreak/>
        <w:t xml:space="preserve">до Антанти — Румунія і США. У грудні 1915 </w:t>
      </w:r>
      <w:r>
        <w:rPr>
          <w:rFonts w:ascii="Times New Roman" w:eastAsia="Times New Roman" w:hAnsi="Times New Roman" w:cs="Times New Roman"/>
          <w:sz w:val="28"/>
          <w:szCs w:val="28"/>
          <w:lang w:eastAsia="ru-RU"/>
        </w:rPr>
        <w:t xml:space="preserve">року </w:t>
      </w:r>
      <w:r w:rsidRPr="00D4178E">
        <w:rPr>
          <w:rFonts w:ascii="Times New Roman" w:eastAsia="Times New Roman" w:hAnsi="Times New Roman" w:cs="Times New Roman"/>
          <w:sz w:val="28"/>
          <w:szCs w:val="28"/>
          <w:lang w:eastAsia="ru-RU"/>
        </w:rPr>
        <w:t xml:space="preserve">Італія, що прагнула до панування в районі Адріатики, вийшла зі складу Троїстого союзу й перейшла на бік Антанти. У вир Великої війни було втягнуто 38 держав із населенням понад 1,5 млрд осіб. </w:t>
      </w:r>
    </w:p>
    <w:p w14:paraId="21754551" w14:textId="49A01873" w:rsidR="00D4178E" w:rsidRDefault="00D4178E"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Після Першої світової війни П</w:t>
      </w:r>
      <w:r w:rsidRPr="00D4178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єр де </w:t>
      </w:r>
      <w:proofErr w:type="spellStart"/>
      <w:r>
        <w:rPr>
          <w:rFonts w:ascii="Times New Roman" w:eastAsia="Times New Roman" w:hAnsi="Times New Roman" w:cs="Times New Roman"/>
          <w:sz w:val="28"/>
          <w:szCs w:val="28"/>
          <w:lang w:eastAsia="ru-RU"/>
        </w:rPr>
        <w:t>Кубертен</w:t>
      </w:r>
      <w:proofErr w:type="spellEnd"/>
      <w:r>
        <w:rPr>
          <w:rFonts w:ascii="Times New Roman" w:eastAsia="Times New Roman" w:hAnsi="Times New Roman" w:cs="Times New Roman"/>
          <w:sz w:val="28"/>
          <w:szCs w:val="28"/>
          <w:lang w:eastAsia="ru-RU"/>
        </w:rPr>
        <w:t xml:space="preserve"> намагався захистити олімпійський рух від впливу політики, відзначаючи, що політичні проблеми не повинні бути перенесені в олімпійські зали. Однак чимало членів МОК </w:t>
      </w:r>
      <w:r w:rsidR="005D6A4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перш за все ті з них, які були громадянами держав-переможців наполягали </w:t>
      </w:r>
      <w:r w:rsidR="00F750F9">
        <w:rPr>
          <w:rFonts w:ascii="Times New Roman" w:eastAsia="Times New Roman" w:hAnsi="Times New Roman" w:cs="Times New Roman"/>
          <w:sz w:val="28"/>
          <w:szCs w:val="28"/>
          <w:lang w:eastAsia="ru-RU"/>
        </w:rPr>
        <w:t xml:space="preserve">на ізоляції країн колишнього Троїстого союзу. </w:t>
      </w:r>
      <w:r>
        <w:rPr>
          <w:rFonts w:ascii="Times New Roman" w:eastAsia="Times New Roman" w:hAnsi="Times New Roman" w:cs="Times New Roman"/>
          <w:sz w:val="28"/>
          <w:szCs w:val="28"/>
          <w:lang w:eastAsia="ru-RU"/>
        </w:rPr>
        <w:t>Німеччина як країна, що роз</w:t>
      </w:r>
      <w:r w:rsidR="00F750F9">
        <w:rPr>
          <w:rFonts w:ascii="Times New Roman" w:eastAsia="Times New Roman" w:hAnsi="Times New Roman" w:cs="Times New Roman"/>
          <w:sz w:val="28"/>
          <w:szCs w:val="28"/>
          <w:lang w:eastAsia="ru-RU"/>
        </w:rPr>
        <w:t>в</w:t>
      </w:r>
      <w:r w:rsidRPr="00D4178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язала Першу світову війну, не була допущена до Ігор Олімпіад 1920</w:t>
      </w:r>
      <w:r w:rsidR="00F750F9">
        <w:rPr>
          <w:rFonts w:ascii="Times New Roman" w:eastAsia="Times New Roman" w:hAnsi="Times New Roman" w:cs="Times New Roman"/>
          <w:sz w:val="28"/>
          <w:szCs w:val="28"/>
          <w:lang w:eastAsia="ru-RU"/>
        </w:rPr>
        <w:t xml:space="preserve"> року, як і її союзники Австрія, Угорщина, Болгарія і Туреччина</w:t>
      </w:r>
      <w:r>
        <w:rPr>
          <w:rFonts w:ascii="Times New Roman" w:eastAsia="Times New Roman" w:hAnsi="Times New Roman" w:cs="Times New Roman"/>
          <w:sz w:val="28"/>
          <w:szCs w:val="28"/>
          <w:lang w:eastAsia="ru-RU"/>
        </w:rPr>
        <w:t>. Збірна Німеччини отримала дозвіл на участь в</w:t>
      </w:r>
      <w:r w:rsidR="005D6A4A">
        <w:rPr>
          <w:rFonts w:ascii="Times New Roman" w:eastAsia="Times New Roman" w:hAnsi="Times New Roman" w:cs="Times New Roman"/>
          <w:sz w:val="28"/>
          <w:szCs w:val="28"/>
          <w:lang w:eastAsia="ru-RU"/>
        </w:rPr>
        <w:t xml:space="preserve"> Іграх</w:t>
      </w:r>
      <w:r>
        <w:rPr>
          <w:rFonts w:ascii="Times New Roman" w:eastAsia="Times New Roman" w:hAnsi="Times New Roman" w:cs="Times New Roman"/>
          <w:sz w:val="28"/>
          <w:szCs w:val="28"/>
          <w:lang w:eastAsia="ru-RU"/>
        </w:rPr>
        <w:t xml:space="preserve"> ІХ Олімпіад</w:t>
      </w:r>
      <w:r w:rsidR="005D6A4A">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w:t>
      </w:r>
      <w:r w:rsidR="00F750F9">
        <w:rPr>
          <w:rFonts w:ascii="Times New Roman" w:eastAsia="Times New Roman" w:hAnsi="Times New Roman" w:cs="Times New Roman"/>
          <w:sz w:val="28"/>
          <w:szCs w:val="28"/>
          <w:lang w:eastAsia="ru-RU"/>
        </w:rPr>
        <w:t xml:space="preserve">аж </w:t>
      </w:r>
      <w:r>
        <w:rPr>
          <w:rFonts w:ascii="Times New Roman" w:eastAsia="Times New Roman" w:hAnsi="Times New Roman" w:cs="Times New Roman"/>
          <w:sz w:val="28"/>
          <w:szCs w:val="28"/>
          <w:lang w:eastAsia="ru-RU"/>
        </w:rPr>
        <w:t xml:space="preserve">1928 року після </w:t>
      </w:r>
      <w:r w:rsidR="00F750F9">
        <w:rPr>
          <w:rFonts w:ascii="Times New Roman" w:eastAsia="Times New Roman" w:hAnsi="Times New Roman" w:cs="Times New Roman"/>
          <w:sz w:val="28"/>
          <w:szCs w:val="28"/>
          <w:lang w:eastAsia="ru-RU"/>
        </w:rPr>
        <w:t xml:space="preserve">пропуску Ігор Олімпіад 1920 року і 1924 року через </w:t>
      </w:r>
      <w:r>
        <w:rPr>
          <w:rFonts w:ascii="Times New Roman" w:eastAsia="Times New Roman" w:hAnsi="Times New Roman" w:cs="Times New Roman"/>
          <w:sz w:val="28"/>
          <w:szCs w:val="28"/>
          <w:lang w:eastAsia="ru-RU"/>
        </w:rPr>
        <w:t xml:space="preserve">10 років ізоляції з боку </w:t>
      </w:r>
      <w:r w:rsidR="00F750F9">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лімпійської спільноти.</w:t>
      </w:r>
    </w:p>
    <w:p w14:paraId="4666AAAD" w14:textId="09E23819" w:rsidR="00F750F9" w:rsidRPr="00D4178E" w:rsidRDefault="00F750F9"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Ще більш тривалим і явним було ігнорування МОК Радянської Росі, а потім і Союзу Радянських Соціалістичних Республік, що утворився в 1922 році. Керівництво СРСР відповідало МОК </w:t>
      </w:r>
      <w:r w:rsidR="005D6A4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взаємною неприязню</w:t>
      </w:r>
      <w:r w:rsidR="005D6A4A">
        <w:rPr>
          <w:rFonts w:ascii="Times New Roman" w:eastAsia="Times New Roman" w:hAnsi="Times New Roman" w:cs="Times New Roman"/>
          <w:sz w:val="28"/>
          <w:szCs w:val="28"/>
          <w:lang w:eastAsia="ru-RU"/>
        </w:rPr>
        <w:t xml:space="preserve"> з ідеологічних та політичних причин. Внаслідок цього СРСР аж до 1951 р. не були представлені в міжнародному олімпійському русі.</w:t>
      </w:r>
    </w:p>
    <w:p w14:paraId="7B8193E0" w14:textId="504344B7" w:rsidR="0076681E" w:rsidRPr="0076681E" w:rsidRDefault="009868FC"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Нацистська Німеччина </w:t>
      </w:r>
      <w:r w:rsidRPr="009868FC">
        <w:rPr>
          <w:rFonts w:ascii="Times New Roman" w:eastAsia="Times New Roman" w:hAnsi="Times New Roman" w:cs="Times New Roman"/>
          <w:sz w:val="28"/>
          <w:szCs w:val="28"/>
          <w:lang w:eastAsia="ru-RU"/>
        </w:rPr>
        <w:t xml:space="preserve">(також Третій Рейх нім. </w:t>
      </w:r>
      <w:proofErr w:type="spellStart"/>
      <w:r w:rsidRPr="009868FC">
        <w:rPr>
          <w:rFonts w:ascii="Times New Roman" w:eastAsia="Times New Roman" w:hAnsi="Times New Roman" w:cs="Times New Roman"/>
          <w:i/>
          <w:iCs/>
          <w:sz w:val="28"/>
          <w:szCs w:val="28"/>
          <w:lang w:eastAsia="ru-RU"/>
        </w:rPr>
        <w:t>Drittes</w:t>
      </w:r>
      <w:proofErr w:type="spellEnd"/>
      <w:r w:rsidRPr="009868FC">
        <w:rPr>
          <w:rFonts w:ascii="Times New Roman" w:eastAsia="Times New Roman" w:hAnsi="Times New Roman" w:cs="Times New Roman"/>
          <w:i/>
          <w:iCs/>
          <w:sz w:val="28"/>
          <w:szCs w:val="28"/>
          <w:lang w:eastAsia="ru-RU"/>
        </w:rPr>
        <w:t xml:space="preserve"> </w:t>
      </w:r>
      <w:proofErr w:type="spellStart"/>
      <w:r w:rsidRPr="009868FC">
        <w:rPr>
          <w:rFonts w:ascii="Times New Roman" w:eastAsia="Times New Roman" w:hAnsi="Times New Roman" w:cs="Times New Roman"/>
          <w:i/>
          <w:iCs/>
          <w:sz w:val="28"/>
          <w:szCs w:val="28"/>
          <w:lang w:eastAsia="ru-RU"/>
        </w:rPr>
        <w:t>Reich</w:t>
      </w:r>
      <w:proofErr w:type="spellEnd"/>
      <w:r w:rsidRPr="009868FC">
        <w:rPr>
          <w:rFonts w:ascii="Times New Roman" w:eastAsia="Times New Roman" w:hAnsi="Times New Roman" w:cs="Times New Roman"/>
          <w:sz w:val="28"/>
          <w:szCs w:val="28"/>
          <w:lang w:eastAsia="ru-RU"/>
        </w:rPr>
        <w:t xml:space="preserve">, «Третя імперія») </w:t>
      </w:r>
      <w:r>
        <w:rPr>
          <w:rFonts w:ascii="Times New Roman" w:eastAsia="Times New Roman" w:hAnsi="Times New Roman" w:cs="Times New Roman"/>
          <w:sz w:val="28"/>
          <w:szCs w:val="28"/>
          <w:lang w:eastAsia="ru-RU"/>
        </w:rPr>
        <w:t xml:space="preserve">у </w:t>
      </w:r>
      <w:r w:rsidRPr="009868FC">
        <w:rPr>
          <w:rFonts w:ascii="Times New Roman" w:eastAsia="Times New Roman" w:hAnsi="Times New Roman" w:cs="Times New Roman"/>
          <w:sz w:val="28"/>
          <w:szCs w:val="28"/>
          <w:lang w:eastAsia="ru-RU"/>
        </w:rPr>
        <w:t>1933</w:t>
      </w:r>
      <w:r w:rsidR="00F750F9">
        <w:rPr>
          <w:rFonts w:ascii="Times New Roman" w:eastAsia="Times New Roman" w:hAnsi="Times New Roman" w:cs="Times New Roman"/>
          <w:sz w:val="28"/>
          <w:szCs w:val="28"/>
          <w:lang w:eastAsia="ru-RU"/>
        </w:rPr>
        <w:t>-</w:t>
      </w:r>
      <w:r w:rsidRPr="009868FC">
        <w:rPr>
          <w:rFonts w:ascii="Times New Roman" w:eastAsia="Times New Roman" w:hAnsi="Times New Roman" w:cs="Times New Roman"/>
          <w:sz w:val="28"/>
          <w:szCs w:val="28"/>
          <w:lang w:eastAsia="ru-RU"/>
        </w:rPr>
        <w:t>1945 роках, за часів правління Націонал-соціалістичної робітничої партії Німеччини на чолі з Адольфом Гітлером</w:t>
      </w:r>
      <w:r>
        <w:rPr>
          <w:rFonts w:ascii="Times New Roman" w:eastAsia="Times New Roman" w:hAnsi="Times New Roman" w:cs="Times New Roman"/>
          <w:sz w:val="28"/>
          <w:szCs w:val="28"/>
          <w:lang w:eastAsia="ru-RU"/>
        </w:rPr>
        <w:t xml:space="preserve"> стала найбільш відчутною для</w:t>
      </w:r>
      <w:r w:rsidR="004B3545">
        <w:rPr>
          <w:rFonts w:ascii="Times New Roman" w:eastAsia="Times New Roman" w:hAnsi="Times New Roman" w:cs="Times New Roman"/>
          <w:sz w:val="28"/>
          <w:szCs w:val="28"/>
          <w:lang w:eastAsia="ru-RU"/>
        </w:rPr>
        <w:t xml:space="preserve"> сучасного</w:t>
      </w:r>
      <w:r>
        <w:rPr>
          <w:rFonts w:ascii="Times New Roman" w:eastAsia="Times New Roman" w:hAnsi="Times New Roman" w:cs="Times New Roman"/>
          <w:sz w:val="28"/>
          <w:szCs w:val="28"/>
          <w:lang w:eastAsia="ru-RU"/>
        </w:rPr>
        <w:t xml:space="preserve"> світу країною-агресором. </w:t>
      </w:r>
      <w:r w:rsidR="0076681E" w:rsidRPr="0076681E">
        <w:rPr>
          <w:rFonts w:ascii="Times New Roman" w:eastAsia="Times New Roman" w:hAnsi="Times New Roman" w:cs="Times New Roman"/>
          <w:sz w:val="28"/>
          <w:szCs w:val="28"/>
          <w:lang w:eastAsia="ru-RU"/>
        </w:rPr>
        <w:t xml:space="preserve">У 1933 р. президент Міжнародного олімпійського комітету Анрі де </w:t>
      </w:r>
      <w:proofErr w:type="spellStart"/>
      <w:r w:rsidR="0076681E" w:rsidRPr="0076681E">
        <w:rPr>
          <w:rFonts w:ascii="Times New Roman" w:eastAsia="Times New Roman" w:hAnsi="Times New Roman" w:cs="Times New Roman"/>
          <w:sz w:val="28"/>
          <w:szCs w:val="28"/>
          <w:lang w:eastAsia="ru-RU"/>
        </w:rPr>
        <w:t>Байє-Латур</w:t>
      </w:r>
      <w:proofErr w:type="spellEnd"/>
      <w:r w:rsidR="0076681E" w:rsidRPr="0076681E">
        <w:rPr>
          <w:rFonts w:ascii="Times New Roman" w:eastAsia="Times New Roman" w:hAnsi="Times New Roman" w:cs="Times New Roman"/>
          <w:sz w:val="28"/>
          <w:szCs w:val="28"/>
          <w:lang w:eastAsia="ru-RU"/>
        </w:rPr>
        <w:t xml:space="preserve"> офіційно звернувся до керівництва Німеччини з вимогою гарантувати дотримання Олімпійської хартії або відмовитися від проведення</w:t>
      </w:r>
      <w:r w:rsidR="005D6A4A">
        <w:rPr>
          <w:rFonts w:ascii="Times New Roman" w:eastAsia="Times New Roman" w:hAnsi="Times New Roman" w:cs="Times New Roman"/>
          <w:sz w:val="28"/>
          <w:szCs w:val="28"/>
          <w:lang w:eastAsia="ru-RU"/>
        </w:rPr>
        <w:t xml:space="preserve"> ХІ</w:t>
      </w:r>
      <w:r w:rsidR="0076681E" w:rsidRPr="0076681E">
        <w:rPr>
          <w:rFonts w:ascii="Times New Roman" w:eastAsia="Times New Roman" w:hAnsi="Times New Roman" w:cs="Times New Roman"/>
          <w:sz w:val="28"/>
          <w:szCs w:val="28"/>
          <w:lang w:eastAsia="ru-RU"/>
        </w:rPr>
        <w:t xml:space="preserve"> Ігор</w:t>
      </w:r>
      <w:r w:rsidR="005D6A4A">
        <w:rPr>
          <w:rFonts w:ascii="Times New Roman" w:eastAsia="Times New Roman" w:hAnsi="Times New Roman" w:cs="Times New Roman"/>
          <w:sz w:val="28"/>
          <w:szCs w:val="28"/>
          <w:lang w:eastAsia="ru-RU"/>
        </w:rPr>
        <w:t xml:space="preserve"> Олімпіад,</w:t>
      </w:r>
      <w:r>
        <w:rPr>
          <w:rFonts w:ascii="Times New Roman" w:eastAsia="Times New Roman" w:hAnsi="Times New Roman" w:cs="Times New Roman"/>
          <w:sz w:val="28"/>
          <w:szCs w:val="28"/>
          <w:lang w:eastAsia="ru-RU"/>
        </w:rPr>
        <w:t xml:space="preserve"> які мали пройти в Берліні</w:t>
      </w:r>
      <w:r w:rsidR="0076681E" w:rsidRPr="0076681E">
        <w:rPr>
          <w:rFonts w:ascii="Times New Roman" w:eastAsia="Times New Roman" w:hAnsi="Times New Roman" w:cs="Times New Roman"/>
          <w:sz w:val="28"/>
          <w:szCs w:val="28"/>
          <w:lang w:eastAsia="ru-RU"/>
        </w:rPr>
        <w:t>. Такі гарантії були дані: гітлерівці готові були обіцяти все що завгодно, аби не позбутися Олімпійських ігор, на які вони вельми і вельми розраховували.</w:t>
      </w:r>
    </w:p>
    <w:p w14:paraId="3512E313" w14:textId="77777777" w:rsidR="0076681E" w:rsidRPr="0076681E" w:rsidRDefault="0076681E"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6681E">
        <w:rPr>
          <w:rFonts w:ascii="Times New Roman" w:eastAsia="Times New Roman" w:hAnsi="Times New Roman" w:cs="Times New Roman"/>
          <w:sz w:val="28"/>
          <w:szCs w:val="28"/>
          <w:lang w:eastAsia="ru-RU"/>
        </w:rPr>
        <w:t>Проти проведення Ігор в Берліні виступили спортсмени-євреї в Сполучених Штатах Америки, а Любительська атлетична федерація США попередила, що відмовиться брати участь в Олімпійських іграх 1936 р., якщо в Німеччині не скасують заборону на участь в Іграх спортсменів-євреїв.</w:t>
      </w:r>
    </w:p>
    <w:p w14:paraId="309E1C8E" w14:textId="77777777" w:rsidR="0076681E" w:rsidRPr="0076681E" w:rsidRDefault="0076681E"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6681E">
        <w:rPr>
          <w:rFonts w:ascii="Times New Roman" w:eastAsia="Times New Roman" w:hAnsi="Times New Roman" w:cs="Times New Roman"/>
          <w:sz w:val="28"/>
          <w:szCs w:val="28"/>
          <w:lang w:eastAsia="ru-RU"/>
        </w:rPr>
        <w:t xml:space="preserve">У червні 1936 р. в Парижі відбулася конференція в захист олімпійського руху. Учасники конференції визнали проведення Олімпійських ігор в країні, де панує нацистський режим, несумісним з принципами </w:t>
      </w:r>
      <w:proofErr w:type="spellStart"/>
      <w:r w:rsidRPr="0076681E">
        <w:rPr>
          <w:rFonts w:ascii="Times New Roman" w:eastAsia="Times New Roman" w:hAnsi="Times New Roman" w:cs="Times New Roman"/>
          <w:sz w:val="28"/>
          <w:szCs w:val="28"/>
          <w:lang w:eastAsia="ru-RU"/>
        </w:rPr>
        <w:t>олімпізму</w:t>
      </w:r>
      <w:proofErr w:type="spellEnd"/>
      <w:r w:rsidRPr="0076681E">
        <w:rPr>
          <w:rFonts w:ascii="Times New Roman" w:eastAsia="Times New Roman" w:hAnsi="Times New Roman" w:cs="Times New Roman"/>
          <w:sz w:val="28"/>
          <w:szCs w:val="28"/>
          <w:lang w:eastAsia="ru-RU"/>
        </w:rPr>
        <w:t xml:space="preserve"> і призвали організувати Народну олімпіаду в Барселоні (це місто в 1931 р. при виборах столиці Ігор XI Олімпіади зайняло друге місце услід за Берліном).</w:t>
      </w:r>
    </w:p>
    <w:p w14:paraId="3CBA4675" w14:textId="77777777" w:rsidR="0076681E" w:rsidRPr="0076681E" w:rsidRDefault="0076681E"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6681E">
        <w:rPr>
          <w:rFonts w:ascii="Times New Roman" w:eastAsia="Times New Roman" w:hAnsi="Times New Roman" w:cs="Times New Roman"/>
          <w:sz w:val="28"/>
          <w:szCs w:val="28"/>
          <w:lang w:eastAsia="ru-RU"/>
        </w:rPr>
        <w:t>До Барселони в липні 1936 р. прибули команди спортсменів із понад 20 країн. Проте фашистський заколот, що почався в Іспанії 18 липня 1936 р., напередодні відкриття Народної олімпіади, не дав можливості провести її.</w:t>
      </w:r>
    </w:p>
    <w:p w14:paraId="512DCC4C" w14:textId="77777777" w:rsidR="0076681E" w:rsidRDefault="0076681E"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6681E">
        <w:rPr>
          <w:rFonts w:ascii="Times New Roman" w:eastAsia="Times New Roman" w:hAnsi="Times New Roman" w:cs="Times New Roman"/>
          <w:sz w:val="28"/>
          <w:szCs w:val="28"/>
          <w:lang w:eastAsia="ru-RU"/>
        </w:rPr>
        <w:t xml:space="preserve">Ігри 1936 року таки відбулися в Берліні. Проте, події і факти, пов'язані з Олімпійськими іграми 1936 р., дії </w:t>
      </w:r>
      <w:proofErr w:type="spellStart"/>
      <w:r w:rsidRPr="0076681E">
        <w:rPr>
          <w:rFonts w:ascii="Times New Roman" w:eastAsia="Times New Roman" w:hAnsi="Times New Roman" w:cs="Times New Roman"/>
          <w:sz w:val="28"/>
          <w:szCs w:val="28"/>
          <w:lang w:eastAsia="ru-RU"/>
        </w:rPr>
        <w:t>МОКу</w:t>
      </w:r>
      <w:proofErr w:type="spellEnd"/>
      <w:r w:rsidRPr="0076681E">
        <w:rPr>
          <w:rFonts w:ascii="Times New Roman" w:eastAsia="Times New Roman" w:hAnsi="Times New Roman" w:cs="Times New Roman"/>
          <w:sz w:val="28"/>
          <w:szCs w:val="28"/>
          <w:lang w:eastAsia="ru-RU"/>
        </w:rPr>
        <w:t xml:space="preserve"> і його президента </w:t>
      </w:r>
      <w:proofErr w:type="spellStart"/>
      <w:r w:rsidRPr="0076681E">
        <w:rPr>
          <w:rFonts w:ascii="Times New Roman" w:eastAsia="Times New Roman" w:hAnsi="Times New Roman" w:cs="Times New Roman"/>
          <w:sz w:val="28"/>
          <w:szCs w:val="28"/>
          <w:lang w:eastAsia="ru-RU"/>
        </w:rPr>
        <w:t>Байє-Латура</w:t>
      </w:r>
      <w:proofErr w:type="spellEnd"/>
      <w:r w:rsidRPr="0076681E">
        <w:rPr>
          <w:rFonts w:ascii="Times New Roman" w:eastAsia="Times New Roman" w:hAnsi="Times New Roman" w:cs="Times New Roman"/>
          <w:sz w:val="28"/>
          <w:szCs w:val="28"/>
          <w:lang w:eastAsia="ru-RU"/>
        </w:rPr>
        <w:t xml:space="preserve"> відносно проведення цих Ігор в нацистській Німеччині і до теперішнього часу </w:t>
      </w:r>
      <w:proofErr w:type="spellStart"/>
      <w:r w:rsidRPr="0076681E">
        <w:rPr>
          <w:rFonts w:ascii="Times New Roman" w:eastAsia="Times New Roman" w:hAnsi="Times New Roman" w:cs="Times New Roman"/>
          <w:sz w:val="28"/>
          <w:szCs w:val="28"/>
          <w:lang w:eastAsia="ru-RU"/>
        </w:rPr>
        <w:t>тлумачаться</w:t>
      </w:r>
      <w:proofErr w:type="spellEnd"/>
      <w:r w:rsidRPr="0076681E">
        <w:rPr>
          <w:rFonts w:ascii="Times New Roman" w:eastAsia="Times New Roman" w:hAnsi="Times New Roman" w:cs="Times New Roman"/>
          <w:sz w:val="28"/>
          <w:szCs w:val="28"/>
          <w:lang w:eastAsia="ru-RU"/>
        </w:rPr>
        <w:t xml:space="preserve"> неоднозначно і служать предметом дискусій. Одні дослідники вважають, що рішення МОК, який все ж санкціонував проведення Ігор 1936 р. в Німеччині, сприяло торжеству безперервності Ігор і законності, оскільки Олімпійські ігри, не дивлячись ні на що, відбулися згідно з рішенням МОК. Інші вихваляють чітку організацію цих Ігор. Але треті абсолютно </w:t>
      </w:r>
      <w:proofErr w:type="spellStart"/>
      <w:r w:rsidRPr="0076681E">
        <w:rPr>
          <w:rFonts w:ascii="Times New Roman" w:eastAsia="Times New Roman" w:hAnsi="Times New Roman" w:cs="Times New Roman"/>
          <w:sz w:val="28"/>
          <w:szCs w:val="28"/>
          <w:lang w:eastAsia="ru-RU"/>
        </w:rPr>
        <w:t>обгрунтованоо</w:t>
      </w:r>
      <w:proofErr w:type="spellEnd"/>
      <w:r w:rsidRPr="0076681E">
        <w:rPr>
          <w:rFonts w:ascii="Times New Roman" w:eastAsia="Times New Roman" w:hAnsi="Times New Roman" w:cs="Times New Roman"/>
          <w:sz w:val="28"/>
          <w:szCs w:val="28"/>
          <w:lang w:eastAsia="ru-RU"/>
        </w:rPr>
        <w:t xml:space="preserve"> заперечують, що все </w:t>
      </w:r>
      <w:r w:rsidRPr="0076681E">
        <w:rPr>
          <w:rFonts w:ascii="Times New Roman" w:eastAsia="Times New Roman" w:hAnsi="Times New Roman" w:cs="Times New Roman"/>
          <w:sz w:val="28"/>
          <w:szCs w:val="28"/>
          <w:lang w:eastAsia="ru-RU"/>
        </w:rPr>
        <w:lastRenderedPageBreak/>
        <w:t xml:space="preserve">це разом узяте не може приховати того, що і IV зимові Олімпійські ігри в </w:t>
      </w:r>
      <w:proofErr w:type="spellStart"/>
      <w:r w:rsidRPr="0076681E">
        <w:rPr>
          <w:rFonts w:ascii="Times New Roman" w:eastAsia="Times New Roman" w:hAnsi="Times New Roman" w:cs="Times New Roman"/>
          <w:sz w:val="28"/>
          <w:szCs w:val="28"/>
          <w:lang w:eastAsia="ru-RU"/>
        </w:rPr>
        <w:t>Гарміш-Партенкірхені</w:t>
      </w:r>
      <w:proofErr w:type="spellEnd"/>
      <w:r w:rsidRPr="0076681E">
        <w:rPr>
          <w:rFonts w:ascii="Times New Roman" w:eastAsia="Times New Roman" w:hAnsi="Times New Roman" w:cs="Times New Roman"/>
          <w:sz w:val="28"/>
          <w:szCs w:val="28"/>
          <w:lang w:eastAsia="ru-RU"/>
        </w:rPr>
        <w:t xml:space="preserve"> і Ігри XI Олімпіади в Берліні перетворилися в руках Гітлера в засіб політичної гри.</w:t>
      </w:r>
    </w:p>
    <w:p w14:paraId="7A1C1427" w14:textId="77777777" w:rsidR="001D6CFA" w:rsidRPr="001D6CFA" w:rsidRDefault="001D6CFA" w:rsidP="001D6CF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D6CFA">
        <w:rPr>
          <w:rFonts w:ascii="Times New Roman" w:eastAsia="Times New Roman" w:hAnsi="Times New Roman" w:cs="Times New Roman"/>
          <w:sz w:val="28"/>
          <w:szCs w:val="28"/>
          <w:lang w:eastAsia="ru-RU"/>
        </w:rPr>
        <w:t xml:space="preserve">Оскільки було немало тверджень того, що в нацистській Німеччині грубо порушувалися положення Олімпійської хартії, МОК в 1933 р. створив для перевірки цих фактів спеціальну комісію на чолі з президентом Олімпійського комітету США </w:t>
      </w:r>
      <w:proofErr w:type="spellStart"/>
      <w:r w:rsidRPr="001D6CFA">
        <w:rPr>
          <w:rFonts w:ascii="Times New Roman" w:eastAsia="Times New Roman" w:hAnsi="Times New Roman" w:cs="Times New Roman"/>
          <w:sz w:val="28"/>
          <w:szCs w:val="28"/>
          <w:lang w:eastAsia="ru-RU"/>
        </w:rPr>
        <w:t>Ейвері</w:t>
      </w:r>
      <w:proofErr w:type="spellEnd"/>
      <w:r w:rsidRPr="001D6CFA">
        <w:rPr>
          <w:rFonts w:ascii="Times New Roman" w:eastAsia="Times New Roman" w:hAnsi="Times New Roman" w:cs="Times New Roman"/>
          <w:sz w:val="28"/>
          <w:szCs w:val="28"/>
          <w:lang w:eastAsia="ru-RU"/>
        </w:rPr>
        <w:t xml:space="preserve"> </w:t>
      </w:r>
      <w:proofErr w:type="spellStart"/>
      <w:r w:rsidRPr="001D6CFA">
        <w:rPr>
          <w:rFonts w:ascii="Times New Roman" w:eastAsia="Times New Roman" w:hAnsi="Times New Roman" w:cs="Times New Roman"/>
          <w:sz w:val="28"/>
          <w:szCs w:val="28"/>
          <w:lang w:eastAsia="ru-RU"/>
        </w:rPr>
        <w:t>Брендеджем</w:t>
      </w:r>
      <w:proofErr w:type="spellEnd"/>
      <w:r w:rsidRPr="001D6CFA">
        <w:rPr>
          <w:rFonts w:ascii="Times New Roman" w:eastAsia="Times New Roman" w:hAnsi="Times New Roman" w:cs="Times New Roman"/>
          <w:sz w:val="28"/>
          <w:szCs w:val="28"/>
          <w:lang w:eastAsia="ru-RU"/>
        </w:rPr>
        <w:t>. І хоча комісія МОК переконалася в наявності дискримінації спортсменів-євреїв в Німеччині, проте в опублікованому в пресі попередньому висновку комісії МОК висловлювалася думка, що Німеччина все ж зможе організувати і провести Олімпійські ігри.</w:t>
      </w:r>
    </w:p>
    <w:p w14:paraId="223E2703" w14:textId="1AC191BE" w:rsidR="001D6CFA" w:rsidRPr="001D6CFA" w:rsidRDefault="001D6CFA" w:rsidP="001D6CF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D6CFA">
        <w:rPr>
          <w:rFonts w:ascii="Times New Roman" w:eastAsia="Times New Roman" w:hAnsi="Times New Roman" w:cs="Times New Roman"/>
          <w:sz w:val="28"/>
          <w:szCs w:val="28"/>
          <w:lang w:eastAsia="ru-RU"/>
        </w:rPr>
        <w:t>На сесії Міжнародного олімпійського комітету, яка проходила в кінці лютого</w:t>
      </w:r>
      <w:r w:rsidR="00DE4C49">
        <w:rPr>
          <w:rFonts w:ascii="Times New Roman" w:eastAsia="Times New Roman" w:hAnsi="Times New Roman" w:cs="Times New Roman"/>
          <w:sz w:val="28"/>
          <w:szCs w:val="28"/>
          <w:lang w:eastAsia="ru-RU"/>
        </w:rPr>
        <w:t xml:space="preserve"> </w:t>
      </w:r>
      <w:r w:rsidRPr="001D6CFA">
        <w:rPr>
          <w:rFonts w:ascii="Times New Roman" w:eastAsia="Times New Roman" w:hAnsi="Times New Roman" w:cs="Times New Roman"/>
          <w:sz w:val="28"/>
          <w:szCs w:val="28"/>
          <w:lang w:eastAsia="ru-RU"/>
        </w:rPr>
        <w:t>на початку березня 1935 р. в Осло, було прийнято рішення, що підтверджувало визначені раніше місця проведення IV зимових Олімпійських ігор і Ігор XI Олімпіади.</w:t>
      </w:r>
    </w:p>
    <w:p w14:paraId="456B67E5" w14:textId="59D15FB0" w:rsidR="001D6CFA" w:rsidRPr="001D6CFA" w:rsidRDefault="001D6CFA" w:rsidP="001D6CF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D6CFA">
        <w:rPr>
          <w:rFonts w:ascii="Times New Roman" w:eastAsia="Times New Roman" w:hAnsi="Times New Roman" w:cs="Times New Roman"/>
          <w:sz w:val="28"/>
          <w:szCs w:val="28"/>
          <w:lang w:eastAsia="ru-RU"/>
        </w:rPr>
        <w:t>Роль</w:t>
      </w:r>
      <w:r w:rsidR="00DE4C49">
        <w:rPr>
          <w:rFonts w:ascii="Times New Roman" w:eastAsia="Times New Roman" w:hAnsi="Times New Roman" w:cs="Times New Roman"/>
          <w:sz w:val="28"/>
          <w:szCs w:val="28"/>
          <w:lang w:eastAsia="ru-RU"/>
        </w:rPr>
        <w:t xml:space="preserve"> президента Олімпійського комітету США</w:t>
      </w:r>
      <w:r w:rsidRPr="001D6CFA">
        <w:rPr>
          <w:rFonts w:ascii="Times New Roman" w:eastAsia="Times New Roman" w:hAnsi="Times New Roman" w:cs="Times New Roman"/>
          <w:sz w:val="28"/>
          <w:szCs w:val="28"/>
          <w:lang w:eastAsia="ru-RU"/>
        </w:rPr>
        <w:t xml:space="preserve"> </w:t>
      </w:r>
      <w:proofErr w:type="spellStart"/>
      <w:r w:rsidRPr="001D6CFA">
        <w:rPr>
          <w:rFonts w:ascii="Times New Roman" w:eastAsia="Times New Roman" w:hAnsi="Times New Roman" w:cs="Times New Roman"/>
          <w:sz w:val="28"/>
          <w:szCs w:val="28"/>
          <w:lang w:eastAsia="ru-RU"/>
        </w:rPr>
        <w:t>Ейвері</w:t>
      </w:r>
      <w:proofErr w:type="spellEnd"/>
      <w:r w:rsidRPr="001D6CFA">
        <w:rPr>
          <w:rFonts w:ascii="Times New Roman" w:eastAsia="Times New Roman" w:hAnsi="Times New Roman" w:cs="Times New Roman"/>
          <w:sz w:val="28"/>
          <w:szCs w:val="28"/>
          <w:lang w:eastAsia="ru-RU"/>
        </w:rPr>
        <w:t xml:space="preserve"> </w:t>
      </w:r>
      <w:proofErr w:type="spellStart"/>
      <w:r w:rsidRPr="001D6CFA">
        <w:rPr>
          <w:rFonts w:ascii="Times New Roman" w:eastAsia="Times New Roman" w:hAnsi="Times New Roman" w:cs="Times New Roman"/>
          <w:sz w:val="28"/>
          <w:szCs w:val="28"/>
          <w:lang w:eastAsia="ru-RU"/>
        </w:rPr>
        <w:t>Брендеджа</w:t>
      </w:r>
      <w:proofErr w:type="spellEnd"/>
      <w:r w:rsidRPr="001D6CFA">
        <w:rPr>
          <w:rFonts w:ascii="Times New Roman" w:eastAsia="Times New Roman" w:hAnsi="Times New Roman" w:cs="Times New Roman"/>
          <w:sz w:val="28"/>
          <w:szCs w:val="28"/>
          <w:lang w:eastAsia="ru-RU"/>
        </w:rPr>
        <w:t xml:space="preserve"> в описаних подіях укріпила його позиції в міжнародному спортивному русі. Коли в червні 1936 р. помер член МОК генерал </w:t>
      </w:r>
      <w:proofErr w:type="spellStart"/>
      <w:r w:rsidRPr="001D6CFA">
        <w:rPr>
          <w:rFonts w:ascii="Times New Roman" w:eastAsia="Times New Roman" w:hAnsi="Times New Roman" w:cs="Times New Roman"/>
          <w:sz w:val="28"/>
          <w:szCs w:val="28"/>
          <w:lang w:eastAsia="ru-RU"/>
        </w:rPr>
        <w:t>Чарлз</w:t>
      </w:r>
      <w:proofErr w:type="spellEnd"/>
      <w:r w:rsidRPr="001D6CFA">
        <w:rPr>
          <w:rFonts w:ascii="Times New Roman" w:eastAsia="Times New Roman" w:hAnsi="Times New Roman" w:cs="Times New Roman"/>
          <w:sz w:val="28"/>
          <w:szCs w:val="28"/>
          <w:lang w:eastAsia="ru-RU"/>
        </w:rPr>
        <w:t xml:space="preserve"> </w:t>
      </w:r>
      <w:proofErr w:type="spellStart"/>
      <w:r w:rsidRPr="001D6CFA">
        <w:rPr>
          <w:rFonts w:ascii="Times New Roman" w:eastAsia="Times New Roman" w:hAnsi="Times New Roman" w:cs="Times New Roman"/>
          <w:sz w:val="28"/>
          <w:szCs w:val="28"/>
          <w:lang w:eastAsia="ru-RU"/>
        </w:rPr>
        <w:t>Шеррілл</w:t>
      </w:r>
      <w:proofErr w:type="spellEnd"/>
      <w:r w:rsidRPr="001D6CFA">
        <w:rPr>
          <w:rFonts w:ascii="Times New Roman" w:eastAsia="Times New Roman" w:hAnsi="Times New Roman" w:cs="Times New Roman"/>
          <w:sz w:val="28"/>
          <w:szCs w:val="28"/>
          <w:lang w:eastAsia="ru-RU"/>
        </w:rPr>
        <w:t xml:space="preserve"> (США) та зі складу МОК виключили Ернста </w:t>
      </w:r>
      <w:proofErr w:type="spellStart"/>
      <w:r w:rsidRPr="001D6CFA">
        <w:rPr>
          <w:rFonts w:ascii="Times New Roman" w:eastAsia="Times New Roman" w:hAnsi="Times New Roman" w:cs="Times New Roman"/>
          <w:sz w:val="28"/>
          <w:szCs w:val="28"/>
          <w:lang w:eastAsia="ru-RU"/>
        </w:rPr>
        <w:t>Джейка</w:t>
      </w:r>
      <w:proofErr w:type="spellEnd"/>
      <w:r w:rsidRPr="001D6CFA">
        <w:rPr>
          <w:rFonts w:ascii="Times New Roman" w:eastAsia="Times New Roman" w:hAnsi="Times New Roman" w:cs="Times New Roman"/>
          <w:sz w:val="28"/>
          <w:szCs w:val="28"/>
          <w:lang w:eastAsia="ru-RU"/>
        </w:rPr>
        <w:t xml:space="preserve">, що підтримував ідею бойкоту Олімпійських ігор, які проводилися в Німеччині, </w:t>
      </w:r>
      <w:proofErr w:type="spellStart"/>
      <w:r w:rsidRPr="001D6CFA">
        <w:rPr>
          <w:rFonts w:ascii="Times New Roman" w:eastAsia="Times New Roman" w:hAnsi="Times New Roman" w:cs="Times New Roman"/>
          <w:sz w:val="28"/>
          <w:szCs w:val="28"/>
          <w:lang w:eastAsia="ru-RU"/>
        </w:rPr>
        <w:t>Ейвері</w:t>
      </w:r>
      <w:proofErr w:type="spellEnd"/>
      <w:r w:rsidRPr="001D6CFA">
        <w:rPr>
          <w:rFonts w:ascii="Times New Roman" w:eastAsia="Times New Roman" w:hAnsi="Times New Roman" w:cs="Times New Roman"/>
          <w:sz w:val="28"/>
          <w:szCs w:val="28"/>
          <w:lang w:eastAsia="ru-RU"/>
        </w:rPr>
        <w:t xml:space="preserve"> </w:t>
      </w:r>
      <w:proofErr w:type="spellStart"/>
      <w:r w:rsidRPr="001D6CFA">
        <w:rPr>
          <w:rFonts w:ascii="Times New Roman" w:eastAsia="Times New Roman" w:hAnsi="Times New Roman" w:cs="Times New Roman"/>
          <w:sz w:val="28"/>
          <w:szCs w:val="28"/>
          <w:lang w:eastAsia="ru-RU"/>
        </w:rPr>
        <w:t>Брендедж</w:t>
      </w:r>
      <w:proofErr w:type="spellEnd"/>
      <w:r w:rsidRPr="001D6CFA">
        <w:rPr>
          <w:rFonts w:ascii="Times New Roman" w:eastAsia="Times New Roman" w:hAnsi="Times New Roman" w:cs="Times New Roman"/>
          <w:sz w:val="28"/>
          <w:szCs w:val="28"/>
          <w:lang w:eastAsia="ru-RU"/>
        </w:rPr>
        <w:t xml:space="preserve"> став явним претендентом на те, щоб приєднатися до єдиного члена Міжнародного олімпійського комітету для США Уїльяму </w:t>
      </w:r>
      <w:proofErr w:type="spellStart"/>
      <w:r w:rsidRPr="001D6CFA">
        <w:rPr>
          <w:rFonts w:ascii="Times New Roman" w:eastAsia="Times New Roman" w:hAnsi="Times New Roman" w:cs="Times New Roman"/>
          <w:sz w:val="28"/>
          <w:szCs w:val="28"/>
          <w:lang w:eastAsia="ru-RU"/>
        </w:rPr>
        <w:t>Гарленду</w:t>
      </w:r>
      <w:proofErr w:type="spellEnd"/>
      <w:r w:rsidRPr="001D6CFA">
        <w:rPr>
          <w:rFonts w:ascii="Times New Roman" w:eastAsia="Times New Roman" w:hAnsi="Times New Roman" w:cs="Times New Roman"/>
          <w:sz w:val="28"/>
          <w:szCs w:val="28"/>
          <w:lang w:eastAsia="ru-RU"/>
        </w:rPr>
        <w:t xml:space="preserve">, що залишився у той час. На сесії МОК, що відбулася під час Ігор XI Олімпіади в Берліні (1936 р.), </w:t>
      </w:r>
      <w:proofErr w:type="spellStart"/>
      <w:r w:rsidRPr="001D6CFA">
        <w:rPr>
          <w:rFonts w:ascii="Times New Roman" w:eastAsia="Times New Roman" w:hAnsi="Times New Roman" w:cs="Times New Roman"/>
          <w:sz w:val="28"/>
          <w:szCs w:val="28"/>
          <w:lang w:eastAsia="ru-RU"/>
        </w:rPr>
        <w:t>Ейвері</w:t>
      </w:r>
      <w:proofErr w:type="spellEnd"/>
      <w:r w:rsidRPr="001D6CFA">
        <w:rPr>
          <w:rFonts w:ascii="Times New Roman" w:eastAsia="Times New Roman" w:hAnsi="Times New Roman" w:cs="Times New Roman"/>
          <w:sz w:val="28"/>
          <w:szCs w:val="28"/>
          <w:lang w:eastAsia="ru-RU"/>
        </w:rPr>
        <w:t xml:space="preserve"> </w:t>
      </w:r>
      <w:proofErr w:type="spellStart"/>
      <w:r w:rsidRPr="001D6CFA">
        <w:rPr>
          <w:rFonts w:ascii="Times New Roman" w:eastAsia="Times New Roman" w:hAnsi="Times New Roman" w:cs="Times New Roman"/>
          <w:sz w:val="28"/>
          <w:szCs w:val="28"/>
          <w:lang w:eastAsia="ru-RU"/>
        </w:rPr>
        <w:t>Брендедж</w:t>
      </w:r>
      <w:proofErr w:type="spellEnd"/>
      <w:r w:rsidRPr="001D6CFA">
        <w:rPr>
          <w:rFonts w:ascii="Times New Roman" w:eastAsia="Times New Roman" w:hAnsi="Times New Roman" w:cs="Times New Roman"/>
          <w:sz w:val="28"/>
          <w:szCs w:val="28"/>
          <w:lang w:eastAsia="ru-RU"/>
        </w:rPr>
        <w:t xml:space="preserve"> був обраний до складу Міжнародного олімпійського комітету.</w:t>
      </w:r>
    </w:p>
    <w:p w14:paraId="6503589F" w14:textId="77777777" w:rsidR="0076681E" w:rsidRPr="0076681E" w:rsidRDefault="0076681E" w:rsidP="007668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6681E">
        <w:rPr>
          <w:rFonts w:ascii="Times New Roman" w:eastAsia="Times New Roman" w:hAnsi="Times New Roman" w:cs="Times New Roman"/>
          <w:sz w:val="28"/>
          <w:szCs w:val="28"/>
          <w:lang w:eastAsia="ru-RU"/>
        </w:rPr>
        <w:t xml:space="preserve">1 вересня 1939 р. агресією гітлерівської Німеччини проти Польщі почалася Друга світова війна, а 22 листопада 1939 р. Карл </w:t>
      </w:r>
      <w:proofErr w:type="spellStart"/>
      <w:r w:rsidRPr="0076681E">
        <w:rPr>
          <w:rFonts w:ascii="Times New Roman" w:eastAsia="Times New Roman" w:hAnsi="Times New Roman" w:cs="Times New Roman"/>
          <w:sz w:val="28"/>
          <w:szCs w:val="28"/>
          <w:lang w:eastAsia="ru-RU"/>
        </w:rPr>
        <w:t>Рітгер</w:t>
      </w:r>
      <w:proofErr w:type="spellEnd"/>
      <w:r w:rsidRPr="0076681E">
        <w:rPr>
          <w:rFonts w:ascii="Times New Roman" w:eastAsia="Times New Roman" w:hAnsi="Times New Roman" w:cs="Times New Roman"/>
          <w:sz w:val="28"/>
          <w:szCs w:val="28"/>
          <w:lang w:eastAsia="ru-RU"/>
        </w:rPr>
        <w:t xml:space="preserve"> фон </w:t>
      </w:r>
      <w:proofErr w:type="spellStart"/>
      <w:r w:rsidRPr="0076681E">
        <w:rPr>
          <w:rFonts w:ascii="Times New Roman" w:eastAsia="Times New Roman" w:hAnsi="Times New Roman" w:cs="Times New Roman"/>
          <w:sz w:val="28"/>
          <w:szCs w:val="28"/>
          <w:lang w:eastAsia="ru-RU"/>
        </w:rPr>
        <w:t>Хальт</w:t>
      </w:r>
      <w:proofErr w:type="spellEnd"/>
      <w:r w:rsidRPr="0076681E">
        <w:rPr>
          <w:rFonts w:ascii="Times New Roman" w:eastAsia="Times New Roman" w:hAnsi="Times New Roman" w:cs="Times New Roman"/>
          <w:sz w:val="28"/>
          <w:szCs w:val="28"/>
          <w:lang w:eastAsia="ru-RU"/>
        </w:rPr>
        <w:t xml:space="preserve"> повідомив президента МОК Анрі де </w:t>
      </w:r>
      <w:proofErr w:type="spellStart"/>
      <w:r w:rsidRPr="0076681E">
        <w:rPr>
          <w:rFonts w:ascii="Times New Roman" w:eastAsia="Times New Roman" w:hAnsi="Times New Roman" w:cs="Times New Roman"/>
          <w:sz w:val="28"/>
          <w:szCs w:val="28"/>
          <w:lang w:eastAsia="ru-RU"/>
        </w:rPr>
        <w:t>Байє-Латура</w:t>
      </w:r>
      <w:proofErr w:type="spellEnd"/>
      <w:r w:rsidRPr="0076681E">
        <w:rPr>
          <w:rFonts w:ascii="Times New Roman" w:eastAsia="Times New Roman" w:hAnsi="Times New Roman" w:cs="Times New Roman"/>
          <w:sz w:val="28"/>
          <w:szCs w:val="28"/>
          <w:lang w:eastAsia="ru-RU"/>
        </w:rPr>
        <w:t xml:space="preserve">, що Німеччина відгукує свою заявку на проведення V зимових Олімпійських ігор 1940 р. в </w:t>
      </w:r>
      <w:proofErr w:type="spellStart"/>
      <w:r w:rsidRPr="0076681E">
        <w:rPr>
          <w:rFonts w:ascii="Times New Roman" w:eastAsia="Times New Roman" w:hAnsi="Times New Roman" w:cs="Times New Roman"/>
          <w:sz w:val="28"/>
          <w:szCs w:val="28"/>
          <w:lang w:eastAsia="ru-RU"/>
        </w:rPr>
        <w:t>Гарміш-Партенкірхені</w:t>
      </w:r>
      <w:proofErr w:type="spellEnd"/>
      <w:r w:rsidRPr="0076681E">
        <w:rPr>
          <w:rFonts w:ascii="Times New Roman" w:eastAsia="Times New Roman" w:hAnsi="Times New Roman" w:cs="Times New Roman"/>
          <w:sz w:val="28"/>
          <w:szCs w:val="28"/>
          <w:lang w:eastAsia="ru-RU"/>
        </w:rPr>
        <w:t>.</w:t>
      </w:r>
    </w:p>
    <w:p w14:paraId="4C6BC3DF" w14:textId="77777777" w:rsidR="0076681E" w:rsidRPr="0076681E" w:rsidRDefault="0076681E" w:rsidP="001F5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6681E">
        <w:rPr>
          <w:rFonts w:ascii="Times New Roman" w:eastAsia="Times New Roman" w:hAnsi="Times New Roman" w:cs="Times New Roman"/>
          <w:sz w:val="28"/>
          <w:szCs w:val="28"/>
          <w:lang w:eastAsia="ru-RU"/>
        </w:rPr>
        <w:t xml:space="preserve">У липні 1940 р., коли Бельгія була вже окупована німецькими військами, Анрі де </w:t>
      </w:r>
      <w:proofErr w:type="spellStart"/>
      <w:r w:rsidRPr="0076681E">
        <w:rPr>
          <w:rFonts w:ascii="Times New Roman" w:eastAsia="Times New Roman" w:hAnsi="Times New Roman" w:cs="Times New Roman"/>
          <w:sz w:val="28"/>
          <w:szCs w:val="28"/>
          <w:lang w:eastAsia="ru-RU"/>
        </w:rPr>
        <w:t>Байє-Латура</w:t>
      </w:r>
      <w:proofErr w:type="spellEnd"/>
      <w:r w:rsidRPr="0076681E">
        <w:rPr>
          <w:rFonts w:ascii="Times New Roman" w:eastAsia="Times New Roman" w:hAnsi="Times New Roman" w:cs="Times New Roman"/>
          <w:sz w:val="28"/>
          <w:szCs w:val="28"/>
          <w:lang w:eastAsia="ru-RU"/>
        </w:rPr>
        <w:t xml:space="preserve"> в Брюсселі відвідав Карл Дієм, що виконував інструкції </w:t>
      </w:r>
      <w:proofErr w:type="spellStart"/>
      <w:r w:rsidRPr="0076681E">
        <w:rPr>
          <w:rFonts w:ascii="Times New Roman" w:eastAsia="Times New Roman" w:hAnsi="Times New Roman" w:cs="Times New Roman"/>
          <w:sz w:val="28"/>
          <w:szCs w:val="28"/>
          <w:lang w:eastAsia="ru-RU"/>
        </w:rPr>
        <w:t>Iортфюрера</w:t>
      </w:r>
      <w:proofErr w:type="spellEnd"/>
      <w:r w:rsidRPr="0076681E">
        <w:rPr>
          <w:rFonts w:ascii="Times New Roman" w:eastAsia="Times New Roman" w:hAnsi="Times New Roman" w:cs="Times New Roman"/>
          <w:sz w:val="28"/>
          <w:szCs w:val="28"/>
          <w:lang w:eastAsia="ru-RU"/>
        </w:rPr>
        <w:t xml:space="preserve"> Ганса фон </w:t>
      </w:r>
      <w:proofErr w:type="spellStart"/>
      <w:r w:rsidRPr="0076681E">
        <w:rPr>
          <w:rFonts w:ascii="Times New Roman" w:eastAsia="Times New Roman" w:hAnsi="Times New Roman" w:cs="Times New Roman"/>
          <w:sz w:val="28"/>
          <w:szCs w:val="28"/>
          <w:lang w:eastAsia="ru-RU"/>
        </w:rPr>
        <w:t>Чаммер</w:t>
      </w:r>
      <w:proofErr w:type="spellEnd"/>
      <w:r w:rsidRPr="0076681E">
        <w:rPr>
          <w:rFonts w:ascii="Times New Roman" w:eastAsia="Times New Roman" w:hAnsi="Times New Roman" w:cs="Times New Roman"/>
          <w:sz w:val="28"/>
          <w:szCs w:val="28"/>
          <w:lang w:eastAsia="ru-RU"/>
        </w:rPr>
        <w:t xml:space="preserve"> </w:t>
      </w:r>
      <w:proofErr w:type="spellStart"/>
      <w:r w:rsidRPr="0076681E">
        <w:rPr>
          <w:rFonts w:ascii="Times New Roman" w:eastAsia="Times New Roman" w:hAnsi="Times New Roman" w:cs="Times New Roman"/>
          <w:sz w:val="28"/>
          <w:szCs w:val="28"/>
          <w:lang w:eastAsia="ru-RU"/>
        </w:rPr>
        <w:t>унд</w:t>
      </w:r>
      <w:proofErr w:type="spellEnd"/>
      <w:r w:rsidRPr="0076681E">
        <w:rPr>
          <w:rFonts w:ascii="Times New Roman" w:eastAsia="Times New Roman" w:hAnsi="Times New Roman" w:cs="Times New Roman"/>
          <w:sz w:val="28"/>
          <w:szCs w:val="28"/>
          <w:lang w:eastAsia="ru-RU"/>
        </w:rPr>
        <w:t xml:space="preserve"> </w:t>
      </w:r>
      <w:proofErr w:type="spellStart"/>
      <w:r w:rsidRPr="0076681E">
        <w:rPr>
          <w:rFonts w:ascii="Times New Roman" w:eastAsia="Times New Roman" w:hAnsi="Times New Roman" w:cs="Times New Roman"/>
          <w:sz w:val="28"/>
          <w:szCs w:val="28"/>
          <w:lang w:eastAsia="ru-RU"/>
        </w:rPr>
        <w:t>Остена</w:t>
      </w:r>
      <w:proofErr w:type="spellEnd"/>
      <w:r w:rsidRPr="0076681E">
        <w:rPr>
          <w:rFonts w:ascii="Times New Roman" w:eastAsia="Times New Roman" w:hAnsi="Times New Roman" w:cs="Times New Roman"/>
          <w:sz w:val="28"/>
          <w:szCs w:val="28"/>
          <w:lang w:eastAsia="ru-RU"/>
        </w:rPr>
        <w:t xml:space="preserve">, який отримав санкцію Гітлера на переговори з президентом Міжнародного олімпійського комітету про «реорганізацію» МОК. Після цих переговорів Карл Дієм відзначив в своєму щоденнику про слабкий опір </w:t>
      </w:r>
      <w:proofErr w:type="spellStart"/>
      <w:r w:rsidRPr="0076681E">
        <w:rPr>
          <w:rFonts w:ascii="Times New Roman" w:eastAsia="Times New Roman" w:hAnsi="Times New Roman" w:cs="Times New Roman"/>
          <w:sz w:val="28"/>
          <w:szCs w:val="28"/>
          <w:lang w:eastAsia="ru-RU"/>
        </w:rPr>
        <w:t>Байє-Латура</w:t>
      </w:r>
      <w:proofErr w:type="spellEnd"/>
      <w:r w:rsidRPr="0076681E">
        <w:rPr>
          <w:rFonts w:ascii="Times New Roman" w:eastAsia="Times New Roman" w:hAnsi="Times New Roman" w:cs="Times New Roman"/>
          <w:sz w:val="28"/>
          <w:szCs w:val="28"/>
          <w:lang w:eastAsia="ru-RU"/>
        </w:rPr>
        <w:t xml:space="preserve"> німецьким планам. Дієм стверджував, що цей план був схвалений </w:t>
      </w:r>
      <w:proofErr w:type="spellStart"/>
      <w:r w:rsidRPr="0076681E">
        <w:rPr>
          <w:rFonts w:ascii="Times New Roman" w:eastAsia="Times New Roman" w:hAnsi="Times New Roman" w:cs="Times New Roman"/>
          <w:sz w:val="28"/>
          <w:szCs w:val="28"/>
          <w:lang w:eastAsia="ru-RU"/>
        </w:rPr>
        <w:t>Байє-Латуром</w:t>
      </w:r>
      <w:proofErr w:type="spellEnd"/>
      <w:r w:rsidRPr="0076681E">
        <w:rPr>
          <w:rFonts w:ascii="Times New Roman" w:eastAsia="Times New Roman" w:hAnsi="Times New Roman" w:cs="Times New Roman"/>
          <w:sz w:val="28"/>
          <w:szCs w:val="28"/>
          <w:lang w:eastAsia="ru-RU"/>
        </w:rPr>
        <w:t>, який знайшов</w:t>
      </w:r>
      <w:r w:rsidRPr="0076681E">
        <w:rPr>
          <w:rFonts w:ascii="Times New Roman" w:eastAsia="Times New Roman" w:hAnsi="Times New Roman" w:cs="Times New Roman"/>
          <w:sz w:val="20"/>
          <w:szCs w:val="20"/>
          <w:lang w:eastAsia="ru-RU"/>
        </w:rPr>
        <w:t xml:space="preserve"> </w:t>
      </w:r>
      <w:r w:rsidRPr="0076681E">
        <w:rPr>
          <w:rFonts w:ascii="Times New Roman" w:eastAsia="Times New Roman" w:hAnsi="Times New Roman" w:cs="Times New Roman"/>
          <w:sz w:val="28"/>
          <w:szCs w:val="28"/>
          <w:lang w:eastAsia="ru-RU"/>
        </w:rPr>
        <w:t xml:space="preserve">його відмінним і лише </w:t>
      </w:r>
      <w:proofErr w:type="spellStart"/>
      <w:r w:rsidRPr="0076681E">
        <w:rPr>
          <w:rFonts w:ascii="Times New Roman" w:eastAsia="Times New Roman" w:hAnsi="Times New Roman" w:cs="Times New Roman"/>
          <w:sz w:val="28"/>
          <w:szCs w:val="28"/>
          <w:lang w:eastAsia="ru-RU"/>
        </w:rPr>
        <w:t>вніс</w:t>
      </w:r>
      <w:proofErr w:type="spellEnd"/>
      <w:r w:rsidRPr="0076681E">
        <w:rPr>
          <w:rFonts w:ascii="Times New Roman" w:eastAsia="Times New Roman" w:hAnsi="Times New Roman" w:cs="Times New Roman"/>
          <w:sz w:val="28"/>
          <w:szCs w:val="28"/>
          <w:lang w:eastAsia="ru-RU"/>
        </w:rPr>
        <w:t xml:space="preserve"> поправки до параграфа про членство в МОК, і що формулювання </w:t>
      </w:r>
      <w:proofErr w:type="spellStart"/>
      <w:r w:rsidRPr="0076681E">
        <w:rPr>
          <w:rFonts w:ascii="Times New Roman" w:eastAsia="Times New Roman" w:hAnsi="Times New Roman" w:cs="Times New Roman"/>
          <w:sz w:val="28"/>
          <w:szCs w:val="28"/>
          <w:lang w:eastAsia="ru-RU"/>
        </w:rPr>
        <w:t>Байє-Латура</w:t>
      </w:r>
      <w:proofErr w:type="spellEnd"/>
      <w:r w:rsidRPr="0076681E">
        <w:rPr>
          <w:rFonts w:ascii="Times New Roman" w:eastAsia="Times New Roman" w:hAnsi="Times New Roman" w:cs="Times New Roman"/>
          <w:sz w:val="28"/>
          <w:szCs w:val="28"/>
          <w:lang w:eastAsia="ru-RU"/>
        </w:rPr>
        <w:t xml:space="preserve"> будуть дуже корисні для подальших переговорів.</w:t>
      </w:r>
    </w:p>
    <w:p w14:paraId="5D46225E" w14:textId="77777777" w:rsidR="0076681E" w:rsidRDefault="0076681E" w:rsidP="001F5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6681E">
        <w:rPr>
          <w:rFonts w:ascii="Times New Roman" w:eastAsia="Times New Roman" w:hAnsi="Times New Roman" w:cs="Times New Roman"/>
          <w:sz w:val="28"/>
          <w:szCs w:val="28"/>
          <w:lang w:eastAsia="ru-RU"/>
        </w:rPr>
        <w:t xml:space="preserve">В той же час дослідники відзначають, що після окупації Бельгії гітлерівськими військами </w:t>
      </w:r>
      <w:proofErr w:type="spellStart"/>
      <w:r w:rsidRPr="0076681E">
        <w:rPr>
          <w:rFonts w:ascii="Times New Roman" w:eastAsia="Times New Roman" w:hAnsi="Times New Roman" w:cs="Times New Roman"/>
          <w:sz w:val="28"/>
          <w:szCs w:val="28"/>
          <w:lang w:eastAsia="ru-RU"/>
        </w:rPr>
        <w:t>Байє-Латур</w:t>
      </w:r>
      <w:proofErr w:type="spellEnd"/>
      <w:r w:rsidRPr="0076681E">
        <w:rPr>
          <w:rFonts w:ascii="Times New Roman" w:eastAsia="Times New Roman" w:hAnsi="Times New Roman" w:cs="Times New Roman"/>
          <w:sz w:val="28"/>
          <w:szCs w:val="28"/>
          <w:lang w:eastAsia="ru-RU"/>
        </w:rPr>
        <w:t xml:space="preserve"> не підтримував контактів з членами МОК, поклавши цю роботу на віце-президента МОК </w:t>
      </w:r>
      <w:proofErr w:type="spellStart"/>
      <w:r w:rsidRPr="0076681E">
        <w:rPr>
          <w:rFonts w:ascii="Times New Roman" w:eastAsia="Times New Roman" w:hAnsi="Times New Roman" w:cs="Times New Roman"/>
          <w:sz w:val="28"/>
          <w:szCs w:val="28"/>
          <w:lang w:eastAsia="ru-RU"/>
        </w:rPr>
        <w:t>Едстрема</w:t>
      </w:r>
      <w:proofErr w:type="spellEnd"/>
      <w:r w:rsidRPr="0076681E">
        <w:rPr>
          <w:rFonts w:ascii="Times New Roman" w:eastAsia="Times New Roman" w:hAnsi="Times New Roman" w:cs="Times New Roman"/>
          <w:sz w:val="28"/>
          <w:szCs w:val="28"/>
          <w:lang w:eastAsia="ru-RU"/>
        </w:rPr>
        <w:t xml:space="preserve">, що знаходився в нейтральній Швеції. Таку поведінку </w:t>
      </w:r>
      <w:proofErr w:type="spellStart"/>
      <w:r w:rsidRPr="0076681E">
        <w:rPr>
          <w:rFonts w:ascii="Times New Roman" w:eastAsia="Times New Roman" w:hAnsi="Times New Roman" w:cs="Times New Roman"/>
          <w:sz w:val="28"/>
          <w:szCs w:val="28"/>
          <w:lang w:eastAsia="ru-RU"/>
        </w:rPr>
        <w:t>Байє-Латура</w:t>
      </w:r>
      <w:proofErr w:type="spellEnd"/>
      <w:r w:rsidRPr="0076681E">
        <w:rPr>
          <w:rFonts w:ascii="Times New Roman" w:eastAsia="Times New Roman" w:hAnsi="Times New Roman" w:cs="Times New Roman"/>
          <w:sz w:val="28"/>
          <w:szCs w:val="28"/>
          <w:lang w:eastAsia="ru-RU"/>
        </w:rPr>
        <w:t xml:space="preserve"> деякі автори інтерпретують як неприйняття ним націонал-соціалістів. У деяких роботах наголошується на тому, що син </w:t>
      </w:r>
      <w:proofErr w:type="spellStart"/>
      <w:r w:rsidRPr="0076681E">
        <w:rPr>
          <w:rFonts w:ascii="Times New Roman" w:eastAsia="Times New Roman" w:hAnsi="Times New Roman" w:cs="Times New Roman"/>
          <w:sz w:val="28"/>
          <w:szCs w:val="28"/>
          <w:lang w:eastAsia="ru-RU"/>
        </w:rPr>
        <w:t>Байє-Латура</w:t>
      </w:r>
      <w:proofErr w:type="spellEnd"/>
      <w:r w:rsidRPr="0076681E">
        <w:rPr>
          <w:rFonts w:ascii="Times New Roman" w:eastAsia="Times New Roman" w:hAnsi="Times New Roman" w:cs="Times New Roman"/>
          <w:sz w:val="28"/>
          <w:szCs w:val="28"/>
          <w:lang w:eastAsia="ru-RU"/>
        </w:rPr>
        <w:t xml:space="preserve"> став солдатом Вільної бельгійської армії. Не виключено, що участь сина в русі опору проти</w:t>
      </w:r>
      <w:r w:rsidRPr="0076681E">
        <w:rPr>
          <w:rFonts w:ascii="Times New Roman" w:eastAsia="Times New Roman" w:hAnsi="Times New Roman" w:cs="Times New Roman"/>
          <w:sz w:val="20"/>
          <w:szCs w:val="20"/>
          <w:lang w:eastAsia="ru-RU"/>
        </w:rPr>
        <w:t xml:space="preserve"> </w:t>
      </w:r>
      <w:r w:rsidRPr="0076681E">
        <w:rPr>
          <w:rFonts w:ascii="Times New Roman" w:eastAsia="Times New Roman" w:hAnsi="Times New Roman" w:cs="Times New Roman"/>
          <w:sz w:val="28"/>
          <w:szCs w:val="28"/>
          <w:lang w:eastAsia="ru-RU"/>
        </w:rPr>
        <w:t xml:space="preserve">німецьких нацистів вельми ускладнило положення </w:t>
      </w:r>
      <w:proofErr w:type="spellStart"/>
      <w:r w:rsidRPr="0076681E">
        <w:rPr>
          <w:rFonts w:ascii="Times New Roman" w:eastAsia="Times New Roman" w:hAnsi="Times New Roman" w:cs="Times New Roman"/>
          <w:sz w:val="28"/>
          <w:szCs w:val="28"/>
          <w:lang w:eastAsia="ru-RU"/>
        </w:rPr>
        <w:t>Байє-Латура</w:t>
      </w:r>
      <w:proofErr w:type="spellEnd"/>
      <w:r w:rsidRPr="0076681E">
        <w:rPr>
          <w:rFonts w:ascii="Times New Roman" w:eastAsia="Times New Roman" w:hAnsi="Times New Roman" w:cs="Times New Roman"/>
          <w:sz w:val="28"/>
          <w:szCs w:val="28"/>
          <w:lang w:eastAsia="ru-RU"/>
        </w:rPr>
        <w:t xml:space="preserve">, що знаходився в окупованому Брюсселі. 6 січня 1942 р. Анрі де </w:t>
      </w:r>
      <w:proofErr w:type="spellStart"/>
      <w:r w:rsidRPr="0076681E">
        <w:rPr>
          <w:rFonts w:ascii="Times New Roman" w:eastAsia="Times New Roman" w:hAnsi="Times New Roman" w:cs="Times New Roman"/>
          <w:sz w:val="28"/>
          <w:szCs w:val="28"/>
          <w:lang w:eastAsia="ru-RU"/>
        </w:rPr>
        <w:t>Байє-Латур</w:t>
      </w:r>
      <w:proofErr w:type="spellEnd"/>
      <w:r w:rsidRPr="0076681E">
        <w:rPr>
          <w:rFonts w:ascii="Times New Roman" w:eastAsia="Times New Roman" w:hAnsi="Times New Roman" w:cs="Times New Roman"/>
          <w:sz w:val="28"/>
          <w:szCs w:val="28"/>
          <w:lang w:eastAsia="ru-RU"/>
        </w:rPr>
        <w:t xml:space="preserve"> помер в Брюсселі. </w:t>
      </w:r>
    </w:p>
    <w:p w14:paraId="53F1C9B3" w14:textId="5ED4E43B" w:rsidR="001D6CFA" w:rsidRPr="001D6CFA" w:rsidRDefault="001D6CFA" w:rsidP="001F5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D6CFA">
        <w:rPr>
          <w:rFonts w:ascii="Times New Roman" w:eastAsia="Times New Roman" w:hAnsi="Times New Roman" w:cs="Times New Roman"/>
          <w:sz w:val="28"/>
          <w:szCs w:val="28"/>
          <w:lang w:eastAsia="ru-RU"/>
        </w:rPr>
        <w:t xml:space="preserve">Коли </w:t>
      </w:r>
      <w:proofErr w:type="spellStart"/>
      <w:r w:rsidRPr="001D6CFA">
        <w:rPr>
          <w:rFonts w:ascii="Times New Roman" w:eastAsia="Times New Roman" w:hAnsi="Times New Roman" w:cs="Times New Roman"/>
          <w:sz w:val="28"/>
          <w:szCs w:val="28"/>
          <w:lang w:eastAsia="ru-RU"/>
        </w:rPr>
        <w:t>Байе-Латур</w:t>
      </w:r>
      <w:proofErr w:type="spellEnd"/>
      <w:r w:rsidRPr="001D6CFA">
        <w:rPr>
          <w:rFonts w:ascii="Times New Roman" w:eastAsia="Times New Roman" w:hAnsi="Times New Roman" w:cs="Times New Roman"/>
          <w:sz w:val="28"/>
          <w:szCs w:val="28"/>
          <w:lang w:eastAsia="ru-RU"/>
        </w:rPr>
        <w:t xml:space="preserve"> раптово помер Ю.З. </w:t>
      </w:r>
      <w:proofErr w:type="spellStart"/>
      <w:r w:rsidRPr="001D6CFA">
        <w:rPr>
          <w:rFonts w:ascii="Times New Roman" w:eastAsia="Times New Roman" w:hAnsi="Times New Roman" w:cs="Times New Roman"/>
          <w:sz w:val="28"/>
          <w:szCs w:val="28"/>
          <w:lang w:eastAsia="ru-RU"/>
        </w:rPr>
        <w:t>Едстрем</w:t>
      </w:r>
      <w:proofErr w:type="spellEnd"/>
      <w:r w:rsidRPr="001D6CFA">
        <w:rPr>
          <w:rFonts w:ascii="Times New Roman" w:eastAsia="Times New Roman" w:hAnsi="Times New Roman" w:cs="Times New Roman"/>
          <w:sz w:val="28"/>
          <w:szCs w:val="28"/>
          <w:lang w:eastAsia="ru-RU"/>
        </w:rPr>
        <w:t xml:space="preserve">, що знаходився в Стокгольмі, перейняв на себе виконання обов'язків президента МОК, а вже у 1946 році </w:t>
      </w:r>
      <w:r w:rsidRPr="001D6CFA">
        <w:rPr>
          <w:rFonts w:ascii="Times New Roman" w:eastAsia="Times New Roman" w:hAnsi="Times New Roman" w:cs="Times New Roman"/>
          <w:sz w:val="28"/>
          <w:szCs w:val="28"/>
          <w:lang w:eastAsia="ru-RU"/>
        </w:rPr>
        <w:lastRenderedPageBreak/>
        <w:t>офіційно був обраний на цей пост.</w:t>
      </w:r>
    </w:p>
    <w:p w14:paraId="747D0525" w14:textId="14AB04FE" w:rsidR="001D6CFA" w:rsidRPr="001D6CFA" w:rsidRDefault="001D6CFA" w:rsidP="001F5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D6CFA">
        <w:rPr>
          <w:rFonts w:ascii="Times New Roman" w:eastAsia="Times New Roman" w:hAnsi="Times New Roman" w:cs="Times New Roman"/>
          <w:sz w:val="28"/>
          <w:szCs w:val="28"/>
          <w:lang w:eastAsia="ru-RU"/>
        </w:rPr>
        <w:t xml:space="preserve">Під час Другої світової війни </w:t>
      </w:r>
      <w:proofErr w:type="spellStart"/>
      <w:r w:rsidRPr="001D6CFA">
        <w:rPr>
          <w:rFonts w:ascii="Times New Roman" w:eastAsia="Times New Roman" w:hAnsi="Times New Roman" w:cs="Times New Roman"/>
          <w:sz w:val="28"/>
          <w:szCs w:val="28"/>
          <w:lang w:eastAsia="ru-RU"/>
        </w:rPr>
        <w:t>Едстрем</w:t>
      </w:r>
      <w:proofErr w:type="spellEnd"/>
      <w:r w:rsidRPr="001D6CFA">
        <w:rPr>
          <w:rFonts w:ascii="Times New Roman" w:eastAsia="Times New Roman" w:hAnsi="Times New Roman" w:cs="Times New Roman"/>
          <w:sz w:val="28"/>
          <w:szCs w:val="28"/>
          <w:lang w:eastAsia="ru-RU"/>
        </w:rPr>
        <w:t xml:space="preserve"> по суті був головною сполучною ланкою між членами МОК: йому вдавалося регулярно підтримувати контакти з 60 з 73 членів Міжнародного олімпійського комітету.</w:t>
      </w:r>
      <w:r w:rsidRPr="001D6CFA">
        <w:rPr>
          <w:rFonts w:ascii="Times New Roman" w:eastAsia="Times New Roman" w:hAnsi="Times New Roman" w:cs="Times New Roman"/>
          <w:sz w:val="20"/>
          <w:szCs w:val="20"/>
          <w:lang w:eastAsia="ru-RU"/>
        </w:rPr>
        <w:t xml:space="preserve"> </w:t>
      </w:r>
      <w:r w:rsidRPr="001D6CFA">
        <w:rPr>
          <w:rFonts w:ascii="Times New Roman" w:eastAsia="Times New Roman" w:hAnsi="Times New Roman" w:cs="Times New Roman"/>
          <w:sz w:val="28"/>
          <w:szCs w:val="28"/>
          <w:lang w:eastAsia="ru-RU"/>
        </w:rPr>
        <w:t xml:space="preserve">Багато в чому саме завдяки </w:t>
      </w:r>
      <w:proofErr w:type="spellStart"/>
      <w:r w:rsidRPr="001D6CFA">
        <w:rPr>
          <w:rFonts w:ascii="Times New Roman" w:eastAsia="Times New Roman" w:hAnsi="Times New Roman" w:cs="Times New Roman"/>
          <w:sz w:val="28"/>
          <w:szCs w:val="28"/>
          <w:lang w:eastAsia="ru-RU"/>
        </w:rPr>
        <w:t>Едстрему</w:t>
      </w:r>
      <w:proofErr w:type="spellEnd"/>
      <w:r w:rsidRPr="001D6CFA">
        <w:rPr>
          <w:rFonts w:ascii="Times New Roman" w:eastAsia="Times New Roman" w:hAnsi="Times New Roman" w:cs="Times New Roman"/>
          <w:sz w:val="28"/>
          <w:szCs w:val="28"/>
          <w:lang w:eastAsia="ru-RU"/>
        </w:rPr>
        <w:t xml:space="preserve"> вдалося уберегти олімпійський рух від розколу у важкі військові роки і відродити діяльність МОК після закінчення Другої світової війни.</w:t>
      </w:r>
      <w:r w:rsidR="00DE4C49">
        <w:rPr>
          <w:rFonts w:ascii="Times New Roman" w:eastAsia="Times New Roman" w:hAnsi="Times New Roman" w:cs="Times New Roman"/>
          <w:sz w:val="28"/>
          <w:szCs w:val="28"/>
          <w:lang w:eastAsia="ru-RU"/>
        </w:rPr>
        <w:t xml:space="preserve"> </w:t>
      </w:r>
      <w:proofErr w:type="spellStart"/>
      <w:r w:rsidRPr="001D6CFA">
        <w:rPr>
          <w:rFonts w:ascii="Times New Roman" w:eastAsia="Times New Roman" w:hAnsi="Times New Roman" w:cs="Times New Roman"/>
          <w:sz w:val="28"/>
          <w:szCs w:val="28"/>
          <w:lang w:eastAsia="ru-RU"/>
        </w:rPr>
        <w:t>Едстрем</w:t>
      </w:r>
      <w:proofErr w:type="spellEnd"/>
      <w:r w:rsidRPr="001D6CFA">
        <w:rPr>
          <w:rFonts w:ascii="Times New Roman" w:eastAsia="Times New Roman" w:hAnsi="Times New Roman" w:cs="Times New Roman"/>
          <w:sz w:val="28"/>
          <w:szCs w:val="28"/>
          <w:lang w:eastAsia="ru-RU"/>
        </w:rPr>
        <w:t xml:space="preserve"> був противником будь-яких проявів націоналізму в олімпійському русі. Він навіть підняв питання про заміну статті 33 Олімпійських хартії і запропонував, щоб на церемонії відкриття Олімпійських ігор спортсмени марширували не в командах своїх країн, а по видах спорту. За тим же принципом (не по країнах, а по видах спорту) </w:t>
      </w:r>
      <w:proofErr w:type="spellStart"/>
      <w:r w:rsidRPr="001D6CFA">
        <w:rPr>
          <w:rFonts w:ascii="Times New Roman" w:eastAsia="Times New Roman" w:hAnsi="Times New Roman" w:cs="Times New Roman"/>
          <w:sz w:val="28"/>
          <w:szCs w:val="28"/>
          <w:lang w:eastAsia="ru-RU"/>
        </w:rPr>
        <w:t>Едстрем</w:t>
      </w:r>
      <w:proofErr w:type="spellEnd"/>
      <w:r w:rsidRPr="001D6CFA">
        <w:rPr>
          <w:rFonts w:ascii="Times New Roman" w:eastAsia="Times New Roman" w:hAnsi="Times New Roman" w:cs="Times New Roman"/>
          <w:sz w:val="28"/>
          <w:szCs w:val="28"/>
          <w:lang w:eastAsia="ru-RU"/>
        </w:rPr>
        <w:t xml:space="preserve"> пропонував розселяти спортсменів в Олімпійському селищі. Проте ці пропозиції президента МОК не зустріли підтримки і не були реалізовані.</w:t>
      </w:r>
    </w:p>
    <w:p w14:paraId="5D6A6986" w14:textId="6CC8077C" w:rsidR="005D6A4A" w:rsidRPr="001F538D" w:rsidRDefault="005D6A4A" w:rsidP="001F5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Після завершення Другої світової війни МОК ухвалив ще одне рішення політичного характеру. Німеччина та Японія – країни-агресори, винні в початку війни, не були допущені до участі в Іграх ХІ</w:t>
      </w:r>
      <w:r>
        <w:rPr>
          <w:rFonts w:ascii="Times New Roman" w:eastAsia="Times New Roman" w:hAnsi="Times New Roman" w:cs="Times New Roman"/>
          <w:sz w:val="28"/>
          <w:szCs w:val="28"/>
          <w:lang w:val="en-US" w:eastAsia="ru-RU"/>
        </w:rPr>
        <w:t>V</w:t>
      </w:r>
      <w:r>
        <w:rPr>
          <w:rFonts w:ascii="Times New Roman" w:eastAsia="Times New Roman" w:hAnsi="Times New Roman" w:cs="Times New Roman"/>
          <w:sz w:val="28"/>
          <w:szCs w:val="28"/>
          <w:lang w:eastAsia="ru-RU"/>
        </w:rPr>
        <w:t xml:space="preserve"> Олімпіади</w:t>
      </w:r>
      <w:r w:rsidR="001F538D">
        <w:rPr>
          <w:rFonts w:ascii="Times New Roman" w:eastAsia="Times New Roman" w:hAnsi="Times New Roman" w:cs="Times New Roman"/>
          <w:sz w:val="28"/>
          <w:szCs w:val="28"/>
          <w:lang w:eastAsia="ru-RU"/>
        </w:rPr>
        <w:t xml:space="preserve"> 1948 року та </w:t>
      </w:r>
      <w:r w:rsidR="001F538D">
        <w:rPr>
          <w:rFonts w:ascii="Times New Roman" w:eastAsia="Times New Roman" w:hAnsi="Times New Roman" w:cs="Times New Roman"/>
          <w:sz w:val="28"/>
          <w:szCs w:val="28"/>
          <w:lang w:val="en-US" w:eastAsia="ru-RU"/>
        </w:rPr>
        <w:t>V</w:t>
      </w:r>
      <w:r w:rsidR="001F538D">
        <w:rPr>
          <w:rFonts w:ascii="Times New Roman" w:eastAsia="Times New Roman" w:hAnsi="Times New Roman" w:cs="Times New Roman"/>
          <w:sz w:val="28"/>
          <w:szCs w:val="28"/>
          <w:lang w:eastAsia="ru-RU"/>
        </w:rPr>
        <w:t xml:space="preserve">  зимових Олімпійських Іграх 1948 року.</w:t>
      </w:r>
    </w:p>
    <w:p w14:paraId="794782ED" w14:textId="77777777" w:rsidR="001D6CFA" w:rsidRPr="001D6CFA" w:rsidRDefault="001D6CFA" w:rsidP="001F5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D6CFA">
        <w:rPr>
          <w:rFonts w:ascii="Times New Roman" w:eastAsia="Times New Roman" w:hAnsi="Times New Roman" w:cs="Times New Roman"/>
          <w:sz w:val="28"/>
          <w:szCs w:val="28"/>
          <w:lang w:eastAsia="ru-RU"/>
        </w:rPr>
        <w:t xml:space="preserve">Історики олімпійського руху і інші фахівці, які вивчають його проблеми, відзначають, що Е. </w:t>
      </w:r>
      <w:proofErr w:type="spellStart"/>
      <w:r w:rsidRPr="001D6CFA">
        <w:rPr>
          <w:rFonts w:ascii="Times New Roman" w:eastAsia="Times New Roman" w:hAnsi="Times New Roman" w:cs="Times New Roman"/>
          <w:sz w:val="28"/>
          <w:szCs w:val="28"/>
          <w:lang w:eastAsia="ru-RU"/>
        </w:rPr>
        <w:t>Брендедж</w:t>
      </w:r>
      <w:proofErr w:type="spellEnd"/>
      <w:r w:rsidRPr="001D6CFA">
        <w:rPr>
          <w:rFonts w:ascii="Times New Roman" w:eastAsia="Times New Roman" w:hAnsi="Times New Roman" w:cs="Times New Roman"/>
          <w:sz w:val="28"/>
          <w:szCs w:val="28"/>
          <w:lang w:eastAsia="ru-RU"/>
        </w:rPr>
        <w:t xml:space="preserve"> наполегливо боровся проти проникнення націоналізму в олімпійський спорт. Він виступав проти системи підрахунку </w:t>
      </w:r>
      <w:proofErr w:type="spellStart"/>
      <w:r w:rsidRPr="001D6CFA">
        <w:rPr>
          <w:rFonts w:ascii="Times New Roman" w:eastAsia="Times New Roman" w:hAnsi="Times New Roman" w:cs="Times New Roman"/>
          <w:sz w:val="28"/>
          <w:szCs w:val="28"/>
          <w:lang w:eastAsia="ru-RU"/>
        </w:rPr>
        <w:t>очків</w:t>
      </w:r>
      <w:proofErr w:type="spellEnd"/>
      <w:r w:rsidRPr="001D6CFA">
        <w:rPr>
          <w:rFonts w:ascii="Times New Roman" w:eastAsia="Times New Roman" w:hAnsi="Times New Roman" w:cs="Times New Roman"/>
          <w:sz w:val="28"/>
          <w:szCs w:val="28"/>
          <w:lang w:eastAsia="ru-RU"/>
        </w:rPr>
        <w:t xml:space="preserve">, набраних країнами в неофіційному загальнокомандному заліку на Олімпійських іграх. У резолюції, прийнятій на сесії МОК, яка проходила в липні 1952 р. в Хельсінкі, МОК висловив невдоволення у зв'язку з поширеною у всьому світі практикою підрахунку </w:t>
      </w:r>
      <w:proofErr w:type="spellStart"/>
      <w:r w:rsidRPr="001D6CFA">
        <w:rPr>
          <w:rFonts w:ascii="Times New Roman" w:eastAsia="Times New Roman" w:hAnsi="Times New Roman" w:cs="Times New Roman"/>
          <w:sz w:val="28"/>
          <w:szCs w:val="28"/>
          <w:lang w:eastAsia="ru-RU"/>
        </w:rPr>
        <w:t>очків</w:t>
      </w:r>
      <w:proofErr w:type="spellEnd"/>
      <w:r w:rsidRPr="001D6CFA">
        <w:rPr>
          <w:rFonts w:ascii="Times New Roman" w:eastAsia="Times New Roman" w:hAnsi="Times New Roman" w:cs="Times New Roman"/>
          <w:sz w:val="28"/>
          <w:szCs w:val="28"/>
          <w:lang w:eastAsia="ru-RU"/>
        </w:rPr>
        <w:t xml:space="preserve"> по країнах і публікацією цих даних, що повністю суперечить правилам і духу Олімпійських ігор, що є змаганнями між окремими спортсменами, а не між націями.</w:t>
      </w:r>
    </w:p>
    <w:p w14:paraId="2C810684" w14:textId="509CA70C" w:rsidR="009053D9" w:rsidRPr="001F538D" w:rsidRDefault="001F538D" w:rsidP="001F538D">
      <w:pPr>
        <w:shd w:val="clear" w:color="auto" w:fill="FFFFFF"/>
        <w:spacing w:after="0" w:line="240" w:lineRule="auto"/>
        <w:ind w:firstLine="540"/>
        <w:jc w:val="both"/>
        <w:rPr>
          <w:rFonts w:ascii="Times New Roman" w:eastAsia="Times New Roman" w:hAnsi="Times New Roman" w:cs="Times New Roman"/>
          <w:bCs/>
          <w:sz w:val="28"/>
          <w:szCs w:val="24"/>
          <w:lang w:eastAsia="ru-RU"/>
        </w:rPr>
      </w:pPr>
      <w:r w:rsidRPr="001F538D">
        <w:rPr>
          <w:rFonts w:ascii="Times New Roman" w:eastAsia="Times New Roman" w:hAnsi="Times New Roman" w:cs="Times New Roman"/>
          <w:bCs/>
          <w:sz w:val="28"/>
          <w:szCs w:val="24"/>
          <w:lang w:eastAsia="ru-RU"/>
        </w:rPr>
        <w:t xml:space="preserve">Однак всі спроби МОК утриматись від політизації олімпійського спорту </w:t>
      </w:r>
      <w:r>
        <w:rPr>
          <w:rFonts w:ascii="Times New Roman" w:eastAsia="Times New Roman" w:hAnsi="Times New Roman" w:cs="Times New Roman"/>
          <w:bCs/>
          <w:sz w:val="28"/>
          <w:szCs w:val="24"/>
          <w:lang w:eastAsia="ru-RU"/>
        </w:rPr>
        <w:t>зазнали невдач. У</w:t>
      </w:r>
      <w:r w:rsidRPr="001F538D">
        <w:rPr>
          <w:rFonts w:ascii="Times New Roman" w:eastAsia="Times New Roman" w:hAnsi="Times New Roman" w:cs="Times New Roman"/>
          <w:bCs/>
          <w:sz w:val="28"/>
          <w:szCs w:val="24"/>
          <w:lang w:eastAsia="ru-RU"/>
        </w:rPr>
        <w:t xml:space="preserve">весь період «Холодної війни» Його наступник Е. </w:t>
      </w:r>
      <w:proofErr w:type="spellStart"/>
      <w:r w:rsidRPr="001F538D">
        <w:rPr>
          <w:rFonts w:ascii="Times New Roman" w:eastAsia="Times New Roman" w:hAnsi="Times New Roman" w:cs="Times New Roman"/>
          <w:bCs/>
          <w:sz w:val="28"/>
          <w:szCs w:val="24"/>
          <w:lang w:eastAsia="ru-RU"/>
        </w:rPr>
        <w:t>Брендедж</w:t>
      </w:r>
      <w:proofErr w:type="spellEnd"/>
      <w:r w:rsidRPr="001F538D">
        <w:rPr>
          <w:rFonts w:ascii="Times New Roman" w:eastAsia="Times New Roman" w:hAnsi="Times New Roman" w:cs="Times New Roman"/>
          <w:bCs/>
          <w:sz w:val="28"/>
          <w:szCs w:val="24"/>
          <w:lang w:eastAsia="ru-RU"/>
        </w:rPr>
        <w:t xml:space="preserve">, продовжив політику  незалежної діяльності МОК від політичних і національних проблем що ускладнювало вирішення вельми гострих питань, обумовлених взаєминами між ФРН і НДР, Китайською Народною Республікою (КНР) і Китайською Республікою (на острові Тайвань), Республікою Корея (Південною Кореєю) і Корейською Народно-демократичною Республікою (Північною Кореєю), між державами з різними політичними системами, між економічно високорозвиненими країнами, що розвиваються, а також проблем, пов'язаних з подіями у </w:t>
      </w:r>
      <w:proofErr w:type="spellStart"/>
      <w:r w:rsidRPr="001F538D">
        <w:rPr>
          <w:rFonts w:ascii="Times New Roman" w:eastAsia="Times New Roman" w:hAnsi="Times New Roman" w:cs="Times New Roman"/>
          <w:bCs/>
          <w:sz w:val="28"/>
          <w:szCs w:val="24"/>
          <w:lang w:eastAsia="ru-RU"/>
        </w:rPr>
        <w:t>Венгрії</w:t>
      </w:r>
      <w:proofErr w:type="spellEnd"/>
      <w:r w:rsidRPr="001F538D">
        <w:rPr>
          <w:rFonts w:ascii="Times New Roman" w:eastAsia="Times New Roman" w:hAnsi="Times New Roman" w:cs="Times New Roman"/>
          <w:bCs/>
          <w:sz w:val="28"/>
          <w:szCs w:val="24"/>
          <w:lang w:eastAsia="ru-RU"/>
        </w:rPr>
        <w:t xml:space="preserve"> (1956 р.), апартеїдом в Південно-африканській Республіці і так далі.</w:t>
      </w:r>
    </w:p>
    <w:p w14:paraId="1252D13A" w14:textId="77777777" w:rsidR="00167295" w:rsidRDefault="00590C9F" w:rsidP="00167295">
      <w:pPr>
        <w:shd w:val="clear" w:color="auto" w:fill="FFFFFF"/>
        <w:spacing w:after="0" w:line="240" w:lineRule="auto"/>
        <w:ind w:firstLine="540"/>
        <w:jc w:val="both"/>
        <w:rPr>
          <w:rFonts w:ascii="Times New Roman" w:eastAsia="Times New Roman" w:hAnsi="Times New Roman" w:cs="Times New Roman"/>
          <w:bCs/>
          <w:sz w:val="28"/>
          <w:szCs w:val="24"/>
          <w:lang w:eastAsia="ru-RU"/>
        </w:rPr>
      </w:pPr>
      <w:r w:rsidRPr="00590C9F">
        <w:rPr>
          <w:rFonts w:ascii="Times New Roman" w:eastAsia="Times New Roman" w:hAnsi="Times New Roman" w:cs="Times New Roman"/>
          <w:bCs/>
          <w:sz w:val="28"/>
          <w:szCs w:val="24"/>
          <w:lang w:eastAsia="ru-RU"/>
        </w:rPr>
        <w:t xml:space="preserve">25 грудня 1979 року так званий «обмежений контингент радянських військ» висадився в Афганістані на летовищах </w:t>
      </w:r>
      <w:proofErr w:type="spellStart"/>
      <w:r w:rsidRPr="00590C9F">
        <w:rPr>
          <w:rFonts w:ascii="Times New Roman" w:eastAsia="Times New Roman" w:hAnsi="Times New Roman" w:cs="Times New Roman"/>
          <w:bCs/>
          <w:sz w:val="28"/>
          <w:szCs w:val="24"/>
          <w:lang w:eastAsia="ru-RU"/>
        </w:rPr>
        <w:t>Кабула</w:t>
      </w:r>
      <w:proofErr w:type="spellEnd"/>
      <w:r w:rsidRPr="00590C9F">
        <w:rPr>
          <w:rFonts w:ascii="Times New Roman" w:eastAsia="Times New Roman" w:hAnsi="Times New Roman" w:cs="Times New Roman"/>
          <w:bCs/>
          <w:sz w:val="28"/>
          <w:szCs w:val="24"/>
          <w:lang w:eastAsia="ru-RU"/>
        </w:rPr>
        <w:t xml:space="preserve">, </w:t>
      </w:r>
      <w:proofErr w:type="spellStart"/>
      <w:r w:rsidRPr="00590C9F">
        <w:rPr>
          <w:rFonts w:ascii="Times New Roman" w:eastAsia="Times New Roman" w:hAnsi="Times New Roman" w:cs="Times New Roman"/>
          <w:bCs/>
          <w:sz w:val="28"/>
          <w:szCs w:val="24"/>
          <w:lang w:eastAsia="ru-RU"/>
        </w:rPr>
        <w:t>Баграма</w:t>
      </w:r>
      <w:proofErr w:type="spellEnd"/>
      <w:r w:rsidRPr="00590C9F">
        <w:rPr>
          <w:rFonts w:ascii="Times New Roman" w:eastAsia="Times New Roman" w:hAnsi="Times New Roman" w:cs="Times New Roman"/>
          <w:bCs/>
          <w:sz w:val="28"/>
          <w:szCs w:val="24"/>
          <w:lang w:eastAsia="ru-RU"/>
        </w:rPr>
        <w:t xml:space="preserve"> і </w:t>
      </w:r>
      <w:proofErr w:type="spellStart"/>
      <w:r w:rsidRPr="00590C9F">
        <w:rPr>
          <w:rFonts w:ascii="Times New Roman" w:eastAsia="Times New Roman" w:hAnsi="Times New Roman" w:cs="Times New Roman"/>
          <w:bCs/>
          <w:sz w:val="28"/>
          <w:szCs w:val="24"/>
          <w:lang w:eastAsia="ru-RU"/>
        </w:rPr>
        <w:t>Кандагара</w:t>
      </w:r>
      <w:proofErr w:type="spellEnd"/>
      <w:r w:rsidRPr="00590C9F">
        <w:rPr>
          <w:rFonts w:ascii="Times New Roman" w:eastAsia="Times New Roman" w:hAnsi="Times New Roman" w:cs="Times New Roman"/>
          <w:bCs/>
          <w:sz w:val="28"/>
          <w:szCs w:val="24"/>
          <w:lang w:eastAsia="ru-RU"/>
        </w:rPr>
        <w:t xml:space="preserve">. Приводом для вторгнення стало бажання тогочасного керівництва Кремля змінити очільника Афганістану – </w:t>
      </w:r>
      <w:proofErr w:type="spellStart"/>
      <w:r w:rsidRPr="00590C9F">
        <w:rPr>
          <w:rFonts w:ascii="Times New Roman" w:eastAsia="Times New Roman" w:hAnsi="Times New Roman" w:cs="Times New Roman"/>
          <w:bCs/>
          <w:sz w:val="28"/>
          <w:szCs w:val="24"/>
          <w:lang w:eastAsia="ru-RU"/>
        </w:rPr>
        <w:t>Аміна</w:t>
      </w:r>
      <w:proofErr w:type="spellEnd"/>
      <w:r>
        <w:rPr>
          <w:rFonts w:ascii="Times New Roman" w:eastAsia="Times New Roman" w:hAnsi="Times New Roman" w:cs="Times New Roman"/>
          <w:bCs/>
          <w:sz w:val="28"/>
          <w:szCs w:val="24"/>
          <w:lang w:eastAsia="ru-RU"/>
        </w:rPr>
        <w:t>. Ця воєнна кампанія тривала сумарно 1 років</w:t>
      </w:r>
      <w:r w:rsidRPr="00590C9F">
        <w:rPr>
          <w:rFonts w:ascii="Times New Roman" w:eastAsia="Times New Roman" w:hAnsi="Times New Roman" w:cs="Times New Roman"/>
          <w:bCs/>
          <w:sz w:val="28"/>
          <w:szCs w:val="24"/>
          <w:lang w:eastAsia="ru-RU"/>
        </w:rPr>
        <w:t>.</w:t>
      </w:r>
      <w:r>
        <w:rPr>
          <w:rFonts w:ascii="Times New Roman" w:eastAsia="Times New Roman" w:hAnsi="Times New Roman" w:cs="Times New Roman"/>
          <w:bCs/>
          <w:sz w:val="28"/>
          <w:szCs w:val="24"/>
          <w:lang w:eastAsia="ru-RU"/>
        </w:rPr>
        <w:t xml:space="preserve"> Ця подія сколихнула і так напружену ситуацію між країнами котрі роздирали повоєнні та ідеологічні кризи, що спричинило бойкот </w:t>
      </w:r>
      <w:r w:rsidRPr="00590C9F">
        <w:rPr>
          <w:rFonts w:ascii="Times New Roman" w:eastAsia="Times New Roman" w:hAnsi="Times New Roman" w:cs="Times New Roman"/>
          <w:bCs/>
          <w:sz w:val="28"/>
          <w:szCs w:val="24"/>
          <w:lang w:val="ru-RU" w:eastAsia="ru-RU"/>
        </w:rPr>
        <w:t>XXII</w:t>
      </w:r>
      <w:r>
        <w:rPr>
          <w:rFonts w:ascii="Times New Roman" w:eastAsia="Times New Roman" w:hAnsi="Times New Roman" w:cs="Times New Roman"/>
          <w:bCs/>
          <w:sz w:val="28"/>
          <w:szCs w:val="24"/>
          <w:lang w:eastAsia="ru-RU"/>
        </w:rPr>
        <w:t xml:space="preserve"> Ігор Олімпіади 1980 року в Москві.</w:t>
      </w:r>
      <w:r w:rsidR="00167295">
        <w:rPr>
          <w:rFonts w:ascii="Times New Roman" w:eastAsia="Times New Roman" w:hAnsi="Times New Roman" w:cs="Times New Roman"/>
          <w:bCs/>
          <w:sz w:val="28"/>
          <w:szCs w:val="24"/>
          <w:lang w:eastAsia="ru-RU"/>
        </w:rPr>
        <w:t xml:space="preserve"> </w:t>
      </w:r>
    </w:p>
    <w:p w14:paraId="5EC475AC" w14:textId="686C0042" w:rsidR="00167295" w:rsidRPr="00167295" w:rsidRDefault="00167295" w:rsidP="00167295">
      <w:pPr>
        <w:shd w:val="clear" w:color="auto" w:fill="FFFFFF"/>
        <w:spacing w:after="0" w:line="240" w:lineRule="auto"/>
        <w:ind w:firstLine="540"/>
        <w:jc w:val="both"/>
        <w:rPr>
          <w:rFonts w:ascii="Times New Roman" w:eastAsia="Times New Roman" w:hAnsi="Times New Roman" w:cs="Times New Roman"/>
          <w:bCs/>
          <w:sz w:val="28"/>
          <w:szCs w:val="24"/>
          <w:lang w:eastAsia="ru-RU"/>
        </w:rPr>
      </w:pPr>
      <w:r w:rsidRPr="00167295">
        <w:rPr>
          <w:rFonts w:ascii="Times New Roman" w:eastAsia="Times New Roman" w:hAnsi="Times New Roman" w:cs="Times New Roman"/>
          <w:bCs/>
          <w:sz w:val="28"/>
          <w:szCs w:val="24"/>
          <w:lang w:eastAsia="ru-RU"/>
        </w:rPr>
        <w:t>У заяві, зробленій після вторгнення, президент Картер засудив Радянський Союз, звинувативши його, зокрема у бажанні підпорядкувати незалежну ісламську державу і контролювати поставки близькосхідної нафти.</w:t>
      </w:r>
    </w:p>
    <w:p w14:paraId="726DF437" w14:textId="77777777" w:rsidR="00167295" w:rsidRPr="00167295" w:rsidRDefault="00167295" w:rsidP="00167295">
      <w:pPr>
        <w:shd w:val="clear" w:color="auto" w:fill="FFFFFF"/>
        <w:spacing w:after="0" w:line="240" w:lineRule="auto"/>
        <w:ind w:firstLine="540"/>
        <w:jc w:val="both"/>
        <w:rPr>
          <w:rFonts w:ascii="Times New Roman" w:eastAsia="Times New Roman" w:hAnsi="Times New Roman" w:cs="Times New Roman"/>
          <w:bCs/>
          <w:sz w:val="28"/>
          <w:szCs w:val="24"/>
          <w:lang w:eastAsia="ru-RU"/>
        </w:rPr>
      </w:pPr>
      <w:r w:rsidRPr="00167295">
        <w:rPr>
          <w:rFonts w:ascii="Times New Roman" w:eastAsia="Times New Roman" w:hAnsi="Times New Roman" w:cs="Times New Roman"/>
          <w:bCs/>
          <w:sz w:val="28"/>
          <w:szCs w:val="24"/>
          <w:lang w:eastAsia="ru-RU"/>
        </w:rPr>
        <w:lastRenderedPageBreak/>
        <w:t>З метою посилити тиск на СРСР 21 березня 1980 року Картер закликав до бойкоту Олімпійських ігор, які мали проходити влітку в Москві. США підтримали 65 країн світу, включаючи Китай, Німеччину, Канаду і Японію. Деякі спортсмени з Великобританії, Франції та Греції приїхали на Ігри в індивідуальному порядку з дозволу своїх олімпійських комітетів. На церемонії відкриття і закриття Олімпіади 14 команд йшли не під національними прапорами, а під прапором Міжнародного Олімпійського комітету (МОК). При цьому на табличках, які несли перед прапорами у деяких з цих країн були написані не назви самих держав, а назви Національних олімпійських комітетів. При врученні медалей атлетам з цих країн звучали не національні гімни, а гімн МОК. Під національними прапорами з країн Західної Європи виступали лише команди Австрії, Греції, Мальти, Фінляндії та Швеції.</w:t>
      </w:r>
    </w:p>
    <w:p w14:paraId="2B806AED" w14:textId="77777777" w:rsidR="00167295" w:rsidRPr="00167295" w:rsidRDefault="00167295" w:rsidP="00167295">
      <w:pPr>
        <w:shd w:val="clear" w:color="auto" w:fill="FFFFFF"/>
        <w:spacing w:after="0" w:line="240" w:lineRule="auto"/>
        <w:ind w:firstLine="540"/>
        <w:jc w:val="both"/>
        <w:rPr>
          <w:rFonts w:ascii="Times New Roman" w:eastAsia="Times New Roman" w:hAnsi="Times New Roman" w:cs="Times New Roman"/>
          <w:bCs/>
          <w:sz w:val="28"/>
          <w:szCs w:val="24"/>
          <w:lang w:eastAsia="ru-RU"/>
        </w:rPr>
      </w:pPr>
      <w:r w:rsidRPr="00167295">
        <w:rPr>
          <w:rFonts w:ascii="Times New Roman" w:eastAsia="Times New Roman" w:hAnsi="Times New Roman" w:cs="Times New Roman"/>
          <w:bCs/>
          <w:sz w:val="28"/>
          <w:szCs w:val="24"/>
          <w:lang w:eastAsia="ru-RU"/>
        </w:rPr>
        <w:t>Щоб надати можливість спортсменам, які не взяли участь в XXII Літніх Олімпійських іграх, 16 липня, за 3 дні до відкриття московської Олімпіади, у Філадельфії стартували так звані «Олімпійські ігри бойкоту», в яких взяли участь атлети з 29 країн, що бойкотували ігри в Москві, у тому числі з США, Китаю, Канади, Єгипту, Таїланду, ФРН, Кенії, Судану.</w:t>
      </w:r>
    </w:p>
    <w:p w14:paraId="75E7871F" w14:textId="318F7AEF" w:rsidR="009053D9" w:rsidRPr="00590C9F" w:rsidRDefault="00167295" w:rsidP="00167295">
      <w:pPr>
        <w:shd w:val="clear" w:color="auto" w:fill="FFFFFF"/>
        <w:spacing w:after="0" w:line="240" w:lineRule="auto"/>
        <w:ind w:firstLine="540"/>
        <w:jc w:val="both"/>
        <w:rPr>
          <w:rFonts w:ascii="Times New Roman" w:eastAsia="Times New Roman" w:hAnsi="Times New Roman" w:cs="Times New Roman"/>
          <w:bCs/>
          <w:sz w:val="28"/>
          <w:szCs w:val="24"/>
          <w:lang w:eastAsia="ru-RU"/>
        </w:rPr>
      </w:pPr>
      <w:r w:rsidRPr="00167295">
        <w:rPr>
          <w:rFonts w:ascii="Times New Roman" w:eastAsia="Times New Roman" w:hAnsi="Times New Roman" w:cs="Times New Roman"/>
          <w:bCs/>
          <w:sz w:val="28"/>
          <w:szCs w:val="24"/>
          <w:lang w:eastAsia="ru-RU"/>
        </w:rPr>
        <w:t>У відповідь, в 1984 році СРСР та інші соціалістичні країни бойкотували Олімпійські ігри в Лос-</w:t>
      </w:r>
      <w:proofErr w:type="spellStart"/>
      <w:r w:rsidRPr="00167295">
        <w:rPr>
          <w:rFonts w:ascii="Times New Roman" w:eastAsia="Times New Roman" w:hAnsi="Times New Roman" w:cs="Times New Roman"/>
          <w:bCs/>
          <w:sz w:val="28"/>
          <w:szCs w:val="24"/>
          <w:lang w:eastAsia="ru-RU"/>
        </w:rPr>
        <w:t>Анжелесі</w:t>
      </w:r>
      <w:proofErr w:type="spellEnd"/>
      <w:r w:rsidRPr="00167295">
        <w:rPr>
          <w:rFonts w:ascii="Times New Roman" w:eastAsia="Times New Roman" w:hAnsi="Times New Roman" w:cs="Times New Roman"/>
          <w:bCs/>
          <w:sz w:val="28"/>
          <w:szCs w:val="24"/>
          <w:lang w:eastAsia="ru-RU"/>
        </w:rPr>
        <w:t xml:space="preserve"> і провели у Москві «Ігри доброї волі» як альтернативні змагання.</w:t>
      </w:r>
    </w:p>
    <w:p w14:paraId="74FAC502" w14:textId="77777777" w:rsidR="004E784A" w:rsidRDefault="00167295" w:rsidP="004E784A">
      <w:pPr>
        <w:shd w:val="clear" w:color="auto" w:fill="FFFFFF"/>
        <w:spacing w:after="0" w:line="240" w:lineRule="auto"/>
        <w:ind w:firstLine="540"/>
        <w:jc w:val="both"/>
        <w:rPr>
          <w:rFonts w:ascii="Times New Roman" w:eastAsia="Times New Roman" w:hAnsi="Times New Roman" w:cs="Times New Roman"/>
          <w:bCs/>
          <w:sz w:val="28"/>
          <w:szCs w:val="24"/>
          <w:lang w:eastAsia="ru-RU"/>
        </w:rPr>
      </w:pPr>
      <w:r w:rsidRPr="00167295">
        <w:rPr>
          <w:rFonts w:ascii="Times New Roman" w:eastAsia="Times New Roman" w:hAnsi="Times New Roman" w:cs="Times New Roman"/>
          <w:bCs/>
          <w:sz w:val="28"/>
          <w:szCs w:val="24"/>
          <w:lang w:eastAsia="ru-RU"/>
        </w:rPr>
        <w:t>Початок війни в Україні 2022 року став наступним актом масової агресії та повномасштабної війни</w:t>
      </w:r>
      <w:r>
        <w:rPr>
          <w:rFonts w:ascii="Times New Roman" w:eastAsia="Times New Roman" w:hAnsi="Times New Roman" w:cs="Times New Roman"/>
          <w:bCs/>
          <w:sz w:val="28"/>
          <w:szCs w:val="24"/>
          <w:lang w:eastAsia="ru-RU"/>
        </w:rPr>
        <w:t>,</w:t>
      </w:r>
      <w:r w:rsidRPr="00167295">
        <w:rPr>
          <w:rFonts w:ascii="Times New Roman" w:eastAsia="Times New Roman" w:hAnsi="Times New Roman" w:cs="Times New Roman"/>
          <w:bCs/>
          <w:sz w:val="28"/>
          <w:szCs w:val="24"/>
          <w:lang w:eastAsia="ru-RU"/>
        </w:rPr>
        <w:t xml:space="preserve"> </w:t>
      </w:r>
      <w:r>
        <w:rPr>
          <w:rFonts w:ascii="Times New Roman" w:eastAsia="Times New Roman" w:hAnsi="Times New Roman" w:cs="Times New Roman"/>
          <w:bCs/>
          <w:sz w:val="28"/>
          <w:szCs w:val="24"/>
          <w:lang w:eastAsia="ru-RU"/>
        </w:rPr>
        <w:t xml:space="preserve">яка стала загрозою вільному демократичному світу після 70 років відносно мирного світового порядку. Це поставило перед МОК чергову проблему участі спортсменів країни-агресора Росії та її співучасниці Білорусії в ХХХІІІ Іграх Олімпіад 2024 року в Парижі. </w:t>
      </w:r>
      <w:r w:rsidR="004E784A">
        <w:rPr>
          <w:rFonts w:ascii="Times New Roman" w:eastAsia="Times New Roman" w:hAnsi="Times New Roman" w:cs="Times New Roman"/>
          <w:bCs/>
          <w:sz w:val="28"/>
          <w:szCs w:val="24"/>
          <w:lang w:eastAsia="ru-RU"/>
        </w:rPr>
        <w:t xml:space="preserve"> </w:t>
      </w:r>
    </w:p>
    <w:p w14:paraId="5FD2E391" w14:textId="667A01EA" w:rsidR="004E784A" w:rsidRPr="004E784A" w:rsidRDefault="004E784A" w:rsidP="004E784A">
      <w:pPr>
        <w:shd w:val="clear" w:color="auto" w:fill="FFFFFF"/>
        <w:spacing w:after="0" w:line="240" w:lineRule="auto"/>
        <w:ind w:firstLine="540"/>
        <w:jc w:val="both"/>
        <w:rPr>
          <w:rFonts w:ascii="Times New Roman" w:eastAsia="Times New Roman" w:hAnsi="Times New Roman" w:cs="Times New Roman"/>
          <w:bCs/>
          <w:sz w:val="28"/>
          <w:szCs w:val="24"/>
          <w:lang w:eastAsia="ru-RU"/>
        </w:rPr>
      </w:pPr>
      <w:r w:rsidRPr="004E784A">
        <w:rPr>
          <w:rFonts w:ascii="Times New Roman" w:eastAsia="Times New Roman" w:hAnsi="Times New Roman" w:cs="Times New Roman"/>
          <w:bCs/>
          <w:sz w:val="28"/>
          <w:szCs w:val="24"/>
          <w:lang w:eastAsia="ru-RU"/>
        </w:rPr>
        <w:t>Президент МОК Томас Бах</w:t>
      </w:r>
      <w:r>
        <w:rPr>
          <w:rFonts w:ascii="Times New Roman" w:eastAsia="Times New Roman" w:hAnsi="Times New Roman" w:cs="Times New Roman"/>
          <w:bCs/>
          <w:sz w:val="28"/>
          <w:szCs w:val="24"/>
          <w:lang w:eastAsia="ru-RU"/>
        </w:rPr>
        <w:t xml:space="preserve"> на початку вторгнення притримував</w:t>
      </w:r>
      <w:r w:rsidR="00D03B8E">
        <w:rPr>
          <w:rFonts w:ascii="Times New Roman" w:eastAsia="Times New Roman" w:hAnsi="Times New Roman" w:cs="Times New Roman"/>
          <w:bCs/>
          <w:sz w:val="28"/>
          <w:szCs w:val="24"/>
          <w:lang w:eastAsia="ru-RU"/>
        </w:rPr>
        <w:t>ся</w:t>
      </w:r>
      <w:r>
        <w:rPr>
          <w:rFonts w:ascii="Times New Roman" w:eastAsia="Times New Roman" w:hAnsi="Times New Roman" w:cs="Times New Roman"/>
          <w:bCs/>
          <w:sz w:val="28"/>
          <w:szCs w:val="24"/>
          <w:lang w:eastAsia="ru-RU"/>
        </w:rPr>
        <w:t xml:space="preserve"> нейтральної позиції</w:t>
      </w:r>
      <w:r w:rsidRPr="004E784A">
        <w:rPr>
          <w:rFonts w:ascii="Times New Roman" w:eastAsia="Times New Roman" w:hAnsi="Times New Roman" w:cs="Times New Roman"/>
          <w:bCs/>
          <w:sz w:val="28"/>
          <w:szCs w:val="24"/>
          <w:lang w:eastAsia="ru-RU"/>
        </w:rPr>
        <w:t xml:space="preserve">. Так, пояснюючи продовження роботи росіян в МОК, він заявив, що згідно з міжнародним правом, покарання може поширюватися лише на тих, </w:t>
      </w:r>
      <w:r>
        <w:rPr>
          <w:rFonts w:ascii="Times New Roman" w:eastAsia="Times New Roman" w:hAnsi="Times New Roman" w:cs="Times New Roman"/>
          <w:bCs/>
          <w:sz w:val="28"/>
          <w:szCs w:val="24"/>
          <w:lang w:eastAsia="ru-RU"/>
        </w:rPr>
        <w:t>«</w:t>
      </w:r>
      <w:r w:rsidRPr="004E784A">
        <w:rPr>
          <w:rFonts w:ascii="Times New Roman" w:eastAsia="Times New Roman" w:hAnsi="Times New Roman" w:cs="Times New Roman"/>
          <w:bCs/>
          <w:sz w:val="28"/>
          <w:szCs w:val="24"/>
          <w:lang w:eastAsia="ru-RU"/>
        </w:rPr>
        <w:t>хто відповідає за війну</w:t>
      </w:r>
      <w:r>
        <w:rPr>
          <w:rFonts w:ascii="Times New Roman" w:eastAsia="Times New Roman" w:hAnsi="Times New Roman" w:cs="Times New Roman"/>
          <w:bCs/>
          <w:sz w:val="28"/>
          <w:szCs w:val="24"/>
          <w:lang w:eastAsia="ru-RU"/>
        </w:rPr>
        <w:t>»</w:t>
      </w:r>
      <w:r w:rsidRPr="004E784A">
        <w:rPr>
          <w:rFonts w:ascii="Times New Roman" w:eastAsia="Times New Roman" w:hAnsi="Times New Roman" w:cs="Times New Roman"/>
          <w:bCs/>
          <w:sz w:val="28"/>
          <w:szCs w:val="24"/>
          <w:lang w:eastAsia="ru-RU"/>
        </w:rPr>
        <w:t>.</w:t>
      </w:r>
    </w:p>
    <w:p w14:paraId="1C7E7C79" w14:textId="77777777" w:rsidR="004E784A" w:rsidRPr="00D03B8E" w:rsidRDefault="004E784A" w:rsidP="004E784A">
      <w:pPr>
        <w:shd w:val="clear" w:color="auto" w:fill="FFFFFF"/>
        <w:spacing w:after="0" w:line="240" w:lineRule="auto"/>
        <w:ind w:firstLine="540"/>
        <w:jc w:val="both"/>
        <w:rPr>
          <w:rFonts w:ascii="Times New Roman" w:hAnsi="Times New Roman" w:cs="Times New Roman"/>
          <w:sz w:val="28"/>
          <w:szCs w:val="28"/>
        </w:rPr>
      </w:pPr>
      <w:r w:rsidRPr="00D03B8E">
        <w:rPr>
          <w:rFonts w:ascii="Times New Roman" w:eastAsia="Times New Roman" w:hAnsi="Times New Roman" w:cs="Times New Roman"/>
          <w:bCs/>
          <w:sz w:val="28"/>
          <w:szCs w:val="28"/>
          <w:lang w:eastAsia="ru-RU"/>
        </w:rPr>
        <w:t>Також окреме відповідне роз’яснення щодо допуску до сесії МОК напередодні крайнього засідання надавала прес-служба організації, яким активно слугувала пропаганда. Зокрема, зазначалося, що «члени МОК не є представниками своєї країни для організації. Міжнародний олімпійський комітет обирає їх, як фізичних осіб, а потім делегує як послів МОК у спортивні організації своїх країн».</w:t>
      </w:r>
      <w:r w:rsidRPr="00D03B8E">
        <w:rPr>
          <w:rFonts w:ascii="Times New Roman" w:hAnsi="Times New Roman" w:cs="Times New Roman"/>
          <w:sz w:val="28"/>
          <w:szCs w:val="28"/>
        </w:rPr>
        <w:t xml:space="preserve"> </w:t>
      </w:r>
    </w:p>
    <w:p w14:paraId="4B9823AF" w14:textId="2DF47656" w:rsidR="004E784A" w:rsidRDefault="004E784A" w:rsidP="004E784A">
      <w:pPr>
        <w:shd w:val="clear" w:color="auto" w:fill="FFFFFF"/>
        <w:spacing w:after="0" w:line="240" w:lineRule="auto"/>
        <w:ind w:firstLine="540"/>
        <w:jc w:val="both"/>
        <w:rPr>
          <w:rFonts w:ascii="Times New Roman" w:hAnsi="Times New Roman" w:cs="Times New Roman"/>
          <w:sz w:val="28"/>
          <w:szCs w:val="28"/>
        </w:rPr>
      </w:pPr>
      <w:r w:rsidRPr="00D03B8E">
        <w:rPr>
          <w:rFonts w:ascii="Times New Roman" w:hAnsi="Times New Roman" w:cs="Times New Roman"/>
          <w:sz w:val="28"/>
          <w:szCs w:val="28"/>
        </w:rPr>
        <w:t xml:space="preserve">27 січня 2023 року очільник МОК Томас Бах заявив, що виступає за участь росіян та білорусів у Олімпіаді-2024, навіть попри погрози України бойкотувати Ігри. </w:t>
      </w:r>
    </w:p>
    <w:p w14:paraId="4F4DC40C" w14:textId="77777777" w:rsidR="00FC329D" w:rsidRPr="00FC329D" w:rsidRDefault="00FC329D" w:rsidP="00FC329D">
      <w:pPr>
        <w:shd w:val="clear" w:color="auto" w:fill="FFFFFF"/>
        <w:spacing w:after="0" w:line="240" w:lineRule="auto"/>
        <w:ind w:firstLine="540"/>
        <w:jc w:val="both"/>
        <w:rPr>
          <w:rFonts w:ascii="Times New Roman" w:hAnsi="Times New Roman" w:cs="Times New Roman"/>
          <w:sz w:val="28"/>
          <w:szCs w:val="28"/>
        </w:rPr>
      </w:pPr>
      <w:r w:rsidRPr="00FC329D">
        <w:rPr>
          <w:rFonts w:ascii="Times New Roman" w:hAnsi="Times New Roman" w:cs="Times New Roman"/>
          <w:sz w:val="28"/>
          <w:szCs w:val="28"/>
        </w:rPr>
        <w:t xml:space="preserve">Під час засідання МОК, 141-й сесії, 15 жовтня 2023 року, в індійському Мумбаї де й були прийняті зміни до Олімпійської Хартії, Томас Бах назвав правки до Олімпійської хартії кроком вперед щодо дотримання прав людини: </w:t>
      </w:r>
    </w:p>
    <w:p w14:paraId="7566D972" w14:textId="77777777" w:rsidR="00FC329D" w:rsidRPr="00FC329D" w:rsidRDefault="00FC329D" w:rsidP="00FC329D">
      <w:pPr>
        <w:shd w:val="clear" w:color="auto" w:fill="FFFFFF"/>
        <w:spacing w:after="0" w:line="240" w:lineRule="auto"/>
        <w:ind w:firstLine="540"/>
        <w:jc w:val="both"/>
        <w:rPr>
          <w:rFonts w:ascii="Times New Roman" w:hAnsi="Times New Roman" w:cs="Times New Roman"/>
          <w:sz w:val="28"/>
          <w:szCs w:val="28"/>
        </w:rPr>
      </w:pPr>
      <w:r w:rsidRPr="00FC329D">
        <w:rPr>
          <w:rFonts w:ascii="Times New Roman" w:hAnsi="Times New Roman" w:cs="Times New Roman"/>
          <w:sz w:val="28"/>
          <w:szCs w:val="28"/>
        </w:rPr>
        <w:t xml:space="preserve">«Це великий крок щодо поваги прав людини в олімпійському русі. Цими змінами до Олімпійської хартії ми також посилаємо повідомлення усім причетним до </w:t>
      </w:r>
      <w:proofErr w:type="spellStart"/>
      <w:r w:rsidRPr="00FC329D">
        <w:rPr>
          <w:rFonts w:ascii="Times New Roman" w:hAnsi="Times New Roman" w:cs="Times New Roman"/>
          <w:sz w:val="28"/>
          <w:szCs w:val="28"/>
        </w:rPr>
        <w:t>олімпізму</w:t>
      </w:r>
      <w:proofErr w:type="spellEnd"/>
      <w:r w:rsidRPr="00FC329D">
        <w:rPr>
          <w:rFonts w:ascii="Times New Roman" w:hAnsi="Times New Roman" w:cs="Times New Roman"/>
          <w:sz w:val="28"/>
          <w:szCs w:val="28"/>
        </w:rPr>
        <w:t>. Це знаменує собою важливу віху в роботі МОК у сфері прав людини».</w:t>
      </w:r>
    </w:p>
    <w:p w14:paraId="60299DE2" w14:textId="16B53492" w:rsidR="00FC329D" w:rsidRPr="00D03B8E" w:rsidRDefault="00FC329D" w:rsidP="00FC329D">
      <w:pPr>
        <w:shd w:val="clear" w:color="auto" w:fill="FFFFFF"/>
        <w:spacing w:after="0" w:line="240" w:lineRule="auto"/>
        <w:ind w:firstLine="540"/>
        <w:jc w:val="both"/>
        <w:rPr>
          <w:rFonts w:ascii="Times New Roman" w:hAnsi="Times New Roman" w:cs="Times New Roman"/>
          <w:sz w:val="28"/>
          <w:szCs w:val="28"/>
        </w:rPr>
      </w:pPr>
      <w:r w:rsidRPr="00FC329D">
        <w:rPr>
          <w:rFonts w:ascii="Times New Roman" w:hAnsi="Times New Roman" w:cs="Times New Roman"/>
          <w:sz w:val="28"/>
          <w:szCs w:val="28"/>
        </w:rPr>
        <w:t xml:space="preserve">Саме у контексті дотримання прав людини МОК рекомендував спортивним федераціям допустити російських та білоруських атлетів до змагань у </w:t>
      </w:r>
      <w:r w:rsidRPr="00FC329D">
        <w:rPr>
          <w:rFonts w:ascii="Times New Roman" w:hAnsi="Times New Roman" w:cs="Times New Roman"/>
          <w:sz w:val="28"/>
          <w:szCs w:val="28"/>
        </w:rPr>
        <w:lastRenderedPageBreak/>
        <w:t>нейтральному статусі. Однак, на початку лютого 202</w:t>
      </w:r>
      <w:r>
        <w:rPr>
          <w:rFonts w:ascii="Times New Roman" w:hAnsi="Times New Roman" w:cs="Times New Roman"/>
          <w:sz w:val="28"/>
          <w:szCs w:val="28"/>
        </w:rPr>
        <w:t>4</w:t>
      </w:r>
      <w:r w:rsidRPr="00FC329D">
        <w:rPr>
          <w:rFonts w:ascii="Times New Roman" w:hAnsi="Times New Roman" w:cs="Times New Roman"/>
          <w:sz w:val="28"/>
          <w:szCs w:val="28"/>
        </w:rPr>
        <w:t xml:space="preserve"> року на офіційних рівнях у США, Великій Британії та Франції прозвучали рішення щодо блокування участі російських і білоруських спортсменів на Олімпійських іграх у Парижі 2024 року.</w:t>
      </w:r>
    </w:p>
    <w:p w14:paraId="269DE10B" w14:textId="5AC040E7" w:rsidR="004E784A" w:rsidRPr="00D03B8E" w:rsidRDefault="004E784A" w:rsidP="004E784A">
      <w:pPr>
        <w:shd w:val="clear" w:color="auto" w:fill="FFFFFF"/>
        <w:spacing w:after="0" w:line="240" w:lineRule="auto"/>
        <w:ind w:firstLine="540"/>
        <w:jc w:val="both"/>
        <w:rPr>
          <w:rFonts w:ascii="Times New Roman" w:hAnsi="Times New Roman" w:cs="Times New Roman"/>
          <w:sz w:val="28"/>
          <w:szCs w:val="28"/>
        </w:rPr>
      </w:pPr>
      <w:r w:rsidRPr="00D03B8E">
        <w:rPr>
          <w:rFonts w:ascii="Times New Roman" w:hAnsi="Times New Roman" w:cs="Times New Roman"/>
          <w:sz w:val="28"/>
          <w:szCs w:val="28"/>
        </w:rPr>
        <w:t>1 лютого 2024 року у Міжнародному олімпійському комітеті заявили, що дотримуватимуться санкцій проти російських та білоруських спортсменів, що були затверджені в грудні 2022 року.</w:t>
      </w:r>
    </w:p>
    <w:p w14:paraId="11CF2F20" w14:textId="79759B8C" w:rsidR="004E784A" w:rsidRPr="00D03B8E" w:rsidRDefault="004E784A" w:rsidP="004E784A">
      <w:pPr>
        <w:shd w:val="clear" w:color="auto" w:fill="FFFFFF"/>
        <w:spacing w:after="0" w:line="240" w:lineRule="auto"/>
        <w:ind w:firstLine="540"/>
        <w:jc w:val="both"/>
        <w:rPr>
          <w:rFonts w:ascii="Times New Roman" w:hAnsi="Times New Roman" w:cs="Times New Roman"/>
          <w:sz w:val="28"/>
          <w:szCs w:val="28"/>
        </w:rPr>
      </w:pPr>
      <w:r w:rsidRPr="00D03B8E">
        <w:rPr>
          <w:rFonts w:ascii="Times New Roman" w:hAnsi="Times New Roman" w:cs="Times New Roman"/>
          <w:sz w:val="28"/>
          <w:szCs w:val="28"/>
        </w:rPr>
        <w:t>3 лютого 2024 року Польща та країни Балтії оприлюднили спільну заяву проти повернення росіян та білорусів на Олімпіаду. 7 лютого до них приєднались п'ять скандинавських країн.</w:t>
      </w:r>
    </w:p>
    <w:p w14:paraId="544FA714" w14:textId="46DC0A71" w:rsidR="004E784A" w:rsidRPr="00D03B8E" w:rsidRDefault="004E784A" w:rsidP="004E784A">
      <w:pPr>
        <w:shd w:val="clear" w:color="auto" w:fill="FFFFFF"/>
        <w:spacing w:after="0" w:line="240" w:lineRule="auto"/>
        <w:ind w:firstLine="540"/>
        <w:jc w:val="both"/>
        <w:rPr>
          <w:rFonts w:ascii="Times New Roman" w:hAnsi="Times New Roman" w:cs="Times New Roman"/>
          <w:sz w:val="28"/>
          <w:szCs w:val="28"/>
        </w:rPr>
      </w:pPr>
      <w:r w:rsidRPr="00D03B8E">
        <w:rPr>
          <w:rFonts w:ascii="Times New Roman" w:hAnsi="Times New Roman" w:cs="Times New Roman"/>
          <w:sz w:val="28"/>
          <w:szCs w:val="28"/>
        </w:rPr>
        <w:t>6 лютого</w:t>
      </w:r>
      <w:r w:rsidR="00D03B8E" w:rsidRPr="00D03B8E">
        <w:rPr>
          <w:rFonts w:ascii="Times New Roman" w:hAnsi="Times New Roman" w:cs="Times New Roman"/>
          <w:sz w:val="28"/>
          <w:szCs w:val="28"/>
        </w:rPr>
        <w:t xml:space="preserve"> 2024 року</w:t>
      </w:r>
      <w:r w:rsidRPr="00D03B8E">
        <w:rPr>
          <w:rFonts w:ascii="Times New Roman" w:hAnsi="Times New Roman" w:cs="Times New Roman"/>
          <w:sz w:val="28"/>
          <w:szCs w:val="28"/>
        </w:rPr>
        <w:t xml:space="preserve"> Верховна Рада звернулася до МОК з вимогою заборонити росіянам та білорусам виступати на Олімпіаді-2024.</w:t>
      </w:r>
    </w:p>
    <w:p w14:paraId="0EC99CE9" w14:textId="3021F614" w:rsidR="004E784A" w:rsidRPr="00D03B8E" w:rsidRDefault="004E784A" w:rsidP="004E784A">
      <w:pPr>
        <w:shd w:val="clear" w:color="auto" w:fill="FFFFFF"/>
        <w:spacing w:after="0" w:line="240" w:lineRule="auto"/>
        <w:ind w:firstLine="540"/>
        <w:jc w:val="both"/>
        <w:rPr>
          <w:rFonts w:ascii="Times New Roman" w:hAnsi="Times New Roman" w:cs="Times New Roman"/>
          <w:sz w:val="28"/>
          <w:szCs w:val="28"/>
        </w:rPr>
      </w:pPr>
      <w:r w:rsidRPr="00D03B8E">
        <w:rPr>
          <w:rFonts w:ascii="Times New Roman" w:hAnsi="Times New Roman" w:cs="Times New Roman"/>
          <w:sz w:val="28"/>
          <w:szCs w:val="28"/>
        </w:rPr>
        <w:t>10 лютого</w:t>
      </w:r>
      <w:r w:rsidR="00D03B8E" w:rsidRPr="00D03B8E">
        <w:rPr>
          <w:rFonts w:ascii="Times New Roman" w:hAnsi="Times New Roman" w:cs="Times New Roman"/>
          <w:sz w:val="28"/>
          <w:szCs w:val="28"/>
        </w:rPr>
        <w:t xml:space="preserve"> 2024 року</w:t>
      </w:r>
      <w:r w:rsidRPr="00D03B8E">
        <w:rPr>
          <w:rFonts w:ascii="Times New Roman" w:hAnsi="Times New Roman" w:cs="Times New Roman"/>
          <w:sz w:val="28"/>
          <w:szCs w:val="28"/>
        </w:rPr>
        <w:t xml:space="preserve"> у Великій Британії відбувся саміт 35 країн, які виступили за </w:t>
      </w:r>
      <w:proofErr w:type="spellStart"/>
      <w:r w:rsidRPr="00D03B8E">
        <w:rPr>
          <w:rFonts w:ascii="Times New Roman" w:hAnsi="Times New Roman" w:cs="Times New Roman"/>
          <w:sz w:val="28"/>
          <w:szCs w:val="28"/>
        </w:rPr>
        <w:t>недопуск</w:t>
      </w:r>
      <w:proofErr w:type="spellEnd"/>
      <w:r w:rsidRPr="00D03B8E">
        <w:rPr>
          <w:rFonts w:ascii="Times New Roman" w:hAnsi="Times New Roman" w:cs="Times New Roman"/>
          <w:sz w:val="28"/>
          <w:szCs w:val="28"/>
        </w:rPr>
        <w:t xml:space="preserve"> росіян до Олімпіади у 2024 році – їх підтримав під час виступу на зустрічі і Володимир Зеленський.</w:t>
      </w:r>
    </w:p>
    <w:p w14:paraId="50B2AF80" w14:textId="40014177" w:rsidR="004E784A" w:rsidRPr="00D03B8E" w:rsidRDefault="004E784A" w:rsidP="004E784A">
      <w:pPr>
        <w:shd w:val="clear" w:color="auto" w:fill="FFFFFF"/>
        <w:spacing w:after="0" w:line="240" w:lineRule="auto"/>
        <w:ind w:firstLine="540"/>
        <w:jc w:val="both"/>
        <w:rPr>
          <w:rFonts w:ascii="Times New Roman" w:hAnsi="Times New Roman" w:cs="Times New Roman"/>
          <w:sz w:val="28"/>
          <w:szCs w:val="28"/>
        </w:rPr>
      </w:pPr>
      <w:r w:rsidRPr="00D03B8E">
        <w:rPr>
          <w:rFonts w:ascii="Times New Roman" w:hAnsi="Times New Roman" w:cs="Times New Roman"/>
          <w:sz w:val="28"/>
          <w:szCs w:val="28"/>
        </w:rPr>
        <w:t>14 лютого</w:t>
      </w:r>
      <w:r w:rsidR="00D03B8E" w:rsidRPr="00D03B8E">
        <w:rPr>
          <w:rFonts w:ascii="Times New Roman" w:hAnsi="Times New Roman" w:cs="Times New Roman"/>
          <w:sz w:val="28"/>
          <w:szCs w:val="28"/>
        </w:rPr>
        <w:t xml:space="preserve"> 2024 року</w:t>
      </w:r>
      <w:r w:rsidRPr="00D03B8E">
        <w:rPr>
          <w:rFonts w:ascii="Times New Roman" w:hAnsi="Times New Roman" w:cs="Times New Roman"/>
          <w:sz w:val="28"/>
          <w:szCs w:val="28"/>
        </w:rPr>
        <w:t xml:space="preserve"> директор МОК Джеймс </w:t>
      </w:r>
      <w:proofErr w:type="spellStart"/>
      <w:r w:rsidRPr="00D03B8E">
        <w:rPr>
          <w:rFonts w:ascii="Times New Roman" w:hAnsi="Times New Roman" w:cs="Times New Roman"/>
          <w:sz w:val="28"/>
          <w:szCs w:val="28"/>
        </w:rPr>
        <w:t>Маклауд</w:t>
      </w:r>
      <w:proofErr w:type="spellEnd"/>
      <w:r w:rsidRPr="00D03B8E">
        <w:rPr>
          <w:rFonts w:ascii="Times New Roman" w:hAnsi="Times New Roman" w:cs="Times New Roman"/>
          <w:sz w:val="28"/>
          <w:szCs w:val="28"/>
        </w:rPr>
        <w:t xml:space="preserve"> написав листи до НОК 35 країн, які збираються вимагати відсторонення росіян і білорусів від змагань, щоб вони вплинули на рішення міністрів спорту</w:t>
      </w:r>
    </w:p>
    <w:p w14:paraId="1BA9E2C7" w14:textId="42E60F80" w:rsidR="009053D9" w:rsidRDefault="004E784A" w:rsidP="004E784A">
      <w:pPr>
        <w:shd w:val="clear" w:color="auto" w:fill="FFFFFF"/>
        <w:spacing w:after="0" w:line="240" w:lineRule="auto"/>
        <w:ind w:firstLine="540"/>
        <w:jc w:val="both"/>
        <w:rPr>
          <w:rFonts w:ascii="Times New Roman" w:eastAsia="Times New Roman" w:hAnsi="Times New Roman" w:cs="Times New Roman"/>
          <w:bCs/>
          <w:sz w:val="28"/>
          <w:szCs w:val="28"/>
          <w:lang w:eastAsia="ru-RU"/>
        </w:rPr>
      </w:pPr>
      <w:r w:rsidRPr="00D03B8E">
        <w:rPr>
          <w:rFonts w:ascii="Times New Roman" w:eastAsia="Times New Roman" w:hAnsi="Times New Roman" w:cs="Times New Roman"/>
          <w:bCs/>
          <w:sz w:val="28"/>
          <w:szCs w:val="28"/>
          <w:lang w:eastAsia="ru-RU"/>
        </w:rPr>
        <w:t>22 червня 202</w:t>
      </w:r>
      <w:r w:rsidR="00D03B8E" w:rsidRPr="00D03B8E">
        <w:rPr>
          <w:rFonts w:ascii="Times New Roman" w:eastAsia="Times New Roman" w:hAnsi="Times New Roman" w:cs="Times New Roman"/>
          <w:bCs/>
          <w:sz w:val="28"/>
          <w:szCs w:val="28"/>
          <w:lang w:eastAsia="ru-RU"/>
        </w:rPr>
        <w:t>4</w:t>
      </w:r>
      <w:r w:rsidRPr="00D03B8E">
        <w:rPr>
          <w:rFonts w:ascii="Times New Roman" w:eastAsia="Times New Roman" w:hAnsi="Times New Roman" w:cs="Times New Roman"/>
          <w:bCs/>
          <w:sz w:val="28"/>
          <w:szCs w:val="28"/>
          <w:lang w:eastAsia="ru-RU"/>
        </w:rPr>
        <w:t xml:space="preserve"> року Парламентська асамблея Ради Європи (ПАРЄ) ухвалила резолюцію з рекомендацією МОК  </w:t>
      </w:r>
      <w:proofErr w:type="spellStart"/>
      <w:r w:rsidRPr="00D03B8E">
        <w:rPr>
          <w:rFonts w:ascii="Times New Roman" w:eastAsia="Times New Roman" w:hAnsi="Times New Roman" w:cs="Times New Roman"/>
          <w:bCs/>
          <w:sz w:val="28"/>
          <w:szCs w:val="28"/>
          <w:lang w:eastAsia="ru-RU"/>
        </w:rPr>
        <w:t>одобрену</w:t>
      </w:r>
      <w:proofErr w:type="spellEnd"/>
      <w:r w:rsidRPr="00D03B8E">
        <w:rPr>
          <w:rFonts w:ascii="Times New Roman" w:eastAsia="Times New Roman" w:hAnsi="Times New Roman" w:cs="Times New Roman"/>
          <w:bCs/>
          <w:sz w:val="28"/>
          <w:szCs w:val="28"/>
          <w:lang w:eastAsia="ru-RU"/>
        </w:rPr>
        <w:t xml:space="preserve"> Томасом Бахом не допустити російських і білоруських атлетів на Олімпійські та Паралімпійські ігри в Парижі навіть під нейтральним прапором. Це рішення ухвалили 71 голосами «за» (4 «проти»).</w:t>
      </w:r>
    </w:p>
    <w:p w14:paraId="03828CE7" w14:textId="77777777" w:rsidR="00FC329D" w:rsidRPr="00D03B8E" w:rsidRDefault="00FC329D" w:rsidP="004E784A">
      <w:pPr>
        <w:shd w:val="clear" w:color="auto" w:fill="FFFFFF"/>
        <w:spacing w:after="0" w:line="240" w:lineRule="auto"/>
        <w:ind w:firstLine="540"/>
        <w:jc w:val="both"/>
        <w:rPr>
          <w:rFonts w:ascii="Times New Roman" w:eastAsia="Times New Roman" w:hAnsi="Times New Roman" w:cs="Times New Roman"/>
          <w:b/>
          <w:sz w:val="28"/>
          <w:szCs w:val="28"/>
          <w:lang w:eastAsia="ru-RU"/>
        </w:rPr>
      </w:pPr>
    </w:p>
    <w:p w14:paraId="0F1DB1A2" w14:textId="77777777" w:rsidR="009053D9" w:rsidRDefault="009053D9" w:rsidP="00B87B83">
      <w:pPr>
        <w:shd w:val="clear" w:color="auto" w:fill="FFFFFF"/>
        <w:spacing w:after="0" w:line="240" w:lineRule="auto"/>
        <w:jc w:val="center"/>
        <w:rPr>
          <w:rFonts w:ascii="Times New Roman" w:eastAsia="Times New Roman" w:hAnsi="Times New Roman" w:cs="Times New Roman"/>
          <w:b/>
          <w:sz w:val="28"/>
          <w:szCs w:val="24"/>
          <w:lang w:eastAsia="ru-RU"/>
        </w:rPr>
      </w:pPr>
    </w:p>
    <w:p w14:paraId="5D7A488B" w14:textId="44F275C6" w:rsidR="00E85DD1" w:rsidRPr="00E85DD1" w:rsidRDefault="00E85DD1" w:rsidP="00B87B83">
      <w:pPr>
        <w:shd w:val="clear" w:color="auto" w:fill="FFFFFF"/>
        <w:spacing w:after="0" w:line="240" w:lineRule="auto"/>
        <w:jc w:val="center"/>
        <w:rPr>
          <w:rFonts w:ascii="Times New Roman" w:eastAsia="Times New Roman" w:hAnsi="Times New Roman" w:cs="Times New Roman"/>
          <w:b/>
          <w:sz w:val="28"/>
          <w:szCs w:val="24"/>
          <w:lang w:eastAsia="ru-RU"/>
        </w:rPr>
      </w:pPr>
      <w:r w:rsidRPr="00E85DD1">
        <w:rPr>
          <w:rFonts w:ascii="Times New Roman" w:eastAsia="Times New Roman" w:hAnsi="Times New Roman" w:cs="Times New Roman"/>
          <w:b/>
          <w:sz w:val="28"/>
          <w:szCs w:val="24"/>
          <w:lang w:eastAsia="ru-RU"/>
        </w:rPr>
        <w:t>Рекомендована література</w:t>
      </w:r>
    </w:p>
    <w:p w14:paraId="373DD729" w14:textId="77777777" w:rsidR="00E85DD1" w:rsidRPr="00E85DD1" w:rsidRDefault="00E85DD1" w:rsidP="00B87B83">
      <w:pPr>
        <w:shd w:val="clear" w:color="auto" w:fill="FFFFFF"/>
        <w:spacing w:after="120" w:line="240" w:lineRule="auto"/>
        <w:jc w:val="center"/>
        <w:rPr>
          <w:rFonts w:ascii="Times New Roman" w:eastAsia="Times New Roman" w:hAnsi="Times New Roman" w:cs="Times New Roman"/>
          <w:b/>
          <w:bCs/>
          <w:spacing w:val="-6"/>
          <w:sz w:val="28"/>
          <w:szCs w:val="28"/>
          <w:lang w:eastAsia="ru-RU"/>
        </w:rPr>
      </w:pPr>
      <w:r w:rsidRPr="00E85DD1">
        <w:rPr>
          <w:rFonts w:ascii="Times New Roman" w:eastAsia="Times New Roman" w:hAnsi="Times New Roman" w:cs="Times New Roman"/>
          <w:b/>
          <w:bCs/>
          <w:spacing w:val="-6"/>
          <w:sz w:val="28"/>
          <w:szCs w:val="28"/>
          <w:lang w:eastAsia="ru-RU"/>
        </w:rPr>
        <w:t>Основна:</w:t>
      </w:r>
    </w:p>
    <w:p w14:paraId="5A74117D" w14:textId="77777777" w:rsidR="00E85DD1" w:rsidRPr="00E85DD1" w:rsidRDefault="00E85DD1" w:rsidP="00B87B83">
      <w:pPr>
        <w:numPr>
          <w:ilvl w:val="0"/>
          <w:numId w:val="17"/>
        </w:numPr>
        <w:tabs>
          <w:tab w:val="left" w:pos="0"/>
        </w:tabs>
        <w:autoSpaceDE w:val="0"/>
        <w:autoSpaceDN w:val="0"/>
        <w:spacing w:after="0" w:line="240" w:lineRule="auto"/>
        <w:ind w:left="0" w:firstLine="426"/>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Булатова</w:t>
      </w:r>
      <w:proofErr w:type="spellEnd"/>
      <w:r w:rsidRPr="00E85DD1">
        <w:rPr>
          <w:rFonts w:ascii="Times New Roman" w:eastAsia="Times New Roman" w:hAnsi="Times New Roman" w:cs="Times New Roman"/>
          <w:sz w:val="28"/>
          <w:szCs w:val="28"/>
          <w:lang w:eastAsia="ru-RU"/>
        </w:rPr>
        <w:t xml:space="preserve"> М. М. Енциклопедія олімпійського спорту в запитаннях і відповідях. Друге видання. – К.: Олімпійська література, 2011. – 400 с. – ISBN 978-966-8708-14-5.</w:t>
      </w:r>
    </w:p>
    <w:p w14:paraId="31CFE132" w14:textId="77777777" w:rsidR="00E85DD1" w:rsidRPr="00E85DD1" w:rsidRDefault="00E85DD1" w:rsidP="00B87B83">
      <w:pPr>
        <w:numPr>
          <w:ilvl w:val="0"/>
          <w:numId w:val="17"/>
        </w:numPr>
        <w:tabs>
          <w:tab w:val="left" w:pos="0"/>
        </w:tabs>
        <w:autoSpaceDE w:val="0"/>
        <w:autoSpaceDN w:val="0"/>
        <w:spacing w:after="0" w:line="240" w:lineRule="auto"/>
        <w:ind w:left="0" w:firstLine="426"/>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Булатова</w:t>
      </w:r>
      <w:proofErr w:type="spellEnd"/>
      <w:r w:rsidRPr="00E85DD1">
        <w:rPr>
          <w:rFonts w:ascii="Times New Roman" w:eastAsia="Times New Roman" w:hAnsi="Times New Roman" w:cs="Times New Roman"/>
          <w:sz w:val="28"/>
          <w:szCs w:val="28"/>
          <w:lang w:eastAsia="ru-RU"/>
        </w:rPr>
        <w:t xml:space="preserve"> М.М. Олімпійський рух історія і сучасність : у 2 </w:t>
      </w:r>
      <w:proofErr w:type="spellStart"/>
      <w:r w:rsidRPr="00E85DD1">
        <w:rPr>
          <w:rFonts w:ascii="Times New Roman" w:eastAsia="Times New Roman" w:hAnsi="Times New Roman" w:cs="Times New Roman"/>
          <w:sz w:val="28"/>
          <w:szCs w:val="28"/>
          <w:lang w:eastAsia="ru-RU"/>
        </w:rPr>
        <w:t>кн</w:t>
      </w:r>
      <w:proofErr w:type="spellEnd"/>
      <w:r w:rsidRPr="00E85DD1">
        <w:rPr>
          <w:rFonts w:ascii="Times New Roman" w:eastAsia="Times New Roman" w:hAnsi="Times New Roman" w:cs="Times New Roman"/>
          <w:sz w:val="28"/>
          <w:szCs w:val="28"/>
          <w:lang w:eastAsia="ru-RU"/>
        </w:rPr>
        <w:t>./</w:t>
      </w:r>
      <w:proofErr w:type="spellStart"/>
      <w:r w:rsidRPr="00E85DD1">
        <w:rPr>
          <w:rFonts w:ascii="Times New Roman" w:eastAsia="Times New Roman" w:hAnsi="Times New Roman" w:cs="Times New Roman"/>
          <w:sz w:val="28"/>
          <w:szCs w:val="28"/>
          <w:lang w:eastAsia="ru-RU"/>
        </w:rPr>
        <w:t>М.М.Булатова</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С.Н.Бубка</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В.М.Платонов</w:t>
      </w:r>
      <w:proofErr w:type="spellEnd"/>
      <w:r w:rsidRPr="00E85DD1">
        <w:rPr>
          <w:rFonts w:ascii="Times New Roman" w:eastAsia="Times New Roman" w:hAnsi="Times New Roman" w:cs="Times New Roman"/>
          <w:sz w:val="28"/>
          <w:szCs w:val="28"/>
          <w:lang w:eastAsia="ru-RU"/>
        </w:rPr>
        <w:t xml:space="preserve">. – К., 2021. </w:t>
      </w:r>
    </w:p>
    <w:p w14:paraId="0EFF0D83" w14:textId="77777777" w:rsidR="00E85DD1" w:rsidRPr="00E85DD1" w:rsidRDefault="00E85DD1" w:rsidP="00B87B83">
      <w:pPr>
        <w:numPr>
          <w:ilvl w:val="0"/>
          <w:numId w:val="17"/>
        </w:numPr>
        <w:tabs>
          <w:tab w:val="left" w:pos="0"/>
        </w:tabs>
        <w:autoSpaceDE w:val="0"/>
        <w:autoSpaceDN w:val="0"/>
        <w:spacing w:after="0" w:line="240" w:lineRule="auto"/>
        <w:ind w:left="0" w:firstLine="426"/>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Булатова</w:t>
      </w:r>
      <w:proofErr w:type="spellEnd"/>
      <w:r w:rsidRPr="00E85DD1">
        <w:rPr>
          <w:rFonts w:ascii="Times New Roman" w:eastAsia="Times New Roman" w:hAnsi="Times New Roman" w:cs="Times New Roman"/>
          <w:sz w:val="28"/>
          <w:szCs w:val="28"/>
          <w:lang w:eastAsia="ru-RU"/>
        </w:rPr>
        <w:t xml:space="preserve"> М.М. Олімпійська спадщина України. Художній альбом. </w:t>
      </w:r>
      <w:proofErr w:type="spellStart"/>
      <w:r w:rsidRPr="00E85DD1">
        <w:rPr>
          <w:rFonts w:ascii="Times New Roman" w:eastAsia="Times New Roman" w:hAnsi="Times New Roman" w:cs="Times New Roman"/>
          <w:sz w:val="28"/>
          <w:szCs w:val="28"/>
          <w:lang w:eastAsia="ru-RU"/>
        </w:rPr>
        <w:t>Кн</w:t>
      </w:r>
      <w:proofErr w:type="spellEnd"/>
      <w:r w:rsidRPr="00E85DD1">
        <w:rPr>
          <w:rFonts w:ascii="Times New Roman" w:eastAsia="Times New Roman" w:hAnsi="Times New Roman" w:cs="Times New Roman"/>
          <w:sz w:val="28"/>
          <w:szCs w:val="28"/>
          <w:lang w:eastAsia="ru-RU"/>
        </w:rPr>
        <w:t xml:space="preserve">. 1. </w:t>
      </w:r>
      <w:r w:rsidRPr="00E85DD1">
        <w:rPr>
          <w:rFonts w:ascii="Times New Roman" w:eastAsia="Times New Roman" w:hAnsi="Times New Roman" w:cs="Times New Roman"/>
          <w:color w:val="000000"/>
          <w:sz w:val="28"/>
          <w:szCs w:val="28"/>
          <w:lang w:eastAsia="ru-RU"/>
        </w:rPr>
        <w:t>–</w:t>
      </w:r>
      <w:r w:rsidRPr="00E85DD1">
        <w:rPr>
          <w:rFonts w:ascii="Times New Roman" w:eastAsia="Times New Roman" w:hAnsi="Times New Roman" w:cs="Times New Roman"/>
          <w:sz w:val="28"/>
          <w:szCs w:val="28"/>
          <w:lang w:eastAsia="ru-RU"/>
        </w:rPr>
        <w:t xml:space="preserve"> К. : Олімпійська література, 2016. </w:t>
      </w:r>
      <w:r w:rsidRPr="00E85DD1">
        <w:rPr>
          <w:rFonts w:ascii="Times New Roman" w:eastAsia="Times New Roman" w:hAnsi="Times New Roman" w:cs="Times New Roman"/>
          <w:color w:val="000000"/>
          <w:sz w:val="28"/>
          <w:szCs w:val="28"/>
          <w:lang w:eastAsia="ru-RU"/>
        </w:rPr>
        <w:t>–</w:t>
      </w:r>
      <w:r w:rsidRPr="00E85DD1">
        <w:rPr>
          <w:rFonts w:ascii="Times New Roman" w:eastAsia="Times New Roman" w:hAnsi="Times New Roman" w:cs="Times New Roman"/>
          <w:sz w:val="28"/>
          <w:szCs w:val="28"/>
          <w:lang w:eastAsia="ru-RU"/>
        </w:rPr>
        <w:t xml:space="preserve"> 128 с.</w:t>
      </w:r>
    </w:p>
    <w:p w14:paraId="69B625F7" w14:textId="77777777" w:rsidR="00E85DD1" w:rsidRPr="00E85DD1" w:rsidRDefault="00E85DD1" w:rsidP="00B87B83">
      <w:pPr>
        <w:numPr>
          <w:ilvl w:val="0"/>
          <w:numId w:val="17"/>
        </w:numPr>
        <w:tabs>
          <w:tab w:val="left" w:pos="0"/>
        </w:tabs>
        <w:autoSpaceDE w:val="0"/>
        <w:autoSpaceDN w:val="0"/>
        <w:spacing w:after="0" w:line="240" w:lineRule="auto"/>
        <w:ind w:left="0" w:firstLine="426"/>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Булатова</w:t>
      </w:r>
      <w:proofErr w:type="spellEnd"/>
      <w:r w:rsidRPr="00E85DD1">
        <w:rPr>
          <w:rFonts w:ascii="Times New Roman" w:eastAsia="Times New Roman" w:hAnsi="Times New Roman" w:cs="Times New Roman"/>
          <w:sz w:val="28"/>
          <w:szCs w:val="28"/>
          <w:lang w:eastAsia="ru-RU"/>
        </w:rPr>
        <w:t xml:space="preserve"> М.М. Олімпійська спадщина України. Художній альбом. </w:t>
      </w:r>
      <w:proofErr w:type="spellStart"/>
      <w:r w:rsidRPr="00E85DD1">
        <w:rPr>
          <w:rFonts w:ascii="Times New Roman" w:eastAsia="Times New Roman" w:hAnsi="Times New Roman" w:cs="Times New Roman"/>
          <w:sz w:val="28"/>
          <w:szCs w:val="28"/>
          <w:lang w:eastAsia="ru-RU"/>
        </w:rPr>
        <w:t>Кн</w:t>
      </w:r>
      <w:proofErr w:type="spellEnd"/>
      <w:r w:rsidRPr="00E85DD1">
        <w:rPr>
          <w:rFonts w:ascii="Times New Roman" w:eastAsia="Times New Roman" w:hAnsi="Times New Roman" w:cs="Times New Roman"/>
          <w:sz w:val="28"/>
          <w:szCs w:val="28"/>
          <w:lang w:eastAsia="ru-RU"/>
        </w:rPr>
        <w:t xml:space="preserve">. 2. </w:t>
      </w:r>
      <w:r w:rsidRPr="00E85DD1">
        <w:rPr>
          <w:rFonts w:ascii="Times New Roman" w:eastAsia="Times New Roman" w:hAnsi="Times New Roman" w:cs="Times New Roman"/>
          <w:color w:val="000000"/>
          <w:sz w:val="28"/>
          <w:szCs w:val="28"/>
          <w:lang w:eastAsia="ru-RU"/>
        </w:rPr>
        <w:t>–</w:t>
      </w:r>
      <w:r w:rsidRPr="00E85DD1">
        <w:rPr>
          <w:rFonts w:ascii="Times New Roman" w:eastAsia="Times New Roman" w:hAnsi="Times New Roman" w:cs="Times New Roman"/>
          <w:sz w:val="28"/>
          <w:szCs w:val="28"/>
          <w:lang w:eastAsia="ru-RU"/>
        </w:rPr>
        <w:t xml:space="preserve"> К. : Олімпійська література, 2017. </w:t>
      </w:r>
      <w:r w:rsidRPr="00E85DD1">
        <w:rPr>
          <w:rFonts w:ascii="Times New Roman" w:eastAsia="Times New Roman" w:hAnsi="Times New Roman" w:cs="Times New Roman"/>
          <w:color w:val="000000"/>
          <w:sz w:val="28"/>
          <w:szCs w:val="28"/>
          <w:lang w:eastAsia="ru-RU"/>
        </w:rPr>
        <w:t xml:space="preserve">– </w:t>
      </w:r>
      <w:r w:rsidRPr="00E85DD1">
        <w:rPr>
          <w:rFonts w:ascii="Times New Roman" w:eastAsia="Times New Roman" w:hAnsi="Times New Roman" w:cs="Times New Roman"/>
          <w:sz w:val="28"/>
          <w:szCs w:val="28"/>
          <w:lang w:eastAsia="ru-RU"/>
        </w:rPr>
        <w:t>144 с.</w:t>
      </w:r>
    </w:p>
    <w:p w14:paraId="0BDB6A99" w14:textId="77777777" w:rsidR="00E85DD1" w:rsidRPr="00E85DD1" w:rsidRDefault="00E85DD1" w:rsidP="00B87B83">
      <w:pPr>
        <w:numPr>
          <w:ilvl w:val="0"/>
          <w:numId w:val="17"/>
        </w:numPr>
        <w:autoSpaceDE w:val="0"/>
        <w:autoSpaceDN w:val="0"/>
        <w:spacing w:after="0" w:line="240" w:lineRule="auto"/>
        <w:ind w:left="0" w:firstLine="284"/>
        <w:jc w:val="both"/>
        <w:rPr>
          <w:rFonts w:ascii="Times New Roman" w:eastAsia="Times New Roman" w:hAnsi="Times New Roman" w:cs="Times New Roman"/>
          <w:sz w:val="28"/>
          <w:szCs w:val="28"/>
          <w:lang w:eastAsia="ru-RU"/>
        </w:rPr>
      </w:pPr>
      <w:r w:rsidRPr="00E85DD1">
        <w:rPr>
          <w:rFonts w:ascii="Times New Roman" w:eastAsia="Times New Roman" w:hAnsi="Times New Roman" w:cs="Times New Roman"/>
          <w:sz w:val="28"/>
          <w:szCs w:val="28"/>
          <w:lang w:eastAsia="ru-RU"/>
        </w:rPr>
        <w:t>Енциклопедія Олімпійського спорту України / за ред. В. М. Платонова. – Київ : Олімпійська література, 2005. – 464с. – ISBN 966-7133-71-0.</w:t>
      </w:r>
    </w:p>
    <w:p w14:paraId="7B951857" w14:textId="77777777" w:rsidR="00E85DD1" w:rsidRPr="00E85DD1" w:rsidRDefault="00E85DD1" w:rsidP="00B87B83">
      <w:pPr>
        <w:numPr>
          <w:ilvl w:val="0"/>
          <w:numId w:val="17"/>
        </w:numPr>
        <w:autoSpaceDE w:val="0"/>
        <w:autoSpaceDN w:val="0"/>
        <w:spacing w:after="0" w:line="240" w:lineRule="auto"/>
        <w:ind w:left="0" w:firstLine="284"/>
        <w:jc w:val="both"/>
        <w:rPr>
          <w:rFonts w:ascii="Times New Roman" w:eastAsia="Times New Roman" w:hAnsi="Times New Roman" w:cs="Times New Roman"/>
          <w:color w:val="000000"/>
          <w:sz w:val="28"/>
          <w:szCs w:val="28"/>
          <w:lang w:eastAsia="ru-RU"/>
        </w:rPr>
      </w:pPr>
      <w:r w:rsidRPr="00E85DD1">
        <w:rPr>
          <w:rFonts w:ascii="Times New Roman" w:eastAsia="Times New Roman" w:hAnsi="Times New Roman" w:cs="Times New Roman"/>
          <w:color w:val="000000"/>
          <w:sz w:val="28"/>
          <w:szCs w:val="28"/>
          <w:lang w:eastAsia="ru-RU"/>
        </w:rPr>
        <w:t xml:space="preserve">Лекції з дисципліни «Олімпійський спорт» (теми 1-10). [Електронний ресурс] – Режим доступу: </w:t>
      </w:r>
      <w:hyperlink r:id="rId7" w:history="1">
        <w:r w:rsidRPr="00B87B83">
          <w:rPr>
            <w:rFonts w:ascii="Times New Roman" w:eastAsia="Times New Roman" w:hAnsi="Times New Roman" w:cs="Times New Roman"/>
            <w:color w:val="0000FF"/>
            <w:sz w:val="28"/>
            <w:szCs w:val="28"/>
            <w:u w:val="single"/>
            <w:lang w:eastAsia="ru-RU"/>
          </w:rPr>
          <w:t>https://bit.ly/3uTT0sz</w:t>
        </w:r>
      </w:hyperlink>
    </w:p>
    <w:p w14:paraId="21D3BA9E" w14:textId="77777777" w:rsidR="00E85DD1" w:rsidRPr="00E85DD1" w:rsidRDefault="00E85DD1" w:rsidP="00B87B83">
      <w:pPr>
        <w:numPr>
          <w:ilvl w:val="0"/>
          <w:numId w:val="17"/>
        </w:numPr>
        <w:tabs>
          <w:tab w:val="left" w:pos="142"/>
        </w:tabs>
        <w:autoSpaceDE w:val="0"/>
        <w:autoSpaceDN w:val="0"/>
        <w:spacing w:after="0" w:line="240" w:lineRule="auto"/>
        <w:ind w:left="0" w:firstLine="426"/>
        <w:contextualSpacing/>
        <w:jc w:val="both"/>
        <w:rPr>
          <w:rFonts w:ascii="Times New Roman" w:eastAsia="Times New Roman" w:hAnsi="Times New Roman" w:cs="Times New Roman"/>
          <w:sz w:val="28"/>
          <w:szCs w:val="28"/>
          <w:lang w:eastAsia="ru-RU"/>
        </w:rPr>
      </w:pPr>
      <w:r w:rsidRPr="00E85DD1">
        <w:rPr>
          <w:rFonts w:ascii="Times New Roman" w:eastAsia="Times New Roman" w:hAnsi="Times New Roman" w:cs="Times New Roman"/>
          <w:sz w:val="28"/>
          <w:szCs w:val="28"/>
          <w:lang w:eastAsia="ru-RU"/>
        </w:rPr>
        <w:t xml:space="preserve">Олімпійська Хартія (чинна з 17 липня 2020 р.). [Електронний ресурс] </w:t>
      </w:r>
      <w:r w:rsidRPr="00E85DD1">
        <w:rPr>
          <w:rFonts w:ascii="Times New Roman" w:eastAsia="Times New Roman" w:hAnsi="Times New Roman" w:cs="Times New Roman"/>
          <w:color w:val="000000"/>
          <w:sz w:val="28"/>
          <w:szCs w:val="28"/>
          <w:lang w:eastAsia="ru-RU"/>
        </w:rPr>
        <w:t xml:space="preserve">– Режим доступу: </w:t>
      </w:r>
      <w:hyperlink r:id="rId8" w:history="1">
        <w:r w:rsidRPr="00B87B83">
          <w:rPr>
            <w:rFonts w:ascii="Times New Roman" w:eastAsia="Times New Roman" w:hAnsi="Times New Roman" w:cs="Times New Roman"/>
            <w:color w:val="0000FF"/>
            <w:sz w:val="28"/>
            <w:szCs w:val="28"/>
            <w:u w:val="single"/>
            <w:lang w:eastAsia="ru-RU"/>
          </w:rPr>
          <w:t>http://noc-ukr.org/about/officialdocuments/olimpiyska-khartiya/</w:t>
        </w:r>
      </w:hyperlink>
      <w:r w:rsidRPr="00E85DD1">
        <w:rPr>
          <w:rFonts w:ascii="Times New Roman" w:eastAsia="Times New Roman" w:hAnsi="Times New Roman" w:cs="Times New Roman"/>
          <w:sz w:val="28"/>
          <w:szCs w:val="28"/>
          <w:lang w:eastAsia="ru-RU"/>
        </w:rPr>
        <w:t>.</w:t>
      </w:r>
    </w:p>
    <w:p w14:paraId="52AB005C" w14:textId="77777777" w:rsidR="00E85DD1" w:rsidRPr="00E85DD1" w:rsidRDefault="00E85DD1" w:rsidP="00B87B83">
      <w:pPr>
        <w:numPr>
          <w:ilvl w:val="0"/>
          <w:numId w:val="17"/>
        </w:numPr>
        <w:tabs>
          <w:tab w:val="left" w:pos="0"/>
        </w:tabs>
        <w:autoSpaceDE w:val="0"/>
        <w:autoSpaceDN w:val="0"/>
        <w:spacing w:after="0" w:line="240" w:lineRule="auto"/>
        <w:ind w:left="0" w:firstLine="426"/>
        <w:contextualSpacing/>
        <w:jc w:val="both"/>
        <w:rPr>
          <w:rFonts w:ascii="Times New Roman" w:eastAsia="Times New Roman" w:hAnsi="Times New Roman" w:cs="Times New Roman"/>
          <w:sz w:val="28"/>
          <w:szCs w:val="28"/>
          <w:lang w:eastAsia="ru-RU"/>
        </w:rPr>
      </w:pPr>
      <w:r w:rsidRPr="00E85DD1">
        <w:rPr>
          <w:rFonts w:ascii="Times New Roman" w:eastAsia="Times New Roman" w:hAnsi="Times New Roman" w:cs="Times New Roman"/>
          <w:sz w:val="28"/>
          <w:szCs w:val="28"/>
          <w:lang w:eastAsia="ru-RU"/>
        </w:rPr>
        <w:t xml:space="preserve">Олімпійський рух в Україні : історія і сучасність / </w:t>
      </w:r>
      <w:proofErr w:type="spellStart"/>
      <w:r w:rsidRPr="00E85DD1">
        <w:rPr>
          <w:rFonts w:ascii="Times New Roman" w:eastAsia="Times New Roman" w:hAnsi="Times New Roman" w:cs="Times New Roman"/>
          <w:sz w:val="28"/>
          <w:szCs w:val="28"/>
          <w:lang w:eastAsia="ru-RU"/>
        </w:rPr>
        <w:t>С.Н.Бубка</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М.М.Булатова</w:t>
      </w:r>
      <w:proofErr w:type="spellEnd"/>
      <w:r w:rsidRPr="00E85DD1">
        <w:rPr>
          <w:rFonts w:ascii="Times New Roman" w:eastAsia="Times New Roman" w:hAnsi="Times New Roman" w:cs="Times New Roman"/>
          <w:sz w:val="28"/>
          <w:szCs w:val="28"/>
          <w:lang w:eastAsia="ru-RU"/>
        </w:rPr>
        <w:t xml:space="preserve">, В.М. Єрмолова, </w:t>
      </w:r>
      <w:proofErr w:type="spellStart"/>
      <w:r w:rsidRPr="00E85DD1">
        <w:rPr>
          <w:rFonts w:ascii="Times New Roman" w:eastAsia="Times New Roman" w:hAnsi="Times New Roman" w:cs="Times New Roman"/>
          <w:sz w:val="28"/>
          <w:szCs w:val="28"/>
          <w:lang w:eastAsia="ru-RU"/>
        </w:rPr>
        <w:t>О.М.Вацеба</w:t>
      </w:r>
      <w:proofErr w:type="spellEnd"/>
      <w:r w:rsidRPr="00E85DD1">
        <w:rPr>
          <w:rFonts w:ascii="Times New Roman" w:eastAsia="Times New Roman" w:hAnsi="Times New Roman" w:cs="Times New Roman"/>
          <w:sz w:val="28"/>
          <w:szCs w:val="28"/>
          <w:lang w:eastAsia="ru-RU"/>
        </w:rPr>
        <w:t xml:space="preserve"> та ін.; за </w:t>
      </w:r>
      <w:proofErr w:type="spellStart"/>
      <w:r w:rsidRPr="00E85DD1">
        <w:rPr>
          <w:rFonts w:ascii="Times New Roman" w:eastAsia="Times New Roman" w:hAnsi="Times New Roman" w:cs="Times New Roman"/>
          <w:sz w:val="28"/>
          <w:szCs w:val="28"/>
          <w:lang w:eastAsia="ru-RU"/>
        </w:rPr>
        <w:t>заг.ред</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С.Н.Бубки</w:t>
      </w:r>
      <w:proofErr w:type="spellEnd"/>
      <w:r w:rsidRPr="00E85DD1">
        <w:rPr>
          <w:rFonts w:ascii="Times New Roman" w:eastAsia="Times New Roman" w:hAnsi="Times New Roman" w:cs="Times New Roman"/>
          <w:sz w:val="28"/>
          <w:szCs w:val="28"/>
          <w:lang w:eastAsia="ru-RU"/>
        </w:rPr>
        <w:t xml:space="preserve"> і </w:t>
      </w:r>
      <w:proofErr w:type="spellStart"/>
      <w:r w:rsidRPr="00E85DD1">
        <w:rPr>
          <w:rFonts w:ascii="Times New Roman" w:eastAsia="Times New Roman" w:hAnsi="Times New Roman" w:cs="Times New Roman"/>
          <w:sz w:val="28"/>
          <w:szCs w:val="28"/>
          <w:lang w:eastAsia="ru-RU"/>
        </w:rPr>
        <w:t>М.М.Булатової</w:t>
      </w:r>
      <w:proofErr w:type="spellEnd"/>
      <w:r w:rsidRPr="00E85DD1">
        <w:rPr>
          <w:rFonts w:ascii="Times New Roman" w:eastAsia="Times New Roman" w:hAnsi="Times New Roman" w:cs="Times New Roman"/>
          <w:sz w:val="28"/>
          <w:szCs w:val="28"/>
          <w:lang w:eastAsia="ru-RU"/>
        </w:rPr>
        <w:t>. – Київ, 2021. – 304 с.</w:t>
      </w:r>
    </w:p>
    <w:p w14:paraId="0539B5C6" w14:textId="77777777" w:rsidR="00E85DD1" w:rsidRPr="00E85DD1" w:rsidRDefault="00E85DD1" w:rsidP="00B87B83">
      <w:pPr>
        <w:numPr>
          <w:ilvl w:val="0"/>
          <w:numId w:val="17"/>
        </w:numPr>
        <w:tabs>
          <w:tab w:val="left" w:pos="142"/>
          <w:tab w:val="left" w:pos="993"/>
        </w:tabs>
        <w:autoSpaceDE w:val="0"/>
        <w:autoSpaceDN w:val="0"/>
        <w:spacing w:after="0" w:line="240" w:lineRule="auto"/>
        <w:ind w:left="0" w:firstLine="426"/>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color w:val="000000"/>
          <w:sz w:val="28"/>
          <w:szCs w:val="28"/>
          <w:shd w:val="clear" w:color="auto" w:fill="FFFFFF"/>
          <w:lang w:eastAsia="ru-RU"/>
        </w:rPr>
        <w:lastRenderedPageBreak/>
        <w:t>The</w:t>
      </w:r>
      <w:proofErr w:type="spellEnd"/>
      <w:r w:rsidRPr="00E85DD1">
        <w:rPr>
          <w:rFonts w:ascii="Times New Roman" w:eastAsia="Times New Roman" w:hAnsi="Times New Roman" w:cs="Times New Roman"/>
          <w:color w:val="000000"/>
          <w:sz w:val="28"/>
          <w:szCs w:val="28"/>
          <w:shd w:val="clear" w:color="auto" w:fill="FFFFFF"/>
          <w:lang w:eastAsia="ru-RU"/>
        </w:rPr>
        <w:t xml:space="preserve"> </w:t>
      </w:r>
      <w:proofErr w:type="spellStart"/>
      <w:r w:rsidRPr="00E85DD1">
        <w:rPr>
          <w:rFonts w:ascii="Times New Roman" w:eastAsia="Times New Roman" w:hAnsi="Times New Roman" w:cs="Times New Roman"/>
          <w:color w:val="000000"/>
          <w:sz w:val="28"/>
          <w:szCs w:val="28"/>
          <w:shd w:val="clear" w:color="auto" w:fill="FFFFFF"/>
          <w:lang w:eastAsia="ru-RU"/>
        </w:rPr>
        <w:t>Olympic</w:t>
      </w:r>
      <w:proofErr w:type="spellEnd"/>
      <w:r w:rsidRPr="00E85DD1">
        <w:rPr>
          <w:rFonts w:ascii="Times New Roman" w:eastAsia="Times New Roman" w:hAnsi="Times New Roman" w:cs="Times New Roman"/>
          <w:color w:val="000000"/>
          <w:sz w:val="28"/>
          <w:szCs w:val="28"/>
          <w:shd w:val="clear" w:color="auto" w:fill="FFFFFF"/>
          <w:lang w:eastAsia="ru-RU"/>
        </w:rPr>
        <w:t xml:space="preserve"> </w:t>
      </w:r>
      <w:proofErr w:type="spellStart"/>
      <w:r w:rsidRPr="00E85DD1">
        <w:rPr>
          <w:rFonts w:ascii="Times New Roman" w:eastAsia="Times New Roman" w:hAnsi="Times New Roman" w:cs="Times New Roman"/>
          <w:color w:val="000000"/>
          <w:sz w:val="28"/>
          <w:szCs w:val="28"/>
          <w:shd w:val="clear" w:color="auto" w:fill="FFFFFF"/>
          <w:lang w:eastAsia="ru-RU"/>
        </w:rPr>
        <w:t>Charter</w:t>
      </w:r>
      <w:proofErr w:type="spellEnd"/>
      <w:r w:rsidRPr="00E85DD1">
        <w:rPr>
          <w:rFonts w:ascii="Times New Roman" w:eastAsia="Times New Roman" w:hAnsi="Times New Roman" w:cs="Times New Roman"/>
          <w:sz w:val="28"/>
          <w:szCs w:val="28"/>
          <w:lang w:eastAsia="ru-RU"/>
        </w:rPr>
        <w:t xml:space="preserve">. [Електронний ресурс] </w:t>
      </w:r>
      <w:r w:rsidRPr="00E85DD1">
        <w:rPr>
          <w:rFonts w:ascii="Times New Roman" w:eastAsia="Times New Roman" w:hAnsi="Times New Roman" w:cs="Times New Roman"/>
          <w:color w:val="000000"/>
          <w:sz w:val="28"/>
          <w:szCs w:val="28"/>
          <w:lang w:eastAsia="ru-RU"/>
        </w:rPr>
        <w:t xml:space="preserve">– Режим </w:t>
      </w:r>
      <w:proofErr w:type="spellStart"/>
      <w:r w:rsidRPr="00E85DD1">
        <w:rPr>
          <w:rFonts w:ascii="Times New Roman" w:eastAsia="Times New Roman" w:hAnsi="Times New Roman" w:cs="Times New Roman"/>
          <w:color w:val="000000"/>
          <w:sz w:val="28"/>
          <w:szCs w:val="28"/>
          <w:lang w:eastAsia="ru-RU"/>
        </w:rPr>
        <w:t>доступу:</w:t>
      </w:r>
      <w:hyperlink r:id="rId9" w:history="1">
        <w:r w:rsidRPr="00B87B83">
          <w:rPr>
            <w:rFonts w:ascii="Times New Roman" w:eastAsia="Times New Roman" w:hAnsi="Times New Roman" w:cs="Times New Roman"/>
            <w:color w:val="0000FF"/>
            <w:sz w:val="28"/>
            <w:szCs w:val="28"/>
            <w:u w:val="single"/>
            <w:lang w:eastAsia="ru-RU"/>
          </w:rPr>
          <w:t>https</w:t>
        </w:r>
        <w:proofErr w:type="spellEnd"/>
        <w:r w:rsidRPr="00B87B83">
          <w:rPr>
            <w:rFonts w:ascii="Times New Roman" w:eastAsia="Times New Roman" w:hAnsi="Times New Roman" w:cs="Times New Roman"/>
            <w:color w:val="0000FF"/>
            <w:sz w:val="28"/>
            <w:szCs w:val="28"/>
            <w:u w:val="single"/>
            <w:lang w:eastAsia="ru-RU"/>
          </w:rPr>
          <w:t>://olympics.com/</w:t>
        </w:r>
        <w:proofErr w:type="spellStart"/>
        <w:r w:rsidRPr="00B87B83">
          <w:rPr>
            <w:rFonts w:ascii="Times New Roman" w:eastAsia="Times New Roman" w:hAnsi="Times New Roman" w:cs="Times New Roman"/>
            <w:color w:val="0000FF"/>
            <w:sz w:val="28"/>
            <w:szCs w:val="28"/>
            <w:u w:val="single"/>
            <w:lang w:eastAsia="ru-RU"/>
          </w:rPr>
          <w:t>ioc</w:t>
        </w:r>
        <w:proofErr w:type="spellEnd"/>
        <w:r w:rsidRPr="00B87B83">
          <w:rPr>
            <w:rFonts w:ascii="Times New Roman" w:eastAsia="Times New Roman" w:hAnsi="Times New Roman" w:cs="Times New Roman"/>
            <w:color w:val="0000FF"/>
            <w:sz w:val="28"/>
            <w:szCs w:val="28"/>
            <w:u w:val="single"/>
            <w:lang w:eastAsia="ru-RU"/>
          </w:rPr>
          <w:t>/</w:t>
        </w:r>
        <w:proofErr w:type="spellStart"/>
        <w:r w:rsidRPr="00B87B83">
          <w:rPr>
            <w:rFonts w:ascii="Times New Roman" w:eastAsia="Times New Roman" w:hAnsi="Times New Roman" w:cs="Times New Roman"/>
            <w:color w:val="0000FF"/>
            <w:sz w:val="28"/>
            <w:szCs w:val="28"/>
            <w:u w:val="single"/>
            <w:lang w:eastAsia="ru-RU"/>
          </w:rPr>
          <w:t>olympic-charter</w:t>
        </w:r>
        <w:proofErr w:type="spellEnd"/>
      </w:hyperlink>
    </w:p>
    <w:p w14:paraId="11FF1312" w14:textId="77777777" w:rsidR="00E85DD1" w:rsidRPr="00E85DD1" w:rsidRDefault="00E85DD1" w:rsidP="00B87B83">
      <w:pPr>
        <w:tabs>
          <w:tab w:val="left" w:pos="360"/>
          <w:tab w:val="num" w:pos="2780"/>
        </w:tabs>
        <w:spacing w:after="0" w:line="240" w:lineRule="auto"/>
        <w:ind w:firstLine="540"/>
        <w:jc w:val="both"/>
        <w:rPr>
          <w:rFonts w:ascii="Times New Roman" w:eastAsia="Times New Roman" w:hAnsi="Times New Roman" w:cs="Times New Roman"/>
          <w:sz w:val="24"/>
          <w:szCs w:val="28"/>
          <w:lang w:eastAsia="ru-RU"/>
        </w:rPr>
      </w:pPr>
    </w:p>
    <w:p w14:paraId="018B5E7A" w14:textId="77777777" w:rsidR="00E85DD1" w:rsidRPr="00E85DD1" w:rsidRDefault="00E85DD1" w:rsidP="00B87B83">
      <w:pPr>
        <w:shd w:val="clear" w:color="auto" w:fill="FFFFFF"/>
        <w:spacing w:after="120" w:line="240" w:lineRule="auto"/>
        <w:jc w:val="center"/>
        <w:rPr>
          <w:rFonts w:ascii="Times New Roman" w:eastAsia="Times New Roman" w:hAnsi="Times New Roman" w:cs="Times New Roman"/>
          <w:b/>
          <w:bCs/>
          <w:spacing w:val="-6"/>
          <w:sz w:val="28"/>
          <w:szCs w:val="28"/>
          <w:lang w:eastAsia="ru-RU"/>
        </w:rPr>
      </w:pPr>
      <w:r w:rsidRPr="00E85DD1">
        <w:rPr>
          <w:rFonts w:ascii="Times New Roman" w:eastAsia="Times New Roman" w:hAnsi="Times New Roman" w:cs="Times New Roman"/>
          <w:b/>
          <w:bCs/>
          <w:spacing w:val="-6"/>
          <w:sz w:val="28"/>
          <w:szCs w:val="28"/>
          <w:lang w:eastAsia="ru-RU"/>
        </w:rPr>
        <w:t>Допоміжна:</w:t>
      </w:r>
    </w:p>
    <w:p w14:paraId="5AB425FE" w14:textId="77777777" w:rsidR="00E85DD1" w:rsidRPr="00E85DD1" w:rsidRDefault="00E85DD1" w:rsidP="00B87B83">
      <w:pPr>
        <w:numPr>
          <w:ilvl w:val="0"/>
          <w:numId w:val="18"/>
        </w:numPr>
        <w:spacing w:after="0" w:line="240" w:lineRule="auto"/>
        <w:ind w:left="0" w:firstLine="567"/>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Бріскін</w:t>
      </w:r>
      <w:proofErr w:type="spellEnd"/>
      <w:r w:rsidRPr="00E85DD1">
        <w:rPr>
          <w:rFonts w:ascii="Times New Roman" w:eastAsia="Times New Roman" w:hAnsi="Times New Roman" w:cs="Times New Roman"/>
          <w:sz w:val="28"/>
          <w:szCs w:val="28"/>
          <w:lang w:eastAsia="ru-RU"/>
        </w:rPr>
        <w:t xml:space="preserve"> Ю. Проблеми реалізації олімпійської освіти в умовах загальноосвітніх навчальних закладів / Юрій </w:t>
      </w:r>
      <w:proofErr w:type="spellStart"/>
      <w:r w:rsidRPr="00E85DD1">
        <w:rPr>
          <w:rFonts w:ascii="Times New Roman" w:eastAsia="Times New Roman" w:hAnsi="Times New Roman" w:cs="Times New Roman"/>
          <w:sz w:val="28"/>
          <w:szCs w:val="28"/>
          <w:lang w:eastAsia="ru-RU"/>
        </w:rPr>
        <w:t>Бріскін</w:t>
      </w:r>
      <w:proofErr w:type="spellEnd"/>
      <w:r w:rsidRPr="00E85DD1">
        <w:rPr>
          <w:rFonts w:ascii="Times New Roman" w:eastAsia="Times New Roman" w:hAnsi="Times New Roman" w:cs="Times New Roman"/>
          <w:sz w:val="28"/>
          <w:szCs w:val="28"/>
          <w:lang w:eastAsia="ru-RU"/>
        </w:rPr>
        <w:t xml:space="preserve">, Мар’ян </w:t>
      </w:r>
      <w:proofErr w:type="spellStart"/>
      <w:r w:rsidRPr="00E85DD1">
        <w:rPr>
          <w:rFonts w:ascii="Times New Roman" w:eastAsia="Times New Roman" w:hAnsi="Times New Roman" w:cs="Times New Roman"/>
          <w:sz w:val="28"/>
          <w:szCs w:val="28"/>
          <w:lang w:eastAsia="ru-RU"/>
        </w:rPr>
        <w:t>Пітин</w:t>
      </w:r>
      <w:proofErr w:type="spellEnd"/>
      <w:r w:rsidRPr="00E85DD1">
        <w:rPr>
          <w:rFonts w:ascii="Times New Roman" w:eastAsia="Times New Roman" w:hAnsi="Times New Roman" w:cs="Times New Roman"/>
          <w:sz w:val="28"/>
          <w:szCs w:val="28"/>
          <w:lang w:eastAsia="ru-RU"/>
        </w:rPr>
        <w:t xml:space="preserve"> // Фізична культура, спорт та здоров’я нації : </w:t>
      </w:r>
      <w:proofErr w:type="spellStart"/>
      <w:r w:rsidRPr="00E85DD1">
        <w:rPr>
          <w:rFonts w:ascii="Times New Roman" w:eastAsia="Times New Roman" w:hAnsi="Times New Roman" w:cs="Times New Roman"/>
          <w:sz w:val="28"/>
          <w:szCs w:val="28"/>
          <w:lang w:eastAsia="ru-RU"/>
        </w:rPr>
        <w:t>зб</w:t>
      </w:r>
      <w:proofErr w:type="spellEnd"/>
      <w:r w:rsidRPr="00E85DD1">
        <w:rPr>
          <w:rFonts w:ascii="Times New Roman" w:eastAsia="Times New Roman" w:hAnsi="Times New Roman" w:cs="Times New Roman"/>
          <w:sz w:val="28"/>
          <w:szCs w:val="28"/>
          <w:lang w:eastAsia="ru-RU"/>
        </w:rPr>
        <w:t xml:space="preserve">. наук. пр. </w:t>
      </w:r>
      <w:proofErr w:type="spellStart"/>
      <w:r w:rsidRPr="00E85DD1">
        <w:rPr>
          <w:rFonts w:ascii="Times New Roman" w:eastAsia="Times New Roman" w:hAnsi="Times New Roman" w:cs="Times New Roman"/>
          <w:sz w:val="28"/>
          <w:szCs w:val="28"/>
          <w:lang w:eastAsia="ru-RU"/>
        </w:rPr>
        <w:t>Вінницьк</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держ</w:t>
      </w:r>
      <w:proofErr w:type="spellEnd"/>
      <w:r w:rsidRPr="00E85DD1">
        <w:rPr>
          <w:rFonts w:ascii="Times New Roman" w:eastAsia="Times New Roman" w:hAnsi="Times New Roman" w:cs="Times New Roman"/>
          <w:sz w:val="28"/>
          <w:szCs w:val="28"/>
          <w:lang w:eastAsia="ru-RU"/>
        </w:rPr>
        <w:t xml:space="preserve">. пед. ун-ту імені Михайла Коцюбинського. – Вінниця, 2011. – </w:t>
      </w:r>
      <w:proofErr w:type="spellStart"/>
      <w:r w:rsidRPr="00E85DD1">
        <w:rPr>
          <w:rFonts w:ascii="Times New Roman" w:eastAsia="Times New Roman" w:hAnsi="Times New Roman" w:cs="Times New Roman"/>
          <w:sz w:val="28"/>
          <w:szCs w:val="28"/>
          <w:lang w:eastAsia="ru-RU"/>
        </w:rPr>
        <w:t>Вип</w:t>
      </w:r>
      <w:proofErr w:type="spellEnd"/>
      <w:r w:rsidRPr="00E85DD1">
        <w:rPr>
          <w:rFonts w:ascii="Times New Roman" w:eastAsia="Times New Roman" w:hAnsi="Times New Roman" w:cs="Times New Roman"/>
          <w:sz w:val="28"/>
          <w:szCs w:val="28"/>
          <w:lang w:eastAsia="ru-RU"/>
        </w:rPr>
        <w:t xml:space="preserve">. 12, т. 1. – С. 13–17. </w:t>
      </w:r>
    </w:p>
    <w:p w14:paraId="4C22598A" w14:textId="77777777" w:rsidR="00E85DD1" w:rsidRPr="00E85DD1" w:rsidRDefault="00E85DD1" w:rsidP="00B87B83">
      <w:pPr>
        <w:numPr>
          <w:ilvl w:val="0"/>
          <w:numId w:val="18"/>
        </w:numPr>
        <w:autoSpaceDE w:val="0"/>
        <w:autoSpaceDN w:val="0"/>
        <w:spacing w:after="0" w:line="240" w:lineRule="auto"/>
        <w:ind w:left="0" w:firstLine="567"/>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Булатова</w:t>
      </w:r>
      <w:proofErr w:type="spellEnd"/>
      <w:r w:rsidRPr="00E85DD1">
        <w:rPr>
          <w:rFonts w:ascii="Times New Roman" w:eastAsia="Times New Roman" w:hAnsi="Times New Roman" w:cs="Times New Roman"/>
          <w:sz w:val="28"/>
          <w:szCs w:val="28"/>
          <w:lang w:eastAsia="ru-RU"/>
        </w:rPr>
        <w:t xml:space="preserve"> М. М. Енциклопедія олімпійського спорту в запитаннях і відповідях / М. М. </w:t>
      </w:r>
      <w:proofErr w:type="spellStart"/>
      <w:r w:rsidRPr="00E85DD1">
        <w:rPr>
          <w:rFonts w:ascii="Times New Roman" w:eastAsia="Times New Roman" w:hAnsi="Times New Roman" w:cs="Times New Roman"/>
          <w:sz w:val="28"/>
          <w:szCs w:val="28"/>
          <w:lang w:eastAsia="ru-RU"/>
        </w:rPr>
        <w:t>Булатова</w:t>
      </w:r>
      <w:proofErr w:type="spellEnd"/>
      <w:r w:rsidRPr="00E85DD1">
        <w:rPr>
          <w:rFonts w:ascii="Times New Roman" w:eastAsia="Times New Roman" w:hAnsi="Times New Roman" w:cs="Times New Roman"/>
          <w:sz w:val="28"/>
          <w:szCs w:val="28"/>
          <w:lang w:eastAsia="ru-RU"/>
        </w:rPr>
        <w:t>. – Київ : Олімпійська література, 2009. – 400 с. – ISBN 978-966-8708-14-5.</w:t>
      </w:r>
    </w:p>
    <w:p w14:paraId="5CD1E763" w14:textId="77777777" w:rsidR="00E85DD1" w:rsidRPr="00E85DD1" w:rsidRDefault="00E85DD1" w:rsidP="00B87B83">
      <w:pPr>
        <w:keepNext/>
        <w:numPr>
          <w:ilvl w:val="0"/>
          <w:numId w:val="18"/>
        </w:numPr>
        <w:suppressAutoHyphens/>
        <w:spacing w:before="120" w:after="120" w:line="240" w:lineRule="auto"/>
        <w:ind w:left="0" w:firstLine="567"/>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Нерода</w:t>
      </w:r>
      <w:proofErr w:type="spellEnd"/>
      <w:r w:rsidRPr="00E85DD1">
        <w:rPr>
          <w:rFonts w:ascii="Times New Roman" w:eastAsia="Times New Roman" w:hAnsi="Times New Roman" w:cs="Times New Roman"/>
          <w:sz w:val="28"/>
          <w:szCs w:val="28"/>
          <w:lang w:eastAsia="ru-RU"/>
        </w:rPr>
        <w:t xml:space="preserve"> Н. В. Другий етап розвитку сучасного олімпійського руху за авторською комплексно-фактологічною періодизацією / </w:t>
      </w:r>
      <w:proofErr w:type="spellStart"/>
      <w:r w:rsidRPr="00E85DD1">
        <w:rPr>
          <w:rFonts w:ascii="Times New Roman" w:eastAsia="Times New Roman" w:hAnsi="Times New Roman" w:cs="Times New Roman"/>
          <w:sz w:val="28"/>
          <w:szCs w:val="28"/>
          <w:lang w:eastAsia="ru-RU"/>
        </w:rPr>
        <w:t>Нерода</w:t>
      </w:r>
      <w:proofErr w:type="spellEnd"/>
      <w:r w:rsidRPr="00E85DD1">
        <w:rPr>
          <w:rFonts w:ascii="Times New Roman" w:eastAsia="Times New Roman" w:hAnsi="Times New Roman" w:cs="Times New Roman"/>
          <w:sz w:val="28"/>
          <w:szCs w:val="28"/>
          <w:lang w:eastAsia="ru-RU"/>
        </w:rPr>
        <w:t xml:space="preserve"> Н. В., </w:t>
      </w:r>
      <w:proofErr w:type="spellStart"/>
      <w:r w:rsidRPr="00E85DD1">
        <w:rPr>
          <w:rFonts w:ascii="Times New Roman" w:eastAsia="Times New Roman" w:hAnsi="Times New Roman" w:cs="Times New Roman"/>
          <w:sz w:val="28"/>
          <w:szCs w:val="28"/>
          <w:lang w:eastAsia="ru-RU"/>
        </w:rPr>
        <w:t>Бріскін</w:t>
      </w:r>
      <w:proofErr w:type="spellEnd"/>
      <w:r w:rsidRPr="00E85DD1">
        <w:rPr>
          <w:rFonts w:ascii="Times New Roman" w:eastAsia="Times New Roman" w:hAnsi="Times New Roman" w:cs="Times New Roman"/>
          <w:sz w:val="28"/>
          <w:szCs w:val="28"/>
          <w:lang w:eastAsia="ru-RU"/>
        </w:rPr>
        <w:t xml:space="preserve"> Ю. А. // Український журнал медицини, біології та спорту. – 2022. – № 7(2). – С. 296–302. </w:t>
      </w:r>
      <w:hyperlink r:id="rId10" w:history="1">
        <w:r w:rsidRPr="00B87B83">
          <w:rPr>
            <w:rFonts w:ascii="Times New Roman" w:eastAsia="Times New Roman" w:hAnsi="Times New Roman" w:cs="Times New Roman"/>
            <w:color w:val="0000FF"/>
            <w:sz w:val="28"/>
            <w:szCs w:val="28"/>
            <w:u w:val="single"/>
            <w:lang w:eastAsia="ru-RU"/>
          </w:rPr>
          <w:t>https://doi.org/10.26693/jmbs07.02.296</w:t>
        </w:r>
      </w:hyperlink>
    </w:p>
    <w:p w14:paraId="7BA69C26" w14:textId="77777777" w:rsidR="00E85DD1" w:rsidRPr="00E85DD1" w:rsidRDefault="00E85DD1" w:rsidP="00B87B83">
      <w:pPr>
        <w:numPr>
          <w:ilvl w:val="0"/>
          <w:numId w:val="18"/>
        </w:numPr>
        <w:spacing w:before="120" w:after="120" w:line="240" w:lineRule="auto"/>
        <w:ind w:left="0" w:firstLine="567"/>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Neroda</w:t>
      </w:r>
      <w:proofErr w:type="spellEnd"/>
      <w:r w:rsidRPr="00E85DD1">
        <w:rPr>
          <w:rFonts w:ascii="Times New Roman" w:eastAsia="Times New Roman" w:hAnsi="Times New Roman" w:cs="Times New Roman"/>
          <w:sz w:val="28"/>
          <w:szCs w:val="28"/>
          <w:lang w:eastAsia="ru-RU"/>
        </w:rPr>
        <w:t xml:space="preserve"> N. </w:t>
      </w:r>
      <w:proofErr w:type="spellStart"/>
      <w:r w:rsidRPr="00E85DD1">
        <w:rPr>
          <w:rFonts w:ascii="Times New Roman" w:eastAsia="Times New Roman" w:hAnsi="Times New Roman" w:cs="Times New Roman"/>
          <w:sz w:val="28"/>
          <w:szCs w:val="28"/>
          <w:lang w:eastAsia="ru-RU"/>
        </w:rPr>
        <w:t>Stages</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Of</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Development</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Of</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The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Modern</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Olympic</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Movement</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In</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Accordance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With</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The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Author's</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Complex-Factual</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Periodization</w:t>
      </w:r>
      <w:proofErr w:type="spellEnd"/>
      <w:r w:rsidRPr="00E85DD1">
        <w:rPr>
          <w:rFonts w:ascii="Times New Roman" w:eastAsia="Times New Roman" w:hAnsi="Times New Roman" w:cs="Times New Roman"/>
          <w:sz w:val="28"/>
          <w:szCs w:val="28"/>
          <w:lang w:eastAsia="ru-RU"/>
        </w:rPr>
        <w:t xml:space="preserve"> // </w:t>
      </w:r>
      <w:proofErr w:type="spellStart"/>
      <w:r w:rsidRPr="00E85DD1">
        <w:rPr>
          <w:rFonts w:ascii="Times New Roman" w:eastAsia="Times New Roman" w:hAnsi="Times New Roman" w:cs="Times New Roman"/>
          <w:sz w:val="28"/>
          <w:szCs w:val="28"/>
          <w:lang w:eastAsia="ru-RU"/>
        </w:rPr>
        <w:t>Stan</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Perspektywy</w:t>
      </w:r>
      <w:proofErr w:type="spellEnd"/>
      <w:r w:rsidRPr="00E85DD1">
        <w:rPr>
          <w:rFonts w:ascii="Times New Roman" w:eastAsia="Times New Roman" w:hAnsi="Times New Roman" w:cs="Times New Roman"/>
          <w:sz w:val="28"/>
          <w:szCs w:val="28"/>
          <w:lang w:eastAsia="ru-RU"/>
        </w:rPr>
        <w:t xml:space="preserve"> I </w:t>
      </w:r>
      <w:proofErr w:type="spellStart"/>
      <w:r w:rsidRPr="00E85DD1">
        <w:rPr>
          <w:rFonts w:ascii="Times New Roman" w:eastAsia="Times New Roman" w:hAnsi="Times New Roman" w:cs="Times New Roman"/>
          <w:sz w:val="28"/>
          <w:szCs w:val="28"/>
          <w:lang w:eastAsia="ru-RU"/>
        </w:rPr>
        <w:t>Rozwój</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Ratownictwa</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Kultury</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Fizycznej</w:t>
      </w:r>
      <w:proofErr w:type="spellEnd"/>
      <w:r w:rsidRPr="00E85DD1">
        <w:rPr>
          <w:rFonts w:ascii="Times New Roman" w:eastAsia="Times New Roman" w:hAnsi="Times New Roman" w:cs="Times New Roman"/>
          <w:sz w:val="28"/>
          <w:szCs w:val="28"/>
          <w:lang w:eastAsia="ru-RU"/>
        </w:rPr>
        <w:t xml:space="preserve"> I </w:t>
      </w:r>
      <w:proofErr w:type="spellStart"/>
      <w:r w:rsidRPr="00E85DD1">
        <w:rPr>
          <w:rFonts w:ascii="Times New Roman" w:eastAsia="Times New Roman" w:hAnsi="Times New Roman" w:cs="Times New Roman"/>
          <w:sz w:val="28"/>
          <w:szCs w:val="28"/>
          <w:lang w:eastAsia="ru-RU"/>
        </w:rPr>
        <w:t>Sportu</w:t>
      </w:r>
      <w:proofErr w:type="spellEnd"/>
      <w:r w:rsidRPr="00E85DD1">
        <w:rPr>
          <w:rFonts w:ascii="Times New Roman" w:eastAsia="Times New Roman" w:hAnsi="Times New Roman" w:cs="Times New Roman"/>
          <w:sz w:val="28"/>
          <w:szCs w:val="28"/>
          <w:lang w:eastAsia="ru-RU"/>
        </w:rPr>
        <w:t xml:space="preserve"> W XXI </w:t>
      </w:r>
      <w:proofErr w:type="spellStart"/>
      <w:r w:rsidRPr="00E85DD1">
        <w:rPr>
          <w:rFonts w:ascii="Times New Roman" w:eastAsia="Times New Roman" w:hAnsi="Times New Roman" w:cs="Times New Roman"/>
          <w:sz w:val="28"/>
          <w:szCs w:val="28"/>
          <w:lang w:eastAsia="ru-RU"/>
        </w:rPr>
        <w:t>Wieku</w:t>
      </w:r>
      <w:proofErr w:type="spellEnd"/>
      <w:r w:rsidRPr="00E85DD1">
        <w:rPr>
          <w:rFonts w:ascii="Times New Roman" w:eastAsia="Times New Roman" w:hAnsi="Times New Roman" w:cs="Times New Roman"/>
          <w:sz w:val="28"/>
          <w:szCs w:val="28"/>
          <w:lang w:eastAsia="ru-RU"/>
        </w:rPr>
        <w:t xml:space="preserve">. – 2022, </w:t>
      </w:r>
      <w:proofErr w:type="spellStart"/>
      <w:r w:rsidRPr="00E85DD1">
        <w:rPr>
          <w:rFonts w:ascii="Times New Roman" w:eastAsia="Times New Roman" w:hAnsi="Times New Roman" w:cs="Times New Roman"/>
          <w:sz w:val="28"/>
          <w:szCs w:val="28"/>
          <w:lang w:eastAsia="ru-RU"/>
        </w:rPr>
        <w:t>Bydgoszcz</w:t>
      </w:r>
      <w:proofErr w:type="spellEnd"/>
      <w:r w:rsidRPr="00E85DD1">
        <w:rPr>
          <w:rFonts w:ascii="Times New Roman" w:eastAsia="Times New Roman" w:hAnsi="Times New Roman" w:cs="Times New Roman"/>
          <w:sz w:val="28"/>
          <w:szCs w:val="28"/>
          <w:lang w:eastAsia="ru-RU"/>
        </w:rPr>
        <w:t>. – p. 199–213. – ISBN 978-83-65507-69-3.</w:t>
      </w:r>
    </w:p>
    <w:p w14:paraId="41C1602E" w14:textId="77777777" w:rsidR="00E85DD1" w:rsidRPr="00E85DD1" w:rsidRDefault="00E85DD1" w:rsidP="00B87B83">
      <w:pPr>
        <w:keepNext/>
        <w:numPr>
          <w:ilvl w:val="0"/>
          <w:numId w:val="18"/>
        </w:numPr>
        <w:suppressAutoHyphens/>
        <w:spacing w:before="120" w:after="120" w:line="240" w:lineRule="auto"/>
        <w:ind w:left="0" w:firstLine="567"/>
        <w:contextualSpacing/>
        <w:jc w:val="both"/>
        <w:rPr>
          <w:rFonts w:ascii="Times New Roman" w:eastAsia="Times New Roman" w:hAnsi="Times New Roman" w:cs="Times New Roman"/>
          <w:sz w:val="28"/>
          <w:szCs w:val="28"/>
          <w:lang w:eastAsia="ru-RU"/>
        </w:rPr>
      </w:pPr>
      <w:proofErr w:type="spellStart"/>
      <w:r w:rsidRPr="00E85DD1">
        <w:rPr>
          <w:rFonts w:ascii="Times New Roman" w:eastAsia="Times New Roman" w:hAnsi="Times New Roman" w:cs="Times New Roman"/>
          <w:sz w:val="28"/>
          <w:szCs w:val="28"/>
          <w:lang w:eastAsia="ru-RU"/>
        </w:rPr>
        <w:t>The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First</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Stage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of</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Development</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of</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the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Modern</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Olympic</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Movement</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According</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to</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the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Author's</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Complex-factual</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Periodization</w:t>
      </w:r>
      <w:proofErr w:type="spellEnd"/>
      <w:r w:rsidRPr="00E85DD1">
        <w:rPr>
          <w:rFonts w:ascii="Times New Roman" w:eastAsia="Times New Roman" w:hAnsi="Times New Roman" w:cs="Times New Roman"/>
          <w:sz w:val="28"/>
          <w:szCs w:val="28"/>
          <w:lang w:eastAsia="ru-RU"/>
        </w:rPr>
        <w:t xml:space="preserve"> / </w:t>
      </w:r>
      <w:r w:rsidRPr="00E85DD1">
        <w:rPr>
          <w:rFonts w:ascii="Times New Roman" w:eastAsia="SimSun" w:hAnsi="Times New Roman" w:cs="Times New Roman"/>
          <w:noProof/>
          <w:spacing w:val="6"/>
          <w:sz w:val="28"/>
          <w:szCs w:val="28"/>
          <w:lang w:eastAsia="ru-RU"/>
        </w:rPr>
        <w:t xml:space="preserve">Yevhen Prystupa, Yuriy Briskin, Neonila Neroda, </w:t>
      </w:r>
      <w:r w:rsidRPr="00E85DD1">
        <w:rPr>
          <w:rFonts w:ascii="Times New Roman" w:eastAsia="SimSun" w:hAnsi="Times New Roman" w:cs="Times New Roman"/>
          <w:noProof/>
          <w:color w:val="000000"/>
          <w:sz w:val="28"/>
          <w:szCs w:val="28"/>
          <w:lang w:eastAsia="ru-RU"/>
        </w:rPr>
        <w:t>Alina Perederiy</w:t>
      </w:r>
      <w:r w:rsidRPr="00E85DD1">
        <w:rPr>
          <w:rFonts w:ascii="Times New Roman" w:eastAsia="SimSun" w:hAnsi="Times New Roman" w:cs="Times New Roman"/>
          <w:noProof/>
          <w:spacing w:val="6"/>
          <w:sz w:val="28"/>
          <w:szCs w:val="28"/>
          <w:lang w:eastAsia="ru-RU"/>
        </w:rPr>
        <w:t xml:space="preserve">, Iryna Svistelnyk // </w:t>
      </w:r>
      <w:proofErr w:type="spellStart"/>
      <w:r w:rsidRPr="00E85DD1">
        <w:rPr>
          <w:rFonts w:ascii="Times New Roman" w:eastAsia="Times New Roman" w:hAnsi="Times New Roman" w:cs="Times New Roman"/>
          <w:sz w:val="28"/>
          <w:szCs w:val="28"/>
          <w:lang w:eastAsia="ru-RU"/>
        </w:rPr>
        <w:t>The</w:t>
      </w:r>
      <w:proofErr w:type="spellEnd"/>
      <w:r w:rsidRPr="00E85DD1">
        <w:rPr>
          <w:rFonts w:ascii="Times New Roman" w:eastAsia="Times New Roman" w:hAnsi="Times New Roman" w:cs="Times New Roman"/>
          <w:sz w:val="28"/>
          <w:szCs w:val="28"/>
          <w:lang w:eastAsia="ru-RU"/>
        </w:rPr>
        <w:t xml:space="preserve"> 7th </w:t>
      </w:r>
      <w:proofErr w:type="spellStart"/>
      <w:r w:rsidRPr="00E85DD1">
        <w:rPr>
          <w:rFonts w:ascii="Times New Roman" w:eastAsia="Times New Roman" w:hAnsi="Times New Roman" w:cs="Times New Roman"/>
          <w:sz w:val="28"/>
          <w:szCs w:val="28"/>
          <w:lang w:eastAsia="ru-RU"/>
        </w:rPr>
        <w:t>International</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Conference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of</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the</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Universitaria</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Consortium</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in</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Physical</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Education</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Sport</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and</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Physiotherapy</w:t>
      </w:r>
      <w:proofErr w:type="spellEnd"/>
      <w:r w:rsidRPr="00E85DD1">
        <w:rPr>
          <w:rFonts w:ascii="Times New Roman" w:eastAsia="Times New Roman" w:hAnsi="Times New Roman" w:cs="Times New Roman"/>
          <w:sz w:val="28"/>
          <w:szCs w:val="28"/>
          <w:lang w:eastAsia="ru-RU"/>
        </w:rPr>
        <w:t xml:space="preserve">. – </w:t>
      </w:r>
      <w:proofErr w:type="spellStart"/>
      <w:r w:rsidRPr="00E85DD1">
        <w:rPr>
          <w:rFonts w:ascii="Times New Roman" w:eastAsia="Times New Roman" w:hAnsi="Times New Roman" w:cs="Times New Roman"/>
          <w:sz w:val="28"/>
          <w:szCs w:val="28"/>
          <w:lang w:eastAsia="ru-RU"/>
        </w:rPr>
        <w:t>Iasi</w:t>
      </w:r>
      <w:proofErr w:type="spellEnd"/>
      <w:r w:rsidRPr="00E85DD1">
        <w:rPr>
          <w:rFonts w:ascii="Times New Roman" w:eastAsia="Times New Roman" w:hAnsi="Times New Roman" w:cs="Times New Roman"/>
          <w:sz w:val="28"/>
          <w:szCs w:val="28"/>
          <w:lang w:eastAsia="ru-RU"/>
        </w:rPr>
        <w:t xml:space="preserve">, </w:t>
      </w:r>
      <w:proofErr w:type="spellStart"/>
      <w:r w:rsidRPr="00E85DD1">
        <w:rPr>
          <w:rFonts w:ascii="Times New Roman" w:eastAsia="Times New Roman" w:hAnsi="Times New Roman" w:cs="Times New Roman"/>
          <w:sz w:val="28"/>
          <w:szCs w:val="28"/>
          <w:lang w:eastAsia="ru-RU"/>
        </w:rPr>
        <w:t>Romania</w:t>
      </w:r>
      <w:proofErr w:type="spellEnd"/>
      <w:r w:rsidRPr="00E85DD1">
        <w:rPr>
          <w:rFonts w:ascii="Times New Roman" w:eastAsia="Times New Roman" w:hAnsi="Times New Roman" w:cs="Times New Roman"/>
          <w:sz w:val="28"/>
          <w:szCs w:val="28"/>
          <w:lang w:eastAsia="ru-RU"/>
        </w:rPr>
        <w:t xml:space="preserve">, 2021. – </w:t>
      </w:r>
      <w:proofErr w:type="spellStart"/>
      <w:r w:rsidRPr="00E85DD1">
        <w:rPr>
          <w:rFonts w:ascii="Times New Roman" w:eastAsia="Times New Roman" w:hAnsi="Times New Roman" w:cs="Times New Roman"/>
          <w:sz w:val="28"/>
          <w:szCs w:val="28"/>
          <w:lang w:eastAsia="ru-RU"/>
        </w:rPr>
        <w:t>pp</w:t>
      </w:r>
      <w:proofErr w:type="spellEnd"/>
      <w:r w:rsidRPr="00E85DD1">
        <w:rPr>
          <w:rFonts w:ascii="Times New Roman" w:eastAsia="Times New Roman" w:hAnsi="Times New Roman" w:cs="Times New Roman"/>
          <w:sz w:val="28"/>
          <w:szCs w:val="28"/>
          <w:lang w:eastAsia="ru-RU"/>
        </w:rPr>
        <w:t>. 427-433.</w:t>
      </w:r>
    </w:p>
    <w:p w14:paraId="3293A0A6" w14:textId="77777777" w:rsidR="00E85DD1" w:rsidRDefault="00E85DD1" w:rsidP="00B87B83">
      <w:pPr>
        <w:autoSpaceDE w:val="0"/>
        <w:autoSpaceDN w:val="0"/>
        <w:adjustRightInd w:val="0"/>
        <w:spacing w:after="0" w:line="240" w:lineRule="auto"/>
        <w:jc w:val="both"/>
        <w:rPr>
          <w:rFonts w:ascii="Arial" w:eastAsia="Times New Roman" w:hAnsi="Arial" w:cs="Arial"/>
          <w:color w:val="000000"/>
          <w:sz w:val="28"/>
          <w:szCs w:val="28"/>
          <w:lang w:eastAsia="ru-RU"/>
        </w:rPr>
      </w:pPr>
    </w:p>
    <w:p w14:paraId="1531AFC4" w14:textId="77777777" w:rsidR="00FC329D" w:rsidRPr="00E85DD1" w:rsidRDefault="00FC329D" w:rsidP="00B87B83">
      <w:pPr>
        <w:autoSpaceDE w:val="0"/>
        <w:autoSpaceDN w:val="0"/>
        <w:adjustRightInd w:val="0"/>
        <w:spacing w:after="0" w:line="240" w:lineRule="auto"/>
        <w:jc w:val="both"/>
        <w:rPr>
          <w:rFonts w:ascii="Arial" w:eastAsia="Times New Roman" w:hAnsi="Arial" w:cs="Arial"/>
          <w:color w:val="000000"/>
          <w:sz w:val="28"/>
          <w:szCs w:val="28"/>
          <w:lang w:eastAsia="ru-RU"/>
        </w:rPr>
      </w:pPr>
    </w:p>
    <w:p w14:paraId="6486D545" w14:textId="77777777" w:rsidR="00E85DD1" w:rsidRPr="00E85DD1" w:rsidRDefault="00E85DD1" w:rsidP="00B87B83">
      <w:pPr>
        <w:shd w:val="clear" w:color="auto" w:fill="FFFFFF"/>
        <w:tabs>
          <w:tab w:val="left" w:pos="365"/>
        </w:tabs>
        <w:spacing w:after="120" w:line="240" w:lineRule="auto"/>
        <w:jc w:val="center"/>
        <w:rPr>
          <w:rFonts w:ascii="Times New Roman" w:eastAsia="Times New Roman" w:hAnsi="Times New Roman" w:cs="Times New Roman"/>
          <w:b/>
          <w:sz w:val="28"/>
          <w:szCs w:val="28"/>
          <w:lang w:eastAsia="ru-RU"/>
        </w:rPr>
      </w:pPr>
      <w:r w:rsidRPr="00E85DD1">
        <w:rPr>
          <w:rFonts w:ascii="Times New Roman" w:eastAsia="Times New Roman" w:hAnsi="Times New Roman" w:cs="Times New Roman"/>
          <w:b/>
          <w:sz w:val="28"/>
          <w:szCs w:val="28"/>
          <w:lang w:eastAsia="ru-RU"/>
        </w:rPr>
        <w:t xml:space="preserve">Інформаційні ресурси інтернет: </w:t>
      </w:r>
    </w:p>
    <w:p w14:paraId="23B0B785" w14:textId="77777777" w:rsidR="00E85DD1" w:rsidRPr="00E85DD1" w:rsidRDefault="00E85DD1" w:rsidP="00B87B83">
      <w:pPr>
        <w:numPr>
          <w:ilvl w:val="0"/>
          <w:numId w:val="19"/>
        </w:numPr>
        <w:shd w:val="clear" w:color="auto" w:fill="FFFFFF"/>
        <w:tabs>
          <w:tab w:val="left" w:pos="360"/>
          <w:tab w:val="left" w:pos="993"/>
        </w:tabs>
        <w:spacing w:after="0" w:line="240" w:lineRule="auto"/>
        <w:ind w:left="0" w:firstLine="709"/>
        <w:jc w:val="both"/>
        <w:rPr>
          <w:rFonts w:ascii="Times New Roman" w:eastAsia="Times New Roman" w:hAnsi="Times New Roman" w:cs="Times New Roman"/>
          <w:sz w:val="28"/>
          <w:szCs w:val="28"/>
          <w:lang w:eastAsia="ru-RU"/>
        </w:rPr>
      </w:pPr>
      <w:r w:rsidRPr="00E85DD1">
        <w:rPr>
          <w:rFonts w:ascii="Times New Roman" w:eastAsia="Times New Roman" w:hAnsi="Times New Roman" w:cs="Times New Roman"/>
          <w:sz w:val="28"/>
          <w:szCs w:val="28"/>
          <w:lang w:eastAsia="ru-RU"/>
        </w:rPr>
        <w:t>Мультимедійне забезпечення лекцій, демонстрація відеороликів з Ігор Олімпіад та Зимових Олімпійських ігор.</w:t>
      </w:r>
    </w:p>
    <w:p w14:paraId="4D7D4208" w14:textId="77777777" w:rsidR="00E85DD1" w:rsidRPr="00E85DD1" w:rsidRDefault="00E85DD1" w:rsidP="00B87B83">
      <w:pPr>
        <w:numPr>
          <w:ilvl w:val="0"/>
          <w:numId w:val="19"/>
        </w:numPr>
        <w:tabs>
          <w:tab w:val="left" w:pos="360"/>
          <w:tab w:val="left" w:pos="993"/>
        </w:tabs>
        <w:spacing w:after="0" w:line="240" w:lineRule="auto"/>
        <w:ind w:left="0" w:firstLine="709"/>
        <w:jc w:val="both"/>
        <w:rPr>
          <w:rFonts w:ascii="Times New Roman" w:eastAsia="Times New Roman" w:hAnsi="Times New Roman" w:cs="Times New Roman"/>
          <w:sz w:val="28"/>
          <w:szCs w:val="28"/>
          <w:lang w:eastAsia="ru-RU"/>
        </w:rPr>
      </w:pPr>
      <w:r w:rsidRPr="00E85DD1">
        <w:rPr>
          <w:rFonts w:ascii="Times New Roman" w:eastAsia="Times New Roman" w:hAnsi="Times New Roman" w:cs="Times New Roman"/>
          <w:sz w:val="28"/>
          <w:szCs w:val="28"/>
          <w:lang w:eastAsia="ru-RU"/>
        </w:rPr>
        <w:t xml:space="preserve">Національний Олімпійський комітет [Електронний ресурс]. – Режим </w:t>
      </w:r>
      <w:proofErr w:type="spellStart"/>
      <w:r w:rsidRPr="00E85DD1">
        <w:rPr>
          <w:rFonts w:ascii="Times New Roman" w:eastAsia="Times New Roman" w:hAnsi="Times New Roman" w:cs="Times New Roman"/>
          <w:sz w:val="28"/>
          <w:szCs w:val="28"/>
          <w:lang w:eastAsia="ru-RU"/>
        </w:rPr>
        <w:t>доступу:</w:t>
      </w:r>
      <w:hyperlink r:id="rId11" w:history="1">
        <w:r w:rsidRPr="00E85DD1">
          <w:rPr>
            <w:rFonts w:ascii="Times New Roman" w:eastAsia="Times New Roman" w:hAnsi="Times New Roman" w:cs="Times New Roman"/>
            <w:sz w:val="28"/>
            <w:szCs w:val="28"/>
            <w:lang w:eastAsia="ru-RU"/>
          </w:rPr>
          <w:t>http</w:t>
        </w:r>
        <w:proofErr w:type="spellEnd"/>
        <w:r w:rsidRPr="00E85DD1">
          <w:rPr>
            <w:rFonts w:ascii="Times New Roman" w:eastAsia="Times New Roman" w:hAnsi="Times New Roman" w:cs="Times New Roman"/>
            <w:sz w:val="28"/>
            <w:szCs w:val="28"/>
            <w:lang w:eastAsia="ru-RU"/>
          </w:rPr>
          <w:t>://www.noc-ukr.org/</w:t>
        </w:r>
      </w:hyperlink>
    </w:p>
    <w:p w14:paraId="595B0924" w14:textId="77777777" w:rsidR="00E85DD1" w:rsidRPr="00E85DD1" w:rsidRDefault="00E85DD1" w:rsidP="00B87B83">
      <w:pPr>
        <w:numPr>
          <w:ilvl w:val="0"/>
          <w:numId w:val="19"/>
        </w:numPr>
        <w:tabs>
          <w:tab w:val="left" w:pos="360"/>
          <w:tab w:val="left" w:pos="993"/>
        </w:tabs>
        <w:spacing w:after="0" w:line="240" w:lineRule="auto"/>
        <w:ind w:left="0" w:firstLine="709"/>
        <w:jc w:val="both"/>
        <w:rPr>
          <w:rFonts w:ascii="Times New Roman" w:eastAsia="Times New Roman" w:hAnsi="Times New Roman" w:cs="Times New Roman"/>
          <w:sz w:val="28"/>
          <w:szCs w:val="28"/>
          <w:lang w:eastAsia="ru-RU"/>
        </w:rPr>
      </w:pPr>
      <w:r w:rsidRPr="00E85DD1">
        <w:rPr>
          <w:rFonts w:ascii="Times New Roman" w:eastAsia="Times New Roman" w:hAnsi="Times New Roman" w:cs="Times New Roman"/>
          <w:color w:val="000000"/>
          <w:sz w:val="28"/>
          <w:szCs w:val="28"/>
          <w:lang w:eastAsia="ru-RU"/>
        </w:rPr>
        <w:t xml:space="preserve">Міжнародний Олімпійський комітет [Електронний ресурс]. – Режим доступу: </w:t>
      </w:r>
      <w:hyperlink r:id="rId12" w:history="1">
        <w:r w:rsidRPr="00E85DD1">
          <w:rPr>
            <w:rFonts w:ascii="Times New Roman" w:eastAsia="Times New Roman" w:hAnsi="Times New Roman" w:cs="Times New Roman"/>
            <w:sz w:val="28"/>
            <w:szCs w:val="28"/>
            <w:lang w:eastAsia="ru-RU"/>
          </w:rPr>
          <w:t>http://www.olympic.org/</w:t>
        </w:r>
      </w:hyperlink>
    </w:p>
    <w:p w14:paraId="147A9AEC" w14:textId="77777777" w:rsidR="00E85DD1" w:rsidRPr="00E85DD1" w:rsidRDefault="00E85DD1" w:rsidP="00B87B83">
      <w:pPr>
        <w:numPr>
          <w:ilvl w:val="0"/>
          <w:numId w:val="19"/>
        </w:numPr>
        <w:tabs>
          <w:tab w:val="left" w:pos="360"/>
          <w:tab w:val="left" w:pos="993"/>
        </w:tabs>
        <w:spacing w:after="0" w:line="240" w:lineRule="auto"/>
        <w:ind w:left="0" w:firstLine="709"/>
        <w:jc w:val="both"/>
        <w:rPr>
          <w:rFonts w:ascii="Times New Roman" w:eastAsia="Times New Roman" w:hAnsi="Times New Roman" w:cs="Times New Roman"/>
          <w:sz w:val="28"/>
          <w:szCs w:val="28"/>
          <w:lang w:eastAsia="ru-RU"/>
        </w:rPr>
      </w:pPr>
      <w:r w:rsidRPr="00E85DD1">
        <w:rPr>
          <w:rFonts w:ascii="Times New Roman" w:eastAsia="Times New Roman" w:hAnsi="Times New Roman" w:cs="Times New Roman"/>
          <w:sz w:val="28"/>
          <w:szCs w:val="28"/>
          <w:lang w:eastAsia="ru-RU"/>
        </w:rPr>
        <w:t>Олімпійська арена [Електронний ресурс]. – Режим доступу: http://olimparena.com.ua/</w:t>
      </w:r>
    </w:p>
    <w:p w14:paraId="3E961857" w14:textId="77777777" w:rsidR="00E609AD" w:rsidRPr="00B87B83" w:rsidRDefault="00E609AD" w:rsidP="00B87B83">
      <w:pPr>
        <w:tabs>
          <w:tab w:val="left" w:pos="1308"/>
        </w:tabs>
        <w:spacing w:after="0" w:line="240" w:lineRule="auto"/>
        <w:jc w:val="center"/>
        <w:rPr>
          <w:rFonts w:ascii="Times New Roman" w:hAnsi="Times New Roman" w:cs="Times New Roman"/>
          <w:color w:val="000000" w:themeColor="text1"/>
          <w:sz w:val="28"/>
          <w:szCs w:val="28"/>
        </w:rPr>
      </w:pPr>
    </w:p>
    <w:sectPr w:rsidR="00E609AD" w:rsidRPr="00B87B83" w:rsidSect="00EE585E">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AEC04" w14:textId="77777777" w:rsidR="00571D90" w:rsidRDefault="00571D90" w:rsidP="00530451">
      <w:pPr>
        <w:spacing w:after="0" w:line="240" w:lineRule="auto"/>
      </w:pPr>
      <w:r>
        <w:separator/>
      </w:r>
    </w:p>
  </w:endnote>
  <w:endnote w:type="continuationSeparator" w:id="0">
    <w:p w14:paraId="7AB356CB" w14:textId="77777777" w:rsidR="00571D90" w:rsidRDefault="00571D90" w:rsidP="00530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Roboto">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6FEFA" w14:textId="77777777" w:rsidR="00571D90" w:rsidRDefault="00571D90" w:rsidP="00530451">
      <w:pPr>
        <w:spacing w:after="0" w:line="240" w:lineRule="auto"/>
      </w:pPr>
      <w:r>
        <w:separator/>
      </w:r>
    </w:p>
  </w:footnote>
  <w:footnote w:type="continuationSeparator" w:id="0">
    <w:p w14:paraId="37A85453" w14:textId="77777777" w:rsidR="00571D90" w:rsidRDefault="00571D90" w:rsidP="00530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D7A"/>
    <w:multiLevelType w:val="hybridMultilevel"/>
    <w:tmpl w:val="A796923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E451417"/>
    <w:multiLevelType w:val="hybridMultilevel"/>
    <w:tmpl w:val="F7922132"/>
    <w:lvl w:ilvl="0" w:tplc="0198A4A4">
      <w:start w:val="1"/>
      <w:numFmt w:val="decimal"/>
      <w:lvlText w:val="%1."/>
      <w:lvlJc w:val="left"/>
      <w:pPr>
        <w:ind w:left="1778"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1CA40763"/>
    <w:multiLevelType w:val="hybridMultilevel"/>
    <w:tmpl w:val="3716B2A2"/>
    <w:lvl w:ilvl="0" w:tplc="0198A4A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2EA1150E"/>
    <w:multiLevelType w:val="hybridMultilevel"/>
    <w:tmpl w:val="C42A0E0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1210DA7"/>
    <w:multiLevelType w:val="hybridMultilevel"/>
    <w:tmpl w:val="3A588F46"/>
    <w:lvl w:ilvl="0" w:tplc="61ACA0D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5E6666B"/>
    <w:multiLevelType w:val="hybridMultilevel"/>
    <w:tmpl w:val="A73C4E64"/>
    <w:lvl w:ilvl="0" w:tplc="D5641802">
      <w:start w:val="1"/>
      <w:numFmt w:val="decimal"/>
      <w:lvlText w:val="%1."/>
      <w:legacy w:legacy="1" w:legacySpace="0" w:legacyIndent="283"/>
      <w:lvlJc w:val="left"/>
      <w:pPr>
        <w:ind w:left="283" w:hanging="283"/>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AA749D8"/>
    <w:multiLevelType w:val="hybridMultilevel"/>
    <w:tmpl w:val="619C3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DE6567"/>
    <w:multiLevelType w:val="hybridMultilevel"/>
    <w:tmpl w:val="1D209A84"/>
    <w:lvl w:ilvl="0" w:tplc="00F869A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40925B36"/>
    <w:multiLevelType w:val="hybridMultilevel"/>
    <w:tmpl w:val="E4E4BE2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6EE65D0"/>
    <w:multiLevelType w:val="hybridMultilevel"/>
    <w:tmpl w:val="4C0E42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F4F512B"/>
    <w:multiLevelType w:val="hybridMultilevel"/>
    <w:tmpl w:val="279A89B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15:restartNumberingAfterBreak="0">
    <w:nsid w:val="507552F1"/>
    <w:multiLevelType w:val="hybridMultilevel"/>
    <w:tmpl w:val="7E54CA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32918EF"/>
    <w:multiLevelType w:val="hybridMultilevel"/>
    <w:tmpl w:val="16A4EF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4236034"/>
    <w:multiLevelType w:val="hybridMultilevel"/>
    <w:tmpl w:val="82685A28"/>
    <w:lvl w:ilvl="0" w:tplc="945886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745D7042"/>
    <w:multiLevelType w:val="hybridMultilevel"/>
    <w:tmpl w:val="619C3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6E0152"/>
    <w:multiLevelType w:val="hybridMultilevel"/>
    <w:tmpl w:val="A14EBC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7B86042E"/>
    <w:multiLevelType w:val="hybridMultilevel"/>
    <w:tmpl w:val="C2C2048A"/>
    <w:lvl w:ilvl="0" w:tplc="7902C19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15:restartNumberingAfterBreak="0">
    <w:nsid w:val="7BE00EF0"/>
    <w:multiLevelType w:val="hybridMultilevel"/>
    <w:tmpl w:val="088C1BB0"/>
    <w:lvl w:ilvl="0" w:tplc="795ADA4A">
      <w:start w:val="7"/>
      <w:numFmt w:val="decimal"/>
      <w:lvlText w:val="%1."/>
      <w:lvlJc w:val="left"/>
      <w:pPr>
        <w:ind w:left="2138" w:hanging="360"/>
      </w:pPr>
      <w:rPr>
        <w:rFonts w:hint="default"/>
      </w:rPr>
    </w:lvl>
    <w:lvl w:ilvl="1" w:tplc="04220019" w:tentative="1">
      <w:start w:val="1"/>
      <w:numFmt w:val="lowerLetter"/>
      <w:lvlText w:val="%2."/>
      <w:lvlJc w:val="left"/>
      <w:pPr>
        <w:ind w:left="2858" w:hanging="360"/>
      </w:pPr>
    </w:lvl>
    <w:lvl w:ilvl="2" w:tplc="0422001B" w:tentative="1">
      <w:start w:val="1"/>
      <w:numFmt w:val="lowerRoman"/>
      <w:lvlText w:val="%3."/>
      <w:lvlJc w:val="right"/>
      <w:pPr>
        <w:ind w:left="3578" w:hanging="180"/>
      </w:pPr>
    </w:lvl>
    <w:lvl w:ilvl="3" w:tplc="0422000F" w:tentative="1">
      <w:start w:val="1"/>
      <w:numFmt w:val="decimal"/>
      <w:lvlText w:val="%4."/>
      <w:lvlJc w:val="left"/>
      <w:pPr>
        <w:ind w:left="4298" w:hanging="360"/>
      </w:pPr>
    </w:lvl>
    <w:lvl w:ilvl="4" w:tplc="04220019" w:tentative="1">
      <w:start w:val="1"/>
      <w:numFmt w:val="lowerLetter"/>
      <w:lvlText w:val="%5."/>
      <w:lvlJc w:val="left"/>
      <w:pPr>
        <w:ind w:left="5018" w:hanging="360"/>
      </w:pPr>
    </w:lvl>
    <w:lvl w:ilvl="5" w:tplc="0422001B" w:tentative="1">
      <w:start w:val="1"/>
      <w:numFmt w:val="lowerRoman"/>
      <w:lvlText w:val="%6."/>
      <w:lvlJc w:val="right"/>
      <w:pPr>
        <w:ind w:left="5738" w:hanging="180"/>
      </w:pPr>
    </w:lvl>
    <w:lvl w:ilvl="6" w:tplc="0422000F" w:tentative="1">
      <w:start w:val="1"/>
      <w:numFmt w:val="decimal"/>
      <w:lvlText w:val="%7."/>
      <w:lvlJc w:val="left"/>
      <w:pPr>
        <w:ind w:left="6458" w:hanging="360"/>
      </w:pPr>
    </w:lvl>
    <w:lvl w:ilvl="7" w:tplc="04220019" w:tentative="1">
      <w:start w:val="1"/>
      <w:numFmt w:val="lowerLetter"/>
      <w:lvlText w:val="%8."/>
      <w:lvlJc w:val="left"/>
      <w:pPr>
        <w:ind w:left="7178" w:hanging="360"/>
      </w:pPr>
    </w:lvl>
    <w:lvl w:ilvl="8" w:tplc="0422001B" w:tentative="1">
      <w:start w:val="1"/>
      <w:numFmt w:val="lowerRoman"/>
      <w:lvlText w:val="%9."/>
      <w:lvlJc w:val="right"/>
      <w:pPr>
        <w:ind w:left="7898" w:hanging="180"/>
      </w:pPr>
    </w:lvl>
  </w:abstractNum>
  <w:abstractNum w:abstractNumId="18" w15:restartNumberingAfterBreak="0">
    <w:nsid w:val="7C0B74FE"/>
    <w:multiLevelType w:val="hybridMultilevel"/>
    <w:tmpl w:val="1F2E6CAA"/>
    <w:lvl w:ilvl="0" w:tplc="D5641802">
      <w:start w:val="1"/>
      <w:numFmt w:val="decimal"/>
      <w:lvlText w:val="%1."/>
      <w:legacy w:legacy="1" w:legacySpace="0" w:legacyIndent="283"/>
      <w:lvlJc w:val="left"/>
      <w:pPr>
        <w:ind w:left="283" w:hanging="283"/>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5"/>
  </w:num>
  <w:num w:numId="2">
    <w:abstractNumId w:val="3"/>
  </w:num>
  <w:num w:numId="3">
    <w:abstractNumId w:val="3"/>
  </w:num>
  <w:num w:numId="4">
    <w:abstractNumId w:val="8"/>
  </w:num>
  <w:num w:numId="5">
    <w:abstractNumId w:val="11"/>
  </w:num>
  <w:num w:numId="6">
    <w:abstractNumId w:val="0"/>
  </w:num>
  <w:num w:numId="7">
    <w:abstractNumId w:val="6"/>
  </w:num>
  <w:num w:numId="8">
    <w:abstractNumId w:val="9"/>
  </w:num>
  <w:num w:numId="9">
    <w:abstractNumId w:val="14"/>
  </w:num>
  <w:num w:numId="10">
    <w:abstractNumId w:val="10"/>
  </w:num>
  <w:num w:numId="11">
    <w:abstractNumId w:val="4"/>
  </w:num>
  <w:num w:numId="12">
    <w:abstractNumId w:val="7"/>
  </w:num>
  <w:num w:numId="13">
    <w:abstractNumId w:val="13"/>
  </w:num>
  <w:num w:numId="14">
    <w:abstractNumId w:val="2"/>
  </w:num>
  <w:num w:numId="15">
    <w:abstractNumId w:val="16"/>
  </w:num>
  <w:num w:numId="16">
    <w:abstractNumId w:val="1"/>
  </w:num>
  <w:num w:numId="17">
    <w:abstractNumId w:val="18"/>
  </w:num>
  <w:num w:numId="18">
    <w:abstractNumId w:val="5"/>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6E"/>
    <w:rsid w:val="00006B14"/>
    <w:rsid w:val="00011F06"/>
    <w:rsid w:val="0001777A"/>
    <w:rsid w:val="000716D5"/>
    <w:rsid w:val="0009179C"/>
    <w:rsid w:val="0009782F"/>
    <w:rsid w:val="000A1D4A"/>
    <w:rsid w:val="000A3D26"/>
    <w:rsid w:val="000B3788"/>
    <w:rsid w:val="000C594D"/>
    <w:rsid w:val="000C5AB3"/>
    <w:rsid w:val="000F35D6"/>
    <w:rsid w:val="0010776E"/>
    <w:rsid w:val="00131E7D"/>
    <w:rsid w:val="00157E2B"/>
    <w:rsid w:val="00167295"/>
    <w:rsid w:val="001A5416"/>
    <w:rsid w:val="001C19D9"/>
    <w:rsid w:val="001D5921"/>
    <w:rsid w:val="001D6CFA"/>
    <w:rsid w:val="001E18F8"/>
    <w:rsid w:val="001F33F7"/>
    <w:rsid w:val="001F351B"/>
    <w:rsid w:val="001F538D"/>
    <w:rsid w:val="002017D9"/>
    <w:rsid w:val="00213AEB"/>
    <w:rsid w:val="0024725C"/>
    <w:rsid w:val="00257876"/>
    <w:rsid w:val="002856D2"/>
    <w:rsid w:val="002D1D2F"/>
    <w:rsid w:val="00300696"/>
    <w:rsid w:val="00302BA8"/>
    <w:rsid w:val="00326264"/>
    <w:rsid w:val="0034145A"/>
    <w:rsid w:val="00351124"/>
    <w:rsid w:val="00353F9E"/>
    <w:rsid w:val="00377F74"/>
    <w:rsid w:val="00384CD4"/>
    <w:rsid w:val="003E11E8"/>
    <w:rsid w:val="00431D65"/>
    <w:rsid w:val="004404C7"/>
    <w:rsid w:val="00461D31"/>
    <w:rsid w:val="0047591C"/>
    <w:rsid w:val="00487426"/>
    <w:rsid w:val="004B3545"/>
    <w:rsid w:val="004B3A30"/>
    <w:rsid w:val="004C51ED"/>
    <w:rsid w:val="004D09E9"/>
    <w:rsid w:val="004E784A"/>
    <w:rsid w:val="004F29C2"/>
    <w:rsid w:val="00530451"/>
    <w:rsid w:val="0055790E"/>
    <w:rsid w:val="00571D90"/>
    <w:rsid w:val="00590C9F"/>
    <w:rsid w:val="005C4E35"/>
    <w:rsid w:val="005D36A4"/>
    <w:rsid w:val="005D6A4A"/>
    <w:rsid w:val="0061416A"/>
    <w:rsid w:val="00627790"/>
    <w:rsid w:val="0064484F"/>
    <w:rsid w:val="00654EB2"/>
    <w:rsid w:val="00764049"/>
    <w:rsid w:val="0076681E"/>
    <w:rsid w:val="007A4448"/>
    <w:rsid w:val="007B72C5"/>
    <w:rsid w:val="007C7964"/>
    <w:rsid w:val="007F705A"/>
    <w:rsid w:val="00802CD3"/>
    <w:rsid w:val="00822069"/>
    <w:rsid w:val="0085614A"/>
    <w:rsid w:val="008E6899"/>
    <w:rsid w:val="009053D9"/>
    <w:rsid w:val="00927E0D"/>
    <w:rsid w:val="009868FC"/>
    <w:rsid w:val="009A3FCA"/>
    <w:rsid w:val="009C2E74"/>
    <w:rsid w:val="00A434B2"/>
    <w:rsid w:val="00A965D0"/>
    <w:rsid w:val="00AB26D5"/>
    <w:rsid w:val="00B02EA5"/>
    <w:rsid w:val="00B11B3A"/>
    <w:rsid w:val="00B1364E"/>
    <w:rsid w:val="00B24487"/>
    <w:rsid w:val="00B54EBD"/>
    <w:rsid w:val="00B66DD4"/>
    <w:rsid w:val="00B823D7"/>
    <w:rsid w:val="00B87B83"/>
    <w:rsid w:val="00BB45B1"/>
    <w:rsid w:val="00BE188B"/>
    <w:rsid w:val="00BF4A6B"/>
    <w:rsid w:val="00BF5EE0"/>
    <w:rsid w:val="00C0287E"/>
    <w:rsid w:val="00C264B4"/>
    <w:rsid w:val="00C42240"/>
    <w:rsid w:val="00C82450"/>
    <w:rsid w:val="00C94DC8"/>
    <w:rsid w:val="00CA10A2"/>
    <w:rsid w:val="00CA6689"/>
    <w:rsid w:val="00CC6E9B"/>
    <w:rsid w:val="00CD36DF"/>
    <w:rsid w:val="00CE17A0"/>
    <w:rsid w:val="00D03B8E"/>
    <w:rsid w:val="00D4178E"/>
    <w:rsid w:val="00D43684"/>
    <w:rsid w:val="00D54D8E"/>
    <w:rsid w:val="00D6183D"/>
    <w:rsid w:val="00D66F76"/>
    <w:rsid w:val="00DC5C22"/>
    <w:rsid w:val="00DE4C49"/>
    <w:rsid w:val="00DE65DA"/>
    <w:rsid w:val="00DF4963"/>
    <w:rsid w:val="00E17C5F"/>
    <w:rsid w:val="00E22ECF"/>
    <w:rsid w:val="00E275E8"/>
    <w:rsid w:val="00E33FEF"/>
    <w:rsid w:val="00E440F1"/>
    <w:rsid w:val="00E609AD"/>
    <w:rsid w:val="00E66CCD"/>
    <w:rsid w:val="00E71B64"/>
    <w:rsid w:val="00E85DD1"/>
    <w:rsid w:val="00EA4543"/>
    <w:rsid w:val="00EE585E"/>
    <w:rsid w:val="00F0162D"/>
    <w:rsid w:val="00F156FC"/>
    <w:rsid w:val="00F57C20"/>
    <w:rsid w:val="00F66F71"/>
    <w:rsid w:val="00F750F9"/>
    <w:rsid w:val="00F75455"/>
    <w:rsid w:val="00F84729"/>
    <w:rsid w:val="00F903F6"/>
    <w:rsid w:val="00F9579B"/>
    <w:rsid w:val="00FA7668"/>
    <w:rsid w:val="00FB2735"/>
    <w:rsid w:val="00FC329D"/>
    <w:rsid w:val="00FE6A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D2626"/>
  <w15:docId w15:val="{283A071E-7FBB-43A9-967D-4411F6D2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85E"/>
  </w:style>
  <w:style w:type="paragraph" w:styleId="1">
    <w:name w:val="heading 1"/>
    <w:basedOn w:val="a"/>
    <w:link w:val="10"/>
    <w:uiPriority w:val="9"/>
    <w:qFormat/>
    <w:rsid w:val="00B136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0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C19D9"/>
    <w:pPr>
      <w:ind w:left="720"/>
      <w:contextualSpacing/>
    </w:pPr>
  </w:style>
  <w:style w:type="paragraph" w:styleId="a5">
    <w:name w:val="header"/>
    <w:basedOn w:val="a"/>
    <w:link w:val="a6"/>
    <w:uiPriority w:val="99"/>
    <w:unhideWhenUsed/>
    <w:rsid w:val="00530451"/>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530451"/>
  </w:style>
  <w:style w:type="paragraph" w:styleId="a7">
    <w:name w:val="footer"/>
    <w:basedOn w:val="a"/>
    <w:link w:val="a8"/>
    <w:uiPriority w:val="99"/>
    <w:unhideWhenUsed/>
    <w:rsid w:val="00530451"/>
    <w:pPr>
      <w:tabs>
        <w:tab w:val="center" w:pos="4819"/>
        <w:tab w:val="right" w:pos="9639"/>
      </w:tabs>
      <w:spacing w:after="0" w:line="240" w:lineRule="auto"/>
    </w:pPr>
  </w:style>
  <w:style w:type="character" w:customStyle="1" w:styleId="a8">
    <w:name w:val="Нижній колонтитул Знак"/>
    <w:basedOn w:val="a0"/>
    <w:link w:val="a7"/>
    <w:uiPriority w:val="99"/>
    <w:rsid w:val="00530451"/>
  </w:style>
  <w:style w:type="character" w:customStyle="1" w:styleId="10">
    <w:name w:val="Заголовок 1 Знак"/>
    <w:basedOn w:val="a0"/>
    <w:link w:val="1"/>
    <w:uiPriority w:val="9"/>
    <w:rsid w:val="00B1364E"/>
    <w:rPr>
      <w:rFonts w:ascii="Times New Roman" w:eastAsia="Times New Roman" w:hAnsi="Times New Roman" w:cs="Times New Roman"/>
      <w:b/>
      <w:bCs/>
      <w:kern w:val="36"/>
      <w:sz w:val="48"/>
      <w:szCs w:val="48"/>
      <w:lang w:eastAsia="uk-UA"/>
    </w:rPr>
  </w:style>
  <w:style w:type="paragraph" w:styleId="a9">
    <w:name w:val="Balloon Text"/>
    <w:basedOn w:val="a"/>
    <w:link w:val="aa"/>
    <w:uiPriority w:val="99"/>
    <w:semiHidden/>
    <w:unhideWhenUsed/>
    <w:rsid w:val="00B1364E"/>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B1364E"/>
    <w:rPr>
      <w:rFonts w:ascii="Tahoma" w:hAnsi="Tahoma" w:cs="Tahoma"/>
      <w:sz w:val="16"/>
      <w:szCs w:val="16"/>
    </w:rPr>
  </w:style>
  <w:style w:type="character" w:styleId="ab">
    <w:name w:val="Hyperlink"/>
    <w:uiPriority w:val="99"/>
    <w:rsid w:val="00802CD3"/>
    <w:rPr>
      <w:color w:val="0000FF"/>
      <w:u w:val="single"/>
    </w:rPr>
  </w:style>
  <w:style w:type="paragraph" w:styleId="ac">
    <w:name w:val="Normal (Web)"/>
    <w:basedOn w:val="a"/>
    <w:rsid w:val="003414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
    <w:name w:val="Основной текст с отступом 31"/>
    <w:basedOn w:val="a"/>
    <w:rsid w:val="00627790"/>
    <w:pPr>
      <w:overflowPunct w:val="0"/>
      <w:autoSpaceDE w:val="0"/>
      <w:autoSpaceDN w:val="0"/>
      <w:adjustRightInd w:val="0"/>
      <w:spacing w:after="0" w:line="240" w:lineRule="auto"/>
      <w:ind w:right="-766" w:firstLine="567"/>
      <w:jc w:val="both"/>
      <w:textAlignment w:val="baseline"/>
    </w:pPr>
    <w:rPr>
      <w:rFonts w:ascii="Times New Roman" w:eastAsia="Times New Roman" w:hAnsi="Times New Roman" w:cs="Times New Roman"/>
      <w:sz w:val="24"/>
      <w:szCs w:val="20"/>
      <w:lang w:eastAsia="uk-UA"/>
    </w:rPr>
  </w:style>
  <w:style w:type="character" w:styleId="ad">
    <w:name w:val="Unresolved Mention"/>
    <w:basedOn w:val="a0"/>
    <w:uiPriority w:val="99"/>
    <w:semiHidden/>
    <w:unhideWhenUsed/>
    <w:rsid w:val="00D41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89560">
      <w:bodyDiv w:val="1"/>
      <w:marLeft w:val="0"/>
      <w:marRight w:val="0"/>
      <w:marTop w:val="0"/>
      <w:marBottom w:val="0"/>
      <w:divBdr>
        <w:top w:val="none" w:sz="0" w:space="0" w:color="auto"/>
        <w:left w:val="none" w:sz="0" w:space="0" w:color="auto"/>
        <w:bottom w:val="none" w:sz="0" w:space="0" w:color="auto"/>
        <w:right w:val="none" w:sz="0" w:space="0" w:color="auto"/>
      </w:divBdr>
    </w:div>
    <w:div w:id="1162163844">
      <w:bodyDiv w:val="1"/>
      <w:marLeft w:val="0"/>
      <w:marRight w:val="0"/>
      <w:marTop w:val="0"/>
      <w:marBottom w:val="0"/>
      <w:divBdr>
        <w:top w:val="none" w:sz="0" w:space="0" w:color="auto"/>
        <w:left w:val="none" w:sz="0" w:space="0" w:color="auto"/>
        <w:bottom w:val="none" w:sz="0" w:space="0" w:color="auto"/>
        <w:right w:val="none" w:sz="0" w:space="0" w:color="auto"/>
      </w:divBdr>
    </w:div>
    <w:div w:id="1306742916">
      <w:bodyDiv w:val="1"/>
      <w:marLeft w:val="0"/>
      <w:marRight w:val="0"/>
      <w:marTop w:val="0"/>
      <w:marBottom w:val="0"/>
      <w:divBdr>
        <w:top w:val="none" w:sz="0" w:space="0" w:color="auto"/>
        <w:left w:val="none" w:sz="0" w:space="0" w:color="auto"/>
        <w:bottom w:val="none" w:sz="0" w:space="0" w:color="auto"/>
        <w:right w:val="none" w:sz="0" w:space="0" w:color="auto"/>
      </w:divBdr>
    </w:div>
    <w:div w:id="1547327105">
      <w:bodyDiv w:val="1"/>
      <w:marLeft w:val="0"/>
      <w:marRight w:val="0"/>
      <w:marTop w:val="0"/>
      <w:marBottom w:val="0"/>
      <w:divBdr>
        <w:top w:val="none" w:sz="0" w:space="0" w:color="auto"/>
        <w:left w:val="none" w:sz="0" w:space="0" w:color="auto"/>
        <w:bottom w:val="none" w:sz="0" w:space="0" w:color="auto"/>
        <w:right w:val="none" w:sz="0" w:space="0" w:color="auto"/>
      </w:divBdr>
    </w:div>
    <w:div w:id="1557349681">
      <w:bodyDiv w:val="1"/>
      <w:marLeft w:val="0"/>
      <w:marRight w:val="0"/>
      <w:marTop w:val="0"/>
      <w:marBottom w:val="0"/>
      <w:divBdr>
        <w:top w:val="none" w:sz="0" w:space="0" w:color="auto"/>
        <w:left w:val="none" w:sz="0" w:space="0" w:color="auto"/>
        <w:bottom w:val="none" w:sz="0" w:space="0" w:color="auto"/>
        <w:right w:val="none" w:sz="0" w:space="0" w:color="auto"/>
      </w:divBdr>
    </w:div>
    <w:div w:id="201144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oc-ukr.org/about/officialdocuments/olimpiyska-khartiy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t.ly/3uTT0sz" TargetMode="External"/><Relationship Id="rId12" Type="http://schemas.openxmlformats.org/officeDocument/2006/relationships/hyperlink" Target="http://www.olympi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oc-ukr.org/" TargetMode="External"/><Relationship Id="rId5" Type="http://schemas.openxmlformats.org/officeDocument/2006/relationships/footnotes" Target="footnotes.xml"/><Relationship Id="rId10" Type="http://schemas.openxmlformats.org/officeDocument/2006/relationships/hyperlink" Target="https://doi.org/10.26693/jmbs07.02.296" TargetMode="External"/><Relationship Id="rId4" Type="http://schemas.openxmlformats.org/officeDocument/2006/relationships/webSettings" Target="webSettings.xml"/><Relationship Id="rId9" Type="http://schemas.openxmlformats.org/officeDocument/2006/relationships/hyperlink" Target="https://olympics.com/ioc/olympic-charte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56304</Words>
  <Characters>32094</Characters>
  <Application>Microsoft Office Word</Application>
  <DocSecurity>0</DocSecurity>
  <Lines>267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Христина Хіменес</cp:lastModifiedBy>
  <cp:revision>4</cp:revision>
  <dcterms:created xsi:type="dcterms:W3CDTF">2026-10-07T20:10:00Z</dcterms:created>
  <dcterms:modified xsi:type="dcterms:W3CDTF">2026-10-07T20:10:00Z</dcterms:modified>
</cp:coreProperties>
</file>