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7AC0A" w14:textId="77777777" w:rsidR="00C7640A" w:rsidRDefault="00000000" w:rsidP="00601085">
      <w:pPr>
        <w:keepNext/>
        <w:spacing w:after="160"/>
        <w:ind w:firstLine="567"/>
        <w:jc w:val="center"/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16</w:t>
      </w:r>
    </w:p>
    <w:p w14:paraId="509FE8CD" w14:textId="77777777" w:rsidR="00C7640A" w:rsidRDefault="00000000" w:rsidP="00601085">
      <w:pPr>
        <w:keepNext/>
        <w:spacing w:after="200"/>
        <w:ind w:firstLine="567"/>
        <w:jc w:val="center"/>
      </w:pPr>
      <w:r>
        <w:rPr>
          <w:b/>
          <w:sz w:val="24"/>
        </w:rPr>
        <w:t>Наукова комунікація результатів дослідження</w:t>
      </w:r>
    </w:p>
    <w:p w14:paraId="21B2F344" w14:textId="145B8D50" w:rsidR="00C7640A" w:rsidRDefault="00000000" w:rsidP="00601085">
      <w:pPr>
        <w:spacing w:after="14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601085">
        <w:rPr>
          <w:b/>
        </w:rPr>
        <w:t>-</w:t>
      </w:r>
      <w:r>
        <w:rPr>
          <w:b/>
        </w:rPr>
        <w:t xml:space="preserve"> </w:t>
      </w:r>
      <w:proofErr w:type="spellStart"/>
      <w:r>
        <w:t>підготувати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власного</w:t>
      </w:r>
      <w:proofErr w:type="spellEnd"/>
      <w:r>
        <w:t xml:space="preserve"> дослідження до наукової комунікації, стисло й доказово викласти науковий внесок та аргументовано відповісти на можливі критичні зауваження.</w:t>
      </w:r>
    </w:p>
    <w:p w14:paraId="692B35AB" w14:textId="77777777" w:rsidR="00C7640A" w:rsidRDefault="00000000" w:rsidP="00601085">
      <w:pPr>
        <w:keepNext/>
        <w:spacing w:before="40" w:after="60"/>
        <w:ind w:firstLine="567"/>
      </w:pPr>
      <w:r>
        <w:rPr>
          <w:b/>
          <w:sz w:val="22"/>
        </w:rPr>
        <w:t>Матеріали для виконання завдання</w:t>
      </w:r>
    </w:p>
    <w:p w14:paraId="39B6C347" w14:textId="6647C15E" w:rsidR="00C7640A" w:rsidRDefault="00601085" w:rsidP="00601085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дослідницьке</w:t>
      </w:r>
      <w:proofErr w:type="spellEnd"/>
      <w:r w:rsidR="00000000">
        <w:t xml:space="preserve"> </w:t>
      </w:r>
      <w:proofErr w:type="spellStart"/>
      <w:r w:rsidR="00000000">
        <w:t>питання</w:t>
      </w:r>
      <w:proofErr w:type="spellEnd"/>
      <w:r w:rsidR="00000000">
        <w:t xml:space="preserve">, </w:t>
      </w:r>
      <w:proofErr w:type="spellStart"/>
      <w:r w:rsidR="00000000">
        <w:t>обґрунтовані</w:t>
      </w:r>
      <w:proofErr w:type="spellEnd"/>
      <w:r w:rsidR="00000000">
        <w:t xml:space="preserve"> методи, результати та висновки з практичних завдань попередніх блоків;</w:t>
      </w:r>
    </w:p>
    <w:p w14:paraId="336E52AF" w14:textId="3D7972DB" w:rsidR="00C7640A" w:rsidRDefault="00601085" w:rsidP="00601085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доказово</w:t>
      </w:r>
      <w:proofErr w:type="spellEnd"/>
      <w:r w:rsidR="00000000">
        <w:t xml:space="preserve"> </w:t>
      </w:r>
      <w:proofErr w:type="spellStart"/>
      <w:r w:rsidR="00000000">
        <w:t>обґрунтована</w:t>
      </w:r>
      <w:proofErr w:type="spellEnd"/>
      <w:r w:rsidR="00000000">
        <w:t xml:space="preserve"> </w:t>
      </w:r>
      <w:proofErr w:type="spellStart"/>
      <w:r w:rsidR="00000000">
        <w:t>рекомендація</w:t>
      </w:r>
      <w:proofErr w:type="spellEnd"/>
      <w:r w:rsidR="00000000">
        <w:t xml:space="preserve"> з практичного завдання 13 і відредагований текст з практичного завдання 15;</w:t>
      </w:r>
    </w:p>
    <w:p w14:paraId="2A66DFE3" w14:textId="3A9D1E21" w:rsidR="00C7640A" w:rsidRDefault="00601085" w:rsidP="00601085">
      <w:pPr>
        <w:spacing w:after="10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повні</w:t>
      </w:r>
      <w:proofErr w:type="spellEnd"/>
      <w:r w:rsidR="00000000">
        <w:t xml:space="preserve"> </w:t>
      </w:r>
      <w:proofErr w:type="spellStart"/>
      <w:r w:rsidR="00000000">
        <w:t>реквізити</w:t>
      </w:r>
      <w:proofErr w:type="spellEnd"/>
      <w:r w:rsidR="00000000">
        <w:t xml:space="preserve"> </w:t>
      </w:r>
      <w:proofErr w:type="spellStart"/>
      <w:r w:rsidR="00000000">
        <w:t>основних</w:t>
      </w:r>
      <w:proofErr w:type="spellEnd"/>
      <w:r w:rsidR="00000000">
        <w:t xml:space="preserve"> використаних наукових і статистичних джерел.</w:t>
      </w:r>
    </w:p>
    <w:p w14:paraId="47A7D8E9" w14:textId="77777777" w:rsidR="00C7640A" w:rsidRDefault="00000000" w:rsidP="00601085">
      <w:pPr>
        <w:keepNext/>
        <w:spacing w:before="40" w:after="60"/>
        <w:ind w:firstLine="567"/>
      </w:pPr>
      <w:r>
        <w:rPr>
          <w:b/>
          <w:sz w:val="22"/>
        </w:rPr>
        <w:t>Завдання</w:t>
      </w:r>
    </w:p>
    <w:p w14:paraId="0D394D7F" w14:textId="77777777" w:rsidR="00C7640A" w:rsidRDefault="00000000" w:rsidP="00601085">
      <w:pPr>
        <w:spacing w:after="80"/>
        <w:ind w:firstLine="567"/>
        <w:jc w:val="both"/>
      </w:pPr>
      <w:r>
        <w:t>Підготуйте наукове повідомлення на основі фактично виконаного дослідження, а не опис задуму чи обіцянку майбутніх результатів. Докази, висновки та практичні рекомендації мають бути чітко розмежовані.</w:t>
      </w:r>
    </w:p>
    <w:p w14:paraId="6A5EB55C" w14:textId="77777777" w:rsidR="00C7640A" w:rsidRDefault="00000000" w:rsidP="00601085">
      <w:pPr>
        <w:spacing w:after="45"/>
        <w:ind w:firstLine="567"/>
        <w:jc w:val="both"/>
      </w:pPr>
      <w:r>
        <w:rPr>
          <w:b/>
        </w:rPr>
        <w:t xml:space="preserve">1. </w:t>
      </w:r>
      <w:r>
        <w:t>Визначте фахову аудиторію і відповідний формат комунікації (анотація статті, тези наукової конференції тощо). Сформулюйте одним реченням головний науковий результат або уточнення вже відомого пояснення.</w:t>
      </w:r>
    </w:p>
    <w:p w14:paraId="4E607B6A" w14:textId="2355B864" w:rsidR="00C7640A" w:rsidRDefault="00000000" w:rsidP="00601085">
      <w:pPr>
        <w:spacing w:after="45"/>
        <w:ind w:firstLine="567"/>
        <w:jc w:val="both"/>
      </w:pPr>
      <w:r>
        <w:rPr>
          <w:b/>
        </w:rPr>
        <w:t xml:space="preserve">2. </w:t>
      </w:r>
      <w:r>
        <w:t xml:space="preserve">Підготуйте структуровану анотацію обсягом орієнтовно 180–230 слів: </w:t>
      </w:r>
      <w:proofErr w:type="spellStart"/>
      <w:r>
        <w:t>проблема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мета</w:t>
      </w:r>
      <w:proofErr w:type="spellEnd"/>
      <w:r>
        <w:t xml:space="preserve"> </w:t>
      </w:r>
      <w:r w:rsidR="00601085">
        <w:t>-</w:t>
      </w:r>
      <w:r>
        <w:t xml:space="preserve"> </w:t>
      </w:r>
      <w:proofErr w:type="spellStart"/>
      <w:r>
        <w:t>дані</w:t>
      </w:r>
      <w:proofErr w:type="spellEnd"/>
      <w:r>
        <w:t xml:space="preserve"> й </w:t>
      </w:r>
      <w:proofErr w:type="spellStart"/>
      <w:r>
        <w:t>методи</w:t>
      </w:r>
      <w:proofErr w:type="spellEnd"/>
      <w:r>
        <w:t xml:space="preserve"> </w:t>
      </w:r>
      <w:r w:rsidR="00601085">
        <w:t>-</w:t>
      </w:r>
      <w:r>
        <w:t xml:space="preserve"> </w:t>
      </w:r>
      <w:proofErr w:type="spellStart"/>
      <w:r>
        <w:t>ключові</w:t>
      </w:r>
      <w:proofErr w:type="spellEnd"/>
      <w:r>
        <w:t xml:space="preserve"> </w:t>
      </w:r>
      <w:proofErr w:type="spellStart"/>
      <w:r>
        <w:t>фактичні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 </w:t>
      </w:r>
      <w:r w:rsidR="00601085">
        <w:t>-</w:t>
      </w:r>
      <w:r>
        <w:t xml:space="preserve"> </w:t>
      </w:r>
      <w:proofErr w:type="spellStart"/>
      <w:r>
        <w:t>обмеження</w:t>
      </w:r>
      <w:proofErr w:type="spellEnd"/>
      <w:r>
        <w:t xml:space="preserve"> </w:t>
      </w:r>
      <w:r w:rsidR="00601085">
        <w:t>-</w:t>
      </w:r>
      <w:r>
        <w:t xml:space="preserve"> </w:t>
      </w:r>
      <w:proofErr w:type="spellStart"/>
      <w:r>
        <w:t>наукове</w:t>
      </w:r>
      <w:proofErr w:type="spellEnd"/>
      <w:r>
        <w:t xml:space="preserve"> і практичне значення.</w:t>
      </w:r>
    </w:p>
    <w:p w14:paraId="666B680C" w14:textId="77777777" w:rsidR="00C7640A" w:rsidRDefault="00000000" w:rsidP="00601085">
      <w:pPr>
        <w:spacing w:after="45"/>
        <w:ind w:firstLine="567"/>
        <w:jc w:val="both"/>
      </w:pPr>
      <w:r>
        <w:rPr>
          <w:b/>
        </w:rPr>
        <w:t xml:space="preserve">3. </w:t>
      </w:r>
      <w:r>
        <w:t>Сформулюйте 3–4 основні тези майбутнього виступу. Щонайменше дві тези підкріпіть конкретними даними, порівняннями або документальними фактами з посиланням на джерело.</w:t>
      </w:r>
    </w:p>
    <w:p w14:paraId="41838CB2" w14:textId="77777777" w:rsidR="00C7640A" w:rsidRDefault="00000000" w:rsidP="00601085">
      <w:pPr>
        <w:spacing w:after="45"/>
        <w:ind w:firstLine="567"/>
        <w:jc w:val="both"/>
      </w:pPr>
      <w:r>
        <w:rPr>
          <w:b/>
        </w:rPr>
        <w:t xml:space="preserve">4. </w:t>
      </w:r>
      <w:r>
        <w:t>Оберіть одну таблицю, діаграму або порівняльну схему з виконаного аналізу та поясніть, який висновок вона ілюструє. За відсутності доречного візуального елемента обґрунтуйте вибір суто текстового представлення.</w:t>
      </w:r>
    </w:p>
    <w:p w14:paraId="6EB95790" w14:textId="77777777" w:rsidR="00C7640A" w:rsidRDefault="00000000" w:rsidP="00601085">
      <w:pPr>
        <w:spacing w:after="45"/>
        <w:ind w:firstLine="567"/>
        <w:jc w:val="both"/>
      </w:pPr>
      <w:r>
        <w:rPr>
          <w:b/>
        </w:rPr>
        <w:t xml:space="preserve">5. </w:t>
      </w:r>
      <w:r>
        <w:t>Передбачте два можливі критичні запитання щодо методу, достатності доказів або інтерпретації. Підготуйте короткі аргументовані відповіді з визнанням реальних обмежень.</w:t>
      </w:r>
    </w:p>
    <w:p w14:paraId="5761136A" w14:textId="77777777" w:rsidR="00C7640A" w:rsidRDefault="00000000" w:rsidP="00601085">
      <w:pPr>
        <w:spacing w:after="45"/>
        <w:ind w:firstLine="567"/>
        <w:jc w:val="both"/>
      </w:pPr>
      <w:r>
        <w:rPr>
          <w:b/>
        </w:rPr>
        <w:t xml:space="preserve">6. </w:t>
      </w:r>
      <w:r>
        <w:t>Перевірте відповідність анотації й тез фактичним результатам, коректність атрибуції джерел та, за наявності, зазначення ролі ШІ. Дайте відповіді на питання для аналізу.</w:t>
      </w:r>
    </w:p>
    <w:p w14:paraId="611E4F88" w14:textId="77777777" w:rsidR="00601085" w:rsidRDefault="00601085" w:rsidP="00601085">
      <w:pPr>
        <w:keepNext/>
        <w:spacing w:before="40" w:after="60"/>
        <w:ind w:firstLine="567"/>
        <w:rPr>
          <w:b/>
          <w:sz w:val="22"/>
          <w:lang w:val="uk-UA"/>
        </w:rPr>
      </w:pPr>
    </w:p>
    <w:p w14:paraId="4232BD1F" w14:textId="17959914" w:rsidR="00C7640A" w:rsidRDefault="00000000" w:rsidP="00601085">
      <w:pPr>
        <w:keepNext/>
        <w:spacing w:before="40" w:after="6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2F8E3284" w14:textId="77777777" w:rsidR="00C7640A" w:rsidRDefault="00000000" w:rsidP="00601085">
      <w:pPr>
        <w:spacing w:after="44"/>
        <w:ind w:firstLine="567"/>
        <w:jc w:val="both"/>
      </w:pPr>
      <w:r>
        <w:rPr>
          <w:b/>
        </w:rPr>
        <w:t xml:space="preserve">1. </w:t>
      </w:r>
      <w:r>
        <w:t>Який результат дослідження є науково значущим і чим він підтверджений?</w:t>
      </w:r>
    </w:p>
    <w:p w14:paraId="7D34CD23" w14:textId="77777777" w:rsidR="00C7640A" w:rsidRDefault="00000000" w:rsidP="00601085">
      <w:pPr>
        <w:spacing w:after="44"/>
        <w:ind w:firstLine="567"/>
        <w:jc w:val="both"/>
      </w:pPr>
      <w:r>
        <w:rPr>
          <w:b/>
        </w:rPr>
        <w:t xml:space="preserve">2. </w:t>
      </w:r>
      <w:r>
        <w:t>Чи відповідають заявлені мета, методи й висновки фактично виконаному аналізу?</w:t>
      </w:r>
    </w:p>
    <w:p w14:paraId="6DAEBA16" w14:textId="77777777" w:rsidR="00C7640A" w:rsidRDefault="00000000" w:rsidP="00601085">
      <w:pPr>
        <w:spacing w:after="44"/>
        <w:ind w:firstLine="567"/>
        <w:jc w:val="both"/>
      </w:pPr>
      <w:r>
        <w:rPr>
          <w:b/>
        </w:rPr>
        <w:t xml:space="preserve">3. </w:t>
      </w:r>
      <w:r>
        <w:t>Які конкретні факти найкраще пояснюють результат обраній аудиторії?</w:t>
      </w:r>
    </w:p>
    <w:p w14:paraId="6325E04A" w14:textId="77777777" w:rsidR="00C7640A" w:rsidRDefault="00000000" w:rsidP="00601085">
      <w:pPr>
        <w:spacing w:after="44"/>
        <w:ind w:firstLine="567"/>
        <w:jc w:val="both"/>
      </w:pPr>
      <w:r>
        <w:rPr>
          <w:b/>
        </w:rPr>
        <w:t xml:space="preserve">4. </w:t>
      </w:r>
      <w:r>
        <w:t>Де проходить межа між науковим висновком та практичною рекомендацією?</w:t>
      </w:r>
    </w:p>
    <w:p w14:paraId="3F1A724A" w14:textId="77777777" w:rsidR="00C7640A" w:rsidRDefault="00000000" w:rsidP="00601085">
      <w:pPr>
        <w:spacing w:after="44"/>
        <w:ind w:firstLine="567"/>
        <w:jc w:val="both"/>
      </w:pPr>
      <w:r>
        <w:rPr>
          <w:b/>
        </w:rPr>
        <w:t xml:space="preserve">5. </w:t>
      </w:r>
      <w:r>
        <w:t>Які критичні запитання може поставити фахова аудиторія та як на них відповісти?</w:t>
      </w:r>
    </w:p>
    <w:p w14:paraId="749F60F0" w14:textId="77777777" w:rsidR="00C7640A" w:rsidRDefault="00000000" w:rsidP="00601085">
      <w:pPr>
        <w:spacing w:after="44"/>
        <w:ind w:firstLine="567"/>
        <w:jc w:val="both"/>
      </w:pPr>
      <w:r>
        <w:rPr>
          <w:b/>
        </w:rPr>
        <w:t xml:space="preserve">6. </w:t>
      </w:r>
      <w:r>
        <w:t>Як уникнути перебільшення наукового внеску та забезпечити академічно доброчесну комунікацію?</w:t>
      </w:r>
    </w:p>
    <w:p w14:paraId="2156D226" w14:textId="649DDEDA" w:rsidR="00C7640A" w:rsidRDefault="00000000" w:rsidP="00601085">
      <w:pPr>
        <w:spacing w:before="100" w:after="10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601085">
        <w:rPr>
          <w:b/>
        </w:rPr>
        <w:t>-</w:t>
      </w:r>
      <w:r>
        <w:rPr>
          <w:b/>
        </w:rPr>
        <w:t xml:space="preserve"> </w:t>
      </w:r>
      <w:proofErr w:type="spellStart"/>
      <w:r>
        <w:t>структурована</w:t>
      </w:r>
      <w:proofErr w:type="spellEnd"/>
      <w:r>
        <w:t xml:space="preserve"> </w:t>
      </w:r>
      <w:proofErr w:type="spellStart"/>
      <w:r>
        <w:t>наукова</w:t>
      </w:r>
      <w:proofErr w:type="spellEnd"/>
      <w:r>
        <w:t xml:space="preserve"> </w:t>
      </w:r>
      <w:proofErr w:type="spellStart"/>
      <w:r>
        <w:t>анотація</w:t>
      </w:r>
      <w:proofErr w:type="spellEnd"/>
      <w:r>
        <w:t>, 3–4 доказові тези, обґрунтування засобу представлення результатів і відповіді на два можливі критичні запитання.</w:t>
      </w:r>
    </w:p>
    <w:p w14:paraId="1AC8B221" w14:textId="6B5489D5" w:rsidR="00C7640A" w:rsidRDefault="00000000" w:rsidP="00601085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601085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601085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відповідність тексту реальним результатам, доказовість тез, логіка наукової комунікації, академічна коректність і якість відповідей на критику.</w:t>
      </w:r>
    </w:p>
    <w:sectPr w:rsidR="00C7640A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0880263">
    <w:abstractNumId w:val="8"/>
  </w:num>
  <w:num w:numId="2" w16cid:durableId="2083288341">
    <w:abstractNumId w:val="6"/>
  </w:num>
  <w:num w:numId="3" w16cid:durableId="493422410">
    <w:abstractNumId w:val="5"/>
  </w:num>
  <w:num w:numId="4" w16cid:durableId="365450208">
    <w:abstractNumId w:val="4"/>
  </w:num>
  <w:num w:numId="5" w16cid:durableId="1145664420">
    <w:abstractNumId w:val="7"/>
  </w:num>
  <w:num w:numId="6" w16cid:durableId="136534629">
    <w:abstractNumId w:val="3"/>
  </w:num>
  <w:num w:numId="7" w16cid:durableId="1067335342">
    <w:abstractNumId w:val="2"/>
  </w:num>
  <w:num w:numId="8" w16cid:durableId="197358870">
    <w:abstractNumId w:val="1"/>
  </w:num>
  <w:num w:numId="9" w16cid:durableId="1433673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601085"/>
    <w:rsid w:val="00AA1D8D"/>
    <w:rsid w:val="00B47730"/>
    <w:rsid w:val="00C7640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60C05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1771</Words>
  <Characters>1011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16 — Наукова комунікація результатів дослідження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2</cp:revision>
  <dcterms:created xsi:type="dcterms:W3CDTF">2013-12-23T23:15:00Z</dcterms:created>
  <dcterms:modified xsi:type="dcterms:W3CDTF">2026-10-18T12:57:00Z</dcterms:modified>
  <cp:category/>
</cp:coreProperties>
</file>