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F8D2A" w14:textId="77777777" w:rsidR="002B2D31" w:rsidRDefault="00000000" w:rsidP="00EB1D40">
      <w:pPr>
        <w:keepNext/>
        <w:spacing w:after="0"/>
        <w:ind w:firstLine="567"/>
        <w:jc w:val="center"/>
        <w:rPr>
          <w:sz w:val="24"/>
          <w:lang w:val="uk-UA"/>
        </w:rPr>
      </w:pPr>
      <w:proofErr w:type="spellStart"/>
      <w:r>
        <w:rPr>
          <w:sz w:val="24"/>
        </w:rPr>
        <w:t>Практичне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завдання</w:t>
      </w:r>
      <w:proofErr w:type="spellEnd"/>
      <w:r>
        <w:rPr>
          <w:sz w:val="24"/>
        </w:rPr>
        <w:t xml:space="preserve"> 5</w:t>
      </w:r>
    </w:p>
    <w:p w14:paraId="286ECD10" w14:textId="77777777" w:rsidR="00EB1D40" w:rsidRPr="00EB1D40" w:rsidRDefault="00EB1D40" w:rsidP="00EB1D40">
      <w:pPr>
        <w:keepNext/>
        <w:spacing w:after="0"/>
        <w:ind w:firstLine="567"/>
        <w:jc w:val="center"/>
        <w:rPr>
          <w:lang w:val="uk-UA"/>
        </w:rPr>
      </w:pPr>
    </w:p>
    <w:p w14:paraId="1DB766B7" w14:textId="77777777" w:rsidR="002B2D31" w:rsidRDefault="00000000" w:rsidP="00EB1D40">
      <w:pPr>
        <w:keepNext/>
        <w:spacing w:after="0"/>
        <w:ind w:firstLine="567"/>
        <w:jc w:val="center"/>
        <w:rPr>
          <w:b/>
          <w:sz w:val="24"/>
          <w:lang w:val="uk-UA"/>
        </w:rPr>
      </w:pPr>
      <w:proofErr w:type="spellStart"/>
      <w:r>
        <w:rPr>
          <w:b/>
          <w:sz w:val="24"/>
        </w:rPr>
        <w:t>Логіка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побудови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дослідження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та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формулювання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гіпотез</w:t>
      </w:r>
      <w:proofErr w:type="spellEnd"/>
    </w:p>
    <w:p w14:paraId="614288C2" w14:textId="77777777" w:rsidR="00EB1D40" w:rsidRPr="00EB1D40" w:rsidRDefault="00EB1D40" w:rsidP="00EB1D40">
      <w:pPr>
        <w:keepNext/>
        <w:spacing w:after="0"/>
        <w:ind w:firstLine="567"/>
        <w:jc w:val="center"/>
        <w:rPr>
          <w:lang w:val="uk-UA"/>
        </w:rPr>
      </w:pPr>
    </w:p>
    <w:p w14:paraId="1FEC47E2" w14:textId="3418B726" w:rsidR="002B2D31" w:rsidRDefault="00000000" w:rsidP="00EB1D40">
      <w:pPr>
        <w:spacing w:after="0"/>
        <w:ind w:firstLine="567"/>
        <w:jc w:val="both"/>
      </w:pPr>
      <w:proofErr w:type="spellStart"/>
      <w:r>
        <w:rPr>
          <w:b/>
        </w:rPr>
        <w:t>Мета</w:t>
      </w:r>
      <w:proofErr w:type="spellEnd"/>
      <w:r>
        <w:rPr>
          <w:b/>
        </w:rPr>
        <w:t xml:space="preserve"> </w:t>
      </w:r>
      <w:r w:rsidR="00EB1D40">
        <w:rPr>
          <w:b/>
        </w:rPr>
        <w:t>-</w:t>
      </w:r>
      <w:r>
        <w:rPr>
          <w:b/>
        </w:rPr>
        <w:t xml:space="preserve"> </w:t>
      </w:r>
      <w:proofErr w:type="spellStart"/>
      <w:r>
        <w:t>узгодити</w:t>
      </w:r>
      <w:proofErr w:type="spellEnd"/>
      <w:r>
        <w:t xml:space="preserve"> </w:t>
      </w:r>
      <w:proofErr w:type="spellStart"/>
      <w:r>
        <w:t>складові</w:t>
      </w:r>
      <w:proofErr w:type="spellEnd"/>
      <w:r>
        <w:t xml:space="preserve"> </w:t>
      </w:r>
      <w:proofErr w:type="spellStart"/>
      <w:r>
        <w:t>наукового</w:t>
      </w:r>
      <w:proofErr w:type="spellEnd"/>
      <w:r>
        <w:t xml:space="preserve"> апарату власного дослідження, оцінити доцільність висунення гіпотези й визначити, за якими спостережуваними ознаками можна досліджувати ключові поняття.</w:t>
      </w:r>
    </w:p>
    <w:p w14:paraId="3050C823" w14:textId="77777777" w:rsidR="00EB1D40" w:rsidRDefault="00EB1D40" w:rsidP="00EB1D40">
      <w:pPr>
        <w:keepNext/>
        <w:spacing w:after="0"/>
        <w:ind w:firstLine="567"/>
        <w:rPr>
          <w:b/>
          <w:sz w:val="22"/>
          <w:lang w:val="uk-UA"/>
        </w:rPr>
      </w:pPr>
    </w:p>
    <w:p w14:paraId="468E74EE" w14:textId="3DBDAADD" w:rsidR="002B2D31" w:rsidRDefault="00000000" w:rsidP="00EB1D40">
      <w:pPr>
        <w:keepNext/>
        <w:spacing w:after="0"/>
        <w:ind w:firstLine="567"/>
      </w:pPr>
      <w:proofErr w:type="spellStart"/>
      <w:r>
        <w:rPr>
          <w:b/>
          <w:sz w:val="22"/>
        </w:rPr>
        <w:t>Матеріали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для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виконання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завдання</w:t>
      </w:r>
      <w:proofErr w:type="spellEnd"/>
    </w:p>
    <w:p w14:paraId="6228A168" w14:textId="6051A1C2" w:rsidR="002B2D31" w:rsidRDefault="00EB1D40" w:rsidP="00EB1D40">
      <w:pPr>
        <w:spacing w:after="0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постановка</w:t>
      </w:r>
      <w:proofErr w:type="spellEnd"/>
      <w:r w:rsidR="00000000">
        <w:t xml:space="preserve"> </w:t>
      </w:r>
      <w:proofErr w:type="spellStart"/>
      <w:r w:rsidR="00000000">
        <w:t>наукової</w:t>
      </w:r>
      <w:proofErr w:type="spellEnd"/>
      <w:r w:rsidR="00000000">
        <w:t xml:space="preserve"> </w:t>
      </w:r>
      <w:proofErr w:type="spellStart"/>
      <w:r w:rsidR="00000000">
        <w:t>проблеми</w:t>
      </w:r>
      <w:proofErr w:type="spellEnd"/>
      <w:r w:rsidR="00000000">
        <w:t xml:space="preserve"> й дослідницьке питання з практичного завдання 2;</w:t>
      </w:r>
    </w:p>
    <w:p w14:paraId="4BC4EF8B" w14:textId="39A8880D" w:rsidR="002B2D31" w:rsidRDefault="00EB1D40" w:rsidP="00EB1D40">
      <w:pPr>
        <w:spacing w:after="0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концептуальна</w:t>
      </w:r>
      <w:proofErr w:type="spellEnd"/>
      <w:r w:rsidR="00000000">
        <w:t xml:space="preserve"> </w:t>
      </w:r>
      <w:proofErr w:type="spellStart"/>
      <w:r w:rsidR="00000000">
        <w:t>модель</w:t>
      </w:r>
      <w:proofErr w:type="spellEnd"/>
      <w:r w:rsidR="00000000">
        <w:t xml:space="preserve"> </w:t>
      </w:r>
      <w:proofErr w:type="spellStart"/>
      <w:r w:rsidR="00000000">
        <w:t>та</w:t>
      </w:r>
      <w:proofErr w:type="spellEnd"/>
      <w:r w:rsidR="00000000">
        <w:t xml:space="preserve"> теоретичне обґрунтування з практичного завдання 3;</w:t>
      </w:r>
    </w:p>
    <w:p w14:paraId="5D267C63" w14:textId="4829D0A7" w:rsidR="002B2D31" w:rsidRDefault="00EB1D40" w:rsidP="00EB1D40">
      <w:pPr>
        <w:spacing w:after="0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обраний</w:t>
      </w:r>
      <w:proofErr w:type="spellEnd"/>
      <w:r w:rsidR="00000000">
        <w:t xml:space="preserve"> </w:t>
      </w:r>
      <w:proofErr w:type="spellStart"/>
      <w:r w:rsidR="00000000">
        <w:t>методологічний</w:t>
      </w:r>
      <w:proofErr w:type="spellEnd"/>
      <w:r w:rsidR="00000000">
        <w:t xml:space="preserve"> </w:t>
      </w:r>
      <w:proofErr w:type="spellStart"/>
      <w:r w:rsidR="00000000">
        <w:t>підхід</w:t>
      </w:r>
      <w:proofErr w:type="spellEnd"/>
      <w:r w:rsidR="00000000">
        <w:t xml:space="preserve"> і матриця дослідницьких рішень з практичного завдання 4; опрацьовані наукові та інформаційні джерела.</w:t>
      </w:r>
    </w:p>
    <w:p w14:paraId="69EFA98D" w14:textId="77777777" w:rsidR="00EB1D40" w:rsidRDefault="00EB1D40" w:rsidP="00EB1D40">
      <w:pPr>
        <w:keepNext/>
        <w:spacing w:after="0"/>
        <w:ind w:firstLine="567"/>
        <w:rPr>
          <w:b/>
          <w:sz w:val="22"/>
          <w:lang w:val="uk-UA"/>
        </w:rPr>
      </w:pPr>
    </w:p>
    <w:p w14:paraId="287EDA74" w14:textId="261AB71D" w:rsidR="002B2D31" w:rsidRDefault="00000000" w:rsidP="00EB1D40">
      <w:pPr>
        <w:keepNext/>
        <w:spacing w:after="0"/>
        <w:ind w:firstLine="567"/>
      </w:pPr>
      <w:proofErr w:type="spellStart"/>
      <w:r>
        <w:rPr>
          <w:b/>
          <w:sz w:val="22"/>
        </w:rPr>
        <w:t>Завдання</w:t>
      </w:r>
      <w:proofErr w:type="spellEnd"/>
    </w:p>
    <w:p w14:paraId="258F4A9E" w14:textId="77777777" w:rsidR="002B2D31" w:rsidRDefault="00000000" w:rsidP="00EB1D40">
      <w:pPr>
        <w:spacing w:after="0"/>
        <w:ind w:firstLine="567"/>
        <w:jc w:val="both"/>
      </w:pPr>
      <w:r>
        <w:t>Спираючись на результати першого блоку, перетворіть обґрунтовану проблему на логічно побудований проєкт дослідження. Не підміняйте дослідницькі завдання переліком майбутніх розділів роботи.</w:t>
      </w:r>
    </w:p>
    <w:p w14:paraId="052E44E7" w14:textId="77777777" w:rsidR="002B2D31" w:rsidRDefault="00000000" w:rsidP="00EB1D40">
      <w:pPr>
        <w:spacing w:after="0"/>
        <w:ind w:firstLine="567"/>
        <w:jc w:val="both"/>
      </w:pPr>
      <w:r>
        <w:rPr>
          <w:b/>
        </w:rPr>
        <w:t xml:space="preserve">1. </w:t>
      </w:r>
      <w:r>
        <w:t>Стисло відтворіть наукову проблему та дослідницьке питання; за потреби уточніть формулювання, не змінюючи обраного напряму.</w:t>
      </w:r>
    </w:p>
    <w:p w14:paraId="5B15F98E" w14:textId="77777777" w:rsidR="002B2D31" w:rsidRDefault="00000000" w:rsidP="00EB1D40">
      <w:pPr>
        <w:spacing w:after="0"/>
        <w:ind w:firstLine="567"/>
        <w:jc w:val="both"/>
      </w:pPr>
      <w:r>
        <w:rPr>
          <w:b/>
        </w:rPr>
        <w:t xml:space="preserve">2. </w:t>
      </w:r>
      <w:r>
        <w:t>Визначте об’єкт, предмет, мету та 3–4 дослідницькі завдання. Поясніть, як кожне завдання наближає до відповіді на дослідницьке питання.</w:t>
      </w:r>
    </w:p>
    <w:p w14:paraId="751399CB" w14:textId="4F2515C9" w:rsidR="002B2D31" w:rsidRDefault="00000000" w:rsidP="00EB1D40">
      <w:pPr>
        <w:spacing w:after="0"/>
        <w:ind w:firstLine="567"/>
        <w:jc w:val="both"/>
      </w:pPr>
      <w:r>
        <w:rPr>
          <w:b/>
        </w:rPr>
        <w:t xml:space="preserve">3. </w:t>
      </w:r>
      <w:r>
        <w:t xml:space="preserve">Оцініть доцільність гіпотези: якщо її можна перевірити, сформулюйте одну конкретну гіпотезу та можливі свідчення на її користь або проти </w:t>
      </w:r>
      <w:proofErr w:type="spellStart"/>
      <w:r>
        <w:t>неї</w:t>
      </w:r>
      <w:proofErr w:type="spellEnd"/>
      <w:r>
        <w:t xml:space="preserve">; </w:t>
      </w:r>
      <w:proofErr w:type="spellStart"/>
      <w:r>
        <w:t>якщо</w:t>
      </w:r>
      <w:proofErr w:type="spellEnd"/>
      <w:r>
        <w:t xml:space="preserve"> </w:t>
      </w:r>
      <w:proofErr w:type="spellStart"/>
      <w:r>
        <w:t>ні</w:t>
      </w:r>
      <w:proofErr w:type="spellEnd"/>
      <w:r>
        <w:t xml:space="preserve"> </w:t>
      </w:r>
      <w:r w:rsidR="00EB1D40">
        <w:t>-</w:t>
      </w:r>
      <w:r>
        <w:t xml:space="preserve"> </w:t>
      </w:r>
      <w:proofErr w:type="spellStart"/>
      <w:r>
        <w:t>обґрунтуйте</w:t>
      </w:r>
      <w:proofErr w:type="spellEnd"/>
      <w:r>
        <w:t xml:space="preserve"> </w:t>
      </w:r>
      <w:proofErr w:type="spellStart"/>
      <w:r>
        <w:t>відсутність</w:t>
      </w:r>
      <w:proofErr w:type="spellEnd"/>
      <w:r>
        <w:t xml:space="preserve"> </w:t>
      </w:r>
      <w:proofErr w:type="spellStart"/>
      <w:r>
        <w:t>гіпотези</w:t>
      </w:r>
      <w:proofErr w:type="spellEnd"/>
      <w:r>
        <w:t xml:space="preserve"> й окресліть очікувані напрями пошуку відповіді.</w:t>
      </w:r>
    </w:p>
    <w:p w14:paraId="0BFFFF74" w14:textId="717DACD6" w:rsidR="002B2D31" w:rsidRDefault="00000000" w:rsidP="00EB1D40">
      <w:pPr>
        <w:spacing w:after="0"/>
        <w:ind w:firstLine="567"/>
        <w:jc w:val="both"/>
      </w:pPr>
      <w:r>
        <w:rPr>
          <w:b/>
        </w:rPr>
        <w:t xml:space="preserve">4. </w:t>
      </w:r>
      <w:r>
        <w:t xml:space="preserve">Операціоналізуйте 2–3 ключові поняття концептуальної моделі у </w:t>
      </w:r>
      <w:proofErr w:type="spellStart"/>
      <w:r>
        <w:t>короткій</w:t>
      </w:r>
      <w:proofErr w:type="spellEnd"/>
      <w:r>
        <w:t xml:space="preserve"> </w:t>
      </w:r>
      <w:proofErr w:type="spellStart"/>
      <w:r>
        <w:t>таблиці</w:t>
      </w:r>
      <w:proofErr w:type="spellEnd"/>
      <w:r>
        <w:t xml:space="preserve">: </w:t>
      </w:r>
      <w:proofErr w:type="spellStart"/>
      <w:r>
        <w:t>поняття</w:t>
      </w:r>
      <w:proofErr w:type="spellEnd"/>
      <w:r>
        <w:t xml:space="preserve"> </w:t>
      </w:r>
      <w:r w:rsidR="00EB1D40">
        <w:t>-</w:t>
      </w:r>
      <w:r>
        <w:t xml:space="preserve"> </w:t>
      </w:r>
      <w:proofErr w:type="spellStart"/>
      <w:r>
        <w:t>спостережувана</w:t>
      </w:r>
      <w:proofErr w:type="spellEnd"/>
      <w:r>
        <w:t xml:space="preserve"> </w:t>
      </w:r>
      <w:proofErr w:type="spellStart"/>
      <w:r>
        <w:t>ознака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показник</w:t>
      </w:r>
      <w:proofErr w:type="spellEnd"/>
      <w:r>
        <w:t xml:space="preserve"> </w:t>
      </w:r>
      <w:r w:rsidR="00EB1D40">
        <w:t>-</w:t>
      </w:r>
      <w:r>
        <w:t xml:space="preserve"> </w:t>
      </w:r>
      <w:proofErr w:type="spellStart"/>
      <w:r>
        <w:t>одиниця</w:t>
      </w:r>
      <w:proofErr w:type="spellEnd"/>
      <w:r>
        <w:t xml:space="preserve"> </w:t>
      </w:r>
      <w:proofErr w:type="spellStart"/>
      <w:r>
        <w:t>аналізу</w:t>
      </w:r>
      <w:proofErr w:type="spellEnd"/>
      <w:r>
        <w:t xml:space="preserve"> </w:t>
      </w:r>
      <w:r w:rsidR="00EB1D40">
        <w:t>-</w:t>
      </w:r>
      <w:r>
        <w:t xml:space="preserve"> можливе джерело доказів.</w:t>
      </w:r>
    </w:p>
    <w:p w14:paraId="76F7BE9C" w14:textId="3F45E919" w:rsidR="002B2D31" w:rsidRDefault="00000000" w:rsidP="00EB1D40">
      <w:pPr>
        <w:spacing w:after="0"/>
        <w:ind w:firstLine="567"/>
        <w:jc w:val="both"/>
      </w:pPr>
      <w:r>
        <w:rPr>
          <w:b/>
        </w:rPr>
        <w:t xml:space="preserve">5. </w:t>
      </w:r>
      <w:r>
        <w:t xml:space="preserve">Побудуйте схему </w:t>
      </w:r>
      <w:proofErr w:type="spellStart"/>
      <w:r>
        <w:t>відповідності</w:t>
      </w:r>
      <w:proofErr w:type="spellEnd"/>
      <w:r>
        <w:t xml:space="preserve">: </w:t>
      </w:r>
      <w:proofErr w:type="spellStart"/>
      <w:r>
        <w:t>дослідницьке</w:t>
      </w:r>
      <w:proofErr w:type="spellEnd"/>
      <w:r>
        <w:t xml:space="preserve"> </w:t>
      </w:r>
      <w:proofErr w:type="spellStart"/>
      <w:r>
        <w:t>завдання</w:t>
      </w:r>
      <w:proofErr w:type="spellEnd"/>
      <w:r>
        <w:t xml:space="preserve"> </w:t>
      </w:r>
      <w:r w:rsidR="00EB1D40">
        <w:t>-</w:t>
      </w:r>
      <w:r>
        <w:t xml:space="preserve"> </w:t>
      </w:r>
      <w:proofErr w:type="spellStart"/>
      <w:r>
        <w:t>спосіб</w:t>
      </w:r>
      <w:proofErr w:type="spellEnd"/>
      <w:r>
        <w:t xml:space="preserve"> </w:t>
      </w:r>
      <w:proofErr w:type="spellStart"/>
      <w:r>
        <w:t>аналізу</w:t>
      </w:r>
      <w:proofErr w:type="spellEnd"/>
      <w:r>
        <w:t xml:space="preserve"> </w:t>
      </w:r>
      <w:r w:rsidR="00EB1D40">
        <w:t>-</w:t>
      </w:r>
      <w:r>
        <w:t xml:space="preserve"> </w:t>
      </w:r>
      <w:proofErr w:type="spellStart"/>
      <w:r>
        <w:t>необхідні</w:t>
      </w:r>
      <w:proofErr w:type="spellEnd"/>
      <w:r>
        <w:t xml:space="preserve"> </w:t>
      </w:r>
      <w:proofErr w:type="spellStart"/>
      <w:r>
        <w:t>докази</w:t>
      </w:r>
      <w:proofErr w:type="spellEnd"/>
      <w:r>
        <w:t xml:space="preserve"> </w:t>
      </w:r>
      <w:r w:rsidR="00EB1D40">
        <w:t>-</w:t>
      </w:r>
      <w:r>
        <w:t xml:space="preserve"> </w:t>
      </w:r>
      <w:proofErr w:type="spellStart"/>
      <w:r>
        <w:t>очікуваний</w:t>
      </w:r>
      <w:proofErr w:type="spellEnd"/>
      <w:r>
        <w:t xml:space="preserve"> </w:t>
      </w:r>
      <w:proofErr w:type="spellStart"/>
      <w:r>
        <w:t>проміжний</w:t>
      </w:r>
      <w:proofErr w:type="spellEnd"/>
      <w:r>
        <w:t xml:space="preserve"> </w:t>
      </w:r>
      <w:proofErr w:type="spellStart"/>
      <w:r>
        <w:t>результат</w:t>
      </w:r>
      <w:proofErr w:type="spellEnd"/>
      <w:r>
        <w:t xml:space="preserve"> (не готовий висновок).</w:t>
      </w:r>
    </w:p>
    <w:p w14:paraId="19584CBA" w14:textId="77777777" w:rsidR="002B2D31" w:rsidRDefault="00000000" w:rsidP="00EB1D40">
      <w:pPr>
        <w:spacing w:after="0"/>
        <w:ind w:firstLine="567"/>
        <w:jc w:val="both"/>
      </w:pPr>
      <w:r>
        <w:rPr>
          <w:b/>
        </w:rPr>
        <w:t xml:space="preserve">6. </w:t>
      </w:r>
      <w:r>
        <w:t>Дайте стислі відповіді на питання для аналізу, обґрунтовуючи ключові рішення.</w:t>
      </w:r>
    </w:p>
    <w:p w14:paraId="389C74D3" w14:textId="77777777" w:rsidR="00EB1D40" w:rsidRDefault="00EB1D40" w:rsidP="00EB1D40">
      <w:pPr>
        <w:keepNext/>
        <w:spacing w:after="0"/>
        <w:ind w:firstLine="567"/>
        <w:rPr>
          <w:b/>
          <w:sz w:val="22"/>
          <w:lang w:val="uk-UA"/>
        </w:rPr>
      </w:pPr>
    </w:p>
    <w:p w14:paraId="6B843E54" w14:textId="2A487425" w:rsidR="002B2D31" w:rsidRDefault="00000000" w:rsidP="00EB1D40">
      <w:pPr>
        <w:keepNext/>
        <w:spacing w:after="0"/>
        <w:ind w:firstLine="567"/>
      </w:pPr>
      <w:proofErr w:type="spellStart"/>
      <w:r>
        <w:rPr>
          <w:b/>
          <w:sz w:val="22"/>
        </w:rPr>
        <w:t>Питання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для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аналізу</w:t>
      </w:r>
      <w:proofErr w:type="spellEnd"/>
    </w:p>
    <w:p w14:paraId="4B5816A6" w14:textId="77777777" w:rsidR="002B2D31" w:rsidRDefault="00000000" w:rsidP="00EB1D40">
      <w:pPr>
        <w:spacing w:after="0"/>
        <w:ind w:firstLine="567"/>
        <w:jc w:val="both"/>
      </w:pPr>
      <w:r>
        <w:rPr>
          <w:b/>
        </w:rPr>
        <w:t xml:space="preserve">1. </w:t>
      </w:r>
      <w:r>
        <w:t>Чи відповідають мета, об’єкт і предмет установленим межам наукової проблеми?</w:t>
      </w:r>
    </w:p>
    <w:p w14:paraId="0D69BB25" w14:textId="77777777" w:rsidR="002B2D31" w:rsidRDefault="00000000" w:rsidP="00EB1D40">
      <w:pPr>
        <w:spacing w:after="0"/>
        <w:ind w:firstLine="567"/>
        <w:jc w:val="both"/>
      </w:pPr>
      <w:r>
        <w:rPr>
          <w:b/>
        </w:rPr>
        <w:t xml:space="preserve">2. </w:t>
      </w:r>
      <w:r>
        <w:t>Як дослідницькі завдання співвідносяться між собою і з дослідницьким питанням?</w:t>
      </w:r>
    </w:p>
    <w:p w14:paraId="2C3D2FF1" w14:textId="77777777" w:rsidR="002B2D31" w:rsidRDefault="00000000" w:rsidP="00EB1D40">
      <w:pPr>
        <w:spacing w:after="0"/>
        <w:ind w:firstLine="567"/>
        <w:jc w:val="both"/>
      </w:pPr>
      <w:r>
        <w:rPr>
          <w:b/>
        </w:rPr>
        <w:t xml:space="preserve">3. </w:t>
      </w:r>
      <w:r>
        <w:t>Чи потрібна гіпотеза саме для цього дослідження і за яких умов її можна перевірити?</w:t>
      </w:r>
    </w:p>
    <w:p w14:paraId="4264FE8D" w14:textId="77777777" w:rsidR="002B2D31" w:rsidRDefault="00000000" w:rsidP="00EB1D40">
      <w:pPr>
        <w:spacing w:after="0"/>
        <w:ind w:firstLine="567"/>
        <w:jc w:val="both"/>
      </w:pPr>
      <w:r>
        <w:rPr>
          <w:b/>
        </w:rPr>
        <w:t xml:space="preserve">4. </w:t>
      </w:r>
      <w:r>
        <w:t>Як ключові теоретичні поняття можна розпізнати в статистичних даних, документах або конкретних випадках?</w:t>
      </w:r>
    </w:p>
    <w:p w14:paraId="3786446F" w14:textId="77777777" w:rsidR="002B2D31" w:rsidRDefault="00000000" w:rsidP="00EB1D40">
      <w:pPr>
        <w:spacing w:after="0"/>
        <w:ind w:firstLine="567"/>
        <w:jc w:val="both"/>
      </w:pPr>
      <w:r>
        <w:rPr>
          <w:b/>
        </w:rPr>
        <w:t xml:space="preserve">5. </w:t>
      </w:r>
      <w:r>
        <w:t>Які методи й докази потрібні для виконання окремих завдань і яких висновків вони не дозволять зробити?</w:t>
      </w:r>
    </w:p>
    <w:p w14:paraId="34FC2EAA" w14:textId="77777777" w:rsidR="002B2D31" w:rsidRDefault="00000000" w:rsidP="00EB1D40">
      <w:pPr>
        <w:spacing w:after="0"/>
        <w:ind w:firstLine="567"/>
        <w:jc w:val="both"/>
      </w:pPr>
      <w:r>
        <w:rPr>
          <w:b/>
        </w:rPr>
        <w:t xml:space="preserve">6. </w:t>
      </w:r>
      <w:r>
        <w:t>Де можливий логічний розрив між проблемою, питанням, методами, доказами та очікуваними результатами?</w:t>
      </w:r>
    </w:p>
    <w:p w14:paraId="15B79242" w14:textId="77777777" w:rsidR="00EB1D40" w:rsidRDefault="00EB1D40" w:rsidP="00EB1D40">
      <w:pPr>
        <w:spacing w:after="0"/>
        <w:ind w:firstLine="567"/>
        <w:jc w:val="both"/>
        <w:rPr>
          <w:b/>
          <w:lang w:val="uk-UA"/>
        </w:rPr>
      </w:pPr>
    </w:p>
    <w:p w14:paraId="49970F84" w14:textId="653AA422" w:rsidR="002B2D31" w:rsidRDefault="00000000" w:rsidP="00EB1D40">
      <w:pPr>
        <w:spacing w:after="0"/>
        <w:ind w:firstLine="567"/>
        <w:jc w:val="both"/>
      </w:pPr>
      <w:proofErr w:type="spellStart"/>
      <w:r>
        <w:rPr>
          <w:b/>
        </w:rPr>
        <w:t>Результат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виконання</w:t>
      </w:r>
      <w:proofErr w:type="spellEnd"/>
      <w:r>
        <w:rPr>
          <w:b/>
        </w:rPr>
        <w:t xml:space="preserve"> </w:t>
      </w:r>
      <w:r w:rsidR="00EB1D40">
        <w:rPr>
          <w:b/>
        </w:rPr>
        <w:t>-</w:t>
      </w:r>
      <w:r>
        <w:rPr>
          <w:b/>
        </w:rPr>
        <w:t xml:space="preserve"> </w:t>
      </w:r>
      <w:proofErr w:type="spellStart"/>
      <w:r>
        <w:t>узгоджений</w:t>
      </w:r>
      <w:proofErr w:type="spellEnd"/>
      <w:r>
        <w:t xml:space="preserve"> </w:t>
      </w:r>
      <w:proofErr w:type="spellStart"/>
      <w:r>
        <w:t>науковий</w:t>
      </w:r>
      <w:proofErr w:type="spellEnd"/>
      <w:r>
        <w:t xml:space="preserve"> </w:t>
      </w:r>
      <w:proofErr w:type="spellStart"/>
      <w:r>
        <w:t>апарат</w:t>
      </w:r>
      <w:proofErr w:type="spellEnd"/>
      <w:r>
        <w:t xml:space="preserve"> дослідження, обґрунтоване рішення щодо гіпотези, таблиця операціоналізації й схема зв’язку дослідницьких завдань із доказами.</w:t>
      </w:r>
    </w:p>
    <w:p w14:paraId="4ED6AEBE" w14:textId="77777777" w:rsidR="00EB1D40" w:rsidRDefault="00EB1D40" w:rsidP="00EB1D40">
      <w:pPr>
        <w:spacing w:after="0"/>
        <w:ind w:firstLine="567"/>
        <w:jc w:val="both"/>
        <w:rPr>
          <w:b/>
          <w:lang w:val="uk-UA"/>
        </w:rPr>
      </w:pPr>
    </w:p>
    <w:p w14:paraId="433B1A0A" w14:textId="3E72A2A7" w:rsidR="002B2D31" w:rsidRDefault="00000000" w:rsidP="00EB1D40">
      <w:pPr>
        <w:spacing w:after="0"/>
        <w:ind w:firstLine="567"/>
        <w:jc w:val="both"/>
      </w:pPr>
      <w:proofErr w:type="spellStart"/>
      <w:r>
        <w:rPr>
          <w:b/>
        </w:rPr>
        <w:t>Оцінювання</w:t>
      </w:r>
      <w:proofErr w:type="spellEnd"/>
      <w:r>
        <w:rPr>
          <w:b/>
        </w:rPr>
        <w:t xml:space="preserve"> </w:t>
      </w:r>
      <w:r w:rsidR="00EB1D40">
        <w:rPr>
          <w:b/>
        </w:rPr>
        <w:t>-</w:t>
      </w:r>
      <w:r>
        <w:rPr>
          <w:b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єдиною</w:t>
      </w:r>
      <w:proofErr w:type="spellEnd"/>
      <w:r>
        <w:t xml:space="preserve"> </w:t>
      </w:r>
      <w:proofErr w:type="spellStart"/>
      <w:r>
        <w:t>рубрикою</w:t>
      </w:r>
      <w:proofErr w:type="spellEnd"/>
      <w:r>
        <w:t xml:space="preserve"> </w:t>
      </w:r>
      <w:proofErr w:type="spellStart"/>
      <w:r>
        <w:t>практичних</w:t>
      </w:r>
      <w:proofErr w:type="spellEnd"/>
      <w:r>
        <w:t xml:space="preserve"> </w:t>
      </w:r>
      <w:proofErr w:type="spellStart"/>
      <w:r>
        <w:t>робіт</w:t>
      </w:r>
      <w:proofErr w:type="spellEnd"/>
      <w:r>
        <w:t xml:space="preserve"> </w:t>
      </w:r>
      <w:r w:rsidR="00EB1D40">
        <w:t>-</w:t>
      </w:r>
      <w:r>
        <w:t xml:space="preserve"> </w:t>
      </w:r>
      <w:proofErr w:type="spellStart"/>
      <w:r>
        <w:t>максимум</w:t>
      </w:r>
      <w:proofErr w:type="spellEnd"/>
      <w:r>
        <w:t xml:space="preserve"> 5 </w:t>
      </w:r>
      <w:proofErr w:type="spellStart"/>
      <w:r>
        <w:t>балів</w:t>
      </w:r>
      <w:proofErr w:type="spellEnd"/>
      <w:r>
        <w:t>. Враховуються відповідність складових наукового апарату проблемі, коректність рішення щодо гіпотези, змістовність операціоналізації та логіка переходу від завдань до доказів.</w:t>
      </w:r>
    </w:p>
    <w:sectPr w:rsidR="002B2D31" w:rsidSect="00034616">
      <w:pgSz w:w="11906" w:h="16838"/>
      <w:pgMar w:top="771" w:right="839" w:bottom="720" w:left="839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9122868">
    <w:abstractNumId w:val="8"/>
  </w:num>
  <w:num w:numId="2" w16cid:durableId="1791195809">
    <w:abstractNumId w:val="6"/>
  </w:num>
  <w:num w:numId="3" w16cid:durableId="759447954">
    <w:abstractNumId w:val="5"/>
  </w:num>
  <w:num w:numId="4" w16cid:durableId="83570144">
    <w:abstractNumId w:val="4"/>
  </w:num>
  <w:num w:numId="5" w16cid:durableId="1976256648">
    <w:abstractNumId w:val="7"/>
  </w:num>
  <w:num w:numId="6" w16cid:durableId="161092395">
    <w:abstractNumId w:val="3"/>
  </w:num>
  <w:num w:numId="7" w16cid:durableId="414669400">
    <w:abstractNumId w:val="2"/>
  </w:num>
  <w:num w:numId="8" w16cid:durableId="696388747">
    <w:abstractNumId w:val="1"/>
  </w:num>
  <w:num w:numId="9" w16cid:durableId="1591157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2D09"/>
    <w:rsid w:val="0029639D"/>
    <w:rsid w:val="002B2D31"/>
    <w:rsid w:val="00326F90"/>
    <w:rsid w:val="00722734"/>
    <w:rsid w:val="00AA1D8D"/>
    <w:rsid w:val="00B47730"/>
    <w:rsid w:val="00CB0664"/>
    <w:rsid w:val="00EB1D4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A08AE1"/>
  <w14:defaultImageDpi w14:val="300"/>
  <w15:docId w15:val="{4C98D3D9-04F3-4AB1-BFC8-24FCD8ECC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52" w:line="250" w:lineRule="auto"/>
    </w:pPr>
    <w:rPr>
      <w:rFonts w:ascii="Times New Roman" w:eastAsia="Times New Roman" w:hAnsi="Times New Roman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1719</Words>
  <Characters>981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Практичне завдання 5 — Логіка побудови дослідження та формулювання гіпотез</dc:title>
  <dc:subject>Методологія та організація наукових досліджень — С1.02 Міжнародні економічні відносини</dc:subject>
  <dc:creator>Саша Саша</dc:creator>
  <cp:keywords/>
  <dc:description>generated by python-docx</dc:description>
  <cp:lastModifiedBy>Саша Саша</cp:lastModifiedBy>
  <cp:revision>3</cp:revision>
  <dcterms:created xsi:type="dcterms:W3CDTF">2026-10-18T11:27:00Z</dcterms:created>
  <dcterms:modified xsi:type="dcterms:W3CDTF">2026-10-18T12:35:00Z</dcterms:modified>
  <cp:category/>
</cp:coreProperties>
</file>