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62FD" w14:textId="7A02F930" w:rsidR="008928F1" w:rsidRPr="00F81074" w:rsidRDefault="008928F1" w:rsidP="008456D4">
      <w:pPr>
        <w:pStyle w:val="a9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Теми лекційних занять</w:t>
      </w:r>
      <w:r w:rsidR="008456D4">
        <w:rPr>
          <w:rFonts w:ascii="Times New Roman" w:hAnsi="Times New Roman" w:cs="Times New Roman"/>
          <w:b/>
          <w:bCs/>
          <w:sz w:val="24"/>
          <w:szCs w:val="24"/>
        </w:rPr>
        <w:t xml:space="preserve"> «Історія та культура України»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47"/>
        <w:gridCol w:w="851"/>
      </w:tblGrid>
      <w:tr w:rsidR="008928F1" w:rsidRPr="006E2DA0" w14:paraId="3276684B" w14:textId="77777777" w:rsidTr="00FE5133">
        <w:tc>
          <w:tcPr>
            <w:tcW w:w="851" w:type="dxa"/>
          </w:tcPr>
          <w:p w14:paraId="3A863E94" w14:textId="77777777" w:rsidR="008928F1" w:rsidRPr="006E2DA0" w:rsidRDefault="008928F1" w:rsidP="00406A3E">
            <w:pPr>
              <w:pStyle w:val="ae"/>
              <w:ind w:left="-100" w:hanging="121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№ з/п</w:t>
            </w:r>
          </w:p>
        </w:tc>
        <w:tc>
          <w:tcPr>
            <w:tcW w:w="8647" w:type="dxa"/>
          </w:tcPr>
          <w:p w14:paraId="4B1B9639" w14:textId="77777777" w:rsidR="008928F1" w:rsidRPr="006E2DA0" w:rsidRDefault="008928F1" w:rsidP="004A27C2">
            <w:pPr>
              <w:pStyle w:val="ae"/>
              <w:ind w:left="-567"/>
              <w:jc w:val="center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Назва теми</w:t>
            </w:r>
          </w:p>
        </w:tc>
        <w:tc>
          <w:tcPr>
            <w:tcW w:w="851" w:type="dxa"/>
          </w:tcPr>
          <w:p w14:paraId="7C5EE192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К. </w:t>
            </w:r>
          </w:p>
          <w:p w14:paraId="5F008836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год</w:t>
            </w:r>
          </w:p>
        </w:tc>
      </w:tr>
      <w:tr w:rsidR="008928F1" w:rsidRPr="006E2DA0" w14:paraId="003C71CD" w14:textId="77777777" w:rsidTr="00FE5133">
        <w:tc>
          <w:tcPr>
            <w:tcW w:w="851" w:type="dxa"/>
          </w:tcPr>
          <w:p w14:paraId="038BD593" w14:textId="6E24FCAE" w:rsidR="008928F1" w:rsidRPr="006E2DA0" w:rsidRDefault="00406A3E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7" w:type="dxa"/>
          </w:tcPr>
          <w:p w14:paraId="249A4F1B" w14:textId="5BC992DF" w:rsidR="00AC593A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Вступ. Предмет і завдання курсу. </w:t>
            </w:r>
          </w:p>
          <w:p w14:paraId="59408866" w14:textId="77777777" w:rsidR="0063715A" w:rsidRPr="006E2DA0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Чинники формування українського простору. </w:t>
            </w:r>
            <w:proofErr w:type="spellStart"/>
            <w:r w:rsidRPr="006E2DA0">
              <w:rPr>
                <w:rFonts w:ascii="Times New Roman" w:hAnsi="Times New Roman"/>
              </w:rPr>
              <w:t>Філософсько</w:t>
            </w:r>
            <w:proofErr w:type="spellEnd"/>
            <w:r w:rsidRPr="006E2DA0">
              <w:rPr>
                <w:rFonts w:ascii="Times New Roman" w:hAnsi="Times New Roman"/>
              </w:rPr>
              <w:t>-методологічні засади вивчення української культури. Характерні особливості та витоки.</w:t>
            </w:r>
          </w:p>
          <w:p w14:paraId="0CD56B09" w14:textId="77777777" w:rsidR="008928F1" w:rsidRPr="006E2DA0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277FD47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AC593A" w:rsidRPr="006E2DA0" w14:paraId="70EE0597" w14:textId="77777777" w:rsidTr="00FE5133">
        <w:tc>
          <w:tcPr>
            <w:tcW w:w="851" w:type="dxa"/>
          </w:tcPr>
          <w:p w14:paraId="18642215" w14:textId="7A24D9B4" w:rsidR="00AC593A" w:rsidRPr="006E2DA0" w:rsidRDefault="00406A3E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7" w:type="dxa"/>
          </w:tcPr>
          <w:p w14:paraId="02B364AB" w14:textId="53C8CB42" w:rsidR="0063715A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Найдавніша історія України.</w:t>
            </w:r>
            <w:r>
              <w:rPr>
                <w:rFonts w:ascii="Times New Roman" w:hAnsi="Times New Roman"/>
              </w:rPr>
              <w:t xml:space="preserve"> </w:t>
            </w:r>
            <w:r w:rsidRPr="006E2DA0">
              <w:rPr>
                <w:rFonts w:ascii="Times New Roman" w:hAnsi="Times New Roman"/>
              </w:rPr>
              <w:t>Руська держава</w:t>
            </w:r>
            <w:r w:rsidR="00E778FF">
              <w:rPr>
                <w:rFonts w:ascii="Times New Roman" w:hAnsi="Times New Roman"/>
              </w:rPr>
              <w:t>.</w:t>
            </w:r>
          </w:p>
          <w:p w14:paraId="547C4144" w14:textId="18944049" w:rsidR="00AC593A" w:rsidRPr="006E2DA0" w:rsidRDefault="00AC593A" w:rsidP="0063715A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DE0B78A" w14:textId="0A72E798" w:rsidR="00AC593A" w:rsidRPr="006E2DA0" w:rsidRDefault="00EA19CD" w:rsidP="004A27C2">
            <w:pPr>
              <w:pStyle w:val="ae"/>
              <w:ind w:left="-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1175CDD2" w14:textId="77777777" w:rsidTr="00FE5133">
        <w:tc>
          <w:tcPr>
            <w:tcW w:w="851" w:type="dxa"/>
          </w:tcPr>
          <w:p w14:paraId="78AF7C38" w14:textId="53155582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47" w:type="dxa"/>
          </w:tcPr>
          <w:p w14:paraId="315B722C" w14:textId="00450A8C" w:rsidR="00AC593A" w:rsidRDefault="00EA19CD" w:rsidP="00406A3E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Національно-в</w:t>
            </w:r>
            <w:r w:rsidR="00AC593A" w:rsidRPr="006E2DA0">
              <w:rPr>
                <w:rFonts w:ascii="Times New Roman" w:hAnsi="Times New Roman"/>
              </w:rPr>
              <w:t xml:space="preserve">извольна війна українського народу. </w:t>
            </w:r>
            <w:r w:rsidR="00BA35C6">
              <w:rPr>
                <w:rFonts w:ascii="Times New Roman" w:hAnsi="Times New Roman"/>
              </w:rPr>
              <w:t>К</w:t>
            </w:r>
            <w:r w:rsidR="00AC593A" w:rsidRPr="006E2DA0">
              <w:rPr>
                <w:rFonts w:ascii="Times New Roman" w:hAnsi="Times New Roman"/>
              </w:rPr>
              <w:t>озацьк</w:t>
            </w:r>
            <w:r w:rsidR="00BA35C6">
              <w:rPr>
                <w:rFonts w:ascii="Times New Roman" w:hAnsi="Times New Roman"/>
              </w:rPr>
              <w:t xml:space="preserve">а </w:t>
            </w:r>
            <w:r w:rsidR="00AC593A" w:rsidRPr="006E2DA0">
              <w:rPr>
                <w:rFonts w:ascii="Times New Roman" w:hAnsi="Times New Roman"/>
              </w:rPr>
              <w:t>держав</w:t>
            </w:r>
            <w:r w:rsidR="00BA35C6">
              <w:rPr>
                <w:rFonts w:ascii="Times New Roman" w:hAnsi="Times New Roman"/>
              </w:rPr>
              <w:t>а Гетьманщина</w:t>
            </w:r>
          </w:p>
          <w:p w14:paraId="70647B70" w14:textId="77777777" w:rsidR="008928F1" w:rsidRPr="006E2DA0" w:rsidRDefault="008928F1" w:rsidP="00406A3E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9E06B00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604136BC" w14:textId="77777777" w:rsidTr="00FE5133">
        <w:tc>
          <w:tcPr>
            <w:tcW w:w="851" w:type="dxa"/>
          </w:tcPr>
          <w:p w14:paraId="043240B2" w14:textId="7F382551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47" w:type="dxa"/>
          </w:tcPr>
          <w:p w14:paraId="2CEC508F" w14:textId="77777777" w:rsidR="0063715A" w:rsidRDefault="0063715A" w:rsidP="0063715A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  <w:bCs/>
              </w:rPr>
              <w:t xml:space="preserve">Україна в Першій світовій війні. </w:t>
            </w:r>
          </w:p>
          <w:p w14:paraId="00DB3DCB" w14:textId="77777777" w:rsidR="0063715A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Українська революція 1917–1921-х рр.</w:t>
            </w:r>
          </w:p>
          <w:p w14:paraId="76CA05EF" w14:textId="77777777" w:rsidR="008928F1" w:rsidRPr="006E2DA0" w:rsidRDefault="008928F1" w:rsidP="0063715A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F52A2ED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4D8CCFB0" w14:textId="77777777" w:rsidTr="00FE5133">
        <w:tc>
          <w:tcPr>
            <w:tcW w:w="851" w:type="dxa"/>
          </w:tcPr>
          <w:p w14:paraId="40DDC5EE" w14:textId="48EAC496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47" w:type="dxa"/>
          </w:tcPr>
          <w:p w14:paraId="5131D00B" w14:textId="66A030BC" w:rsidR="008928F1" w:rsidRPr="006E2DA0" w:rsidRDefault="0063715A" w:rsidP="0063715A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</w:t>
            </w:r>
            <w:r>
              <w:rPr>
                <w:rFonts w:ascii="Times New Roman" w:hAnsi="Times New Roman"/>
              </w:rPr>
              <w:t xml:space="preserve">і землі у складі </w:t>
            </w:r>
            <w:r w:rsidRPr="006E2DA0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РС</w:t>
            </w:r>
            <w:r w:rsidRPr="006E2DA0">
              <w:rPr>
                <w:rFonts w:ascii="Times New Roman" w:hAnsi="Times New Roman"/>
              </w:rPr>
              <w:t>Р  (</w:t>
            </w:r>
            <w:r w:rsidR="003C6F07">
              <w:rPr>
                <w:rFonts w:ascii="Times New Roman" w:hAnsi="Times New Roman"/>
              </w:rPr>
              <w:t xml:space="preserve">НЕП </w:t>
            </w:r>
            <w:r w:rsidRPr="006E2DA0">
              <w:rPr>
                <w:rFonts w:ascii="Times New Roman" w:hAnsi="Times New Roman"/>
              </w:rPr>
              <w:t>1921–1928рр.</w:t>
            </w:r>
            <w:r>
              <w:rPr>
                <w:rFonts w:ascii="Times New Roman" w:hAnsi="Times New Roman"/>
              </w:rPr>
              <w:t>,</w:t>
            </w:r>
            <w:r w:rsidR="003C6F07">
              <w:rPr>
                <w:rFonts w:ascii="Times New Roman" w:hAnsi="Times New Roman"/>
              </w:rPr>
              <w:t xml:space="preserve"> колективізація,</w:t>
            </w:r>
            <w:r>
              <w:rPr>
                <w:rFonts w:ascii="Times New Roman" w:hAnsi="Times New Roman"/>
              </w:rPr>
              <w:t xml:space="preserve"> голодомор</w:t>
            </w:r>
            <w:r w:rsidR="003C6F07">
              <w:rPr>
                <w:rFonts w:ascii="Times New Roman" w:hAnsi="Times New Roman"/>
              </w:rPr>
              <w:t xml:space="preserve"> та геноцид</w:t>
            </w:r>
            <w:r>
              <w:rPr>
                <w:rFonts w:ascii="Times New Roman" w:hAnsi="Times New Roman"/>
              </w:rPr>
              <w:t>, р</w:t>
            </w:r>
            <w:r w:rsidRPr="006E2DA0">
              <w:rPr>
                <w:rFonts w:ascii="Times New Roman" w:hAnsi="Times New Roman"/>
              </w:rPr>
              <w:t>адянська модернізація</w:t>
            </w:r>
            <w:r>
              <w:rPr>
                <w:rFonts w:ascii="Times New Roman" w:hAnsi="Times New Roman"/>
              </w:rPr>
              <w:t>, «Розстріляне відродження»,</w:t>
            </w:r>
            <w:r w:rsidRPr="006E2DA0">
              <w:rPr>
                <w:rFonts w:ascii="Times New Roman" w:hAnsi="Times New Roman"/>
              </w:rPr>
              <w:t xml:space="preserve"> геноцид в Україні</w:t>
            </w:r>
            <w:r>
              <w:rPr>
                <w:rFonts w:ascii="Times New Roman" w:hAnsi="Times New Roman"/>
              </w:rPr>
              <w:t>, Д</w:t>
            </w:r>
            <w:r w:rsidRPr="006E2DA0">
              <w:rPr>
                <w:rFonts w:ascii="Times New Roman" w:hAnsi="Times New Roman"/>
              </w:rPr>
              <w:t>руг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світов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війн</w:t>
            </w:r>
            <w:r>
              <w:rPr>
                <w:rFonts w:ascii="Times New Roman" w:hAnsi="Times New Roman"/>
              </w:rPr>
              <w:t>а</w:t>
            </w:r>
            <w:r w:rsidRPr="006E2DA0">
              <w:rPr>
                <w:rFonts w:ascii="Times New Roman" w:hAnsi="Times New Roman"/>
              </w:rPr>
              <w:t xml:space="preserve"> (1939–1945 рр.)</w:t>
            </w:r>
          </w:p>
        </w:tc>
        <w:tc>
          <w:tcPr>
            <w:tcW w:w="851" w:type="dxa"/>
          </w:tcPr>
          <w:p w14:paraId="7F0713BA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20082AEB" w14:textId="77777777" w:rsidTr="00FE5133">
        <w:tc>
          <w:tcPr>
            <w:tcW w:w="851" w:type="dxa"/>
          </w:tcPr>
          <w:p w14:paraId="2E087C5D" w14:textId="536884D4" w:rsidR="008928F1" w:rsidRPr="006E2DA0" w:rsidRDefault="0063715A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47" w:type="dxa"/>
          </w:tcPr>
          <w:p w14:paraId="576FE960" w14:textId="50B0A82D" w:rsidR="008928F1" w:rsidRPr="006E2DA0" w:rsidRDefault="0063715A" w:rsidP="0063715A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</w:rPr>
              <w:t>Радянська Україна в післявоєнний період</w:t>
            </w:r>
          </w:p>
        </w:tc>
        <w:tc>
          <w:tcPr>
            <w:tcW w:w="851" w:type="dxa"/>
          </w:tcPr>
          <w:p w14:paraId="7B58FDA9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8928F1" w:rsidRPr="006E2DA0" w14:paraId="52DB8401" w14:textId="77777777" w:rsidTr="00FE5133">
        <w:tc>
          <w:tcPr>
            <w:tcW w:w="851" w:type="dxa"/>
          </w:tcPr>
          <w:p w14:paraId="76E0266C" w14:textId="7F1EDD3C" w:rsidR="008928F1" w:rsidRPr="006E2DA0" w:rsidRDefault="00E778FF" w:rsidP="00406A3E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47" w:type="dxa"/>
          </w:tcPr>
          <w:p w14:paraId="4F7FD3CA" w14:textId="77777777" w:rsidR="00E778FF" w:rsidRPr="006E2DA0" w:rsidRDefault="00E778FF" w:rsidP="00E778FF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Дисидентський рух. Діяльність </w:t>
            </w:r>
            <w:proofErr w:type="spellStart"/>
            <w:r>
              <w:rPr>
                <w:rFonts w:ascii="Times New Roman" w:hAnsi="Times New Roman"/>
                <w:bCs/>
              </w:rPr>
              <w:t>Гельсинської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спілки, української діаспори. Розпад</w:t>
            </w:r>
            <w:r w:rsidRPr="006E2DA0">
              <w:rPr>
                <w:rFonts w:ascii="Times New Roman" w:hAnsi="Times New Roman"/>
                <w:bCs/>
              </w:rPr>
              <w:t xml:space="preserve"> СРСР.</w:t>
            </w:r>
            <w:r>
              <w:rPr>
                <w:rFonts w:ascii="Times New Roman" w:hAnsi="Times New Roman"/>
                <w:bCs/>
              </w:rPr>
              <w:t xml:space="preserve"> Проголошення незалежності.</w:t>
            </w:r>
          </w:p>
          <w:p w14:paraId="76056020" w14:textId="463A625E" w:rsidR="008928F1" w:rsidRPr="006E2DA0" w:rsidRDefault="008928F1" w:rsidP="0063715A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7459114" w14:textId="77777777" w:rsidR="008928F1" w:rsidRPr="006E2DA0" w:rsidRDefault="008928F1" w:rsidP="004A27C2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E778FF" w:rsidRPr="006E2DA0" w14:paraId="5F3D9E9E" w14:textId="77777777" w:rsidTr="00FE5133">
        <w:tc>
          <w:tcPr>
            <w:tcW w:w="851" w:type="dxa"/>
          </w:tcPr>
          <w:p w14:paraId="4A640F1A" w14:textId="71B52296" w:rsidR="00E778FF" w:rsidRPr="006E2DA0" w:rsidRDefault="00E778FF" w:rsidP="00E778FF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647" w:type="dxa"/>
          </w:tcPr>
          <w:p w14:paraId="65242C73" w14:textId="69AECB2B" w:rsidR="00E778FF" w:rsidRPr="006E2DA0" w:rsidRDefault="00E778FF" w:rsidP="00E778FF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Україна в умовах незалежності: досягнення та втрати (1991 р. – </w:t>
            </w:r>
            <w:r>
              <w:rPr>
                <w:rFonts w:ascii="Times New Roman" w:hAnsi="Times New Roman"/>
              </w:rPr>
              <w:t>по теперішній час</w:t>
            </w:r>
            <w:r w:rsidRPr="006E2DA0">
              <w:rPr>
                <w:rFonts w:ascii="Times New Roman" w:hAnsi="Times New Roman"/>
              </w:rPr>
              <w:t>).</w:t>
            </w:r>
          </w:p>
        </w:tc>
        <w:tc>
          <w:tcPr>
            <w:tcW w:w="851" w:type="dxa"/>
          </w:tcPr>
          <w:p w14:paraId="37CA1969" w14:textId="77777777" w:rsidR="00E778FF" w:rsidRPr="006E2DA0" w:rsidRDefault="00E778FF" w:rsidP="00E778FF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</w:tbl>
    <w:p w14:paraId="635FC051" w14:textId="77777777" w:rsidR="008456D4" w:rsidRDefault="008456D4" w:rsidP="004A27C2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04C63" w14:textId="494DA91C" w:rsidR="008928F1" w:rsidRDefault="008928F1" w:rsidP="008456D4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2B0">
        <w:rPr>
          <w:rFonts w:ascii="Times New Roman" w:hAnsi="Times New Roman" w:cs="Times New Roman"/>
          <w:b/>
          <w:sz w:val="24"/>
          <w:szCs w:val="24"/>
        </w:rPr>
        <w:t>5. Теми практичних занять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47"/>
        <w:gridCol w:w="851"/>
      </w:tblGrid>
      <w:tr w:rsidR="0093312E" w:rsidRPr="006E2DA0" w14:paraId="01818D0A" w14:textId="77777777" w:rsidTr="004E5B3B">
        <w:tc>
          <w:tcPr>
            <w:tcW w:w="851" w:type="dxa"/>
          </w:tcPr>
          <w:p w14:paraId="22B14430" w14:textId="77777777" w:rsidR="0093312E" w:rsidRPr="006E2DA0" w:rsidRDefault="0093312E" w:rsidP="004E5B3B">
            <w:pPr>
              <w:pStyle w:val="ae"/>
              <w:ind w:left="-100" w:hanging="121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№ з/п</w:t>
            </w:r>
          </w:p>
        </w:tc>
        <w:tc>
          <w:tcPr>
            <w:tcW w:w="8647" w:type="dxa"/>
          </w:tcPr>
          <w:p w14:paraId="05919AB7" w14:textId="5F5C1D35" w:rsidR="0093312E" w:rsidRPr="006E2DA0" w:rsidRDefault="0093312E" w:rsidP="004E5B3B">
            <w:pPr>
              <w:pStyle w:val="ae"/>
              <w:ind w:left="-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DE91794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К. </w:t>
            </w:r>
          </w:p>
          <w:p w14:paraId="323A4BFA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год</w:t>
            </w:r>
          </w:p>
        </w:tc>
      </w:tr>
      <w:tr w:rsidR="0093312E" w:rsidRPr="006E2DA0" w14:paraId="77C63414" w14:textId="77777777" w:rsidTr="004E5B3B">
        <w:tc>
          <w:tcPr>
            <w:tcW w:w="851" w:type="dxa"/>
          </w:tcPr>
          <w:p w14:paraId="620C7C97" w14:textId="77777777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47" w:type="dxa"/>
          </w:tcPr>
          <w:p w14:paraId="1414A365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 xml:space="preserve">Вступ. Предмет і завдання курсу. </w:t>
            </w:r>
          </w:p>
          <w:p w14:paraId="76CD2644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741F0F8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5A41D2D2" w14:textId="77777777" w:rsidTr="004E5B3B">
        <w:tc>
          <w:tcPr>
            <w:tcW w:w="851" w:type="dxa"/>
          </w:tcPr>
          <w:p w14:paraId="09C8E93E" w14:textId="77777777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7" w:type="dxa"/>
          </w:tcPr>
          <w:p w14:paraId="7BA89A4E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Чинники формування українського простору. </w:t>
            </w:r>
            <w:proofErr w:type="spellStart"/>
            <w:r w:rsidRPr="006E2DA0">
              <w:rPr>
                <w:rFonts w:ascii="Times New Roman" w:hAnsi="Times New Roman"/>
              </w:rPr>
              <w:t>Філософсько</w:t>
            </w:r>
            <w:proofErr w:type="spellEnd"/>
            <w:r w:rsidRPr="006E2DA0">
              <w:rPr>
                <w:rFonts w:ascii="Times New Roman" w:hAnsi="Times New Roman"/>
              </w:rPr>
              <w:t>-методологічні засади вивчення української культури. Характерні особливості та витоки.</w:t>
            </w:r>
          </w:p>
          <w:p w14:paraId="0E3497AD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2AB8CB6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13B2A730" w14:textId="77777777" w:rsidTr="004E5B3B">
        <w:tc>
          <w:tcPr>
            <w:tcW w:w="851" w:type="dxa"/>
          </w:tcPr>
          <w:p w14:paraId="2A419EAD" w14:textId="77777777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47" w:type="dxa"/>
          </w:tcPr>
          <w:p w14:paraId="32712B44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Найдавніша історія України.</w:t>
            </w:r>
            <w:r>
              <w:rPr>
                <w:rFonts w:ascii="Times New Roman" w:hAnsi="Times New Roman"/>
              </w:rPr>
              <w:t xml:space="preserve"> </w:t>
            </w:r>
            <w:r w:rsidRPr="006E2DA0">
              <w:rPr>
                <w:rFonts w:ascii="Times New Roman" w:hAnsi="Times New Roman"/>
              </w:rPr>
              <w:t>Руська держава</w:t>
            </w:r>
          </w:p>
          <w:p w14:paraId="3A959011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6C4B724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2F3750F4" w14:textId="77777777" w:rsidTr="004E5B3B">
        <w:tc>
          <w:tcPr>
            <w:tcW w:w="851" w:type="dxa"/>
          </w:tcPr>
          <w:p w14:paraId="47C49E60" w14:textId="77777777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47" w:type="dxa"/>
          </w:tcPr>
          <w:p w14:paraId="5CFC9CB8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Українські землі під владою Литви та Польщі (XIV - перша половина XVII ст.).</w:t>
            </w:r>
          </w:p>
          <w:p w14:paraId="6215227F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FD9524E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0C5B859F" w14:textId="77777777" w:rsidTr="004E5B3B">
        <w:tc>
          <w:tcPr>
            <w:tcW w:w="851" w:type="dxa"/>
          </w:tcPr>
          <w:p w14:paraId="78297994" w14:textId="3B3E0183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113DF">
              <w:rPr>
                <w:rFonts w:ascii="Times New Roman" w:hAnsi="Times New Roman"/>
              </w:rPr>
              <w:t>-6</w:t>
            </w:r>
          </w:p>
        </w:tc>
        <w:tc>
          <w:tcPr>
            <w:tcW w:w="8647" w:type="dxa"/>
          </w:tcPr>
          <w:p w14:paraId="6A2A13E8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Національно-в</w:t>
            </w:r>
            <w:r w:rsidRPr="006E2DA0">
              <w:rPr>
                <w:rFonts w:ascii="Times New Roman" w:hAnsi="Times New Roman"/>
              </w:rPr>
              <w:t xml:space="preserve">извольна війна українського народу. </w:t>
            </w:r>
            <w:r>
              <w:rPr>
                <w:rFonts w:ascii="Times New Roman" w:hAnsi="Times New Roman"/>
              </w:rPr>
              <w:t>К</w:t>
            </w:r>
            <w:r w:rsidRPr="006E2DA0">
              <w:rPr>
                <w:rFonts w:ascii="Times New Roman" w:hAnsi="Times New Roman"/>
              </w:rPr>
              <w:t>озацьк</w:t>
            </w:r>
            <w:r>
              <w:rPr>
                <w:rFonts w:ascii="Times New Roman" w:hAnsi="Times New Roman"/>
              </w:rPr>
              <w:t xml:space="preserve">а </w:t>
            </w:r>
            <w:r w:rsidRPr="006E2DA0">
              <w:rPr>
                <w:rFonts w:ascii="Times New Roman" w:hAnsi="Times New Roman"/>
              </w:rPr>
              <w:t>держав</w:t>
            </w:r>
            <w:r>
              <w:rPr>
                <w:rFonts w:ascii="Times New Roman" w:hAnsi="Times New Roman"/>
              </w:rPr>
              <w:t>а Гетьманщина</w:t>
            </w:r>
          </w:p>
          <w:p w14:paraId="6B4A8FE8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67FB550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3A339045" w14:textId="77777777" w:rsidTr="004E5B3B">
        <w:tc>
          <w:tcPr>
            <w:tcW w:w="851" w:type="dxa"/>
          </w:tcPr>
          <w:p w14:paraId="08E31B32" w14:textId="51A0653E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113DF">
              <w:rPr>
                <w:rFonts w:ascii="Times New Roman" w:hAnsi="Times New Roman"/>
              </w:rPr>
              <w:t>-8</w:t>
            </w:r>
          </w:p>
        </w:tc>
        <w:tc>
          <w:tcPr>
            <w:tcW w:w="8647" w:type="dxa"/>
          </w:tcPr>
          <w:p w14:paraId="0B970DFB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  <w:bCs/>
              </w:rPr>
              <w:t xml:space="preserve">Україна в Першій світовій війні. </w:t>
            </w:r>
          </w:p>
          <w:p w14:paraId="3D000E3B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Українська революція 1917–1921-х рр.</w:t>
            </w:r>
          </w:p>
          <w:p w14:paraId="462EC22D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ADC22E6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741B3160" w14:textId="77777777" w:rsidTr="004E5B3B">
        <w:tc>
          <w:tcPr>
            <w:tcW w:w="851" w:type="dxa"/>
          </w:tcPr>
          <w:p w14:paraId="6732822D" w14:textId="1BD2565C" w:rsidR="0093312E" w:rsidRPr="006E2DA0" w:rsidRDefault="003113DF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47" w:type="dxa"/>
          </w:tcPr>
          <w:p w14:paraId="17B8F3C2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Українськ</w:t>
            </w:r>
            <w:r>
              <w:rPr>
                <w:rFonts w:ascii="Times New Roman" w:hAnsi="Times New Roman"/>
              </w:rPr>
              <w:t xml:space="preserve">і землі у складі </w:t>
            </w:r>
            <w:r w:rsidRPr="006E2DA0"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>РС</w:t>
            </w:r>
            <w:r w:rsidRPr="006E2DA0">
              <w:rPr>
                <w:rFonts w:ascii="Times New Roman" w:hAnsi="Times New Roman"/>
              </w:rPr>
              <w:t>Р в умовах нової економічної політики (1921–1928рр.)</w:t>
            </w:r>
            <w:r>
              <w:rPr>
                <w:rFonts w:ascii="Times New Roman" w:hAnsi="Times New Roman"/>
              </w:rPr>
              <w:t>, голодомор, р</w:t>
            </w:r>
            <w:r w:rsidRPr="006E2DA0">
              <w:rPr>
                <w:rFonts w:ascii="Times New Roman" w:hAnsi="Times New Roman"/>
              </w:rPr>
              <w:t>адянська модернізація</w:t>
            </w:r>
            <w:r>
              <w:rPr>
                <w:rFonts w:ascii="Times New Roman" w:hAnsi="Times New Roman"/>
              </w:rPr>
              <w:t>, «Розстріляне відродження»,</w:t>
            </w:r>
            <w:r w:rsidRPr="006E2DA0">
              <w:rPr>
                <w:rFonts w:ascii="Times New Roman" w:hAnsi="Times New Roman"/>
              </w:rPr>
              <w:t xml:space="preserve"> геноцид в Україні (1929–1938рр.)</w:t>
            </w:r>
          </w:p>
          <w:p w14:paraId="2D6C132C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14:paraId="26285395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532DEA51" w14:textId="77777777" w:rsidTr="004E5B3B">
        <w:tc>
          <w:tcPr>
            <w:tcW w:w="851" w:type="dxa"/>
          </w:tcPr>
          <w:p w14:paraId="52421D32" w14:textId="6E11CB86" w:rsidR="0093312E" w:rsidRPr="006E2DA0" w:rsidRDefault="003113DF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47" w:type="dxa"/>
          </w:tcPr>
          <w:p w14:paraId="4D66E19A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Україна в роки Другої світової війни (1939–1945 рр.)</w:t>
            </w:r>
          </w:p>
          <w:p w14:paraId="7EE9B3FF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66AB42C8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7B6E3063" w14:textId="77777777" w:rsidTr="004E5B3B">
        <w:tc>
          <w:tcPr>
            <w:tcW w:w="851" w:type="dxa"/>
          </w:tcPr>
          <w:p w14:paraId="23830257" w14:textId="6116CCE3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113DF">
              <w:rPr>
                <w:rFonts w:ascii="Times New Roman" w:hAnsi="Times New Roman"/>
              </w:rPr>
              <w:t>1</w:t>
            </w:r>
          </w:p>
        </w:tc>
        <w:tc>
          <w:tcPr>
            <w:tcW w:w="8647" w:type="dxa"/>
          </w:tcPr>
          <w:p w14:paraId="73FD8012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Радянська Україна в післявоєнний період</w:t>
            </w:r>
            <w:r>
              <w:rPr>
                <w:rFonts w:ascii="Times New Roman" w:hAnsi="Times New Roman"/>
              </w:rPr>
              <w:t>.</w:t>
            </w:r>
            <w:r w:rsidRPr="006E2DA0">
              <w:rPr>
                <w:rFonts w:ascii="Times New Roman" w:hAnsi="Times New Roman"/>
              </w:rPr>
              <w:t xml:space="preserve"> </w:t>
            </w:r>
            <w:r w:rsidRPr="006E2DA0">
              <w:rPr>
                <w:rFonts w:ascii="Times New Roman" w:hAnsi="Times New Roman"/>
                <w:bCs/>
              </w:rPr>
              <w:t xml:space="preserve">Часткова лібералізація у кін. 50-х рр. ХХ ст. Згортання демократичних процесів, посилення централізму. «Застій» 1964–1982 рр. </w:t>
            </w:r>
            <w:proofErr w:type="spellStart"/>
            <w:r>
              <w:rPr>
                <w:rFonts w:ascii="Times New Roman" w:hAnsi="Times New Roman"/>
                <w:bCs/>
              </w:rPr>
              <w:t>ГУЛАГи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</w:t>
            </w:r>
            <w:r w:rsidRPr="006E2DA0">
              <w:rPr>
                <w:rFonts w:ascii="Times New Roman" w:hAnsi="Times New Roman"/>
                <w:bCs/>
              </w:rPr>
              <w:t>Війна в Афганістані</w:t>
            </w:r>
          </w:p>
        </w:tc>
        <w:tc>
          <w:tcPr>
            <w:tcW w:w="851" w:type="dxa"/>
          </w:tcPr>
          <w:p w14:paraId="5F2722C8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43B8A21F" w14:textId="77777777" w:rsidTr="004E5B3B">
        <w:tc>
          <w:tcPr>
            <w:tcW w:w="851" w:type="dxa"/>
          </w:tcPr>
          <w:p w14:paraId="4D434F15" w14:textId="35A35C58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113DF">
              <w:rPr>
                <w:rFonts w:ascii="Times New Roman" w:hAnsi="Times New Roman"/>
              </w:rPr>
              <w:t>2</w:t>
            </w:r>
          </w:p>
        </w:tc>
        <w:tc>
          <w:tcPr>
            <w:tcW w:w="8647" w:type="dxa"/>
          </w:tcPr>
          <w:p w14:paraId="2A3DC20E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Дисидентський рух. Діяльність </w:t>
            </w:r>
            <w:proofErr w:type="spellStart"/>
            <w:r>
              <w:rPr>
                <w:rFonts w:ascii="Times New Roman" w:hAnsi="Times New Roman"/>
                <w:bCs/>
              </w:rPr>
              <w:t>Гельсинської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спілки, української діаспори. Розпад</w:t>
            </w:r>
            <w:r w:rsidRPr="006E2DA0">
              <w:rPr>
                <w:rFonts w:ascii="Times New Roman" w:hAnsi="Times New Roman"/>
                <w:bCs/>
              </w:rPr>
              <w:t xml:space="preserve"> СРСР.</w:t>
            </w:r>
            <w:r>
              <w:rPr>
                <w:rFonts w:ascii="Times New Roman" w:hAnsi="Times New Roman"/>
                <w:bCs/>
              </w:rPr>
              <w:t xml:space="preserve"> Проголошення незалежності.</w:t>
            </w:r>
          </w:p>
          <w:p w14:paraId="1E4A5C5E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14:paraId="25C64E5A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4BCF5941" w14:textId="77777777" w:rsidTr="004E5B3B">
        <w:trPr>
          <w:trHeight w:val="450"/>
        </w:trPr>
        <w:tc>
          <w:tcPr>
            <w:tcW w:w="851" w:type="dxa"/>
          </w:tcPr>
          <w:p w14:paraId="1D30476C" w14:textId="294C643B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113DF">
              <w:rPr>
                <w:rFonts w:ascii="Times New Roman" w:hAnsi="Times New Roman"/>
              </w:rPr>
              <w:t>3</w:t>
            </w:r>
          </w:p>
        </w:tc>
        <w:tc>
          <w:tcPr>
            <w:tcW w:w="8647" w:type="dxa"/>
          </w:tcPr>
          <w:p w14:paraId="6030AAA3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</w:rPr>
              <w:t xml:space="preserve">Україна в умовах незалежності: досягнення та втрати (1991 р. – </w:t>
            </w:r>
            <w:r>
              <w:rPr>
                <w:rFonts w:ascii="Times New Roman" w:hAnsi="Times New Roman"/>
              </w:rPr>
              <w:t>по теперішній час</w:t>
            </w:r>
            <w:r w:rsidRPr="006E2DA0">
              <w:rPr>
                <w:rFonts w:ascii="Times New Roman" w:hAnsi="Times New Roman"/>
              </w:rPr>
              <w:t>).</w:t>
            </w:r>
          </w:p>
        </w:tc>
        <w:tc>
          <w:tcPr>
            <w:tcW w:w="851" w:type="dxa"/>
          </w:tcPr>
          <w:p w14:paraId="460F1617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2EF8D86E" w14:textId="77777777" w:rsidTr="004E5B3B">
        <w:trPr>
          <w:trHeight w:val="450"/>
        </w:trPr>
        <w:tc>
          <w:tcPr>
            <w:tcW w:w="851" w:type="dxa"/>
          </w:tcPr>
          <w:p w14:paraId="6C9FF7D7" w14:textId="1818CB19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3113DF">
              <w:rPr>
                <w:rFonts w:ascii="Times New Roman" w:hAnsi="Times New Roman"/>
              </w:rPr>
              <w:t>4</w:t>
            </w:r>
          </w:p>
        </w:tc>
        <w:tc>
          <w:tcPr>
            <w:tcW w:w="8647" w:type="dxa"/>
          </w:tcPr>
          <w:p w14:paraId="4FF3DC28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Культурні надбання українців, досягнення, втрати, сучасні ризики та перспективи.</w:t>
            </w:r>
          </w:p>
        </w:tc>
        <w:tc>
          <w:tcPr>
            <w:tcW w:w="851" w:type="dxa"/>
          </w:tcPr>
          <w:p w14:paraId="5951B77B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</w:p>
        </w:tc>
      </w:tr>
      <w:tr w:rsidR="0093312E" w:rsidRPr="006E2DA0" w14:paraId="5BC64AF4" w14:textId="77777777" w:rsidTr="004E5B3B">
        <w:trPr>
          <w:trHeight w:val="450"/>
        </w:trPr>
        <w:tc>
          <w:tcPr>
            <w:tcW w:w="851" w:type="dxa"/>
          </w:tcPr>
          <w:p w14:paraId="1B93B946" w14:textId="1010449B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113DF">
              <w:rPr>
                <w:rFonts w:ascii="Times New Roman" w:hAnsi="Times New Roman"/>
              </w:rPr>
              <w:t>5</w:t>
            </w:r>
          </w:p>
        </w:tc>
        <w:tc>
          <w:tcPr>
            <w:tcW w:w="8647" w:type="dxa"/>
          </w:tcPr>
          <w:p w14:paraId="0D376695" w14:textId="77777777" w:rsidR="0093312E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 w:rsidRPr="006E2DA0">
              <w:rPr>
                <w:rFonts w:ascii="Times New Roman" w:hAnsi="Times New Roman"/>
                <w:bCs/>
              </w:rPr>
              <w:t>Комплексний аналіз питання Кримського півострову: історія та сучасність</w:t>
            </w:r>
          </w:p>
          <w:p w14:paraId="216725CB" w14:textId="77777777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14:paraId="0D21910D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  <w:tr w:rsidR="0093312E" w:rsidRPr="006E2DA0" w14:paraId="477B35E5" w14:textId="77777777" w:rsidTr="004E5B3B">
        <w:trPr>
          <w:trHeight w:val="456"/>
        </w:trPr>
        <w:tc>
          <w:tcPr>
            <w:tcW w:w="851" w:type="dxa"/>
          </w:tcPr>
          <w:p w14:paraId="61366B6C" w14:textId="294257F7" w:rsidR="0093312E" w:rsidRPr="006E2DA0" w:rsidRDefault="0093312E" w:rsidP="004E5B3B">
            <w:pPr>
              <w:pStyle w:val="ae"/>
              <w:ind w:left="119" w:hanging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113DF">
              <w:rPr>
                <w:rFonts w:ascii="Times New Roman" w:hAnsi="Times New Roman"/>
              </w:rPr>
              <w:t>6</w:t>
            </w:r>
          </w:p>
        </w:tc>
        <w:tc>
          <w:tcPr>
            <w:tcW w:w="8647" w:type="dxa"/>
          </w:tcPr>
          <w:p w14:paraId="7FC406F1" w14:textId="2977D6EC" w:rsidR="0093312E" w:rsidRPr="006E2DA0" w:rsidRDefault="0093312E" w:rsidP="004E5B3B">
            <w:pPr>
              <w:pStyle w:val="ae"/>
              <w:ind w:left="6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Війна </w:t>
            </w:r>
            <w:proofErr w:type="spellStart"/>
            <w:r>
              <w:rPr>
                <w:rFonts w:ascii="Times New Roman" w:hAnsi="Times New Roman"/>
                <w:bCs/>
              </w:rPr>
              <w:t>росії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проти України</w:t>
            </w:r>
            <w:r w:rsidRPr="006E2DA0">
              <w:rPr>
                <w:rFonts w:ascii="Times New Roman" w:hAnsi="Times New Roman"/>
                <w:bCs/>
              </w:rPr>
              <w:t xml:space="preserve"> 2014–202</w:t>
            </w:r>
            <w:r>
              <w:rPr>
                <w:rFonts w:ascii="Times New Roman" w:hAnsi="Times New Roman"/>
                <w:bCs/>
              </w:rPr>
              <w:t>6</w:t>
            </w:r>
            <w:r w:rsidRPr="006E2DA0">
              <w:rPr>
                <w:rFonts w:ascii="Times New Roman" w:hAnsi="Times New Roman"/>
                <w:bCs/>
              </w:rPr>
              <w:t>.</w:t>
            </w:r>
            <w:r w:rsidR="003113DF">
              <w:rPr>
                <w:rFonts w:ascii="Times New Roman" w:hAnsi="Times New Roman"/>
                <w:bCs/>
              </w:rPr>
              <w:t xml:space="preserve"> Підсумки</w:t>
            </w:r>
          </w:p>
        </w:tc>
        <w:tc>
          <w:tcPr>
            <w:tcW w:w="851" w:type="dxa"/>
          </w:tcPr>
          <w:p w14:paraId="1E4B3D4B" w14:textId="77777777" w:rsidR="0093312E" w:rsidRPr="006E2DA0" w:rsidRDefault="0093312E" w:rsidP="004E5B3B">
            <w:pPr>
              <w:pStyle w:val="ae"/>
              <w:ind w:left="-567"/>
              <w:rPr>
                <w:rFonts w:ascii="Times New Roman" w:hAnsi="Times New Roman"/>
              </w:rPr>
            </w:pPr>
            <w:r w:rsidRPr="006E2DA0">
              <w:rPr>
                <w:rFonts w:ascii="Times New Roman" w:hAnsi="Times New Roman"/>
              </w:rPr>
              <w:t>2</w:t>
            </w:r>
          </w:p>
        </w:tc>
      </w:tr>
    </w:tbl>
    <w:p w14:paraId="57E3AFDA" w14:textId="77777777" w:rsidR="0093312E" w:rsidRDefault="0093312E" w:rsidP="008456D4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FD6A2" w14:textId="4E8A7FAC" w:rsidR="0093312E" w:rsidRPr="0093312E" w:rsidRDefault="0093312E" w:rsidP="00D76391">
      <w:pPr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1. Вступ. Україна як історико-культурний простір</w:t>
      </w:r>
    </w:p>
    <w:p w14:paraId="0D19E6DC" w14:textId="77777777" w:rsidR="0093312E" w:rsidRPr="0093312E" w:rsidRDefault="0093312E" w:rsidP="0093312E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Предмет, мета та завдання курсу «Українські історико-культурні та політико-соціальні студії». </w:t>
      </w:r>
    </w:p>
    <w:p w14:paraId="35BA4FE1" w14:textId="77777777" w:rsidR="0093312E" w:rsidRPr="0093312E" w:rsidRDefault="0093312E" w:rsidP="0093312E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Україна як простір взаємодії різних культур, народів і цивілізацій. </w:t>
      </w:r>
    </w:p>
    <w:p w14:paraId="479728EE" w14:textId="77777777" w:rsidR="0093312E" w:rsidRPr="0093312E" w:rsidRDefault="0093312E" w:rsidP="0093312E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Що формує українську ідентичність: територія, мова, культура, історична пам’ять, традиції, політичний досвід. </w:t>
      </w:r>
    </w:p>
    <w:p w14:paraId="3F4F3346" w14:textId="314CC069" w:rsidR="0093312E" w:rsidRPr="0093312E" w:rsidRDefault="0093312E" w:rsidP="003113DF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93312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2. Чинники формування українського простору та української</w:t>
      </w:r>
      <w:r w:rsidRPr="0093312E">
        <w:rPr>
          <w:rFonts w:ascii="Times New Roman" w:hAnsi="Times New Roman" w:cs="Times New Roman"/>
          <w:b/>
          <w:bCs/>
          <w:sz w:val="24"/>
          <w:szCs w:val="24"/>
        </w:rPr>
        <w:t xml:space="preserve"> культури</w:t>
      </w:r>
    </w:p>
    <w:p w14:paraId="5C6ED6C6" w14:textId="77777777" w:rsidR="0093312E" w:rsidRPr="0093312E" w:rsidRDefault="0093312E" w:rsidP="0093312E">
      <w:pPr>
        <w:pStyle w:val="a9"/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Природно-географічні, історичні та геополітичні чинники формування українського простору. </w:t>
      </w:r>
    </w:p>
    <w:p w14:paraId="23325BAC" w14:textId="77777777" w:rsidR="0093312E" w:rsidRPr="0093312E" w:rsidRDefault="0093312E" w:rsidP="0093312E">
      <w:pPr>
        <w:pStyle w:val="a9"/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Вплив цивілізаційних контактів на розвиток української культури. </w:t>
      </w:r>
    </w:p>
    <w:p w14:paraId="51A1FB36" w14:textId="77777777" w:rsidR="0093312E" w:rsidRDefault="0093312E" w:rsidP="0093312E">
      <w:pPr>
        <w:pStyle w:val="a9"/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93312E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культура як результат взаємодії традиції та новацій. </w:t>
      </w:r>
    </w:p>
    <w:p w14:paraId="0480B1B3" w14:textId="77777777" w:rsidR="0093312E" w:rsidRDefault="0093312E" w:rsidP="0093312E">
      <w:pPr>
        <w:pStyle w:val="a9"/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</w:p>
    <w:p w14:paraId="670D26AB" w14:textId="11D57A23" w:rsidR="0093312E" w:rsidRPr="003113DF" w:rsidRDefault="0093312E" w:rsidP="0093312E">
      <w:pPr>
        <w:pStyle w:val="a9"/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bCs/>
          <w:sz w:val="24"/>
          <w:szCs w:val="24"/>
          <w:lang w:eastAsia="uk-UA"/>
          <w14:ligatures w14:val="none"/>
        </w:rPr>
      </w:pPr>
      <w:r w:rsidRPr="0093312E">
        <w:rPr>
          <w:rFonts w:ascii="Times New Roman" w:hAnsi="Times New Roman" w:cs="Times New Roman"/>
          <w:b/>
          <w:bCs/>
          <w:sz w:val="24"/>
          <w:szCs w:val="24"/>
        </w:rPr>
        <w:t>Практичне завдання:</w:t>
      </w:r>
      <w:r w:rsidRPr="00933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3DF">
        <w:rPr>
          <w:rFonts w:ascii="Times New Roman" w:hAnsi="Times New Roman" w:cs="Times New Roman"/>
          <w:bCs/>
          <w:sz w:val="24"/>
          <w:szCs w:val="24"/>
        </w:rPr>
        <w:t>визначити чинники, які найбільше вплинули на формування українського культурного простору</w:t>
      </w:r>
      <w:r w:rsidR="003113DF">
        <w:rPr>
          <w:rFonts w:ascii="Times New Roman" w:hAnsi="Times New Roman" w:cs="Times New Roman"/>
          <w:bCs/>
          <w:sz w:val="24"/>
          <w:szCs w:val="24"/>
        </w:rPr>
        <w:t xml:space="preserve">, відповідь </w:t>
      </w:r>
      <w:proofErr w:type="spellStart"/>
      <w:r w:rsidR="003113DF">
        <w:rPr>
          <w:rFonts w:ascii="Times New Roman" w:hAnsi="Times New Roman" w:cs="Times New Roman"/>
          <w:bCs/>
          <w:sz w:val="24"/>
          <w:szCs w:val="24"/>
        </w:rPr>
        <w:t>обгрунтуйте</w:t>
      </w:r>
      <w:proofErr w:type="spellEnd"/>
      <w:r w:rsidR="003113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125DBD" w14:textId="3C8A1998" w:rsidR="003B5F2B" w:rsidRPr="008456D4" w:rsidRDefault="003113DF" w:rsidP="004A27C2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3</w:t>
      </w:r>
      <w:r w:rsidR="003B5F2B" w:rsidRPr="008456D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. Трипільська культура. Київська Русь: діячі та культура</w:t>
      </w:r>
    </w:p>
    <w:p w14:paraId="691AF182" w14:textId="7777777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Походження, територія поширення та хронологічні межі Трипільської культури. </w:t>
      </w:r>
    </w:p>
    <w:p w14:paraId="49B005C5" w14:textId="65FBF9FD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Господарство, поселення та побут трипільців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р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елігійні уявлення, мистецтво. </w:t>
      </w:r>
    </w:p>
    <w:p w14:paraId="00DA2A31" w14:textId="0744515C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символіка Трипільської культури. </w:t>
      </w:r>
    </w:p>
    <w:p w14:paraId="043B7845" w14:textId="3EFB98E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Київської держави. </w:t>
      </w:r>
    </w:p>
    <w:p w14:paraId="7881A456" w14:textId="77777777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Володимир Великий і запровадження християнства. </w:t>
      </w:r>
    </w:p>
    <w:p w14:paraId="208A7D11" w14:textId="0893A41A" w:rsidR="003B5F2B" w:rsidRPr="003B5F2B" w:rsidRDefault="003B5F2B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Ярослав Мудрий: державна політика, право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культура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шлюбна дипломатія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7BECB888" w14:textId="36556210" w:rsidR="003B5F2B" w:rsidRPr="003B5F2B" w:rsidRDefault="009D4F68" w:rsidP="004A27C2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Культура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Київської Русі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(а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рхітектура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о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світа, писемність, літописання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усна народна творчість).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4510F3F7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366C2997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Трипільську культуру частиною української культурної спадщини? </w:t>
      </w:r>
    </w:p>
    <w:p w14:paraId="6E845E0B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виникнення держави Київська Русь стало можливим саме в цей історичний період? </w:t>
      </w:r>
    </w:p>
    <w:p w14:paraId="6718C42E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мало хрещення Русі для розвитку культури? </w:t>
      </w:r>
    </w:p>
    <w:p w14:paraId="0A548AE7" w14:textId="77777777" w:rsidR="003B5F2B" w:rsidRPr="003B5F2B" w:rsidRDefault="003B5F2B" w:rsidP="004A27C2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Що з культурної спадщини Київської Русі залишається актуальним для сучасної України? </w:t>
      </w:r>
    </w:p>
    <w:p w14:paraId="686184DA" w14:textId="0EB2591F" w:rsidR="003B5F2B" w:rsidRPr="003B5F2B" w:rsidRDefault="003B5F2B" w:rsidP="004A27C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</w:p>
    <w:p w14:paraId="00327D3C" w14:textId="11384F26" w:rsidR="003B5F2B" w:rsidRPr="008456D4" w:rsidRDefault="003113DF" w:rsidP="003113DF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4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. Галицько-Волинське князівство. </w:t>
      </w:r>
      <w:r w:rsidR="009D4F68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Король Данило.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Українські землі у складі Литви та Польщі</w:t>
      </w:r>
    </w:p>
    <w:p w14:paraId="5AEF63D1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виникнення Галицько-Волинського князівства. </w:t>
      </w:r>
    </w:p>
    <w:p w14:paraId="2CD53A85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Об'єднання Галичини та Волині князем Романом Мстиславичем. </w:t>
      </w:r>
    </w:p>
    <w:p w14:paraId="0B32C1E2" w14:textId="10E76FC4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Данило Романович: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досягнення у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внутрішн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ій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зовнішн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ій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ці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4AFD3CAF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занепаду та припинення існування князівства. </w:t>
      </w:r>
    </w:p>
    <w:p w14:paraId="700DEDCC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Українські землі у складі Великого князівства Литовського. </w:t>
      </w:r>
    </w:p>
    <w:p w14:paraId="058FA443" w14:textId="77777777" w:rsidR="003B5F2B" w:rsidRPr="003B5F2B" w:rsidRDefault="003B5F2B" w:rsidP="004A27C2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Польська експансія та включення українських земель до складу Польщі. </w:t>
      </w:r>
    </w:p>
    <w:p w14:paraId="499AA5DC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4CD9D80A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Галицько-Волинське князівство продовженням традиції Київської Русі? </w:t>
      </w:r>
    </w:p>
    <w:p w14:paraId="5C41DFC8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Данилу Романовичу не вдалося створити тривалий союз із західноєвропейськими державами проти монголів? </w:t>
      </w:r>
    </w:p>
    <w:p w14:paraId="6632E7ED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Чим відрізнялося становище українських земель у складі Литви та Польщі? </w:t>
      </w:r>
    </w:p>
    <w:p w14:paraId="49F85AFE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литовська політика щодо руських земель спочатку більш толерантною, ніж польська? </w:t>
      </w:r>
    </w:p>
    <w:p w14:paraId="57C7B1B1" w14:textId="6BB2E32C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Люблінської унії були позитивними, а які конфліктними для українського населення? </w:t>
      </w:r>
    </w:p>
    <w:p w14:paraId="22F8B0F7" w14:textId="77777777" w:rsidR="003B5F2B" w:rsidRPr="003B5F2B" w:rsidRDefault="003B5F2B" w:rsidP="004A27C2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Берестейську унію лише релігійною подією? </w:t>
      </w:r>
    </w:p>
    <w:p w14:paraId="55A62415" w14:textId="7B09D225" w:rsidR="003C4509" w:rsidRPr="008456D4" w:rsidRDefault="003113DF" w:rsidP="003C4509">
      <w:pPr>
        <w:tabs>
          <w:tab w:val="left" w:pos="7380"/>
        </w:tabs>
        <w:snapToGrid w:val="0"/>
        <w:spacing w:line="216" w:lineRule="auto"/>
        <w:ind w:left="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5-6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. 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</w:rPr>
        <w:t xml:space="preserve">Національно-визвольна війна середини 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  <w:lang w:val="en-US"/>
        </w:rPr>
        <w:t>XVII</w:t>
      </w:r>
      <w:r w:rsidR="003C4509" w:rsidRPr="008456D4">
        <w:rPr>
          <w:rFonts w:ascii="Times New Roman" w:hAnsi="Times New Roman" w:cs="Times New Roman"/>
          <w:b/>
          <w:bCs/>
          <w:sz w:val="28"/>
          <w:szCs w:val="28"/>
        </w:rPr>
        <w:t xml:space="preserve"> ст. Козацька держава Гетьманщина</w:t>
      </w:r>
    </w:p>
    <w:p w14:paraId="238E0CE9" w14:textId="4FC7DBD4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Причини та передумови Національно-визвольної війни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9D4F6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1648–1657 рр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4B9F78A3" w14:textId="65E26897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Роль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Богдан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Хмельницьк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ого: біографія, основні досягнення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3FE3F070" w14:textId="5BA90A5C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Основні етапи війни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досягнення та втрати.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268BCFC2" w14:textId="483ADA11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козацької держави Гетьманщини</w:t>
      </w:r>
      <w:r w:rsidR="009D4F6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(ознаки державності)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CADFB80" w14:textId="77777777" w:rsidR="003B5F2B" w:rsidRP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Переяславська рада 1654 р. та українсько-московські домовленості. </w:t>
      </w:r>
    </w:p>
    <w:p w14:paraId="329F38BC" w14:textId="77777777" w:rsidR="003B5F2B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Виговського та Гадяцький договір. </w:t>
      </w:r>
    </w:p>
    <w:p w14:paraId="7B3C7288" w14:textId="7D94E59F" w:rsidR="003B5F2B" w:rsidRDefault="00E933A5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</w:t>
      </w:r>
      <w:r w:rsid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Іван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r w:rsid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Мазеп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и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спроба вийти з під впливу Московії. </w:t>
      </w:r>
    </w:p>
    <w:p w14:paraId="4DEF0B4E" w14:textId="28E646FF" w:rsidR="00F04917" w:rsidRPr="003B5F2B" w:rsidRDefault="00F04917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Пилип Орлик та його Конституція.</w:t>
      </w:r>
    </w:p>
    <w:p w14:paraId="23635473" w14:textId="5A81ADA3" w:rsidR="003B5F2B" w:rsidRPr="00E933A5" w:rsidRDefault="003B5F2B" w:rsidP="004A27C2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Руїна: причини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наслідки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періоду «Руїни»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Андрусівське перемир'я 1667 р. та поділ українських земель. </w:t>
      </w:r>
    </w:p>
    <w:p w14:paraId="329C1D5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2A1DDCCF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війна 1648 р. передусім соціальним повстанням, національно-визвольною боротьбою чи релігійним конфліктом? </w:t>
      </w:r>
    </w:p>
    <w:p w14:paraId="56ACBB01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Якими були основні цілі Богдана Хмельницького: автономія, незалежність чи створення іншої форми політичного союзу? </w:t>
      </w:r>
    </w:p>
    <w:p w14:paraId="3B8EEBFB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пошук зовнішніх союзників став необхідним для Гетьманщини? </w:t>
      </w:r>
    </w:p>
    <w:p w14:paraId="74FFD51F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оцінювати Переяславські домовленості в контексті політичної ситуації XVII ст.? </w:t>
      </w:r>
    </w:p>
    <w:p w14:paraId="159FF768" w14:textId="77777777" w:rsidR="003B5F2B" w:rsidRPr="003B5F2B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після смерті Хмельницького Гетьманщина увійшла в період Руїни? </w:t>
      </w:r>
    </w:p>
    <w:p w14:paraId="05C51708" w14:textId="14122321" w:rsidR="003B5F2B" w:rsidRPr="00E933A5" w:rsidRDefault="003B5F2B" w:rsidP="004A27C2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було уникнути поділу українських земель між сусідніми державами? </w:t>
      </w:r>
    </w:p>
    <w:p w14:paraId="75112EF2" w14:textId="6130E400" w:rsidR="003B5F2B" w:rsidRPr="008456D4" w:rsidRDefault="00D76391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7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. Україна на початку ХХ ст. та в роки Першої світової війни</w:t>
      </w:r>
    </w:p>
    <w:p w14:paraId="381A7BB8" w14:textId="62698182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Українські землі на початку ХХ ст.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політичний та адміністративний поділ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український національний рух)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02910FE" w14:textId="489E7AF9" w:rsidR="003B5F2B" w:rsidRPr="003B5F2B" w:rsidRDefault="00F04917" w:rsidP="00F04917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Вплив р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еволюці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ї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1905–1907 рр.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 Російській імперії 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та українськ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питання напередодні Першої світової війни. </w:t>
      </w:r>
    </w:p>
    <w:p w14:paraId="527DCC18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Українці у складі армій Російської та Австро-Угорської імперій. </w:t>
      </w:r>
    </w:p>
    <w:p w14:paraId="3F0B9D2B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Головна українська рада та Союз визволення України. </w:t>
      </w:r>
    </w:p>
    <w:p w14:paraId="057AB6D6" w14:textId="471550B8" w:rsidR="003B5F2B" w:rsidRPr="00E933A5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Бойові дії на українських землях.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Біженці, депортації та репресії під час війни. </w:t>
      </w:r>
    </w:p>
    <w:p w14:paraId="4FC4D3EF" w14:textId="77777777" w:rsidR="003B5F2B" w:rsidRPr="003B5F2B" w:rsidRDefault="003B5F2B" w:rsidP="004A27C2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Наслідки Першої світової війни для українського суспільства. </w:t>
      </w:r>
    </w:p>
    <w:p w14:paraId="4D034766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lastRenderedPageBreak/>
        <w:t>Дискусійні питання</w:t>
      </w:r>
    </w:p>
    <w:p w14:paraId="11D6EA27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український національний рух розвивався по-різному в Російській та Австро-Угорській імперіях? </w:t>
      </w:r>
    </w:p>
    <w:p w14:paraId="7CE18253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українці опинилися по різні боки фронту Першої світової війни? </w:t>
      </w:r>
    </w:p>
    <w:p w14:paraId="7251B824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було зберегти нейтральну позицію щодо воюючих імперій? </w:t>
      </w:r>
    </w:p>
    <w:p w14:paraId="44121F02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Перша світова війна змінила українське суспільство? </w:t>
      </w:r>
    </w:p>
    <w:p w14:paraId="063C7928" w14:textId="77777777" w:rsidR="003B5F2B" w:rsidRPr="003B5F2B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політизації українського руху? </w:t>
      </w:r>
    </w:p>
    <w:p w14:paraId="069885FC" w14:textId="52EA1CB9" w:rsidR="003B5F2B" w:rsidRPr="00E933A5" w:rsidRDefault="003B5F2B" w:rsidP="004A27C2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стала Перша світова війна передумовою Української революції 1917–1921 рр.? </w:t>
      </w:r>
    </w:p>
    <w:p w14:paraId="2458BD9C" w14:textId="5EC154DD" w:rsidR="003B5F2B" w:rsidRPr="008456D4" w:rsidRDefault="00D76391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8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. Українська революція 1917–1921 рр. Досвід досягнень, помилок та втрат</w:t>
      </w:r>
    </w:p>
    <w:p w14:paraId="657488C8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після Лютневої революції 1917 р. </w:t>
      </w:r>
    </w:p>
    <w:p w14:paraId="7FBAD50B" w14:textId="59738241" w:rsidR="003B5F2B" w:rsidRPr="00E933A5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Центральна Рада: створення, склад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політична програма.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Універсали Центральної Ради. </w:t>
      </w:r>
    </w:p>
    <w:p w14:paraId="3D8C0A59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Народна Республіка та проголошення незалежності. </w:t>
      </w:r>
    </w:p>
    <w:p w14:paraId="4075BBD8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Гетьманат Павла Скоропадського. </w:t>
      </w:r>
    </w:p>
    <w:p w14:paraId="7FB41A31" w14:textId="77777777" w:rsidR="003B5F2B" w:rsidRPr="003B5F2B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Директорія. </w:t>
      </w:r>
    </w:p>
    <w:p w14:paraId="181B5A1D" w14:textId="3100013D" w:rsidR="003B5F2B" w:rsidRPr="00F04917" w:rsidRDefault="003B5F2B" w:rsidP="00F04917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Західноукраїнська Народна Республіка. Акт Злуки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УНР та ЗУНР </w:t>
      </w: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22 січня 1919 р. </w:t>
      </w:r>
    </w:p>
    <w:p w14:paraId="3DEC5F83" w14:textId="69DC1AFD" w:rsidR="003B5F2B" w:rsidRPr="00F04917" w:rsidRDefault="003B5F2B" w:rsidP="00F04917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армії та військовий фактор революції. Боротьба з більшовицькою Росією та іншими політичними силами. </w:t>
      </w:r>
    </w:p>
    <w:p w14:paraId="214E3F24" w14:textId="529B5949" w:rsidR="003B5F2B" w:rsidRPr="00E933A5" w:rsidRDefault="003B5F2B" w:rsidP="004A27C2">
      <w:pPr>
        <w:numPr>
          <w:ilvl w:val="0"/>
          <w:numId w:val="11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поразки 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та і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сторичне значення революції 1917–1921 рр. </w:t>
      </w:r>
    </w:p>
    <w:p w14:paraId="51D91ED8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11812B59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визначили успіхи та невдачі Центральної Ради? </w:t>
      </w:r>
    </w:p>
    <w:p w14:paraId="2368B7DF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незалежність УНР закономірним результатом розвитку революції? </w:t>
      </w:r>
    </w:p>
    <w:p w14:paraId="0362A4E1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українським політичним силам не вдалося створити єдину стійку армію? </w:t>
      </w:r>
    </w:p>
    <w:p w14:paraId="7A5C0E6C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був конфлікт між різними українськими політичними силами головною проблемою революції? </w:t>
      </w:r>
    </w:p>
    <w:p w14:paraId="38A23866" w14:textId="77777777" w:rsidR="003B5F2B" w:rsidRPr="003B5F2B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мав Акт Злуки 1919 р.? </w:t>
      </w:r>
    </w:p>
    <w:p w14:paraId="2537A8B5" w14:textId="3C044DA7" w:rsidR="003B5F2B" w:rsidRPr="00E933A5" w:rsidRDefault="003B5F2B" w:rsidP="004A27C2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</w:t>
      </w:r>
      <w:proofErr w:type="spellStart"/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уроки</w:t>
      </w:r>
      <w:proofErr w:type="spellEnd"/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Української революції 1917–1921 рр.? </w:t>
      </w:r>
    </w:p>
    <w:p w14:paraId="634FFD65" w14:textId="1F4BD0C9" w:rsidR="003B5F2B" w:rsidRPr="008456D4" w:rsidRDefault="00D76391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9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. Україна у міжвоєнний період (1921–1939) та у Другій світовій війні</w:t>
      </w:r>
    </w:p>
    <w:p w14:paraId="0986108C" w14:textId="1103F763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УСРР у складі Радянського Союзу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НЕП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українізаці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1920-х р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р.,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колективізація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г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олод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омор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1932–1933 рр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.,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</w:t>
      </w:r>
      <w:r w:rsidR="00F04917"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ндустріалізація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асові репресії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«Розстріляне відродження»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ін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).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773578A3" w14:textId="77777777" w:rsidR="003B5F2B" w:rsidRPr="003B5F2B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Західноукраїнські землі у складі Польщі, Румунії та Чехословаччини. </w:t>
      </w:r>
    </w:p>
    <w:p w14:paraId="205CCCDC" w14:textId="77777777" w:rsidR="003B5F2B" w:rsidRPr="003B5F2B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Початок Другої світової війни та зміна кордонів України. </w:t>
      </w:r>
    </w:p>
    <w:p w14:paraId="6361F0A5" w14:textId="131D3302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Німецька окупація України. 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Рух Опору та українські військово-політичні формування. </w:t>
      </w:r>
    </w:p>
    <w:p w14:paraId="5C75441E" w14:textId="03CB23EF" w:rsidR="003B5F2B" w:rsidRPr="00E933A5" w:rsidRDefault="003B5F2B" w:rsidP="004A27C2">
      <w:pPr>
        <w:numPr>
          <w:ilvl w:val="0"/>
          <w:numId w:val="1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Визволення України та наслідки Другої світової війни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(д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емографічні, економічні та культурні втрати</w:t>
      </w:r>
      <w:r w:rsid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</w:t>
      </w:r>
      <w:r w:rsidRPr="00E933A5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19C31056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6B567A1F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радянська українізація 1920-х років була згорнута? </w:t>
      </w:r>
    </w:p>
    <w:p w14:paraId="6F97F105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чинники призвели до Голодомору 1932–1933 рр.? </w:t>
      </w:r>
    </w:p>
    <w:p w14:paraId="33062D1A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тоталітарна система вплинула на розвиток української культури? </w:t>
      </w:r>
    </w:p>
    <w:p w14:paraId="1B356140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відрізнялися стратегії радянського та націоналістичного підпілля? </w:t>
      </w:r>
    </w:p>
    <w:p w14:paraId="69E09835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змінила етнічну та демографічну структуру України? </w:t>
      </w:r>
    </w:p>
    <w:p w14:paraId="683C1FCA" w14:textId="77777777" w:rsidR="003B5F2B" w:rsidRPr="003B5F2B" w:rsidRDefault="003B5F2B" w:rsidP="004A27C2">
      <w:pPr>
        <w:numPr>
          <w:ilvl w:val="0"/>
          <w:numId w:val="14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пам'ять про Другу світову війну залишається предметом дискусій? </w:t>
      </w:r>
    </w:p>
    <w:p w14:paraId="3D7C1ED8" w14:textId="7EEB2912" w:rsidR="003B5F2B" w:rsidRPr="008456D4" w:rsidRDefault="00D76391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lastRenderedPageBreak/>
        <w:t>10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. Україна у складі СРСР</w:t>
      </w:r>
      <w:r w:rsidR="00681B38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після 2 світової війни</w:t>
      </w:r>
    </w:p>
    <w:p w14:paraId="7B020CEB" w14:textId="693BF103" w:rsidR="003B5F2B" w:rsidRPr="00681B38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Індустріалізація та урбанізація після Другої світової війни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п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овоєнна відбудова України. </w:t>
      </w:r>
    </w:p>
    <w:p w14:paraId="557EDAC3" w14:textId="4DF0A5EB" w:rsidR="003B5F2B" w:rsidRPr="003B5F2B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культура, наука й освіта в радянський період. </w:t>
      </w:r>
      <w:r w:rsidR="00681B3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Політика русифікації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</w:p>
    <w:p w14:paraId="7E9B4473" w14:textId="3068F15B" w:rsidR="003B5F2B" w:rsidRPr="00681B38" w:rsidRDefault="003B5F2B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та соціальні проблеми 1970–1980-х років. </w:t>
      </w:r>
      <w:r w:rsidR="00681B38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Чорнобильська катастрофа 1986 р. та її наслідки. </w:t>
      </w:r>
    </w:p>
    <w:p w14:paraId="01B6DC8A" w14:textId="77777777" w:rsidR="00681B38" w:rsidRPr="003B5F2B" w:rsidRDefault="00681B38" w:rsidP="004A27C2">
      <w:pPr>
        <w:numPr>
          <w:ilvl w:val="0"/>
          <w:numId w:val="15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Проголошення незалежності України та Всеукраїнський референдум 1991 р. </w:t>
      </w:r>
    </w:p>
    <w:p w14:paraId="1FE7D99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1C92B425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 був реальний ступінь автономії Української РСР у складі СРСР? </w:t>
      </w:r>
    </w:p>
    <w:p w14:paraId="4315BDD1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радянська модернізація змінила українське суспільство? </w:t>
      </w:r>
    </w:p>
    <w:p w14:paraId="341FD49E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 дисидентський рух? </w:t>
      </w:r>
    </w:p>
    <w:p w14:paraId="442C7522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відіграли шістдесятники у розвитку української культури? </w:t>
      </w:r>
    </w:p>
    <w:p w14:paraId="78967AFB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Чорнобильська катастрофа стала важливою подією не лише екологічного, а й суспільно-політичного життя? </w:t>
      </w:r>
    </w:p>
    <w:p w14:paraId="3FF8E306" w14:textId="77777777" w:rsidR="003B5F2B" w:rsidRPr="003B5F2B" w:rsidRDefault="003B5F2B" w:rsidP="004A27C2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спричинили проголошення незалежності України у 1991 р.? </w:t>
      </w:r>
    </w:p>
    <w:p w14:paraId="2F5099B7" w14:textId="77777777" w:rsidR="00D76391" w:rsidRDefault="003B5F2B" w:rsidP="00D76391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поєднувалися радянська та українська культурні традиції в УРСР? </w:t>
      </w:r>
    </w:p>
    <w:p w14:paraId="3D98A86A" w14:textId="0E9BF7F3" w:rsidR="00D76391" w:rsidRPr="00D76391" w:rsidRDefault="00D76391" w:rsidP="00D76391">
      <w:pPr>
        <w:pStyle w:val="a9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11.</w:t>
      </w:r>
      <w:r w:rsidRPr="00D763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Дисидентський рух та шлях до незалежності</w:t>
      </w:r>
    </w:p>
    <w:p w14:paraId="2481C7DF" w14:textId="77777777" w:rsidR="00D76391" w:rsidRPr="00D76391" w:rsidRDefault="00D76391" w:rsidP="00D76391">
      <w:pPr>
        <w:numPr>
          <w:ilvl w:val="0"/>
          <w:numId w:val="2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виникнення українського дисидентського руху. </w:t>
      </w:r>
    </w:p>
    <w:p w14:paraId="21DD75ED" w14:textId="77777777" w:rsidR="00D76391" w:rsidRPr="00D76391" w:rsidRDefault="00D76391" w:rsidP="00D76391">
      <w:pPr>
        <w:numPr>
          <w:ilvl w:val="0"/>
          <w:numId w:val="2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Шістдесятники: культура як форма громадянського спротиву. </w:t>
      </w:r>
    </w:p>
    <w:p w14:paraId="4801DC9D" w14:textId="77777777" w:rsidR="00D76391" w:rsidRPr="00D76391" w:rsidRDefault="00D76391" w:rsidP="00D76391">
      <w:pPr>
        <w:numPr>
          <w:ilvl w:val="0"/>
          <w:numId w:val="2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</w:t>
      </w:r>
      <w:proofErr w:type="spellStart"/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Гельсинська</w:t>
      </w:r>
      <w:proofErr w:type="spellEnd"/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група та захист прав людини. </w:t>
      </w:r>
    </w:p>
    <w:p w14:paraId="0A7952DF" w14:textId="77777777" w:rsidR="00D76391" w:rsidRPr="00D76391" w:rsidRDefault="00D76391" w:rsidP="00D76391">
      <w:pPr>
        <w:numPr>
          <w:ilvl w:val="0"/>
          <w:numId w:val="2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діаспора та підтримка українського національного руху. </w:t>
      </w:r>
    </w:p>
    <w:p w14:paraId="6B6CF4B3" w14:textId="77777777" w:rsidR="00D76391" w:rsidRPr="00D76391" w:rsidRDefault="00D76391" w:rsidP="00D76391">
      <w:pPr>
        <w:numPr>
          <w:ilvl w:val="0"/>
          <w:numId w:val="23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Розпад СРСР і проголошення незалежності України.</w:t>
      </w:r>
    </w:p>
    <w:p w14:paraId="400562DC" w14:textId="39978994" w:rsidR="003B5F2B" w:rsidRPr="008456D4" w:rsidRDefault="00D76391" w:rsidP="004A27C2">
      <w:pPr>
        <w:spacing w:before="100" w:beforeAutospacing="1" w:after="100" w:afterAutospacing="1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12-13.</w:t>
      </w:r>
      <w:r w:rsidR="003B5F2B" w:rsidRPr="00845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Українська державність та культура 1991–2026 рр.</w:t>
      </w:r>
    </w:p>
    <w:p w14:paraId="4C3F16E4" w14:textId="512E4ECF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Державотворчі процеси та політичні трансформації 1990-х років. 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на граніті.</w:t>
      </w:r>
    </w:p>
    <w:p w14:paraId="505FAE61" w14:textId="6DD9BB70" w:rsidR="003B5F2B" w:rsidRPr="00681B38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Помаранчева революція 2004–2005 рр. </w:t>
      </w:r>
      <w:r w:rsid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Гідності 2013–2014 рр.</w:t>
      </w:r>
      <w:r w:rsidR="00F04917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: причини, зміст та наслідки.</w:t>
      </w:r>
      <w:r w:rsidRPr="00681B3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01B19E54" w14:textId="59B6D336" w:rsidR="003B5F2B" w:rsidRPr="00D05F50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Російська агресія проти України з 2014 </w:t>
      </w:r>
      <w:r w:rsidR="004A27C2"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р.: причини</w:t>
      </w:r>
      <w:r w:rsid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D05F5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наслідки. </w:t>
      </w:r>
    </w:p>
    <w:p w14:paraId="097675EE" w14:textId="20D87BBE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громадянської ідентичності</w:t>
      </w:r>
      <w:r w:rsidR="00403540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: історія та сучасність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2096DE31" w14:textId="521E84C3" w:rsidR="003B5F2B" w:rsidRPr="003B5F2B" w:rsidRDefault="00403540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овн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</w:t>
      </w:r>
      <w:proofErr w:type="spellEnd"/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політик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 держави</w:t>
      </w:r>
      <w:r w:rsidR="003B5F2B"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після 1991 р. </w:t>
      </w:r>
    </w:p>
    <w:p w14:paraId="56D6B027" w14:textId="77777777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Сучасна українська література, музика, кіно та мистецтво. </w:t>
      </w:r>
    </w:p>
    <w:p w14:paraId="0530A469" w14:textId="77777777" w:rsidR="003B5F2B" w:rsidRPr="003B5F2B" w:rsidRDefault="003B5F2B" w:rsidP="004A27C2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освіти, науки та цифрової культури. </w:t>
      </w:r>
    </w:p>
    <w:p w14:paraId="33924C24" w14:textId="77777777" w:rsidR="003B5F2B" w:rsidRPr="003B5F2B" w:rsidRDefault="003B5F2B" w:rsidP="004A27C2">
      <w:pPr>
        <w:spacing w:before="100" w:beforeAutospacing="1" w:after="100" w:afterAutospacing="1" w:line="240" w:lineRule="auto"/>
        <w:ind w:left="-567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  <w14:ligatures w14:val="none"/>
        </w:rPr>
        <w:t>Дискусійні питання</w:t>
      </w:r>
    </w:p>
    <w:p w14:paraId="0E7FDCDE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формуванню незалежної української держави після 1991 р.? </w:t>
      </w:r>
    </w:p>
    <w:p w14:paraId="5A48F7AE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Конституція 1996 р. стала важливою віхою державотворення? </w:t>
      </w:r>
    </w:p>
    <w:p w14:paraId="3C52AF8B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змінювалося розуміння української громадянської ідентичності після 1991 р.? </w:t>
      </w:r>
    </w:p>
    <w:p w14:paraId="4B253F76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відіграла культура у формуванні сучасної української ідентичності? </w:t>
      </w:r>
    </w:p>
    <w:p w14:paraId="6F007525" w14:textId="4F753EEF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</w:t>
      </w:r>
      <w:proofErr w:type="spellStart"/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Помаренчева</w:t>
      </w:r>
      <w:proofErr w:type="spellEnd"/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Революція Гідності вплинул</w:t>
      </w:r>
      <w:r w:rsidR="004A27C2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и</w:t>
      </w: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на розвиток українського суспільства? </w:t>
      </w:r>
    </w:p>
    <w:p w14:paraId="7F9B0021" w14:textId="77777777" w:rsidR="003B5F2B" w:rsidRPr="003B5F2B" w:rsidRDefault="003B5F2B" w:rsidP="004A27C2">
      <w:pPr>
        <w:numPr>
          <w:ilvl w:val="0"/>
          <w:numId w:val="18"/>
        </w:numPr>
        <w:tabs>
          <w:tab w:val="clear" w:pos="720"/>
        </w:tabs>
        <w:spacing w:before="100" w:beforeAutospacing="1" w:after="100" w:afterAutospacing="1" w:line="240" w:lineRule="auto"/>
        <w:ind w:left="-567" w:firstLine="0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3B5F2B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впливає на українську культуру та культурну спадщину? </w:t>
      </w:r>
    </w:p>
    <w:p w14:paraId="684EBD70" w14:textId="2619C9A6" w:rsidR="00D76391" w:rsidRPr="00D76391" w:rsidRDefault="00D76391" w:rsidP="00D76391">
      <w:pPr>
        <w:ind w:left="-567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14. Крим: історія, культура, політика та сучасність</w:t>
      </w:r>
    </w:p>
    <w:p w14:paraId="2FC65591" w14:textId="77777777" w:rsidR="00D76391" w:rsidRPr="00D76391" w:rsidRDefault="00D76391" w:rsidP="00D76391">
      <w:pPr>
        <w:pStyle w:val="a9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 у давній та середньовічній історії. </w:t>
      </w:r>
    </w:p>
    <w:p w14:paraId="66CD7A62" w14:textId="77777777" w:rsidR="00D76391" w:rsidRPr="00D76391" w:rsidRDefault="00D76391" w:rsidP="00D76391">
      <w:pPr>
        <w:pStyle w:val="a9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Кримське ханство та його місце в історії регіону. </w:t>
      </w:r>
    </w:p>
    <w:p w14:paraId="73DCF237" w14:textId="77777777" w:rsidR="00D76391" w:rsidRPr="00D76391" w:rsidRDefault="00D76391" w:rsidP="00D76391">
      <w:pPr>
        <w:pStyle w:val="a9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Крим у складі Російської імперії та СРСР. </w:t>
      </w:r>
    </w:p>
    <w:p w14:paraId="7E452867" w14:textId="77777777" w:rsidR="00D76391" w:rsidRPr="00D76391" w:rsidRDefault="00D76391" w:rsidP="00D76391">
      <w:pPr>
        <w:pStyle w:val="a9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Корінний народ України — кримські татари: культура, депортація 1944 р., повернення. </w:t>
      </w:r>
    </w:p>
    <w:p w14:paraId="3E2C0482" w14:textId="77777777" w:rsidR="00D76391" w:rsidRPr="00D76391" w:rsidRDefault="00D76391" w:rsidP="00D76391">
      <w:pPr>
        <w:pStyle w:val="a9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Окупація Криму Росією у 2014 р. та сучасні виклики.</w:t>
      </w:r>
    </w:p>
    <w:p w14:paraId="7AA4B533" w14:textId="51147EC5" w:rsidR="00D76391" w:rsidRPr="00D76391" w:rsidRDefault="00D76391" w:rsidP="00D76391">
      <w:pPr>
        <w:ind w:left="-567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15. Війна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рф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проти України</w:t>
      </w:r>
      <w:r w:rsidRPr="00D763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 xml:space="preserve"> 2014–2026 рр.</w:t>
      </w:r>
    </w:p>
    <w:p w14:paraId="1BC85480" w14:textId="77777777" w:rsidR="00D76391" w:rsidRPr="00D76391" w:rsidRDefault="00D76391" w:rsidP="00D76391">
      <w:pPr>
        <w:pStyle w:val="a9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Передумови та початок російської агресії проти України у 2014 р. </w:t>
      </w:r>
    </w:p>
    <w:p w14:paraId="6F5E666C" w14:textId="77777777" w:rsidR="00D76391" w:rsidRPr="00D76391" w:rsidRDefault="00D76391" w:rsidP="00D76391">
      <w:pPr>
        <w:pStyle w:val="a9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Окупація Криму та частини Донецької і Луганської областей. </w:t>
      </w:r>
    </w:p>
    <w:p w14:paraId="138C38B8" w14:textId="77777777" w:rsidR="00D76391" w:rsidRPr="00D76391" w:rsidRDefault="00D76391" w:rsidP="00D76391">
      <w:pPr>
        <w:pStyle w:val="a9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Повномасштабне вторгнення Росії 24 лютого 2022 р. </w:t>
      </w:r>
    </w:p>
    <w:p w14:paraId="0568AB83" w14:textId="77777777" w:rsidR="00D76391" w:rsidRPr="00D76391" w:rsidRDefault="00D76391" w:rsidP="00D76391">
      <w:pPr>
        <w:pStyle w:val="a9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спротив: військовий, волонтерський, громадянський та культурний виміри. </w:t>
      </w:r>
    </w:p>
    <w:p w14:paraId="1B886AB4" w14:textId="77777777" w:rsidR="00D76391" w:rsidRPr="00D76391" w:rsidRDefault="00D76391" w:rsidP="00D76391">
      <w:pPr>
        <w:pStyle w:val="a9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Інформаційна війна, пропаганда, дезінформація та </w:t>
      </w:r>
      <w:proofErr w:type="spellStart"/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медіаграмотність</w:t>
      </w:r>
      <w:proofErr w:type="spellEnd"/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</w:p>
    <w:p w14:paraId="68E60384" w14:textId="3CCCFF8E" w:rsidR="00D76391" w:rsidRPr="00D76391" w:rsidRDefault="00D76391" w:rsidP="00D76391">
      <w:pPr>
        <w:ind w:left="-567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  <w14:ligatures w14:val="none"/>
        </w:rPr>
        <w:t>16. Підсумки: Україна як історико-культурний та політико-соціальний простір</w:t>
      </w:r>
    </w:p>
    <w:p w14:paraId="5B21D3EA" w14:textId="77777777" w:rsidR="00D76391" w:rsidRPr="00D76391" w:rsidRDefault="00D76391" w:rsidP="00D76391">
      <w:pPr>
        <w:pStyle w:val="a9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Основні етапи формування української державності та культури. </w:t>
      </w:r>
    </w:p>
    <w:p w14:paraId="3BCBA69A" w14:textId="77777777" w:rsidR="00D76391" w:rsidRPr="00D76391" w:rsidRDefault="00D76391" w:rsidP="00D76391">
      <w:pPr>
        <w:pStyle w:val="a9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Історична пам’ять та її роль у формуванні сучасної української ідентичності. </w:t>
      </w:r>
    </w:p>
    <w:p w14:paraId="0EC33FAF" w14:textId="77777777" w:rsidR="00D76391" w:rsidRPr="00D76391" w:rsidRDefault="00D76391" w:rsidP="00D76391">
      <w:pPr>
        <w:pStyle w:val="a9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Тяглість і зміни української політичної та культурної традиції. </w:t>
      </w:r>
    </w:p>
    <w:p w14:paraId="736ED8F7" w14:textId="77777777" w:rsidR="00D76391" w:rsidRPr="00D76391" w:rsidRDefault="00D76391" w:rsidP="00D76391">
      <w:pPr>
        <w:pStyle w:val="a9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D76391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Україна в європейському та глобальному контексті. </w:t>
      </w:r>
    </w:p>
    <w:p w14:paraId="7E866500" w14:textId="77777777" w:rsidR="00D76391" w:rsidRPr="00D76391" w:rsidRDefault="00D76391" w:rsidP="00D76391">
      <w:pPr>
        <w:ind w:left="-567"/>
        <w:rPr>
          <w:rFonts w:ascii="Times New Roman" w:hAnsi="Times New Roman" w:cs="Times New Roman"/>
          <w:sz w:val="28"/>
          <w:szCs w:val="28"/>
        </w:rPr>
      </w:pPr>
      <w:r w:rsidRPr="00D76391">
        <w:rPr>
          <w:rFonts w:ascii="Times New Roman" w:hAnsi="Times New Roman" w:cs="Times New Roman"/>
          <w:b/>
          <w:bCs/>
          <w:sz w:val="28"/>
          <w:szCs w:val="28"/>
        </w:rPr>
        <w:t>Підсумкова дискусія:</w:t>
      </w:r>
      <w:r w:rsidRPr="00D76391">
        <w:rPr>
          <w:rFonts w:ascii="Times New Roman" w:hAnsi="Times New Roman" w:cs="Times New Roman"/>
          <w:sz w:val="28"/>
          <w:szCs w:val="28"/>
        </w:rPr>
        <w:t xml:space="preserve"> «Які історичні та культурні чинники найбільше вплинули на формування сучасної України?» </w:t>
      </w:r>
    </w:p>
    <w:p w14:paraId="4422861A" w14:textId="77777777" w:rsidR="00703908" w:rsidRDefault="00703908" w:rsidP="004A27C2">
      <w:pPr>
        <w:ind w:left="-567"/>
      </w:pPr>
    </w:p>
    <w:sectPr w:rsidR="0070390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7716" w14:textId="77777777" w:rsidR="005E5FA4" w:rsidRDefault="005E5FA4" w:rsidP="00681B38">
      <w:pPr>
        <w:spacing w:after="0" w:line="240" w:lineRule="auto"/>
      </w:pPr>
      <w:r>
        <w:separator/>
      </w:r>
    </w:p>
  </w:endnote>
  <w:endnote w:type="continuationSeparator" w:id="0">
    <w:p w14:paraId="4529823A" w14:textId="77777777" w:rsidR="005E5FA4" w:rsidRDefault="005E5FA4" w:rsidP="006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15298"/>
      <w:docPartObj>
        <w:docPartGallery w:val="Page Numbers (Bottom of Page)"/>
        <w:docPartUnique/>
      </w:docPartObj>
    </w:sdtPr>
    <w:sdtContent>
      <w:p w14:paraId="22C856FA" w14:textId="6F3DAEBC" w:rsidR="00681B38" w:rsidRDefault="00681B3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34865" w14:textId="77777777" w:rsidR="00681B38" w:rsidRDefault="00681B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5981C" w14:textId="77777777" w:rsidR="005E5FA4" w:rsidRDefault="005E5FA4" w:rsidP="00681B38">
      <w:pPr>
        <w:spacing w:after="0" w:line="240" w:lineRule="auto"/>
      </w:pPr>
      <w:r>
        <w:separator/>
      </w:r>
    </w:p>
  </w:footnote>
  <w:footnote w:type="continuationSeparator" w:id="0">
    <w:p w14:paraId="3D9084B7" w14:textId="77777777" w:rsidR="005E5FA4" w:rsidRDefault="005E5FA4" w:rsidP="0068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F14"/>
    <w:multiLevelType w:val="multilevel"/>
    <w:tmpl w:val="E9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32ACE"/>
    <w:multiLevelType w:val="multilevel"/>
    <w:tmpl w:val="B854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A667C"/>
    <w:multiLevelType w:val="multilevel"/>
    <w:tmpl w:val="CB96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40531"/>
    <w:multiLevelType w:val="multilevel"/>
    <w:tmpl w:val="BF769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76E8F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C2A48"/>
    <w:multiLevelType w:val="multilevel"/>
    <w:tmpl w:val="BF769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E74CC"/>
    <w:multiLevelType w:val="multilevel"/>
    <w:tmpl w:val="BF769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B96EA3"/>
    <w:multiLevelType w:val="multilevel"/>
    <w:tmpl w:val="4490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85A13"/>
    <w:multiLevelType w:val="multilevel"/>
    <w:tmpl w:val="B7E6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F23AD"/>
    <w:multiLevelType w:val="multilevel"/>
    <w:tmpl w:val="B6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511B6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F7CB1"/>
    <w:multiLevelType w:val="multilevel"/>
    <w:tmpl w:val="D29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D01BFB"/>
    <w:multiLevelType w:val="multilevel"/>
    <w:tmpl w:val="6B90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264C56"/>
    <w:multiLevelType w:val="multilevel"/>
    <w:tmpl w:val="AF00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EB4285"/>
    <w:multiLevelType w:val="multilevel"/>
    <w:tmpl w:val="55BE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75753"/>
    <w:multiLevelType w:val="multilevel"/>
    <w:tmpl w:val="91A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E636BD"/>
    <w:multiLevelType w:val="hybridMultilevel"/>
    <w:tmpl w:val="238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B5C20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9917BA"/>
    <w:multiLevelType w:val="multilevel"/>
    <w:tmpl w:val="E6E4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315B89"/>
    <w:multiLevelType w:val="multilevel"/>
    <w:tmpl w:val="BF769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9A7B84"/>
    <w:multiLevelType w:val="multilevel"/>
    <w:tmpl w:val="B94C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380455"/>
    <w:multiLevelType w:val="multilevel"/>
    <w:tmpl w:val="9DAC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830B81"/>
    <w:multiLevelType w:val="multilevel"/>
    <w:tmpl w:val="14F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F80001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D07323"/>
    <w:multiLevelType w:val="multilevel"/>
    <w:tmpl w:val="AC7A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DE60D9"/>
    <w:multiLevelType w:val="multilevel"/>
    <w:tmpl w:val="5CAE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F13CB2"/>
    <w:multiLevelType w:val="multilevel"/>
    <w:tmpl w:val="629E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FE1F36"/>
    <w:multiLevelType w:val="multilevel"/>
    <w:tmpl w:val="2ACE9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506970">
    <w:abstractNumId w:val="23"/>
  </w:num>
  <w:num w:numId="2" w16cid:durableId="874735479">
    <w:abstractNumId w:val="16"/>
  </w:num>
  <w:num w:numId="3" w16cid:durableId="560557452">
    <w:abstractNumId w:val="26"/>
  </w:num>
  <w:num w:numId="4" w16cid:durableId="1020937382">
    <w:abstractNumId w:val="21"/>
  </w:num>
  <w:num w:numId="5" w16cid:durableId="1243837191">
    <w:abstractNumId w:val="20"/>
  </w:num>
  <w:num w:numId="6" w16cid:durableId="1434587650">
    <w:abstractNumId w:val="12"/>
  </w:num>
  <w:num w:numId="7" w16cid:durableId="391806221">
    <w:abstractNumId w:val="4"/>
  </w:num>
  <w:num w:numId="8" w16cid:durableId="846555576">
    <w:abstractNumId w:val="9"/>
  </w:num>
  <w:num w:numId="9" w16cid:durableId="1905025005">
    <w:abstractNumId w:val="0"/>
  </w:num>
  <w:num w:numId="10" w16cid:durableId="913204927">
    <w:abstractNumId w:val="22"/>
  </w:num>
  <w:num w:numId="11" w16cid:durableId="25177071">
    <w:abstractNumId w:val="28"/>
  </w:num>
  <w:num w:numId="12" w16cid:durableId="779842270">
    <w:abstractNumId w:val="13"/>
  </w:num>
  <w:num w:numId="13" w16cid:durableId="1673795316">
    <w:abstractNumId w:val="25"/>
  </w:num>
  <w:num w:numId="14" w16cid:durableId="24520760">
    <w:abstractNumId w:val="15"/>
  </w:num>
  <w:num w:numId="15" w16cid:durableId="765688117">
    <w:abstractNumId w:val="14"/>
  </w:num>
  <w:num w:numId="16" w16cid:durableId="630788456">
    <w:abstractNumId w:val="18"/>
  </w:num>
  <w:num w:numId="17" w16cid:durableId="181746609">
    <w:abstractNumId w:val="27"/>
  </w:num>
  <w:num w:numId="18" w16cid:durableId="708333742">
    <w:abstractNumId w:val="11"/>
  </w:num>
  <w:num w:numId="19" w16cid:durableId="1457871572">
    <w:abstractNumId w:val="5"/>
  </w:num>
  <w:num w:numId="20" w16cid:durableId="1920676160">
    <w:abstractNumId w:val="3"/>
  </w:num>
  <w:num w:numId="21" w16cid:durableId="344946200">
    <w:abstractNumId w:val="19"/>
  </w:num>
  <w:num w:numId="22" w16cid:durableId="918713595">
    <w:abstractNumId w:val="7"/>
  </w:num>
  <w:num w:numId="23" w16cid:durableId="1993948767">
    <w:abstractNumId w:val="6"/>
  </w:num>
  <w:num w:numId="24" w16cid:durableId="1939478709">
    <w:abstractNumId w:val="1"/>
  </w:num>
  <w:num w:numId="25" w16cid:durableId="61220731">
    <w:abstractNumId w:val="8"/>
  </w:num>
  <w:num w:numId="26" w16cid:durableId="2019187883">
    <w:abstractNumId w:val="2"/>
  </w:num>
  <w:num w:numId="27" w16cid:durableId="40325570">
    <w:abstractNumId w:val="17"/>
  </w:num>
  <w:num w:numId="28" w16cid:durableId="418412044">
    <w:abstractNumId w:val="24"/>
  </w:num>
  <w:num w:numId="29" w16cid:durableId="6702539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0"/>
    <w:rsid w:val="00056A31"/>
    <w:rsid w:val="000C2A38"/>
    <w:rsid w:val="000D7619"/>
    <w:rsid w:val="00192EE9"/>
    <w:rsid w:val="00243FEE"/>
    <w:rsid w:val="00252B7C"/>
    <w:rsid w:val="002C6715"/>
    <w:rsid w:val="003113DF"/>
    <w:rsid w:val="00326B25"/>
    <w:rsid w:val="003327B2"/>
    <w:rsid w:val="00343539"/>
    <w:rsid w:val="00391ED9"/>
    <w:rsid w:val="003B5F2B"/>
    <w:rsid w:val="003C4509"/>
    <w:rsid w:val="003C6714"/>
    <w:rsid w:val="003C6F07"/>
    <w:rsid w:val="00403540"/>
    <w:rsid w:val="00406A3E"/>
    <w:rsid w:val="0041325E"/>
    <w:rsid w:val="0042175A"/>
    <w:rsid w:val="00444BF7"/>
    <w:rsid w:val="00457818"/>
    <w:rsid w:val="004613E5"/>
    <w:rsid w:val="0047299C"/>
    <w:rsid w:val="004A27C2"/>
    <w:rsid w:val="004E4D9F"/>
    <w:rsid w:val="00574FAF"/>
    <w:rsid w:val="005E5FA4"/>
    <w:rsid w:val="00601614"/>
    <w:rsid w:val="0063715A"/>
    <w:rsid w:val="006619B0"/>
    <w:rsid w:val="00681B38"/>
    <w:rsid w:val="006D0000"/>
    <w:rsid w:val="00703908"/>
    <w:rsid w:val="00732D7C"/>
    <w:rsid w:val="007D3F3B"/>
    <w:rsid w:val="007F304A"/>
    <w:rsid w:val="00826F78"/>
    <w:rsid w:val="008456D4"/>
    <w:rsid w:val="00887BED"/>
    <w:rsid w:val="008928F1"/>
    <w:rsid w:val="008979BA"/>
    <w:rsid w:val="008F082C"/>
    <w:rsid w:val="00914652"/>
    <w:rsid w:val="0093312E"/>
    <w:rsid w:val="00980FCA"/>
    <w:rsid w:val="009D4F68"/>
    <w:rsid w:val="00A208C2"/>
    <w:rsid w:val="00A352F4"/>
    <w:rsid w:val="00A4516E"/>
    <w:rsid w:val="00A45DBA"/>
    <w:rsid w:val="00A67892"/>
    <w:rsid w:val="00AB24E2"/>
    <w:rsid w:val="00AB3FDD"/>
    <w:rsid w:val="00AC593A"/>
    <w:rsid w:val="00B02F37"/>
    <w:rsid w:val="00B30B05"/>
    <w:rsid w:val="00B67DB5"/>
    <w:rsid w:val="00BA35C6"/>
    <w:rsid w:val="00C010E1"/>
    <w:rsid w:val="00C97850"/>
    <w:rsid w:val="00CA6401"/>
    <w:rsid w:val="00D05F50"/>
    <w:rsid w:val="00D2110C"/>
    <w:rsid w:val="00D5251B"/>
    <w:rsid w:val="00D76391"/>
    <w:rsid w:val="00DB6DA1"/>
    <w:rsid w:val="00E23743"/>
    <w:rsid w:val="00E778FF"/>
    <w:rsid w:val="00E933A5"/>
    <w:rsid w:val="00EA19CD"/>
    <w:rsid w:val="00EC1B4F"/>
    <w:rsid w:val="00EE53CC"/>
    <w:rsid w:val="00F04404"/>
    <w:rsid w:val="00F04917"/>
    <w:rsid w:val="00F06493"/>
    <w:rsid w:val="00F133B6"/>
    <w:rsid w:val="00F63F19"/>
    <w:rsid w:val="00F8586C"/>
    <w:rsid w:val="00F907E8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6998"/>
  <w15:chartTrackingRefBased/>
  <w15:docId w15:val="{57A8ED75-0AEF-4DDB-94B1-B5C3AB99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F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8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8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8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8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8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8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7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8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8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8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78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85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928F1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81B38"/>
    <w:rPr>
      <w:kern w:val="0"/>
    </w:rPr>
  </w:style>
  <w:style w:type="paragraph" w:styleId="af1">
    <w:name w:val="footer"/>
    <w:basedOn w:val="a"/>
    <w:link w:val="af2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81B3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7857</Words>
  <Characters>4479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cp:lastPrinted>2026-09-23T10:31:00Z</cp:lastPrinted>
  <dcterms:created xsi:type="dcterms:W3CDTF">2026-10-01T17:32:00Z</dcterms:created>
  <dcterms:modified xsi:type="dcterms:W3CDTF">2026-10-01T17:33:00Z</dcterms:modified>
</cp:coreProperties>
</file>