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0C8" w:rsidRPr="00EE19D5" w:rsidRDefault="00892E0C" w:rsidP="00EE19D5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  <w:lang w:val="uk-UA"/>
        </w:rPr>
      </w:pPr>
      <w:r w:rsidRPr="00892E0C">
        <w:rPr>
          <w:rFonts w:ascii="Times New Roman" w:hAnsi="Times New Roman" w:cs="Times New Roman"/>
          <w:sz w:val="32"/>
          <w:szCs w:val="32"/>
          <w:lang w:val="uk-UA"/>
        </w:rPr>
        <w:t>Навчальний посібник «Англійська мова професійного спрямування. Екологічна безпека»</w:t>
      </w:r>
      <w:r w:rsidR="00EE19D5">
        <w:rPr>
          <w:rFonts w:ascii="Times New Roman" w:hAnsi="Times New Roman" w:cs="Times New Roman"/>
          <w:sz w:val="32"/>
          <w:szCs w:val="32"/>
          <w:lang w:val="uk-UA"/>
        </w:rPr>
        <w:t>. Навчальний посібник завантажено на порталі льорн у секцію «Іноземна мова фахового спрямування ТЗНС-44, 3 курс».</w:t>
      </w:r>
      <w:bookmarkStart w:id="0" w:name="_GoBack"/>
      <w:bookmarkEnd w:id="0"/>
    </w:p>
    <w:p w:rsidR="00EE19D5" w:rsidRPr="00892E0C" w:rsidRDefault="00EE19D5" w:rsidP="00EE19D5">
      <w:pPr>
        <w:spacing w:after="0" w:line="240" w:lineRule="auto"/>
        <w:contextualSpacing/>
        <w:rPr>
          <w:rFonts w:ascii="Times New Roman" w:hAnsi="Times New Roman" w:cs="Times New Roman"/>
          <w:sz w:val="32"/>
          <w:szCs w:val="32"/>
          <w:lang w:val="uk-UA"/>
        </w:rPr>
      </w:pPr>
    </w:p>
    <w:p w:rsidR="00892E0C" w:rsidRDefault="00892E0C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892E0C">
        <w:rPr>
          <w:rFonts w:ascii="Times New Roman" w:hAnsi="Times New Roman" w:cs="Times New Roman"/>
          <w:sz w:val="32"/>
          <w:szCs w:val="32"/>
          <w:lang w:val="uk-UA"/>
        </w:rPr>
        <w:t>Виконайте завдання для перекриття «н» з навчальної дисципліни «Іноземна м</w:t>
      </w:r>
      <w:r>
        <w:rPr>
          <w:rFonts w:ascii="Times New Roman" w:hAnsi="Times New Roman" w:cs="Times New Roman"/>
          <w:sz w:val="32"/>
          <w:szCs w:val="32"/>
          <w:lang w:val="uk-UA"/>
        </w:rPr>
        <w:t>ова фахового спрямування</w:t>
      </w:r>
      <w:r w:rsidRPr="00892E0C">
        <w:rPr>
          <w:rFonts w:ascii="Times New Roman" w:hAnsi="Times New Roman" w:cs="Times New Roman"/>
          <w:sz w:val="32"/>
          <w:szCs w:val="32"/>
          <w:lang w:val="uk-UA"/>
        </w:rPr>
        <w:t>». Для перекриття 1 пропуску оберіть завдання з наступних розділів:</w:t>
      </w:r>
    </w:p>
    <w:p w:rsidR="00EE19D5" w:rsidRDefault="00EE19D5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892E0C" w:rsidRPr="00EE19D5" w:rsidRDefault="00892E0C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E19D5">
        <w:rPr>
          <w:rFonts w:ascii="Times New Roman" w:hAnsi="Times New Roman" w:cs="Times New Roman"/>
          <w:b/>
          <w:sz w:val="32"/>
          <w:szCs w:val="32"/>
          <w:lang w:val="en-US"/>
        </w:rPr>
        <w:t>Unit 1. Introduction to Environmental Engineering</w:t>
      </w:r>
    </w:p>
    <w:p w:rsidR="00892E0C" w:rsidRDefault="00892E0C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Lead-In, Reading, Use of English, p. 6 – 22</w:t>
      </w:r>
    </w:p>
    <w:p w:rsidR="00EE19D5" w:rsidRDefault="00EE19D5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892E0C" w:rsidRPr="00EE19D5" w:rsidRDefault="00892E0C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E19D5">
        <w:rPr>
          <w:rFonts w:ascii="Times New Roman" w:hAnsi="Times New Roman" w:cs="Times New Roman"/>
          <w:b/>
          <w:sz w:val="32"/>
          <w:szCs w:val="32"/>
          <w:lang w:val="en-US"/>
        </w:rPr>
        <w:t>Unit 2. Ecosystems. Biodiversity</w:t>
      </w:r>
    </w:p>
    <w:p w:rsidR="00892E0C" w:rsidRDefault="00892E0C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Lead-In, Reading, Use of English, p. 40 – 55</w:t>
      </w:r>
    </w:p>
    <w:p w:rsidR="00EE19D5" w:rsidRDefault="00EE19D5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892E0C" w:rsidRPr="00EE19D5" w:rsidRDefault="00EE19D5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E19D5">
        <w:rPr>
          <w:rFonts w:ascii="Times New Roman" w:hAnsi="Times New Roman" w:cs="Times New Roman"/>
          <w:b/>
          <w:sz w:val="32"/>
          <w:szCs w:val="32"/>
          <w:lang w:val="en-US"/>
        </w:rPr>
        <w:t>Unit 3. Water Resourc</w:t>
      </w:r>
      <w:r w:rsidR="00892E0C" w:rsidRPr="00EE19D5">
        <w:rPr>
          <w:rFonts w:ascii="Times New Roman" w:hAnsi="Times New Roman" w:cs="Times New Roman"/>
          <w:b/>
          <w:sz w:val="32"/>
          <w:szCs w:val="32"/>
          <w:lang w:val="en-US"/>
        </w:rPr>
        <w:t xml:space="preserve">es </w:t>
      </w:r>
      <w:r w:rsidRPr="00EE19D5">
        <w:rPr>
          <w:rFonts w:ascii="Times New Roman" w:hAnsi="Times New Roman" w:cs="Times New Roman"/>
          <w:b/>
          <w:sz w:val="32"/>
          <w:szCs w:val="32"/>
          <w:lang w:val="en-US"/>
        </w:rPr>
        <w:t>and their Characteristics. Water Pollution and Treatment Strategies</w:t>
      </w:r>
    </w:p>
    <w:p w:rsidR="00EE19D5" w:rsidRPr="00892E0C" w:rsidRDefault="00EE19D5" w:rsidP="00EE19D5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Lead-In, Reading, Use of English, p. 75-92</w:t>
      </w:r>
    </w:p>
    <w:p w:rsidR="00892E0C" w:rsidRPr="00892E0C" w:rsidRDefault="00892E0C">
      <w:pPr>
        <w:rPr>
          <w:lang w:val="uk-UA"/>
        </w:rPr>
      </w:pPr>
    </w:p>
    <w:sectPr w:rsidR="00892E0C" w:rsidRPr="00892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89E"/>
    <w:rsid w:val="00892E0C"/>
    <w:rsid w:val="008B189E"/>
    <w:rsid w:val="00D630C8"/>
    <w:rsid w:val="00E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3CF8D"/>
  <w15:chartTrackingRefBased/>
  <w15:docId w15:val="{AF4CC640-6DA6-4C33-8CF3-3ADBFF6F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3</cp:revision>
  <dcterms:created xsi:type="dcterms:W3CDTF">2026-09-27T15:16:00Z</dcterms:created>
  <dcterms:modified xsi:type="dcterms:W3CDTF">2026-09-27T15:36:00Z</dcterms:modified>
</cp:coreProperties>
</file>