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54F7A2" w14:textId="2A54C381" w:rsidR="00BF1FC9" w:rsidRPr="00CF5889" w:rsidRDefault="00BF1FC9" w:rsidP="00CB6885">
      <w:pPr>
        <w:autoSpaceDE w:val="0"/>
        <w:autoSpaceDN w:val="0"/>
        <w:spacing w:line="360" w:lineRule="auto"/>
        <w:ind w:left="5670"/>
        <w:rPr>
          <w:rFonts w:eastAsia="Calibri"/>
          <w:b/>
          <w:bCs/>
          <w:color w:val="000000"/>
          <w:sz w:val="28"/>
          <w:szCs w:val="28"/>
          <w:lang w:eastAsia="uk-UA"/>
        </w:rPr>
      </w:pPr>
      <w:r w:rsidRPr="00CF5889">
        <w:rPr>
          <w:rFonts w:eastAsia="Calibri"/>
          <w:b/>
          <w:bCs/>
          <w:color w:val="000000"/>
          <w:sz w:val="28"/>
          <w:szCs w:val="28"/>
          <w:lang w:eastAsia="uk-UA"/>
        </w:rPr>
        <w:t>ЗАТВЕРДЖЕНО</w:t>
      </w:r>
    </w:p>
    <w:p w14:paraId="2709418E" w14:textId="77777777" w:rsidR="00CB6885" w:rsidRDefault="00BF1FC9" w:rsidP="00CB6885">
      <w:pPr>
        <w:spacing w:line="240" w:lineRule="auto"/>
        <w:ind w:left="5159"/>
        <w:rPr>
          <w:sz w:val="28"/>
          <w:szCs w:val="28"/>
        </w:rPr>
      </w:pPr>
      <w:r w:rsidRPr="00CF5889">
        <w:rPr>
          <w:rFonts w:eastAsia="Calibri"/>
          <w:bCs/>
          <w:color w:val="000000"/>
          <w:sz w:val="28"/>
          <w:szCs w:val="28"/>
          <w:lang w:eastAsia="uk-UA"/>
        </w:rPr>
        <w:t xml:space="preserve">Вченою радою </w:t>
      </w:r>
      <w:r w:rsidRPr="00CF5889">
        <w:rPr>
          <w:sz w:val="28"/>
          <w:szCs w:val="28"/>
        </w:rPr>
        <w:t>факультету</w:t>
      </w:r>
    </w:p>
    <w:p w14:paraId="4791A5AE" w14:textId="6A7BB630" w:rsidR="00BF1FC9" w:rsidRPr="00CB6885" w:rsidRDefault="00CB6885" w:rsidP="00CB6885">
      <w:pPr>
        <w:spacing w:line="240" w:lineRule="auto"/>
        <w:ind w:left="5159"/>
        <w:rPr>
          <w:sz w:val="28"/>
          <w:szCs w:val="28"/>
        </w:rPr>
      </w:pPr>
      <w:r>
        <w:rPr>
          <w:sz w:val="28"/>
          <w:szCs w:val="28"/>
          <w:lang w:val="uk-UA"/>
        </w:rPr>
        <w:t xml:space="preserve">педагогічних технологій та </w:t>
      </w:r>
      <w:r w:rsidR="00ED364C">
        <w:rPr>
          <w:sz w:val="28"/>
          <w:szCs w:val="28"/>
          <w:lang w:val="uk-UA"/>
        </w:rPr>
        <w:t>освіти впродовж життя</w:t>
      </w:r>
    </w:p>
    <w:p w14:paraId="08AD2E67" w14:textId="2E5F4AF5" w:rsidR="000470D1" w:rsidRDefault="00ED364C" w:rsidP="00CB6885">
      <w:pPr>
        <w:autoSpaceDE w:val="0"/>
        <w:autoSpaceDN w:val="0"/>
        <w:spacing w:line="240" w:lineRule="auto"/>
        <w:ind w:left="5159"/>
        <w:rPr>
          <w:sz w:val="28"/>
          <w:szCs w:val="28"/>
          <w:lang w:val="uk-UA"/>
        </w:rPr>
      </w:pPr>
      <w:r>
        <w:rPr>
          <w:sz w:val="28"/>
          <w:szCs w:val="28"/>
          <w:lang w:val="uk-UA"/>
        </w:rPr>
        <w:t>2</w:t>
      </w:r>
      <w:r w:rsidR="00F8636E">
        <w:rPr>
          <w:sz w:val="28"/>
          <w:szCs w:val="28"/>
          <w:lang w:val="uk-UA"/>
        </w:rPr>
        <w:t>6</w:t>
      </w:r>
      <w:r w:rsidR="000470D1">
        <w:rPr>
          <w:sz w:val="28"/>
          <w:szCs w:val="28"/>
          <w:lang w:val="uk-UA"/>
        </w:rPr>
        <w:t xml:space="preserve"> серпня 202</w:t>
      </w:r>
      <w:r w:rsidR="00F8636E">
        <w:rPr>
          <w:sz w:val="28"/>
          <w:szCs w:val="28"/>
          <w:lang w:val="uk-UA"/>
        </w:rPr>
        <w:t>5</w:t>
      </w:r>
      <w:r w:rsidR="000470D1">
        <w:rPr>
          <w:sz w:val="28"/>
          <w:szCs w:val="28"/>
          <w:lang w:val="uk-UA"/>
        </w:rPr>
        <w:t xml:space="preserve"> р., </w:t>
      </w:r>
    </w:p>
    <w:p w14:paraId="76D9C8DB" w14:textId="4F21643A" w:rsidR="000470D1" w:rsidRDefault="000470D1" w:rsidP="00CB6885">
      <w:pPr>
        <w:autoSpaceDE w:val="0"/>
        <w:autoSpaceDN w:val="0"/>
        <w:spacing w:line="240" w:lineRule="auto"/>
        <w:ind w:left="5159"/>
        <w:rPr>
          <w:rFonts w:eastAsia="Calibri"/>
          <w:color w:val="000000"/>
          <w:sz w:val="28"/>
          <w:szCs w:val="28"/>
          <w:lang w:val="uk-UA" w:eastAsia="uk-UA"/>
        </w:rPr>
      </w:pPr>
      <w:r>
        <w:rPr>
          <w:sz w:val="28"/>
          <w:szCs w:val="28"/>
          <w:lang w:val="uk-UA"/>
        </w:rPr>
        <w:t xml:space="preserve">протокол № </w:t>
      </w:r>
      <w:r w:rsidR="00F8636E">
        <w:rPr>
          <w:sz w:val="28"/>
          <w:szCs w:val="28"/>
          <w:lang w:val="uk-UA"/>
        </w:rPr>
        <w:t>7</w:t>
      </w:r>
    </w:p>
    <w:p w14:paraId="6A4D3036" w14:textId="77777777" w:rsidR="000470D1" w:rsidRPr="00CF5889" w:rsidRDefault="000470D1" w:rsidP="00CB6885">
      <w:pPr>
        <w:spacing w:line="240" w:lineRule="auto"/>
        <w:ind w:left="5159"/>
        <w:rPr>
          <w:sz w:val="28"/>
          <w:szCs w:val="28"/>
        </w:rPr>
      </w:pPr>
    </w:p>
    <w:p w14:paraId="24573588" w14:textId="77777777" w:rsidR="00CC1051" w:rsidRDefault="00BF1FC9" w:rsidP="00CB6885">
      <w:pPr>
        <w:autoSpaceDE w:val="0"/>
        <w:autoSpaceDN w:val="0"/>
        <w:ind w:left="5159"/>
        <w:rPr>
          <w:rFonts w:eastAsia="Calibri"/>
          <w:color w:val="000000"/>
          <w:sz w:val="28"/>
          <w:szCs w:val="28"/>
          <w:lang w:eastAsia="uk-UA"/>
        </w:rPr>
      </w:pPr>
      <w:r w:rsidRPr="00CF5889">
        <w:rPr>
          <w:rFonts w:eastAsia="Calibri"/>
          <w:color w:val="000000"/>
          <w:sz w:val="28"/>
          <w:szCs w:val="28"/>
          <w:lang w:eastAsia="uk-UA"/>
        </w:rPr>
        <w:t>Голова Вченої ради</w:t>
      </w:r>
    </w:p>
    <w:p w14:paraId="5B05F0EE" w14:textId="3731DB6D" w:rsidR="00BF1FC9" w:rsidRPr="00CC1051" w:rsidRDefault="00CC1051" w:rsidP="00CB6885">
      <w:pPr>
        <w:autoSpaceDE w:val="0"/>
        <w:autoSpaceDN w:val="0"/>
        <w:ind w:left="5159"/>
        <w:rPr>
          <w:rFonts w:eastAsia="Calibri"/>
          <w:color w:val="000000"/>
          <w:sz w:val="28"/>
          <w:szCs w:val="28"/>
          <w:lang w:eastAsia="uk-UA"/>
        </w:rPr>
      </w:pPr>
      <w:r>
        <w:rPr>
          <w:rFonts w:eastAsia="Calibri"/>
          <w:color w:val="000000"/>
          <w:sz w:val="28"/>
          <w:szCs w:val="28"/>
          <w:lang w:eastAsia="uk-UA"/>
        </w:rPr>
        <w:t>_</w:t>
      </w:r>
      <w:r w:rsidR="00CB6885">
        <w:rPr>
          <w:rFonts w:eastAsia="Calibri"/>
          <w:color w:val="000000"/>
          <w:sz w:val="28"/>
          <w:szCs w:val="28"/>
          <w:lang w:val="uk-UA" w:eastAsia="uk-UA"/>
        </w:rPr>
        <w:t>____</w:t>
      </w:r>
      <w:r>
        <w:rPr>
          <w:rFonts w:eastAsia="Calibri"/>
          <w:color w:val="000000"/>
          <w:sz w:val="28"/>
          <w:szCs w:val="28"/>
          <w:lang w:val="uk-UA" w:eastAsia="uk-UA"/>
        </w:rPr>
        <w:t>Людмила МОГЕЛЬНИЦЬКА</w:t>
      </w:r>
    </w:p>
    <w:p w14:paraId="1D069329" w14:textId="2BD535BE" w:rsidR="00BF1FC9" w:rsidRDefault="00BF1FC9" w:rsidP="00CB6885">
      <w:pPr>
        <w:spacing w:line="240" w:lineRule="auto"/>
        <w:ind w:left="5159"/>
        <w:rPr>
          <w:sz w:val="28"/>
          <w:szCs w:val="28"/>
        </w:rPr>
      </w:pPr>
    </w:p>
    <w:p w14:paraId="1F1A59F7" w14:textId="50FA19EB" w:rsidR="00CC1051" w:rsidRDefault="00CC1051" w:rsidP="00BF1FC9">
      <w:pPr>
        <w:spacing w:line="240" w:lineRule="auto"/>
        <w:jc w:val="center"/>
        <w:rPr>
          <w:sz w:val="28"/>
          <w:szCs w:val="28"/>
        </w:rPr>
      </w:pPr>
    </w:p>
    <w:p w14:paraId="25C12743" w14:textId="77777777" w:rsidR="00CC1051" w:rsidRPr="00CF5889" w:rsidRDefault="00CC1051" w:rsidP="00BF1FC9">
      <w:pPr>
        <w:spacing w:line="240" w:lineRule="auto"/>
        <w:jc w:val="center"/>
        <w:rPr>
          <w:sz w:val="28"/>
          <w:szCs w:val="28"/>
        </w:rPr>
      </w:pPr>
    </w:p>
    <w:p w14:paraId="204840B9" w14:textId="77777777" w:rsidR="00BF1FC9" w:rsidRPr="00CF5889" w:rsidRDefault="00BF1FC9" w:rsidP="00BF1FC9">
      <w:pPr>
        <w:spacing w:line="240" w:lineRule="auto"/>
        <w:jc w:val="center"/>
        <w:rPr>
          <w:b/>
          <w:caps/>
          <w:sz w:val="28"/>
          <w:szCs w:val="28"/>
        </w:rPr>
      </w:pPr>
      <w:r w:rsidRPr="00CF5889">
        <w:rPr>
          <w:b/>
          <w:caps/>
          <w:sz w:val="28"/>
          <w:szCs w:val="28"/>
        </w:rPr>
        <w:t>Робоча програма Навчальної дисципліни</w:t>
      </w:r>
    </w:p>
    <w:p w14:paraId="0EE7AEDC" w14:textId="74E7A627" w:rsidR="00BF1FC9" w:rsidRPr="00CF5889" w:rsidRDefault="00BF1FC9" w:rsidP="00BF1FC9">
      <w:pPr>
        <w:spacing w:line="240" w:lineRule="auto"/>
        <w:jc w:val="center"/>
        <w:rPr>
          <w:b/>
          <w:sz w:val="28"/>
          <w:szCs w:val="28"/>
        </w:rPr>
      </w:pPr>
      <w:r w:rsidRPr="00CF5889">
        <w:rPr>
          <w:b/>
          <w:caps/>
          <w:sz w:val="28"/>
          <w:szCs w:val="28"/>
        </w:rPr>
        <w:t>«</w:t>
      </w:r>
      <w:r w:rsidR="001F2814">
        <w:rPr>
          <w:b/>
          <w:sz w:val="28"/>
          <w:szCs w:val="28"/>
          <w:lang w:val="uk-UA"/>
        </w:rPr>
        <w:t>Фахова іноземна та ділова українська мова</w:t>
      </w:r>
      <w:r w:rsidRPr="00CF5889">
        <w:rPr>
          <w:b/>
          <w:sz w:val="28"/>
          <w:szCs w:val="28"/>
        </w:rPr>
        <w:t>»</w:t>
      </w:r>
    </w:p>
    <w:p w14:paraId="692BE37E" w14:textId="77777777" w:rsidR="00BF1FC9" w:rsidRPr="00CF5889" w:rsidRDefault="00BF1FC9" w:rsidP="00BF1FC9">
      <w:pPr>
        <w:spacing w:line="240" w:lineRule="auto"/>
        <w:jc w:val="center"/>
        <w:rPr>
          <w:sz w:val="28"/>
          <w:szCs w:val="28"/>
        </w:rPr>
      </w:pPr>
    </w:p>
    <w:p w14:paraId="53C3541B" w14:textId="77777777" w:rsidR="00BF1FC9" w:rsidRPr="00CF5889" w:rsidRDefault="00BF1FC9" w:rsidP="00BF1FC9">
      <w:pPr>
        <w:spacing w:line="240" w:lineRule="auto"/>
        <w:jc w:val="center"/>
        <w:rPr>
          <w:sz w:val="28"/>
          <w:szCs w:val="28"/>
        </w:rPr>
      </w:pPr>
      <w:r w:rsidRPr="00CF5889">
        <w:rPr>
          <w:sz w:val="28"/>
          <w:szCs w:val="28"/>
        </w:rPr>
        <w:t>для здобувачів вищої освіти освітнього ступеня «бакалавр»</w:t>
      </w:r>
    </w:p>
    <w:p w14:paraId="077E68E7" w14:textId="75F7EDC7" w:rsidR="00BF1FC9" w:rsidRPr="00CF5889" w:rsidRDefault="00BF1FC9" w:rsidP="00BF1FC9">
      <w:pPr>
        <w:spacing w:line="240" w:lineRule="auto"/>
        <w:jc w:val="center"/>
        <w:rPr>
          <w:sz w:val="28"/>
          <w:szCs w:val="28"/>
        </w:rPr>
      </w:pPr>
      <w:r w:rsidRPr="00CF5889">
        <w:rPr>
          <w:sz w:val="28"/>
          <w:szCs w:val="28"/>
        </w:rPr>
        <w:t xml:space="preserve">спеціальності </w:t>
      </w:r>
      <w:r w:rsidR="002B216F">
        <w:rPr>
          <w:sz w:val="28"/>
          <w:szCs w:val="28"/>
          <w:lang w:val="en-US" w:eastAsia="uk-UA"/>
        </w:rPr>
        <w:t>D</w:t>
      </w:r>
      <w:r w:rsidR="004174A5">
        <w:rPr>
          <w:sz w:val="28"/>
          <w:szCs w:val="28"/>
          <w:lang w:val="uk-UA" w:eastAsia="uk-UA"/>
        </w:rPr>
        <w:t>3</w:t>
      </w:r>
      <w:r>
        <w:rPr>
          <w:sz w:val="28"/>
          <w:szCs w:val="28"/>
          <w:lang w:val="uk-UA" w:eastAsia="uk-UA"/>
        </w:rPr>
        <w:t xml:space="preserve"> «</w:t>
      </w:r>
      <w:r w:rsidR="007766FC">
        <w:rPr>
          <w:sz w:val="28"/>
          <w:szCs w:val="28"/>
          <w:lang w:val="uk-UA" w:eastAsia="uk-UA"/>
        </w:rPr>
        <w:t>Менеджмент</w:t>
      </w:r>
      <w:r>
        <w:rPr>
          <w:sz w:val="28"/>
          <w:szCs w:val="28"/>
          <w:lang w:val="uk-UA" w:eastAsia="uk-UA"/>
        </w:rPr>
        <w:t>»</w:t>
      </w:r>
    </w:p>
    <w:p w14:paraId="178B1846" w14:textId="1C7B26BD" w:rsidR="00BF1FC9" w:rsidRPr="00CF5889" w:rsidRDefault="00BF1FC9" w:rsidP="00BF1FC9">
      <w:pPr>
        <w:spacing w:line="240" w:lineRule="auto"/>
        <w:jc w:val="center"/>
        <w:rPr>
          <w:sz w:val="28"/>
          <w:szCs w:val="28"/>
        </w:rPr>
      </w:pPr>
      <w:r w:rsidRPr="00CF5889">
        <w:rPr>
          <w:sz w:val="28"/>
          <w:szCs w:val="28"/>
        </w:rPr>
        <w:t>освітньо-професійна програма «</w:t>
      </w:r>
      <w:r w:rsidR="007766FC">
        <w:rPr>
          <w:sz w:val="28"/>
          <w:szCs w:val="28"/>
          <w:lang w:val="uk-UA"/>
        </w:rPr>
        <w:t>Менеджмент</w:t>
      </w:r>
      <w:r w:rsidRPr="00CF5889">
        <w:rPr>
          <w:sz w:val="28"/>
          <w:szCs w:val="28"/>
        </w:rPr>
        <w:t>»</w:t>
      </w:r>
    </w:p>
    <w:p w14:paraId="4E2EEB4D" w14:textId="0D957802" w:rsidR="00BF1FC9" w:rsidRPr="002B216F" w:rsidRDefault="002B216F" w:rsidP="00BF1FC9">
      <w:pPr>
        <w:spacing w:line="240" w:lineRule="auto"/>
        <w:jc w:val="center"/>
        <w:rPr>
          <w:sz w:val="28"/>
          <w:szCs w:val="28"/>
          <w:lang w:val="uk-UA"/>
        </w:rPr>
      </w:pPr>
      <w:r>
        <w:rPr>
          <w:sz w:val="28"/>
          <w:szCs w:val="28"/>
          <w:lang w:eastAsia="uk-UA"/>
        </w:rPr>
        <w:t>факультет</w:t>
      </w:r>
      <w:r w:rsidRPr="00880F7A">
        <w:rPr>
          <w:sz w:val="28"/>
          <w:szCs w:val="28"/>
          <w:lang w:eastAsia="uk-UA"/>
        </w:rPr>
        <w:t xml:space="preserve"> </w:t>
      </w:r>
      <w:r>
        <w:rPr>
          <w:sz w:val="28"/>
          <w:szCs w:val="28"/>
          <w:lang w:val="uk-UA" w:eastAsia="uk-UA"/>
        </w:rPr>
        <w:t>гуманітаристики, психології та спорту</w:t>
      </w:r>
    </w:p>
    <w:p w14:paraId="536630B5" w14:textId="3C185806" w:rsidR="00A156D2" w:rsidRPr="00265BD9" w:rsidRDefault="00BF1FC9" w:rsidP="00A156D2">
      <w:pPr>
        <w:spacing w:line="240" w:lineRule="auto"/>
        <w:jc w:val="center"/>
        <w:rPr>
          <w:sz w:val="28"/>
          <w:szCs w:val="28"/>
          <w:lang w:val="uk-UA"/>
        </w:rPr>
      </w:pPr>
      <w:r w:rsidRPr="00265BD9">
        <w:rPr>
          <w:sz w:val="28"/>
          <w:szCs w:val="28"/>
          <w:lang w:val="uk-UA"/>
        </w:rPr>
        <w:t xml:space="preserve">кафедра </w:t>
      </w:r>
      <w:r w:rsidR="00265BD9">
        <w:rPr>
          <w:sz w:val="28"/>
          <w:szCs w:val="28"/>
          <w:lang w:val="uk-UA"/>
        </w:rPr>
        <w:t>теоретичної та прикладної лінгвістики</w:t>
      </w:r>
      <w:r w:rsidR="00A156D2">
        <w:rPr>
          <w:sz w:val="28"/>
          <w:szCs w:val="28"/>
          <w:lang w:val="uk-UA"/>
        </w:rPr>
        <w:t xml:space="preserve"> </w:t>
      </w:r>
    </w:p>
    <w:p w14:paraId="7081EF87" w14:textId="32FFF96A" w:rsidR="00BF1FC9" w:rsidRPr="00265BD9" w:rsidRDefault="00BF1FC9" w:rsidP="0054460C">
      <w:pPr>
        <w:spacing w:line="240" w:lineRule="auto"/>
        <w:rPr>
          <w:sz w:val="28"/>
          <w:szCs w:val="28"/>
          <w:lang w:val="uk-UA" w:eastAsia="uk-UA"/>
        </w:rPr>
      </w:pPr>
    </w:p>
    <w:p w14:paraId="797397DB" w14:textId="7E0BF57A" w:rsidR="00BF1FC9" w:rsidRPr="00265BD9" w:rsidRDefault="00BF1FC9" w:rsidP="00BF1FC9">
      <w:pPr>
        <w:spacing w:line="240" w:lineRule="auto"/>
        <w:jc w:val="center"/>
        <w:rPr>
          <w:sz w:val="28"/>
          <w:szCs w:val="28"/>
          <w:lang w:val="uk-UA" w:eastAsia="uk-UA"/>
        </w:rPr>
      </w:pPr>
    </w:p>
    <w:p w14:paraId="6338684B" w14:textId="2B84B12D" w:rsidR="00265BD9" w:rsidRPr="00265BD9" w:rsidRDefault="00BF1FC9" w:rsidP="00265BD9">
      <w:pPr>
        <w:spacing w:line="240" w:lineRule="auto"/>
        <w:ind w:left="5670"/>
        <w:rPr>
          <w:sz w:val="28"/>
          <w:szCs w:val="28"/>
          <w:lang w:val="uk-UA"/>
        </w:rPr>
      </w:pPr>
      <w:r w:rsidRPr="00CF5889">
        <w:rPr>
          <w:sz w:val="28"/>
          <w:szCs w:val="28"/>
        </w:rPr>
        <w:t xml:space="preserve">Схвалено на засіданні кафедри </w:t>
      </w:r>
      <w:r w:rsidR="00265BD9">
        <w:rPr>
          <w:sz w:val="28"/>
          <w:szCs w:val="28"/>
          <w:lang w:val="uk-UA"/>
        </w:rPr>
        <w:t xml:space="preserve">теоретичної та прикладної лінгвістики </w:t>
      </w:r>
    </w:p>
    <w:p w14:paraId="2AB511CC" w14:textId="0CA71240" w:rsidR="000470D1" w:rsidRPr="00AC312E" w:rsidRDefault="00CC1051" w:rsidP="000470D1">
      <w:pPr>
        <w:spacing w:line="240" w:lineRule="auto"/>
        <w:ind w:left="5670"/>
        <w:rPr>
          <w:sz w:val="28"/>
          <w:szCs w:val="28"/>
          <w:lang w:val="uk-UA"/>
        </w:rPr>
      </w:pPr>
      <w:r>
        <w:rPr>
          <w:sz w:val="28"/>
          <w:szCs w:val="28"/>
          <w:lang w:val="uk-UA"/>
        </w:rPr>
        <w:t>25</w:t>
      </w:r>
      <w:r w:rsidR="000470D1">
        <w:rPr>
          <w:sz w:val="28"/>
          <w:szCs w:val="28"/>
          <w:lang w:val="uk-UA"/>
        </w:rPr>
        <w:t xml:space="preserve"> серпня 202</w:t>
      </w:r>
      <w:r w:rsidR="00F8636E">
        <w:rPr>
          <w:sz w:val="28"/>
          <w:szCs w:val="28"/>
          <w:lang w:val="uk-UA"/>
        </w:rPr>
        <w:t>5</w:t>
      </w:r>
      <w:r w:rsidR="000470D1" w:rsidRPr="00AC312E">
        <w:rPr>
          <w:sz w:val="28"/>
          <w:szCs w:val="28"/>
          <w:lang w:val="uk-UA"/>
        </w:rPr>
        <w:t xml:space="preserve"> р., </w:t>
      </w:r>
    </w:p>
    <w:p w14:paraId="7F7891C0" w14:textId="63FCCD0D" w:rsidR="000470D1" w:rsidRDefault="00CC1051" w:rsidP="000470D1">
      <w:pPr>
        <w:spacing w:line="240" w:lineRule="auto"/>
        <w:ind w:left="5670"/>
        <w:rPr>
          <w:sz w:val="28"/>
          <w:szCs w:val="28"/>
          <w:lang w:val="uk-UA"/>
        </w:rPr>
      </w:pPr>
      <w:r>
        <w:rPr>
          <w:sz w:val="28"/>
          <w:szCs w:val="28"/>
          <w:lang w:val="uk-UA"/>
        </w:rPr>
        <w:t>протокол № 8</w:t>
      </w:r>
    </w:p>
    <w:p w14:paraId="458BA58C" w14:textId="77777777" w:rsidR="00BF1FC9" w:rsidRPr="00F8636E" w:rsidRDefault="00BF1FC9" w:rsidP="00BF1FC9">
      <w:pPr>
        <w:spacing w:line="240" w:lineRule="auto"/>
        <w:ind w:left="5670"/>
        <w:rPr>
          <w:sz w:val="28"/>
          <w:szCs w:val="28"/>
          <w:lang w:val="uk-UA"/>
        </w:rPr>
      </w:pPr>
    </w:p>
    <w:p w14:paraId="195AD224" w14:textId="06EF9C93" w:rsidR="00BF1FC9" w:rsidRPr="00F8636E" w:rsidRDefault="00DD09F1" w:rsidP="00BF1FC9">
      <w:pPr>
        <w:spacing w:line="240" w:lineRule="auto"/>
        <w:ind w:left="5670"/>
        <w:rPr>
          <w:sz w:val="28"/>
          <w:szCs w:val="28"/>
          <w:lang w:val="uk-UA"/>
        </w:rPr>
      </w:pPr>
      <w:r>
        <w:rPr>
          <w:sz w:val="28"/>
          <w:szCs w:val="28"/>
          <w:lang w:val="uk-UA"/>
        </w:rPr>
        <w:t>В.о. з</w:t>
      </w:r>
      <w:r w:rsidR="00BF1FC9" w:rsidRPr="00F8636E">
        <w:rPr>
          <w:sz w:val="28"/>
          <w:szCs w:val="28"/>
          <w:lang w:val="uk-UA"/>
        </w:rPr>
        <w:t>авідувач</w:t>
      </w:r>
      <w:r>
        <w:rPr>
          <w:sz w:val="28"/>
          <w:szCs w:val="28"/>
          <w:lang w:val="uk-UA"/>
        </w:rPr>
        <w:t>а</w:t>
      </w:r>
      <w:r w:rsidR="00BF1FC9" w:rsidRPr="00F8636E">
        <w:rPr>
          <w:sz w:val="28"/>
          <w:szCs w:val="28"/>
          <w:lang w:val="uk-UA"/>
        </w:rPr>
        <w:t xml:space="preserve"> кафедри</w:t>
      </w:r>
    </w:p>
    <w:p w14:paraId="43449744" w14:textId="65163D06" w:rsidR="00BF1FC9" w:rsidRPr="00265BD9" w:rsidRDefault="00265BD9" w:rsidP="00CC1051">
      <w:pPr>
        <w:spacing w:line="240" w:lineRule="auto"/>
        <w:ind w:left="5670"/>
        <w:rPr>
          <w:sz w:val="28"/>
          <w:szCs w:val="28"/>
          <w:lang w:val="uk-UA"/>
        </w:rPr>
      </w:pPr>
      <w:r w:rsidRPr="00F8636E">
        <w:rPr>
          <w:sz w:val="28"/>
          <w:szCs w:val="28"/>
          <w:lang w:val="uk-UA"/>
        </w:rPr>
        <w:t>_____</w:t>
      </w:r>
      <w:r>
        <w:rPr>
          <w:sz w:val="28"/>
          <w:szCs w:val="28"/>
          <w:lang w:val="uk-UA"/>
        </w:rPr>
        <w:t>Євгенія КАНЧУРА</w:t>
      </w:r>
    </w:p>
    <w:p w14:paraId="5565A7D2" w14:textId="7DB5D48B" w:rsidR="0054460C" w:rsidRPr="00CC1051" w:rsidRDefault="0054460C" w:rsidP="002B216F">
      <w:pPr>
        <w:spacing w:line="240" w:lineRule="auto"/>
        <w:rPr>
          <w:sz w:val="28"/>
          <w:szCs w:val="28"/>
          <w:lang w:val="uk-UA" w:eastAsia="uk-UA"/>
        </w:rPr>
      </w:pPr>
    </w:p>
    <w:p w14:paraId="396BF1C2" w14:textId="77777777" w:rsidR="00BF1FC9" w:rsidRDefault="00BF1FC9" w:rsidP="00BF1FC9">
      <w:pPr>
        <w:spacing w:line="240" w:lineRule="auto"/>
        <w:jc w:val="center"/>
        <w:rPr>
          <w:sz w:val="28"/>
          <w:szCs w:val="28"/>
          <w:lang w:val="uk-UA"/>
        </w:rPr>
      </w:pPr>
    </w:p>
    <w:p w14:paraId="219194EA" w14:textId="77777777" w:rsidR="00265BD9" w:rsidRPr="00265BD9" w:rsidRDefault="00265BD9" w:rsidP="00BF1FC9">
      <w:pPr>
        <w:spacing w:line="240" w:lineRule="auto"/>
        <w:jc w:val="center"/>
        <w:rPr>
          <w:sz w:val="28"/>
          <w:szCs w:val="28"/>
          <w:lang w:val="uk-UA"/>
        </w:rPr>
      </w:pPr>
    </w:p>
    <w:p w14:paraId="4115C63F" w14:textId="2A2A963C" w:rsidR="00265BD9" w:rsidRPr="00DD09F1" w:rsidRDefault="00BF1FC9" w:rsidP="00265BD9">
      <w:pPr>
        <w:spacing w:line="240" w:lineRule="auto"/>
        <w:jc w:val="center"/>
        <w:rPr>
          <w:sz w:val="28"/>
          <w:szCs w:val="28"/>
          <w:lang w:val="uk-UA"/>
        </w:rPr>
      </w:pPr>
      <w:r w:rsidRPr="00F8636E">
        <w:rPr>
          <w:sz w:val="28"/>
          <w:szCs w:val="28"/>
          <w:lang w:val="uk-UA"/>
        </w:rPr>
        <w:t>Розробник</w:t>
      </w:r>
      <w:r w:rsidR="00CC1051">
        <w:rPr>
          <w:sz w:val="28"/>
          <w:szCs w:val="28"/>
          <w:lang w:val="uk-UA"/>
        </w:rPr>
        <w:t>и</w:t>
      </w:r>
      <w:r w:rsidRPr="00F8636E">
        <w:rPr>
          <w:sz w:val="28"/>
          <w:szCs w:val="28"/>
          <w:lang w:val="uk-UA"/>
        </w:rPr>
        <w:t xml:space="preserve">: </w:t>
      </w:r>
      <w:r w:rsidR="00265BD9">
        <w:rPr>
          <w:sz w:val="28"/>
          <w:szCs w:val="28"/>
          <w:lang w:val="uk-UA"/>
        </w:rPr>
        <w:t>к.ф.н., доцент, доцент</w:t>
      </w:r>
      <w:r w:rsidR="0054460C">
        <w:rPr>
          <w:sz w:val="28"/>
          <w:szCs w:val="28"/>
          <w:lang w:val="uk-UA"/>
        </w:rPr>
        <w:t xml:space="preserve"> кафедри </w:t>
      </w:r>
      <w:r w:rsidR="00265BD9">
        <w:rPr>
          <w:sz w:val="28"/>
          <w:szCs w:val="28"/>
          <w:lang w:val="uk-UA"/>
        </w:rPr>
        <w:t>теоретичної та прикладної лінгвістики БІЛОУС Богдан</w:t>
      </w:r>
    </w:p>
    <w:p w14:paraId="7B6343BD" w14:textId="77777777" w:rsidR="00265BD9" w:rsidRPr="00DD09F1" w:rsidRDefault="00265BD9" w:rsidP="00265BD9">
      <w:pPr>
        <w:spacing w:line="240" w:lineRule="auto"/>
        <w:rPr>
          <w:sz w:val="28"/>
          <w:szCs w:val="28"/>
          <w:lang w:val="uk-UA" w:eastAsia="uk-UA"/>
        </w:rPr>
      </w:pPr>
    </w:p>
    <w:p w14:paraId="2B682471" w14:textId="3ED236EA" w:rsidR="00BF1FC9" w:rsidRPr="00DD09F1" w:rsidRDefault="0054460C" w:rsidP="002B216F">
      <w:pPr>
        <w:spacing w:line="240" w:lineRule="auto"/>
        <w:jc w:val="center"/>
        <w:rPr>
          <w:sz w:val="16"/>
          <w:szCs w:val="16"/>
          <w:lang w:val="uk-UA"/>
        </w:rPr>
      </w:pPr>
      <w:r>
        <w:rPr>
          <w:sz w:val="28"/>
          <w:szCs w:val="28"/>
          <w:lang w:val="uk-UA"/>
        </w:rPr>
        <w:t xml:space="preserve"> </w:t>
      </w:r>
    </w:p>
    <w:p w14:paraId="3015EAA1" w14:textId="3071771E" w:rsidR="0054460C" w:rsidRPr="0033205A" w:rsidRDefault="0054460C" w:rsidP="0033205A">
      <w:pPr>
        <w:spacing w:line="240" w:lineRule="auto"/>
        <w:rPr>
          <w:sz w:val="28"/>
          <w:szCs w:val="28"/>
          <w:lang w:val="uk-UA"/>
        </w:rPr>
      </w:pPr>
    </w:p>
    <w:p w14:paraId="0BF374FC" w14:textId="77777777" w:rsidR="00576656" w:rsidRPr="00DD09F1" w:rsidRDefault="00576656" w:rsidP="00BF1FC9">
      <w:pPr>
        <w:spacing w:line="240" w:lineRule="auto"/>
        <w:jc w:val="center"/>
        <w:rPr>
          <w:sz w:val="28"/>
          <w:szCs w:val="28"/>
          <w:lang w:val="uk-UA"/>
        </w:rPr>
      </w:pPr>
    </w:p>
    <w:p w14:paraId="2F1B0146" w14:textId="77777777" w:rsidR="00BF1FC9" w:rsidRPr="00CF5889" w:rsidRDefault="00BF1FC9" w:rsidP="00BF1FC9">
      <w:pPr>
        <w:jc w:val="center"/>
        <w:rPr>
          <w:sz w:val="28"/>
          <w:szCs w:val="28"/>
        </w:rPr>
      </w:pPr>
      <w:r w:rsidRPr="00DD09F1">
        <w:rPr>
          <w:sz w:val="28"/>
          <w:szCs w:val="28"/>
          <w:lang w:val="uk-UA"/>
        </w:rPr>
        <w:t>Жит</w:t>
      </w:r>
      <w:r w:rsidRPr="00CF5889">
        <w:rPr>
          <w:sz w:val="28"/>
          <w:szCs w:val="28"/>
        </w:rPr>
        <w:t>омир</w:t>
      </w:r>
    </w:p>
    <w:p w14:paraId="4C4BAD09" w14:textId="77777777" w:rsidR="00DD09F1" w:rsidRDefault="00BF1FC9" w:rsidP="00A156D2">
      <w:pPr>
        <w:spacing w:line="240" w:lineRule="auto"/>
        <w:jc w:val="center"/>
        <w:rPr>
          <w:sz w:val="28"/>
          <w:szCs w:val="28"/>
        </w:rPr>
      </w:pPr>
      <w:r w:rsidRPr="00CF5889">
        <w:rPr>
          <w:sz w:val="28"/>
          <w:szCs w:val="28"/>
        </w:rPr>
        <w:t>20</w:t>
      </w:r>
      <w:r w:rsidR="00ED364C">
        <w:rPr>
          <w:sz w:val="28"/>
          <w:szCs w:val="28"/>
          <w:lang w:val="uk-UA"/>
        </w:rPr>
        <w:t>2</w:t>
      </w:r>
      <w:r w:rsidR="00CC1051">
        <w:rPr>
          <w:sz w:val="28"/>
          <w:szCs w:val="28"/>
          <w:lang w:val="uk-UA"/>
        </w:rPr>
        <w:t>6</w:t>
      </w:r>
      <w:r w:rsidRPr="00CF5889">
        <w:rPr>
          <w:sz w:val="28"/>
          <w:szCs w:val="28"/>
        </w:rPr>
        <w:t> – 202</w:t>
      </w:r>
      <w:r w:rsidR="00CC1051">
        <w:rPr>
          <w:sz w:val="28"/>
          <w:szCs w:val="28"/>
          <w:lang w:val="uk-UA"/>
        </w:rPr>
        <w:t>7</w:t>
      </w:r>
      <w:r w:rsidRPr="00CF5889">
        <w:rPr>
          <w:sz w:val="28"/>
          <w:szCs w:val="28"/>
        </w:rPr>
        <w:t> н.р.</w:t>
      </w:r>
      <w:r w:rsidR="00DD09F1">
        <w:rPr>
          <w:sz w:val="28"/>
          <w:szCs w:val="28"/>
        </w:rPr>
        <w:br w:type="page"/>
      </w:r>
    </w:p>
    <w:p w14:paraId="7F6D9078" w14:textId="22BD2876" w:rsidR="00BF1FC9" w:rsidRPr="000407A0" w:rsidRDefault="000407A0" w:rsidP="00082A8E">
      <w:pPr>
        <w:spacing w:line="240" w:lineRule="auto"/>
        <w:ind w:firstLine="709"/>
        <w:rPr>
          <w:b/>
          <w:sz w:val="28"/>
          <w:szCs w:val="28"/>
        </w:rPr>
      </w:pPr>
      <w:r w:rsidRPr="005D1438">
        <w:rPr>
          <w:sz w:val="28"/>
          <w:szCs w:val="28"/>
          <w:lang w:val="uk-UA"/>
        </w:rPr>
        <w:lastRenderedPageBreak/>
        <w:t xml:space="preserve">Робоча програма навчальної </w:t>
      </w:r>
      <w:bookmarkStart w:id="0" w:name="_GoBack"/>
      <w:r w:rsidRPr="005D1438">
        <w:rPr>
          <w:sz w:val="28"/>
          <w:szCs w:val="28"/>
          <w:lang w:val="uk-UA"/>
        </w:rPr>
        <w:t>дисципліни «</w:t>
      </w:r>
      <w:r w:rsidRPr="0057619C">
        <w:rPr>
          <w:sz w:val="28"/>
          <w:szCs w:val="28"/>
          <w:lang w:val="uk-UA"/>
        </w:rPr>
        <w:t>Фахова іноземна та ділова українська мова</w:t>
      </w:r>
      <w:r w:rsidRPr="0057619C">
        <w:rPr>
          <w:sz w:val="28"/>
          <w:szCs w:val="28"/>
        </w:rPr>
        <w:t>»</w:t>
      </w:r>
      <w:r>
        <w:rPr>
          <w:b/>
          <w:sz w:val="28"/>
          <w:szCs w:val="28"/>
          <w:lang w:val="uk-UA"/>
        </w:rPr>
        <w:t xml:space="preserve"> </w:t>
      </w:r>
      <w:r w:rsidRPr="005D1438">
        <w:rPr>
          <w:sz w:val="28"/>
          <w:szCs w:val="28"/>
          <w:lang w:val="uk-UA"/>
        </w:rPr>
        <w:t>для здобувачів вищої осв</w:t>
      </w:r>
      <w:r>
        <w:rPr>
          <w:sz w:val="28"/>
          <w:szCs w:val="28"/>
          <w:lang w:val="uk-UA"/>
        </w:rPr>
        <w:t>іти освітнього ступеня «магістр</w:t>
      </w:r>
      <w:r w:rsidRPr="005D1438">
        <w:rPr>
          <w:sz w:val="28"/>
          <w:szCs w:val="28"/>
          <w:lang w:val="uk-UA"/>
        </w:rPr>
        <w:t xml:space="preserve">» спеціальності </w:t>
      </w:r>
      <w:r w:rsidRPr="00CF5889">
        <w:rPr>
          <w:sz w:val="28"/>
          <w:szCs w:val="28"/>
        </w:rPr>
        <w:t xml:space="preserve">спеціальності </w:t>
      </w:r>
      <w:r>
        <w:rPr>
          <w:sz w:val="28"/>
          <w:szCs w:val="28"/>
          <w:lang w:val="en-US" w:eastAsia="uk-UA"/>
        </w:rPr>
        <w:t>D</w:t>
      </w:r>
      <w:r>
        <w:rPr>
          <w:sz w:val="28"/>
          <w:szCs w:val="28"/>
          <w:lang w:val="uk-UA" w:eastAsia="uk-UA"/>
        </w:rPr>
        <w:t>3 «Менеджмент»</w:t>
      </w:r>
      <w:r>
        <w:rPr>
          <w:b/>
          <w:sz w:val="28"/>
          <w:szCs w:val="28"/>
          <w:lang w:val="uk-UA"/>
        </w:rPr>
        <w:t xml:space="preserve"> </w:t>
      </w:r>
      <w:r w:rsidRPr="00CF5889">
        <w:rPr>
          <w:sz w:val="28"/>
          <w:szCs w:val="28"/>
        </w:rPr>
        <w:t>освітньо-професійна програма «</w:t>
      </w:r>
      <w:r>
        <w:rPr>
          <w:sz w:val="28"/>
          <w:szCs w:val="28"/>
          <w:lang w:val="uk-UA"/>
        </w:rPr>
        <w:t>Менеджмент</w:t>
      </w:r>
      <w:r w:rsidRPr="00CF5889">
        <w:rPr>
          <w:sz w:val="28"/>
          <w:szCs w:val="28"/>
        </w:rPr>
        <w:t>»</w:t>
      </w:r>
      <w:r>
        <w:rPr>
          <w:sz w:val="28"/>
          <w:lang w:val="uk-UA"/>
        </w:rPr>
        <w:t xml:space="preserve"> </w:t>
      </w:r>
      <w:r w:rsidRPr="005D1438">
        <w:rPr>
          <w:sz w:val="28"/>
          <w:szCs w:val="28"/>
          <w:lang w:val="uk-UA"/>
        </w:rPr>
        <w:t xml:space="preserve">затверджена </w:t>
      </w:r>
      <w:r w:rsidRPr="005D1438">
        <w:rPr>
          <w:rFonts w:eastAsia="Calibri"/>
          <w:bCs/>
          <w:sz w:val="28"/>
          <w:szCs w:val="28"/>
          <w:lang w:val="uk-UA" w:eastAsia="uk-UA"/>
        </w:rPr>
        <w:t xml:space="preserve">Вченою радою </w:t>
      </w:r>
      <w:r>
        <w:rPr>
          <w:sz w:val="28"/>
          <w:szCs w:val="28"/>
          <w:lang w:val="uk-UA" w:eastAsia="uk-UA"/>
        </w:rPr>
        <w:t>гуманітаристики, психології та спорту</w:t>
      </w:r>
      <w:r w:rsidRPr="005D1438">
        <w:rPr>
          <w:sz w:val="28"/>
          <w:szCs w:val="28"/>
          <w:lang w:val="uk-UA"/>
        </w:rPr>
        <w:t xml:space="preserve"> </w:t>
      </w:r>
      <w:r>
        <w:rPr>
          <w:rFonts w:eastAsia="Calibri"/>
          <w:sz w:val="28"/>
          <w:szCs w:val="28"/>
          <w:lang w:val="uk-UA" w:eastAsia="uk-UA"/>
        </w:rPr>
        <w:t xml:space="preserve">від 27 серпня 2026 р., протокол </w:t>
      </w:r>
      <w:bookmarkEnd w:id="0"/>
      <w:r>
        <w:rPr>
          <w:rFonts w:eastAsia="Calibri"/>
          <w:sz w:val="28"/>
          <w:szCs w:val="28"/>
          <w:lang w:val="uk-UA" w:eastAsia="uk-UA"/>
        </w:rPr>
        <w:t>№8</w:t>
      </w:r>
      <w:r w:rsidRPr="005D1438">
        <w:rPr>
          <w:rFonts w:eastAsia="Calibri"/>
          <w:sz w:val="28"/>
          <w:szCs w:val="28"/>
          <w:lang w:val="uk-UA" w:eastAsia="uk-UA"/>
        </w:rPr>
        <w:t>.</w:t>
      </w:r>
      <w:r>
        <w:rPr>
          <w:rFonts w:eastAsia="Calibri"/>
          <w:sz w:val="28"/>
          <w:szCs w:val="28"/>
          <w:lang w:val="uk-UA" w:eastAsia="uk-UA"/>
        </w:rPr>
        <w:br w:type="page"/>
      </w:r>
      <w:r w:rsidR="00BF1FC9" w:rsidRPr="00F85BE8">
        <w:rPr>
          <w:b/>
          <w:sz w:val="28"/>
          <w:szCs w:val="28"/>
          <w:lang w:val="uk-UA"/>
        </w:rPr>
        <w:lastRenderedPageBreak/>
        <w:t>1. </w:t>
      </w:r>
      <w:r w:rsidR="00BF1FC9" w:rsidRPr="00F85BE8">
        <w:rPr>
          <w:b/>
          <w:bCs/>
          <w:sz w:val="28"/>
          <w:szCs w:val="28"/>
          <w:lang w:val="uk-UA"/>
        </w:rPr>
        <w:t>Опис</w:t>
      </w:r>
      <w:r w:rsidR="00BF1FC9">
        <w:rPr>
          <w:b/>
          <w:bCs/>
          <w:sz w:val="28"/>
          <w:szCs w:val="28"/>
          <w:lang w:val="uk-UA"/>
        </w:rPr>
        <w:t xml:space="preserve"> навчальної дисципліни</w:t>
      </w:r>
    </w:p>
    <w:p w14:paraId="294C437B" w14:textId="77777777" w:rsidR="00BF1FC9" w:rsidRDefault="00BF1FC9" w:rsidP="00BF1FC9">
      <w:pPr>
        <w:spacing w:line="240" w:lineRule="auto"/>
        <w:jc w:val="center"/>
        <w:rPr>
          <w:sz w:val="28"/>
          <w:szCs w:val="28"/>
          <w:lang w:val="uk-UA" w:eastAsia="uk-UA"/>
        </w:rPr>
      </w:pPr>
    </w:p>
    <w:tbl>
      <w:tblPr>
        <w:tblW w:w="957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96"/>
        <w:gridCol w:w="3262"/>
        <w:gridCol w:w="1620"/>
        <w:gridCol w:w="1800"/>
      </w:tblGrid>
      <w:tr w:rsidR="00BF1FC9" w:rsidRPr="000728B8" w14:paraId="29E5A207" w14:textId="77777777" w:rsidTr="000407A0">
        <w:trPr>
          <w:trHeight w:val="803"/>
        </w:trPr>
        <w:tc>
          <w:tcPr>
            <w:tcW w:w="2896" w:type="dxa"/>
            <w:vMerge w:val="restart"/>
            <w:vAlign w:val="center"/>
          </w:tcPr>
          <w:p w14:paraId="6DC59122" w14:textId="77777777" w:rsidR="00BF1FC9" w:rsidRPr="000728B8" w:rsidRDefault="00BF1FC9" w:rsidP="000407A0">
            <w:pPr>
              <w:adjustRightInd/>
              <w:spacing w:line="240" w:lineRule="auto"/>
              <w:jc w:val="center"/>
              <w:textAlignment w:val="auto"/>
              <w:rPr>
                <w:sz w:val="24"/>
                <w:szCs w:val="24"/>
                <w:lang w:val="uk-UA" w:eastAsia="uk-UA"/>
              </w:rPr>
            </w:pPr>
            <w:r w:rsidRPr="000728B8">
              <w:rPr>
                <w:sz w:val="24"/>
                <w:szCs w:val="24"/>
                <w:lang w:val="uk-UA" w:eastAsia="uk-UA"/>
              </w:rPr>
              <w:t>Найменування показників</w:t>
            </w:r>
          </w:p>
        </w:tc>
        <w:tc>
          <w:tcPr>
            <w:tcW w:w="3262" w:type="dxa"/>
            <w:vMerge w:val="restart"/>
            <w:vAlign w:val="center"/>
          </w:tcPr>
          <w:p w14:paraId="4F5DC22E" w14:textId="77777777" w:rsidR="00BF1FC9" w:rsidRPr="000728B8" w:rsidRDefault="00BF1FC9" w:rsidP="000407A0">
            <w:pPr>
              <w:adjustRightInd/>
              <w:spacing w:line="240" w:lineRule="auto"/>
              <w:jc w:val="center"/>
              <w:textAlignment w:val="auto"/>
              <w:rPr>
                <w:sz w:val="24"/>
                <w:szCs w:val="24"/>
                <w:lang w:val="uk-UA" w:eastAsia="uk-UA"/>
              </w:rPr>
            </w:pPr>
            <w:r w:rsidRPr="000728B8">
              <w:rPr>
                <w:sz w:val="24"/>
                <w:szCs w:val="24"/>
                <w:lang w:val="uk-UA" w:eastAsia="uk-UA"/>
              </w:rPr>
              <w:t>Галузь знань, напрям підготовки, освітній ступінь</w:t>
            </w:r>
          </w:p>
        </w:tc>
        <w:tc>
          <w:tcPr>
            <w:tcW w:w="3420" w:type="dxa"/>
            <w:gridSpan w:val="2"/>
            <w:vAlign w:val="center"/>
          </w:tcPr>
          <w:p w14:paraId="5AEF503A" w14:textId="77777777" w:rsidR="00BF1FC9" w:rsidRPr="000728B8" w:rsidRDefault="00BF1FC9" w:rsidP="000407A0">
            <w:pPr>
              <w:adjustRightInd/>
              <w:spacing w:line="240" w:lineRule="auto"/>
              <w:jc w:val="center"/>
              <w:textAlignment w:val="auto"/>
              <w:rPr>
                <w:sz w:val="24"/>
                <w:szCs w:val="24"/>
                <w:lang w:val="uk-UA" w:eastAsia="uk-UA"/>
              </w:rPr>
            </w:pPr>
            <w:r w:rsidRPr="000728B8">
              <w:rPr>
                <w:sz w:val="24"/>
                <w:szCs w:val="24"/>
                <w:lang w:val="uk-UA" w:eastAsia="uk-UA"/>
              </w:rPr>
              <w:t>Характеристика навчальної дисципліни</w:t>
            </w:r>
          </w:p>
        </w:tc>
      </w:tr>
      <w:tr w:rsidR="00BF1FC9" w:rsidRPr="000728B8" w14:paraId="16004ED4" w14:textId="77777777" w:rsidTr="000407A0">
        <w:trPr>
          <w:trHeight w:val="549"/>
        </w:trPr>
        <w:tc>
          <w:tcPr>
            <w:tcW w:w="2896" w:type="dxa"/>
            <w:vMerge/>
            <w:vAlign w:val="center"/>
          </w:tcPr>
          <w:p w14:paraId="6985C207" w14:textId="77777777" w:rsidR="00BF1FC9" w:rsidRPr="000728B8" w:rsidRDefault="00BF1FC9" w:rsidP="000407A0">
            <w:pPr>
              <w:adjustRightInd/>
              <w:spacing w:line="240" w:lineRule="auto"/>
              <w:jc w:val="center"/>
              <w:textAlignment w:val="auto"/>
              <w:rPr>
                <w:sz w:val="24"/>
                <w:szCs w:val="24"/>
                <w:lang w:val="uk-UA" w:eastAsia="uk-UA"/>
              </w:rPr>
            </w:pPr>
          </w:p>
        </w:tc>
        <w:tc>
          <w:tcPr>
            <w:tcW w:w="3262" w:type="dxa"/>
            <w:vMerge/>
            <w:vAlign w:val="center"/>
          </w:tcPr>
          <w:p w14:paraId="4B717E6E" w14:textId="77777777" w:rsidR="00BF1FC9" w:rsidRPr="000728B8" w:rsidRDefault="00BF1FC9" w:rsidP="000407A0">
            <w:pPr>
              <w:adjustRightInd/>
              <w:spacing w:line="240" w:lineRule="auto"/>
              <w:jc w:val="center"/>
              <w:textAlignment w:val="auto"/>
              <w:rPr>
                <w:sz w:val="24"/>
                <w:szCs w:val="24"/>
                <w:lang w:val="uk-UA" w:eastAsia="uk-UA"/>
              </w:rPr>
            </w:pPr>
          </w:p>
        </w:tc>
        <w:tc>
          <w:tcPr>
            <w:tcW w:w="1620" w:type="dxa"/>
          </w:tcPr>
          <w:p w14:paraId="5C0C0D6A" w14:textId="77777777" w:rsidR="00BF1FC9" w:rsidRPr="004F7085" w:rsidRDefault="00BF1FC9" w:rsidP="000407A0">
            <w:pPr>
              <w:adjustRightInd/>
              <w:spacing w:line="240" w:lineRule="auto"/>
              <w:jc w:val="center"/>
              <w:textAlignment w:val="auto"/>
              <w:rPr>
                <w:sz w:val="24"/>
                <w:szCs w:val="24"/>
                <w:lang w:val="uk-UA" w:eastAsia="uk-UA"/>
              </w:rPr>
            </w:pPr>
            <w:r w:rsidRPr="004F7085">
              <w:rPr>
                <w:sz w:val="24"/>
                <w:szCs w:val="24"/>
                <w:lang w:val="uk-UA" w:eastAsia="uk-UA"/>
              </w:rPr>
              <w:t>денна форма навчання</w:t>
            </w:r>
          </w:p>
        </w:tc>
        <w:tc>
          <w:tcPr>
            <w:tcW w:w="1800" w:type="dxa"/>
          </w:tcPr>
          <w:p w14:paraId="556B71F9" w14:textId="77777777" w:rsidR="00BF1FC9" w:rsidRPr="004F7085" w:rsidRDefault="00BF1FC9" w:rsidP="000407A0">
            <w:pPr>
              <w:adjustRightInd/>
              <w:spacing w:line="240" w:lineRule="auto"/>
              <w:jc w:val="center"/>
              <w:textAlignment w:val="auto"/>
              <w:rPr>
                <w:sz w:val="24"/>
                <w:szCs w:val="24"/>
                <w:lang w:val="uk-UA" w:eastAsia="uk-UA"/>
              </w:rPr>
            </w:pPr>
            <w:r w:rsidRPr="004F7085">
              <w:rPr>
                <w:sz w:val="24"/>
                <w:szCs w:val="24"/>
                <w:lang w:val="uk-UA" w:eastAsia="uk-UA"/>
              </w:rPr>
              <w:t>заочна форма навчання</w:t>
            </w:r>
          </w:p>
        </w:tc>
      </w:tr>
      <w:tr w:rsidR="00BF1FC9" w:rsidRPr="000728B8" w14:paraId="1C3F447F" w14:textId="77777777" w:rsidTr="000407A0">
        <w:trPr>
          <w:trHeight w:val="781"/>
        </w:trPr>
        <w:tc>
          <w:tcPr>
            <w:tcW w:w="2896" w:type="dxa"/>
            <w:vAlign w:val="center"/>
          </w:tcPr>
          <w:p w14:paraId="24DCC7AD" w14:textId="24B426FF" w:rsidR="00BF1FC9" w:rsidRPr="000728B8" w:rsidRDefault="00BF1FC9" w:rsidP="000407A0">
            <w:pPr>
              <w:adjustRightInd/>
              <w:spacing w:line="240" w:lineRule="auto"/>
              <w:jc w:val="center"/>
              <w:textAlignment w:val="auto"/>
              <w:rPr>
                <w:sz w:val="24"/>
                <w:szCs w:val="24"/>
                <w:lang w:val="uk-UA" w:eastAsia="uk-UA"/>
              </w:rPr>
            </w:pPr>
            <w:r w:rsidRPr="000728B8">
              <w:rPr>
                <w:sz w:val="24"/>
                <w:szCs w:val="24"/>
                <w:lang w:val="uk-UA" w:eastAsia="uk-UA"/>
              </w:rPr>
              <w:t>Кількість кредитів</w:t>
            </w:r>
            <w:r w:rsidR="0084583D">
              <w:rPr>
                <w:sz w:val="24"/>
                <w:szCs w:val="24"/>
                <w:lang w:val="uk-UA" w:eastAsia="uk-UA"/>
              </w:rPr>
              <w:t xml:space="preserve"> – 4</w:t>
            </w:r>
          </w:p>
        </w:tc>
        <w:tc>
          <w:tcPr>
            <w:tcW w:w="3262" w:type="dxa"/>
            <w:vAlign w:val="center"/>
          </w:tcPr>
          <w:p w14:paraId="1EA00FC1" w14:textId="6B2A2CAC" w:rsidR="00BF1FC9" w:rsidRPr="00E35BDF" w:rsidRDefault="00E35BDF" w:rsidP="00E35BDF">
            <w:pPr>
              <w:tabs>
                <w:tab w:val="right" w:pos="9639"/>
              </w:tabs>
              <w:adjustRightInd/>
              <w:spacing w:line="240" w:lineRule="auto"/>
              <w:jc w:val="center"/>
              <w:rPr>
                <w:sz w:val="24"/>
                <w:szCs w:val="24"/>
                <w:lang w:val="uk-UA" w:eastAsia="uk-UA"/>
              </w:rPr>
            </w:pPr>
            <w:r w:rsidRPr="00E35BDF">
              <w:rPr>
                <w:bCs/>
                <w:sz w:val="24"/>
                <w:szCs w:val="24"/>
                <w:lang w:val="uk-UA" w:eastAsia="uk-UA"/>
              </w:rPr>
              <w:t>D «Бізнес, адміністрування та право»</w:t>
            </w:r>
          </w:p>
          <w:p w14:paraId="7D89319B" w14:textId="77777777" w:rsidR="00BF1FC9" w:rsidRPr="000728B8" w:rsidRDefault="00BF1FC9" w:rsidP="000407A0">
            <w:pPr>
              <w:adjustRightInd/>
              <w:spacing w:line="240" w:lineRule="auto"/>
              <w:jc w:val="center"/>
              <w:textAlignment w:val="auto"/>
              <w:rPr>
                <w:sz w:val="24"/>
                <w:szCs w:val="24"/>
                <w:lang w:val="uk-UA" w:eastAsia="uk-UA"/>
              </w:rPr>
            </w:pPr>
          </w:p>
        </w:tc>
        <w:tc>
          <w:tcPr>
            <w:tcW w:w="3420" w:type="dxa"/>
            <w:gridSpan w:val="2"/>
            <w:vAlign w:val="center"/>
          </w:tcPr>
          <w:p w14:paraId="134106FD" w14:textId="77777777" w:rsidR="00BF1FC9" w:rsidRPr="004F7085" w:rsidRDefault="00BF1FC9" w:rsidP="000407A0">
            <w:pPr>
              <w:adjustRightInd/>
              <w:spacing w:line="240" w:lineRule="auto"/>
              <w:jc w:val="center"/>
              <w:textAlignment w:val="auto"/>
              <w:rPr>
                <w:sz w:val="24"/>
                <w:szCs w:val="24"/>
                <w:lang w:val="uk-UA" w:eastAsia="uk-UA"/>
              </w:rPr>
            </w:pPr>
            <w:r>
              <w:rPr>
                <w:sz w:val="24"/>
                <w:szCs w:val="24"/>
                <w:lang w:val="uk-UA" w:eastAsia="uk-UA"/>
              </w:rPr>
              <w:t>нормативна</w:t>
            </w:r>
          </w:p>
          <w:p w14:paraId="40B5DF2B" w14:textId="77777777" w:rsidR="00BF1FC9" w:rsidRPr="004F7085" w:rsidRDefault="00BF1FC9" w:rsidP="000407A0">
            <w:pPr>
              <w:adjustRightInd/>
              <w:spacing w:line="240" w:lineRule="auto"/>
              <w:jc w:val="center"/>
              <w:textAlignment w:val="auto"/>
              <w:rPr>
                <w:sz w:val="16"/>
                <w:szCs w:val="16"/>
                <w:lang w:val="uk-UA" w:eastAsia="uk-UA"/>
              </w:rPr>
            </w:pPr>
          </w:p>
        </w:tc>
      </w:tr>
      <w:tr w:rsidR="00BF1FC9" w:rsidRPr="000728B8" w14:paraId="50C4F2F5" w14:textId="77777777" w:rsidTr="000407A0">
        <w:trPr>
          <w:trHeight w:val="327"/>
        </w:trPr>
        <w:tc>
          <w:tcPr>
            <w:tcW w:w="2896" w:type="dxa"/>
            <w:vAlign w:val="center"/>
          </w:tcPr>
          <w:p w14:paraId="423387BD" w14:textId="77777777" w:rsidR="00BF1FC9" w:rsidRPr="000728B8" w:rsidRDefault="00BF1FC9" w:rsidP="000407A0">
            <w:pPr>
              <w:adjustRightInd/>
              <w:spacing w:line="240" w:lineRule="auto"/>
              <w:jc w:val="center"/>
              <w:textAlignment w:val="auto"/>
              <w:rPr>
                <w:sz w:val="24"/>
                <w:szCs w:val="24"/>
                <w:lang w:val="uk-UA" w:eastAsia="uk-UA"/>
              </w:rPr>
            </w:pPr>
            <w:r w:rsidRPr="000728B8">
              <w:rPr>
                <w:sz w:val="24"/>
                <w:szCs w:val="24"/>
                <w:lang w:val="uk-UA" w:eastAsia="uk-UA"/>
              </w:rPr>
              <w:t xml:space="preserve">Модулів – </w:t>
            </w:r>
            <w:r>
              <w:rPr>
                <w:sz w:val="24"/>
                <w:szCs w:val="24"/>
                <w:lang w:val="uk-UA" w:eastAsia="uk-UA"/>
              </w:rPr>
              <w:t>2</w:t>
            </w:r>
          </w:p>
        </w:tc>
        <w:tc>
          <w:tcPr>
            <w:tcW w:w="3262" w:type="dxa"/>
            <w:vMerge w:val="restart"/>
            <w:vAlign w:val="center"/>
          </w:tcPr>
          <w:p w14:paraId="4DEB4210" w14:textId="16CC3ECD" w:rsidR="00BF1FC9" w:rsidRPr="00201E5B" w:rsidRDefault="00E35BDF" w:rsidP="000407A0">
            <w:pPr>
              <w:adjustRightInd/>
              <w:spacing w:line="240" w:lineRule="auto"/>
              <w:jc w:val="center"/>
              <w:textAlignment w:val="auto"/>
              <w:rPr>
                <w:sz w:val="24"/>
                <w:szCs w:val="24"/>
                <w:lang w:val="uk-UA" w:eastAsia="uk-UA"/>
              </w:rPr>
            </w:pPr>
            <w:r w:rsidRPr="00E35BDF">
              <w:rPr>
                <w:sz w:val="24"/>
                <w:szCs w:val="24"/>
                <w:lang w:val="uk-UA" w:eastAsia="uk-UA"/>
              </w:rPr>
              <w:t>D</w:t>
            </w:r>
            <w:r w:rsidR="00BF1FC9" w:rsidRPr="00201E5B">
              <w:rPr>
                <w:sz w:val="24"/>
                <w:szCs w:val="24"/>
                <w:lang w:val="uk-UA" w:eastAsia="uk-UA"/>
              </w:rPr>
              <w:t>3 «Менеджмент»</w:t>
            </w:r>
          </w:p>
        </w:tc>
        <w:tc>
          <w:tcPr>
            <w:tcW w:w="3420" w:type="dxa"/>
            <w:gridSpan w:val="2"/>
            <w:vAlign w:val="center"/>
          </w:tcPr>
          <w:p w14:paraId="555248F0" w14:textId="77777777" w:rsidR="00BF1FC9" w:rsidRPr="004F7085" w:rsidRDefault="00BF1FC9" w:rsidP="000407A0">
            <w:pPr>
              <w:adjustRightInd/>
              <w:spacing w:line="240" w:lineRule="auto"/>
              <w:jc w:val="center"/>
              <w:textAlignment w:val="auto"/>
              <w:rPr>
                <w:sz w:val="24"/>
                <w:szCs w:val="24"/>
                <w:lang w:val="uk-UA" w:eastAsia="uk-UA"/>
              </w:rPr>
            </w:pPr>
            <w:r w:rsidRPr="004F7085">
              <w:rPr>
                <w:sz w:val="24"/>
                <w:szCs w:val="24"/>
                <w:lang w:val="uk-UA" w:eastAsia="uk-UA"/>
              </w:rPr>
              <w:t>Рік підготовки:</w:t>
            </w:r>
          </w:p>
        </w:tc>
      </w:tr>
      <w:tr w:rsidR="00BF1FC9" w:rsidRPr="000728B8" w14:paraId="6BFE7910" w14:textId="77777777" w:rsidTr="000407A0">
        <w:trPr>
          <w:trHeight w:val="207"/>
        </w:trPr>
        <w:tc>
          <w:tcPr>
            <w:tcW w:w="2896" w:type="dxa"/>
            <w:vMerge w:val="restart"/>
            <w:vAlign w:val="center"/>
          </w:tcPr>
          <w:p w14:paraId="2EA97DB1" w14:textId="77777777" w:rsidR="00BF1FC9" w:rsidRPr="000728B8" w:rsidRDefault="00BF1FC9" w:rsidP="000407A0">
            <w:pPr>
              <w:adjustRightInd/>
              <w:spacing w:line="240" w:lineRule="auto"/>
              <w:jc w:val="center"/>
              <w:textAlignment w:val="auto"/>
              <w:rPr>
                <w:sz w:val="24"/>
                <w:szCs w:val="24"/>
                <w:lang w:val="uk-UA" w:eastAsia="uk-UA"/>
              </w:rPr>
            </w:pPr>
            <w:r w:rsidRPr="000728B8">
              <w:rPr>
                <w:sz w:val="24"/>
                <w:szCs w:val="24"/>
                <w:lang w:val="uk-UA" w:eastAsia="uk-UA"/>
              </w:rPr>
              <w:t xml:space="preserve">Змістових модулів – </w:t>
            </w:r>
            <w:r>
              <w:rPr>
                <w:sz w:val="24"/>
                <w:szCs w:val="24"/>
                <w:lang w:val="uk-UA" w:eastAsia="uk-UA"/>
              </w:rPr>
              <w:t>2</w:t>
            </w:r>
          </w:p>
        </w:tc>
        <w:tc>
          <w:tcPr>
            <w:tcW w:w="3262" w:type="dxa"/>
            <w:vMerge/>
            <w:vAlign w:val="center"/>
          </w:tcPr>
          <w:p w14:paraId="3747BD3A" w14:textId="77777777" w:rsidR="00BF1FC9" w:rsidRPr="000728B8" w:rsidRDefault="00BF1FC9" w:rsidP="000407A0">
            <w:pPr>
              <w:adjustRightInd/>
              <w:spacing w:line="240" w:lineRule="auto"/>
              <w:jc w:val="center"/>
              <w:textAlignment w:val="auto"/>
              <w:rPr>
                <w:sz w:val="24"/>
                <w:szCs w:val="24"/>
                <w:lang w:val="uk-UA" w:eastAsia="uk-UA"/>
              </w:rPr>
            </w:pPr>
          </w:p>
        </w:tc>
        <w:tc>
          <w:tcPr>
            <w:tcW w:w="1620" w:type="dxa"/>
            <w:vAlign w:val="center"/>
          </w:tcPr>
          <w:p w14:paraId="56333050" w14:textId="77777777" w:rsidR="00BF1FC9" w:rsidRPr="004F7085" w:rsidRDefault="00BF1FC9" w:rsidP="000407A0">
            <w:pPr>
              <w:adjustRightInd/>
              <w:spacing w:line="240" w:lineRule="auto"/>
              <w:jc w:val="center"/>
              <w:textAlignment w:val="auto"/>
              <w:rPr>
                <w:sz w:val="24"/>
                <w:szCs w:val="24"/>
                <w:lang w:val="uk-UA" w:eastAsia="uk-UA"/>
              </w:rPr>
            </w:pPr>
            <w:r>
              <w:rPr>
                <w:sz w:val="24"/>
                <w:szCs w:val="24"/>
                <w:lang w:val="uk-UA" w:eastAsia="uk-UA"/>
              </w:rPr>
              <w:t>1-й</w:t>
            </w:r>
          </w:p>
        </w:tc>
        <w:tc>
          <w:tcPr>
            <w:tcW w:w="1800" w:type="dxa"/>
            <w:vAlign w:val="center"/>
          </w:tcPr>
          <w:p w14:paraId="04D14987" w14:textId="5ABE3D79" w:rsidR="00BF1FC9" w:rsidRPr="00686749" w:rsidRDefault="00686749" w:rsidP="000407A0">
            <w:pPr>
              <w:adjustRightInd/>
              <w:spacing w:line="240" w:lineRule="auto"/>
              <w:jc w:val="center"/>
              <w:textAlignment w:val="auto"/>
              <w:rPr>
                <w:sz w:val="24"/>
                <w:szCs w:val="24"/>
                <w:lang w:val="en-US" w:eastAsia="uk-UA"/>
              </w:rPr>
            </w:pPr>
            <w:r>
              <w:rPr>
                <w:sz w:val="24"/>
                <w:szCs w:val="24"/>
                <w:lang w:val="en-US" w:eastAsia="uk-UA"/>
              </w:rPr>
              <w:t>-</w:t>
            </w:r>
          </w:p>
        </w:tc>
      </w:tr>
      <w:tr w:rsidR="00BF1FC9" w:rsidRPr="000728B8" w14:paraId="41296296" w14:textId="77777777" w:rsidTr="000407A0">
        <w:trPr>
          <w:trHeight w:val="232"/>
        </w:trPr>
        <w:tc>
          <w:tcPr>
            <w:tcW w:w="2896" w:type="dxa"/>
            <w:vMerge/>
            <w:vAlign w:val="center"/>
          </w:tcPr>
          <w:p w14:paraId="1C773D6C" w14:textId="77777777" w:rsidR="00BF1FC9" w:rsidRPr="000728B8" w:rsidRDefault="00BF1FC9" w:rsidP="000407A0">
            <w:pPr>
              <w:adjustRightInd/>
              <w:spacing w:line="240" w:lineRule="auto"/>
              <w:jc w:val="center"/>
              <w:textAlignment w:val="auto"/>
              <w:rPr>
                <w:sz w:val="24"/>
                <w:szCs w:val="24"/>
                <w:lang w:val="uk-UA" w:eastAsia="uk-UA"/>
              </w:rPr>
            </w:pPr>
          </w:p>
        </w:tc>
        <w:tc>
          <w:tcPr>
            <w:tcW w:w="3262" w:type="dxa"/>
            <w:vMerge/>
            <w:vAlign w:val="center"/>
          </w:tcPr>
          <w:p w14:paraId="257C0D36" w14:textId="77777777" w:rsidR="00BF1FC9" w:rsidRPr="000728B8" w:rsidRDefault="00BF1FC9" w:rsidP="000407A0">
            <w:pPr>
              <w:adjustRightInd/>
              <w:spacing w:line="240" w:lineRule="auto"/>
              <w:jc w:val="center"/>
              <w:textAlignment w:val="auto"/>
              <w:rPr>
                <w:sz w:val="24"/>
                <w:szCs w:val="24"/>
                <w:lang w:val="uk-UA" w:eastAsia="uk-UA"/>
              </w:rPr>
            </w:pPr>
          </w:p>
        </w:tc>
        <w:tc>
          <w:tcPr>
            <w:tcW w:w="3420" w:type="dxa"/>
            <w:gridSpan w:val="2"/>
            <w:vAlign w:val="center"/>
          </w:tcPr>
          <w:p w14:paraId="23139434" w14:textId="77777777" w:rsidR="00BF1FC9" w:rsidRPr="004F7085" w:rsidRDefault="00BF1FC9" w:rsidP="000407A0">
            <w:pPr>
              <w:adjustRightInd/>
              <w:spacing w:line="240" w:lineRule="auto"/>
              <w:jc w:val="center"/>
              <w:textAlignment w:val="auto"/>
              <w:rPr>
                <w:sz w:val="24"/>
                <w:szCs w:val="24"/>
                <w:lang w:val="uk-UA" w:eastAsia="uk-UA"/>
              </w:rPr>
            </w:pPr>
            <w:r w:rsidRPr="004F7085">
              <w:rPr>
                <w:sz w:val="24"/>
                <w:szCs w:val="24"/>
                <w:lang w:val="uk-UA" w:eastAsia="uk-UA"/>
              </w:rPr>
              <w:t>Семестр</w:t>
            </w:r>
          </w:p>
        </w:tc>
      </w:tr>
      <w:tr w:rsidR="00BF1FC9" w:rsidRPr="000728B8" w14:paraId="013A39D8" w14:textId="77777777" w:rsidTr="000407A0">
        <w:trPr>
          <w:trHeight w:val="323"/>
        </w:trPr>
        <w:tc>
          <w:tcPr>
            <w:tcW w:w="2896" w:type="dxa"/>
            <w:vMerge w:val="restart"/>
            <w:vAlign w:val="center"/>
          </w:tcPr>
          <w:p w14:paraId="6BB7EA35" w14:textId="6BF46A83" w:rsidR="00BF1FC9" w:rsidRPr="000728B8" w:rsidRDefault="00BF1FC9" w:rsidP="000407A0">
            <w:pPr>
              <w:adjustRightInd/>
              <w:spacing w:line="240" w:lineRule="auto"/>
              <w:jc w:val="center"/>
              <w:textAlignment w:val="auto"/>
              <w:rPr>
                <w:sz w:val="24"/>
                <w:szCs w:val="24"/>
                <w:lang w:val="uk-UA" w:eastAsia="uk-UA"/>
              </w:rPr>
            </w:pPr>
            <w:r w:rsidRPr="000728B8">
              <w:rPr>
                <w:sz w:val="24"/>
                <w:szCs w:val="24"/>
                <w:lang w:val="uk-UA" w:eastAsia="uk-UA"/>
              </w:rPr>
              <w:t>Загальна кількість годин</w:t>
            </w:r>
            <w:r w:rsidR="008906B6">
              <w:rPr>
                <w:sz w:val="24"/>
                <w:szCs w:val="24"/>
                <w:lang w:val="uk-UA" w:eastAsia="uk-UA"/>
              </w:rPr>
              <w:t xml:space="preserve"> – 12</w:t>
            </w:r>
            <w:r>
              <w:rPr>
                <w:sz w:val="24"/>
                <w:szCs w:val="24"/>
                <w:lang w:val="uk-UA" w:eastAsia="uk-UA"/>
              </w:rPr>
              <w:t>0</w:t>
            </w:r>
          </w:p>
        </w:tc>
        <w:tc>
          <w:tcPr>
            <w:tcW w:w="3262" w:type="dxa"/>
            <w:vMerge/>
            <w:vAlign w:val="center"/>
          </w:tcPr>
          <w:p w14:paraId="09A0EBAB" w14:textId="77777777" w:rsidR="00BF1FC9" w:rsidRPr="000728B8" w:rsidRDefault="00BF1FC9" w:rsidP="000407A0">
            <w:pPr>
              <w:adjustRightInd/>
              <w:spacing w:line="240" w:lineRule="auto"/>
              <w:jc w:val="center"/>
              <w:textAlignment w:val="auto"/>
              <w:rPr>
                <w:sz w:val="24"/>
                <w:szCs w:val="24"/>
                <w:lang w:val="uk-UA" w:eastAsia="uk-UA"/>
              </w:rPr>
            </w:pPr>
          </w:p>
        </w:tc>
        <w:tc>
          <w:tcPr>
            <w:tcW w:w="1620" w:type="dxa"/>
            <w:vAlign w:val="center"/>
          </w:tcPr>
          <w:p w14:paraId="7D7DAEB2" w14:textId="77777777" w:rsidR="00BF1FC9" w:rsidRPr="004F7085" w:rsidRDefault="00BF1FC9" w:rsidP="000407A0">
            <w:pPr>
              <w:adjustRightInd/>
              <w:spacing w:line="240" w:lineRule="auto"/>
              <w:jc w:val="center"/>
              <w:textAlignment w:val="auto"/>
              <w:rPr>
                <w:sz w:val="24"/>
                <w:szCs w:val="24"/>
                <w:lang w:val="uk-UA" w:eastAsia="uk-UA"/>
              </w:rPr>
            </w:pPr>
            <w:r>
              <w:rPr>
                <w:sz w:val="24"/>
                <w:szCs w:val="24"/>
                <w:lang w:val="uk-UA" w:eastAsia="uk-UA"/>
              </w:rPr>
              <w:t>1-й</w:t>
            </w:r>
          </w:p>
        </w:tc>
        <w:tc>
          <w:tcPr>
            <w:tcW w:w="1800" w:type="dxa"/>
            <w:vAlign w:val="center"/>
          </w:tcPr>
          <w:p w14:paraId="59A3EFFA" w14:textId="0B3DAB3A" w:rsidR="00BF1FC9" w:rsidRPr="00686749" w:rsidRDefault="00686749" w:rsidP="000407A0">
            <w:pPr>
              <w:adjustRightInd/>
              <w:spacing w:line="240" w:lineRule="auto"/>
              <w:jc w:val="center"/>
              <w:textAlignment w:val="auto"/>
              <w:rPr>
                <w:sz w:val="24"/>
                <w:szCs w:val="24"/>
                <w:lang w:val="en-US" w:eastAsia="uk-UA"/>
              </w:rPr>
            </w:pPr>
            <w:r>
              <w:rPr>
                <w:sz w:val="24"/>
                <w:szCs w:val="24"/>
                <w:lang w:val="en-US" w:eastAsia="uk-UA"/>
              </w:rPr>
              <w:t>-</w:t>
            </w:r>
          </w:p>
        </w:tc>
      </w:tr>
      <w:tr w:rsidR="00BF1FC9" w:rsidRPr="000728B8" w14:paraId="5276AC0A" w14:textId="77777777" w:rsidTr="000407A0">
        <w:trPr>
          <w:trHeight w:val="322"/>
        </w:trPr>
        <w:tc>
          <w:tcPr>
            <w:tcW w:w="2896" w:type="dxa"/>
            <w:vMerge/>
            <w:vAlign w:val="center"/>
          </w:tcPr>
          <w:p w14:paraId="31C9B5C9" w14:textId="77777777" w:rsidR="00BF1FC9" w:rsidRPr="000728B8" w:rsidRDefault="00BF1FC9" w:rsidP="000407A0">
            <w:pPr>
              <w:adjustRightInd/>
              <w:spacing w:line="240" w:lineRule="auto"/>
              <w:jc w:val="center"/>
              <w:textAlignment w:val="auto"/>
              <w:rPr>
                <w:sz w:val="24"/>
                <w:szCs w:val="24"/>
                <w:lang w:val="uk-UA" w:eastAsia="uk-UA"/>
              </w:rPr>
            </w:pPr>
          </w:p>
        </w:tc>
        <w:tc>
          <w:tcPr>
            <w:tcW w:w="3262" w:type="dxa"/>
            <w:vMerge/>
            <w:vAlign w:val="center"/>
          </w:tcPr>
          <w:p w14:paraId="224FC134" w14:textId="77777777" w:rsidR="00BF1FC9" w:rsidRPr="000728B8" w:rsidRDefault="00BF1FC9" w:rsidP="000407A0">
            <w:pPr>
              <w:adjustRightInd/>
              <w:spacing w:line="240" w:lineRule="auto"/>
              <w:jc w:val="center"/>
              <w:textAlignment w:val="auto"/>
              <w:rPr>
                <w:sz w:val="24"/>
                <w:szCs w:val="24"/>
                <w:lang w:val="uk-UA" w:eastAsia="uk-UA"/>
              </w:rPr>
            </w:pPr>
          </w:p>
        </w:tc>
        <w:tc>
          <w:tcPr>
            <w:tcW w:w="3420" w:type="dxa"/>
            <w:gridSpan w:val="2"/>
            <w:vAlign w:val="center"/>
          </w:tcPr>
          <w:p w14:paraId="68B3BD6B" w14:textId="77777777" w:rsidR="00BF1FC9" w:rsidRPr="004F7085" w:rsidRDefault="00BF1FC9" w:rsidP="000407A0">
            <w:pPr>
              <w:adjustRightInd/>
              <w:spacing w:line="240" w:lineRule="auto"/>
              <w:jc w:val="center"/>
              <w:textAlignment w:val="auto"/>
              <w:rPr>
                <w:sz w:val="24"/>
                <w:szCs w:val="24"/>
                <w:lang w:val="uk-UA" w:eastAsia="uk-UA"/>
              </w:rPr>
            </w:pPr>
            <w:r w:rsidRPr="004F7085">
              <w:rPr>
                <w:sz w:val="24"/>
                <w:szCs w:val="24"/>
                <w:lang w:val="uk-UA" w:eastAsia="uk-UA"/>
              </w:rPr>
              <w:t>Лекції</w:t>
            </w:r>
          </w:p>
        </w:tc>
      </w:tr>
      <w:tr w:rsidR="00BF1FC9" w:rsidRPr="000728B8" w14:paraId="363D25CF" w14:textId="77777777" w:rsidTr="000407A0">
        <w:trPr>
          <w:trHeight w:val="320"/>
        </w:trPr>
        <w:tc>
          <w:tcPr>
            <w:tcW w:w="2896" w:type="dxa"/>
            <w:vMerge w:val="restart"/>
            <w:vAlign w:val="center"/>
          </w:tcPr>
          <w:p w14:paraId="2DB2EF06" w14:textId="77777777" w:rsidR="00BF1FC9" w:rsidRPr="000728B8" w:rsidRDefault="00BF1FC9" w:rsidP="000407A0">
            <w:pPr>
              <w:adjustRightInd/>
              <w:spacing w:line="240" w:lineRule="auto"/>
              <w:jc w:val="center"/>
              <w:textAlignment w:val="auto"/>
              <w:rPr>
                <w:sz w:val="24"/>
                <w:szCs w:val="24"/>
                <w:lang w:val="uk-UA" w:eastAsia="uk-UA"/>
              </w:rPr>
            </w:pPr>
            <w:r w:rsidRPr="000728B8">
              <w:rPr>
                <w:sz w:val="24"/>
                <w:szCs w:val="24"/>
                <w:lang w:val="uk-UA" w:eastAsia="uk-UA"/>
              </w:rPr>
              <w:t>Тижневих годин для денної форми навчання:</w:t>
            </w:r>
          </w:p>
          <w:p w14:paraId="44888887" w14:textId="77777777" w:rsidR="00BF1FC9" w:rsidRPr="000728B8" w:rsidRDefault="00BF1FC9" w:rsidP="000407A0">
            <w:pPr>
              <w:adjustRightInd/>
              <w:spacing w:line="240" w:lineRule="auto"/>
              <w:jc w:val="center"/>
              <w:textAlignment w:val="auto"/>
              <w:rPr>
                <w:sz w:val="24"/>
                <w:szCs w:val="24"/>
                <w:lang w:val="uk-UA" w:eastAsia="uk-UA"/>
              </w:rPr>
            </w:pPr>
            <w:r>
              <w:rPr>
                <w:sz w:val="24"/>
                <w:szCs w:val="24"/>
                <w:lang w:val="uk-UA" w:eastAsia="uk-UA"/>
              </w:rPr>
              <w:t>а</w:t>
            </w:r>
            <w:r w:rsidRPr="000728B8">
              <w:rPr>
                <w:sz w:val="24"/>
                <w:szCs w:val="24"/>
                <w:lang w:val="uk-UA" w:eastAsia="uk-UA"/>
              </w:rPr>
              <w:t>удиторних</w:t>
            </w:r>
            <w:r>
              <w:rPr>
                <w:sz w:val="24"/>
                <w:szCs w:val="24"/>
                <w:lang w:val="uk-UA" w:eastAsia="uk-UA"/>
              </w:rPr>
              <w:t xml:space="preserve"> – 2,</w:t>
            </w:r>
          </w:p>
          <w:p w14:paraId="44EA8A98" w14:textId="77777777" w:rsidR="00BF1FC9" w:rsidRPr="000728B8" w:rsidRDefault="00BF1FC9" w:rsidP="000407A0">
            <w:pPr>
              <w:adjustRightInd/>
              <w:spacing w:line="240" w:lineRule="auto"/>
              <w:jc w:val="center"/>
              <w:textAlignment w:val="auto"/>
              <w:rPr>
                <w:sz w:val="24"/>
                <w:szCs w:val="24"/>
                <w:lang w:val="uk-UA" w:eastAsia="uk-UA"/>
              </w:rPr>
            </w:pPr>
            <w:r w:rsidRPr="000728B8">
              <w:rPr>
                <w:sz w:val="24"/>
                <w:szCs w:val="24"/>
                <w:lang w:val="uk-UA" w:eastAsia="uk-UA"/>
              </w:rPr>
              <w:t>самостійної роботи</w:t>
            </w:r>
            <w:r>
              <w:rPr>
                <w:sz w:val="24"/>
                <w:szCs w:val="24"/>
                <w:lang w:val="uk-UA"/>
              </w:rPr>
              <w:t xml:space="preserve"> </w:t>
            </w:r>
            <w:r>
              <w:rPr>
                <w:sz w:val="24"/>
                <w:szCs w:val="24"/>
                <w:lang w:val="uk-UA" w:eastAsia="uk-UA"/>
              </w:rPr>
              <w:t>–</w:t>
            </w:r>
            <w:r w:rsidRPr="000728B8">
              <w:rPr>
                <w:sz w:val="24"/>
                <w:szCs w:val="24"/>
                <w:lang w:val="uk-UA" w:eastAsia="uk-UA"/>
              </w:rPr>
              <w:t xml:space="preserve"> </w:t>
            </w:r>
            <w:r>
              <w:rPr>
                <w:sz w:val="24"/>
                <w:szCs w:val="24"/>
                <w:lang w:val="uk-UA" w:eastAsia="uk-UA"/>
              </w:rPr>
              <w:t>3,625</w:t>
            </w:r>
          </w:p>
        </w:tc>
        <w:tc>
          <w:tcPr>
            <w:tcW w:w="3262" w:type="dxa"/>
            <w:vMerge w:val="restart"/>
            <w:vAlign w:val="center"/>
          </w:tcPr>
          <w:p w14:paraId="74D3C41B" w14:textId="370441C2" w:rsidR="00BF1FC9" w:rsidRPr="000728B8" w:rsidRDefault="00BF1FC9" w:rsidP="000407A0">
            <w:pPr>
              <w:adjustRightInd/>
              <w:spacing w:line="240" w:lineRule="auto"/>
              <w:jc w:val="center"/>
              <w:textAlignment w:val="auto"/>
              <w:rPr>
                <w:sz w:val="24"/>
                <w:szCs w:val="24"/>
                <w:lang w:val="uk-UA" w:eastAsia="uk-UA"/>
              </w:rPr>
            </w:pPr>
            <w:r w:rsidRPr="000728B8">
              <w:rPr>
                <w:sz w:val="24"/>
                <w:szCs w:val="24"/>
                <w:lang w:val="uk-UA" w:eastAsia="uk-UA"/>
              </w:rPr>
              <w:t xml:space="preserve">Освітній ступінь </w:t>
            </w:r>
            <w:r>
              <w:rPr>
                <w:sz w:val="24"/>
                <w:szCs w:val="24"/>
                <w:lang w:val="uk-UA" w:eastAsia="uk-UA"/>
              </w:rPr>
              <w:t>«магістр»</w:t>
            </w:r>
          </w:p>
        </w:tc>
        <w:tc>
          <w:tcPr>
            <w:tcW w:w="1620" w:type="dxa"/>
            <w:vAlign w:val="center"/>
          </w:tcPr>
          <w:p w14:paraId="7B17264F" w14:textId="2795B7A1" w:rsidR="00BF1FC9" w:rsidRPr="00686749" w:rsidRDefault="00686749" w:rsidP="000407A0">
            <w:pPr>
              <w:adjustRightInd/>
              <w:spacing w:line="240" w:lineRule="auto"/>
              <w:jc w:val="center"/>
              <w:textAlignment w:val="auto"/>
              <w:rPr>
                <w:sz w:val="24"/>
                <w:szCs w:val="24"/>
                <w:lang w:val="en-US" w:eastAsia="uk-UA"/>
              </w:rPr>
            </w:pPr>
            <w:r>
              <w:rPr>
                <w:sz w:val="24"/>
                <w:szCs w:val="24"/>
                <w:lang w:val="en-US" w:eastAsia="uk-UA"/>
              </w:rPr>
              <w:t>-</w:t>
            </w:r>
          </w:p>
        </w:tc>
        <w:tc>
          <w:tcPr>
            <w:tcW w:w="1800" w:type="dxa"/>
            <w:vAlign w:val="center"/>
          </w:tcPr>
          <w:p w14:paraId="4225911F" w14:textId="1F9A7AA9" w:rsidR="00BF1FC9" w:rsidRPr="00686749" w:rsidRDefault="00686749" w:rsidP="00686749">
            <w:pPr>
              <w:adjustRightInd/>
              <w:spacing w:line="240" w:lineRule="auto"/>
              <w:jc w:val="center"/>
              <w:textAlignment w:val="auto"/>
              <w:rPr>
                <w:sz w:val="24"/>
                <w:szCs w:val="24"/>
                <w:lang w:val="en-US" w:eastAsia="uk-UA"/>
              </w:rPr>
            </w:pPr>
            <w:r>
              <w:rPr>
                <w:sz w:val="24"/>
                <w:szCs w:val="24"/>
                <w:lang w:val="en-US" w:eastAsia="uk-UA"/>
              </w:rPr>
              <w:t>-</w:t>
            </w:r>
          </w:p>
        </w:tc>
      </w:tr>
      <w:tr w:rsidR="00BF1FC9" w:rsidRPr="000728B8" w14:paraId="587D1AED" w14:textId="77777777" w:rsidTr="000407A0">
        <w:trPr>
          <w:trHeight w:val="320"/>
        </w:trPr>
        <w:tc>
          <w:tcPr>
            <w:tcW w:w="2896" w:type="dxa"/>
            <w:vMerge/>
            <w:vAlign w:val="center"/>
          </w:tcPr>
          <w:p w14:paraId="62E03DFB" w14:textId="77777777" w:rsidR="00BF1FC9" w:rsidRPr="000728B8" w:rsidRDefault="00BF1FC9" w:rsidP="000407A0">
            <w:pPr>
              <w:adjustRightInd/>
              <w:spacing w:line="240" w:lineRule="auto"/>
              <w:jc w:val="center"/>
              <w:textAlignment w:val="auto"/>
              <w:rPr>
                <w:sz w:val="24"/>
                <w:szCs w:val="24"/>
                <w:lang w:val="uk-UA" w:eastAsia="uk-UA"/>
              </w:rPr>
            </w:pPr>
          </w:p>
        </w:tc>
        <w:tc>
          <w:tcPr>
            <w:tcW w:w="3262" w:type="dxa"/>
            <w:vMerge/>
            <w:vAlign w:val="center"/>
          </w:tcPr>
          <w:p w14:paraId="4FB6A079" w14:textId="77777777" w:rsidR="00BF1FC9" w:rsidRPr="000728B8" w:rsidRDefault="00BF1FC9" w:rsidP="000407A0">
            <w:pPr>
              <w:adjustRightInd/>
              <w:spacing w:line="240" w:lineRule="auto"/>
              <w:jc w:val="center"/>
              <w:textAlignment w:val="auto"/>
              <w:rPr>
                <w:sz w:val="24"/>
                <w:szCs w:val="24"/>
                <w:lang w:val="uk-UA" w:eastAsia="uk-UA"/>
              </w:rPr>
            </w:pPr>
          </w:p>
        </w:tc>
        <w:tc>
          <w:tcPr>
            <w:tcW w:w="3420" w:type="dxa"/>
            <w:gridSpan w:val="2"/>
            <w:vAlign w:val="center"/>
          </w:tcPr>
          <w:p w14:paraId="2C371714" w14:textId="77777777" w:rsidR="00BF1FC9" w:rsidRPr="004F7085" w:rsidRDefault="00BF1FC9" w:rsidP="000407A0">
            <w:pPr>
              <w:adjustRightInd/>
              <w:spacing w:line="240" w:lineRule="auto"/>
              <w:jc w:val="center"/>
              <w:textAlignment w:val="auto"/>
              <w:rPr>
                <w:sz w:val="24"/>
                <w:szCs w:val="24"/>
                <w:lang w:val="uk-UA" w:eastAsia="uk-UA"/>
              </w:rPr>
            </w:pPr>
            <w:r w:rsidRPr="004F7085">
              <w:rPr>
                <w:sz w:val="24"/>
                <w:szCs w:val="24"/>
                <w:lang w:val="uk-UA" w:eastAsia="uk-UA"/>
              </w:rPr>
              <w:t>Практичні</w:t>
            </w:r>
          </w:p>
        </w:tc>
      </w:tr>
      <w:tr w:rsidR="00BF1FC9" w:rsidRPr="000728B8" w14:paraId="7AAB356F" w14:textId="77777777" w:rsidTr="000407A0">
        <w:trPr>
          <w:trHeight w:val="320"/>
        </w:trPr>
        <w:tc>
          <w:tcPr>
            <w:tcW w:w="2896" w:type="dxa"/>
            <w:vMerge/>
            <w:vAlign w:val="center"/>
          </w:tcPr>
          <w:p w14:paraId="527EECEF" w14:textId="77777777" w:rsidR="00BF1FC9" w:rsidRPr="000728B8" w:rsidRDefault="00BF1FC9" w:rsidP="000407A0">
            <w:pPr>
              <w:adjustRightInd/>
              <w:spacing w:line="240" w:lineRule="auto"/>
              <w:jc w:val="center"/>
              <w:textAlignment w:val="auto"/>
              <w:rPr>
                <w:sz w:val="24"/>
                <w:szCs w:val="24"/>
                <w:lang w:val="uk-UA" w:eastAsia="uk-UA"/>
              </w:rPr>
            </w:pPr>
          </w:p>
        </w:tc>
        <w:tc>
          <w:tcPr>
            <w:tcW w:w="3262" w:type="dxa"/>
            <w:vMerge/>
            <w:vAlign w:val="center"/>
          </w:tcPr>
          <w:p w14:paraId="6A5469CF" w14:textId="77777777" w:rsidR="00BF1FC9" w:rsidRPr="000728B8" w:rsidRDefault="00BF1FC9" w:rsidP="000407A0">
            <w:pPr>
              <w:adjustRightInd/>
              <w:spacing w:line="240" w:lineRule="auto"/>
              <w:jc w:val="center"/>
              <w:textAlignment w:val="auto"/>
              <w:rPr>
                <w:sz w:val="24"/>
                <w:szCs w:val="24"/>
                <w:lang w:val="uk-UA" w:eastAsia="uk-UA"/>
              </w:rPr>
            </w:pPr>
          </w:p>
        </w:tc>
        <w:tc>
          <w:tcPr>
            <w:tcW w:w="1620" w:type="dxa"/>
            <w:vAlign w:val="center"/>
          </w:tcPr>
          <w:p w14:paraId="436C1400" w14:textId="6C505675" w:rsidR="00BF1FC9" w:rsidRPr="004F7085" w:rsidRDefault="008A6E9F" w:rsidP="000407A0">
            <w:pPr>
              <w:adjustRightInd/>
              <w:spacing w:line="240" w:lineRule="auto"/>
              <w:jc w:val="center"/>
              <w:textAlignment w:val="auto"/>
              <w:rPr>
                <w:i/>
                <w:sz w:val="24"/>
                <w:szCs w:val="24"/>
                <w:lang w:val="uk-UA" w:eastAsia="uk-UA"/>
              </w:rPr>
            </w:pPr>
            <w:r>
              <w:rPr>
                <w:sz w:val="24"/>
                <w:szCs w:val="24"/>
                <w:lang w:val="uk-UA" w:eastAsia="uk-UA"/>
              </w:rPr>
              <w:t>48</w:t>
            </w:r>
            <w:r w:rsidR="00BF1FC9" w:rsidRPr="004F7085">
              <w:rPr>
                <w:sz w:val="24"/>
                <w:szCs w:val="24"/>
                <w:lang w:val="uk-UA" w:eastAsia="uk-UA"/>
              </w:rPr>
              <w:t xml:space="preserve"> год.</w:t>
            </w:r>
          </w:p>
        </w:tc>
        <w:tc>
          <w:tcPr>
            <w:tcW w:w="1800" w:type="dxa"/>
            <w:vAlign w:val="center"/>
          </w:tcPr>
          <w:p w14:paraId="244809C3" w14:textId="2061E96C" w:rsidR="00BF1FC9" w:rsidRPr="00686749" w:rsidRDefault="00686749" w:rsidP="000407A0">
            <w:pPr>
              <w:adjustRightInd/>
              <w:spacing w:line="240" w:lineRule="auto"/>
              <w:jc w:val="center"/>
              <w:textAlignment w:val="auto"/>
              <w:rPr>
                <w:sz w:val="24"/>
                <w:szCs w:val="24"/>
                <w:lang w:val="en-US" w:eastAsia="uk-UA"/>
              </w:rPr>
            </w:pPr>
            <w:r>
              <w:rPr>
                <w:sz w:val="24"/>
                <w:szCs w:val="24"/>
                <w:lang w:val="en-US" w:eastAsia="uk-UA"/>
              </w:rPr>
              <w:t>-</w:t>
            </w:r>
          </w:p>
        </w:tc>
      </w:tr>
      <w:tr w:rsidR="00BF1FC9" w:rsidRPr="000728B8" w14:paraId="6C63D802" w14:textId="77777777" w:rsidTr="000407A0">
        <w:trPr>
          <w:trHeight w:val="138"/>
        </w:trPr>
        <w:tc>
          <w:tcPr>
            <w:tcW w:w="2896" w:type="dxa"/>
            <w:vMerge/>
            <w:vAlign w:val="center"/>
          </w:tcPr>
          <w:p w14:paraId="152DDAFD" w14:textId="77777777" w:rsidR="00BF1FC9" w:rsidRPr="000728B8" w:rsidRDefault="00BF1FC9" w:rsidP="000407A0">
            <w:pPr>
              <w:adjustRightInd/>
              <w:spacing w:line="240" w:lineRule="auto"/>
              <w:jc w:val="center"/>
              <w:textAlignment w:val="auto"/>
              <w:rPr>
                <w:sz w:val="24"/>
                <w:szCs w:val="24"/>
                <w:lang w:val="uk-UA" w:eastAsia="uk-UA"/>
              </w:rPr>
            </w:pPr>
          </w:p>
        </w:tc>
        <w:tc>
          <w:tcPr>
            <w:tcW w:w="3262" w:type="dxa"/>
            <w:vMerge/>
            <w:vAlign w:val="center"/>
          </w:tcPr>
          <w:p w14:paraId="1B36D289" w14:textId="77777777" w:rsidR="00BF1FC9" w:rsidRPr="000728B8" w:rsidRDefault="00BF1FC9" w:rsidP="000407A0">
            <w:pPr>
              <w:adjustRightInd/>
              <w:spacing w:line="240" w:lineRule="auto"/>
              <w:jc w:val="center"/>
              <w:textAlignment w:val="auto"/>
              <w:rPr>
                <w:sz w:val="24"/>
                <w:szCs w:val="24"/>
                <w:lang w:val="uk-UA" w:eastAsia="uk-UA"/>
              </w:rPr>
            </w:pPr>
          </w:p>
        </w:tc>
        <w:tc>
          <w:tcPr>
            <w:tcW w:w="3420" w:type="dxa"/>
            <w:gridSpan w:val="2"/>
            <w:vAlign w:val="center"/>
          </w:tcPr>
          <w:p w14:paraId="21379535" w14:textId="77777777" w:rsidR="00BF1FC9" w:rsidRPr="004F7085" w:rsidRDefault="00BF1FC9" w:rsidP="000407A0">
            <w:pPr>
              <w:adjustRightInd/>
              <w:spacing w:line="240" w:lineRule="auto"/>
              <w:jc w:val="center"/>
              <w:textAlignment w:val="auto"/>
              <w:rPr>
                <w:sz w:val="24"/>
                <w:szCs w:val="24"/>
                <w:lang w:val="uk-UA" w:eastAsia="uk-UA"/>
              </w:rPr>
            </w:pPr>
            <w:r w:rsidRPr="004F7085">
              <w:rPr>
                <w:sz w:val="24"/>
                <w:szCs w:val="24"/>
                <w:lang w:val="uk-UA" w:eastAsia="uk-UA"/>
              </w:rPr>
              <w:t>Лабораторні</w:t>
            </w:r>
          </w:p>
        </w:tc>
      </w:tr>
      <w:tr w:rsidR="00BF1FC9" w:rsidRPr="000728B8" w14:paraId="6319BCB3" w14:textId="77777777" w:rsidTr="000407A0">
        <w:trPr>
          <w:trHeight w:val="138"/>
        </w:trPr>
        <w:tc>
          <w:tcPr>
            <w:tcW w:w="2896" w:type="dxa"/>
            <w:vMerge/>
            <w:vAlign w:val="center"/>
          </w:tcPr>
          <w:p w14:paraId="4D62C90D" w14:textId="77777777" w:rsidR="00BF1FC9" w:rsidRPr="000728B8" w:rsidRDefault="00BF1FC9" w:rsidP="000407A0">
            <w:pPr>
              <w:adjustRightInd/>
              <w:spacing w:line="240" w:lineRule="auto"/>
              <w:jc w:val="center"/>
              <w:textAlignment w:val="auto"/>
              <w:rPr>
                <w:sz w:val="24"/>
                <w:szCs w:val="24"/>
                <w:lang w:val="uk-UA" w:eastAsia="uk-UA"/>
              </w:rPr>
            </w:pPr>
          </w:p>
        </w:tc>
        <w:tc>
          <w:tcPr>
            <w:tcW w:w="3262" w:type="dxa"/>
            <w:vMerge/>
            <w:vAlign w:val="center"/>
          </w:tcPr>
          <w:p w14:paraId="61C7C92B" w14:textId="77777777" w:rsidR="00BF1FC9" w:rsidRPr="000728B8" w:rsidRDefault="00BF1FC9" w:rsidP="000407A0">
            <w:pPr>
              <w:adjustRightInd/>
              <w:spacing w:line="240" w:lineRule="auto"/>
              <w:jc w:val="center"/>
              <w:textAlignment w:val="auto"/>
              <w:rPr>
                <w:sz w:val="24"/>
                <w:szCs w:val="24"/>
                <w:lang w:val="uk-UA" w:eastAsia="uk-UA"/>
              </w:rPr>
            </w:pPr>
          </w:p>
        </w:tc>
        <w:tc>
          <w:tcPr>
            <w:tcW w:w="1620" w:type="dxa"/>
            <w:vAlign w:val="center"/>
          </w:tcPr>
          <w:p w14:paraId="487D6178" w14:textId="33CA622B" w:rsidR="00BF1FC9" w:rsidRPr="00686749" w:rsidRDefault="00686749" w:rsidP="000407A0">
            <w:pPr>
              <w:adjustRightInd/>
              <w:spacing w:line="240" w:lineRule="auto"/>
              <w:jc w:val="center"/>
              <w:textAlignment w:val="auto"/>
              <w:rPr>
                <w:i/>
                <w:sz w:val="24"/>
                <w:szCs w:val="24"/>
                <w:lang w:val="en-US" w:eastAsia="uk-UA"/>
              </w:rPr>
            </w:pPr>
            <w:r>
              <w:rPr>
                <w:i/>
                <w:sz w:val="24"/>
                <w:szCs w:val="24"/>
                <w:lang w:val="en-US" w:eastAsia="uk-UA"/>
              </w:rPr>
              <w:t>-</w:t>
            </w:r>
          </w:p>
        </w:tc>
        <w:tc>
          <w:tcPr>
            <w:tcW w:w="1800" w:type="dxa"/>
            <w:vAlign w:val="center"/>
          </w:tcPr>
          <w:p w14:paraId="0D11132F" w14:textId="36E8DA97" w:rsidR="00BF1FC9" w:rsidRPr="00686749" w:rsidRDefault="00686749" w:rsidP="000407A0">
            <w:pPr>
              <w:adjustRightInd/>
              <w:spacing w:line="240" w:lineRule="auto"/>
              <w:jc w:val="center"/>
              <w:textAlignment w:val="auto"/>
              <w:rPr>
                <w:i/>
                <w:sz w:val="24"/>
                <w:szCs w:val="24"/>
                <w:lang w:val="en-US" w:eastAsia="uk-UA"/>
              </w:rPr>
            </w:pPr>
            <w:r>
              <w:rPr>
                <w:i/>
                <w:sz w:val="24"/>
                <w:szCs w:val="24"/>
                <w:lang w:val="en-US" w:eastAsia="uk-UA"/>
              </w:rPr>
              <w:t>-</w:t>
            </w:r>
          </w:p>
        </w:tc>
      </w:tr>
      <w:tr w:rsidR="00BF1FC9" w:rsidRPr="000728B8" w14:paraId="0A29E6A7" w14:textId="77777777" w:rsidTr="000407A0">
        <w:trPr>
          <w:trHeight w:val="138"/>
        </w:trPr>
        <w:tc>
          <w:tcPr>
            <w:tcW w:w="2896" w:type="dxa"/>
            <w:vMerge/>
            <w:vAlign w:val="center"/>
          </w:tcPr>
          <w:p w14:paraId="6D691BEE" w14:textId="77777777" w:rsidR="00BF1FC9" w:rsidRPr="000728B8" w:rsidRDefault="00BF1FC9" w:rsidP="000407A0">
            <w:pPr>
              <w:adjustRightInd/>
              <w:spacing w:line="240" w:lineRule="auto"/>
              <w:jc w:val="center"/>
              <w:textAlignment w:val="auto"/>
              <w:rPr>
                <w:sz w:val="24"/>
                <w:szCs w:val="24"/>
                <w:lang w:val="uk-UA" w:eastAsia="uk-UA"/>
              </w:rPr>
            </w:pPr>
          </w:p>
        </w:tc>
        <w:tc>
          <w:tcPr>
            <w:tcW w:w="3262" w:type="dxa"/>
            <w:vMerge/>
            <w:vAlign w:val="center"/>
          </w:tcPr>
          <w:p w14:paraId="746171CB" w14:textId="77777777" w:rsidR="00BF1FC9" w:rsidRPr="000728B8" w:rsidRDefault="00BF1FC9" w:rsidP="000407A0">
            <w:pPr>
              <w:adjustRightInd/>
              <w:spacing w:line="240" w:lineRule="auto"/>
              <w:jc w:val="center"/>
              <w:textAlignment w:val="auto"/>
              <w:rPr>
                <w:sz w:val="24"/>
                <w:szCs w:val="24"/>
                <w:lang w:val="uk-UA" w:eastAsia="uk-UA"/>
              </w:rPr>
            </w:pPr>
          </w:p>
        </w:tc>
        <w:tc>
          <w:tcPr>
            <w:tcW w:w="3420" w:type="dxa"/>
            <w:gridSpan w:val="2"/>
            <w:vAlign w:val="center"/>
          </w:tcPr>
          <w:p w14:paraId="59576E28" w14:textId="77777777" w:rsidR="00BF1FC9" w:rsidRPr="004F7085" w:rsidRDefault="00BF1FC9" w:rsidP="000407A0">
            <w:pPr>
              <w:adjustRightInd/>
              <w:spacing w:line="240" w:lineRule="auto"/>
              <w:jc w:val="center"/>
              <w:textAlignment w:val="auto"/>
              <w:rPr>
                <w:sz w:val="24"/>
                <w:szCs w:val="24"/>
                <w:lang w:val="uk-UA" w:eastAsia="uk-UA"/>
              </w:rPr>
            </w:pPr>
            <w:r w:rsidRPr="004F7085">
              <w:rPr>
                <w:sz w:val="24"/>
                <w:szCs w:val="24"/>
                <w:lang w:val="uk-UA" w:eastAsia="uk-UA"/>
              </w:rPr>
              <w:t>Самостійна робота</w:t>
            </w:r>
          </w:p>
        </w:tc>
      </w:tr>
      <w:tr w:rsidR="00BF1FC9" w:rsidRPr="000728B8" w14:paraId="7E9C74B6" w14:textId="77777777" w:rsidTr="000407A0">
        <w:trPr>
          <w:trHeight w:val="138"/>
        </w:trPr>
        <w:tc>
          <w:tcPr>
            <w:tcW w:w="2896" w:type="dxa"/>
            <w:vMerge/>
            <w:vAlign w:val="center"/>
          </w:tcPr>
          <w:p w14:paraId="04823A49" w14:textId="77777777" w:rsidR="00BF1FC9" w:rsidRPr="000728B8" w:rsidRDefault="00BF1FC9" w:rsidP="000407A0">
            <w:pPr>
              <w:adjustRightInd/>
              <w:spacing w:line="240" w:lineRule="auto"/>
              <w:jc w:val="center"/>
              <w:textAlignment w:val="auto"/>
              <w:rPr>
                <w:sz w:val="24"/>
                <w:szCs w:val="24"/>
                <w:lang w:val="uk-UA" w:eastAsia="uk-UA"/>
              </w:rPr>
            </w:pPr>
          </w:p>
        </w:tc>
        <w:tc>
          <w:tcPr>
            <w:tcW w:w="3262" w:type="dxa"/>
            <w:vMerge/>
            <w:vAlign w:val="center"/>
          </w:tcPr>
          <w:p w14:paraId="1302BD0B" w14:textId="77777777" w:rsidR="00BF1FC9" w:rsidRPr="000728B8" w:rsidRDefault="00BF1FC9" w:rsidP="000407A0">
            <w:pPr>
              <w:adjustRightInd/>
              <w:spacing w:line="240" w:lineRule="auto"/>
              <w:jc w:val="center"/>
              <w:textAlignment w:val="auto"/>
              <w:rPr>
                <w:sz w:val="24"/>
                <w:szCs w:val="24"/>
                <w:lang w:val="uk-UA" w:eastAsia="uk-UA"/>
              </w:rPr>
            </w:pPr>
          </w:p>
        </w:tc>
        <w:tc>
          <w:tcPr>
            <w:tcW w:w="1620" w:type="dxa"/>
            <w:vAlign w:val="center"/>
          </w:tcPr>
          <w:p w14:paraId="6B1AFD26" w14:textId="7FC4D928" w:rsidR="00BF1FC9" w:rsidRPr="004F7085" w:rsidRDefault="008A6E9F" w:rsidP="000407A0">
            <w:pPr>
              <w:adjustRightInd/>
              <w:spacing w:line="240" w:lineRule="auto"/>
              <w:jc w:val="center"/>
              <w:textAlignment w:val="auto"/>
              <w:rPr>
                <w:i/>
                <w:sz w:val="24"/>
                <w:szCs w:val="24"/>
                <w:lang w:val="uk-UA" w:eastAsia="uk-UA"/>
              </w:rPr>
            </w:pPr>
            <w:r>
              <w:rPr>
                <w:sz w:val="24"/>
                <w:szCs w:val="24"/>
                <w:lang w:val="uk-UA" w:eastAsia="uk-UA"/>
              </w:rPr>
              <w:t>7</w:t>
            </w:r>
            <w:r w:rsidR="00ED364C">
              <w:rPr>
                <w:sz w:val="24"/>
                <w:szCs w:val="24"/>
                <w:lang w:val="uk-UA" w:eastAsia="uk-UA"/>
              </w:rPr>
              <w:t>2</w:t>
            </w:r>
            <w:r w:rsidR="00BF1FC9" w:rsidRPr="004F7085">
              <w:rPr>
                <w:sz w:val="24"/>
                <w:szCs w:val="24"/>
                <w:lang w:val="uk-UA" w:eastAsia="uk-UA"/>
              </w:rPr>
              <w:t xml:space="preserve"> год.</w:t>
            </w:r>
          </w:p>
        </w:tc>
        <w:tc>
          <w:tcPr>
            <w:tcW w:w="1800" w:type="dxa"/>
            <w:vAlign w:val="center"/>
          </w:tcPr>
          <w:p w14:paraId="056E96D1" w14:textId="2F3CD81F" w:rsidR="00BF1FC9" w:rsidRPr="00686749" w:rsidRDefault="00686749" w:rsidP="000407A0">
            <w:pPr>
              <w:adjustRightInd/>
              <w:spacing w:line="240" w:lineRule="auto"/>
              <w:jc w:val="center"/>
              <w:textAlignment w:val="auto"/>
              <w:rPr>
                <w:sz w:val="24"/>
                <w:szCs w:val="24"/>
                <w:lang w:val="en-US" w:eastAsia="uk-UA"/>
              </w:rPr>
            </w:pPr>
            <w:r>
              <w:rPr>
                <w:sz w:val="24"/>
                <w:szCs w:val="24"/>
                <w:lang w:val="en-US" w:eastAsia="uk-UA"/>
              </w:rPr>
              <w:t>-</w:t>
            </w:r>
          </w:p>
        </w:tc>
      </w:tr>
      <w:tr w:rsidR="00BF1FC9" w:rsidRPr="000728B8" w14:paraId="08C1F640" w14:textId="77777777" w:rsidTr="000407A0">
        <w:trPr>
          <w:trHeight w:val="138"/>
        </w:trPr>
        <w:tc>
          <w:tcPr>
            <w:tcW w:w="2896" w:type="dxa"/>
            <w:vMerge/>
            <w:vAlign w:val="center"/>
          </w:tcPr>
          <w:p w14:paraId="53367170" w14:textId="77777777" w:rsidR="00BF1FC9" w:rsidRPr="000728B8" w:rsidRDefault="00BF1FC9" w:rsidP="000407A0">
            <w:pPr>
              <w:adjustRightInd/>
              <w:spacing w:line="240" w:lineRule="auto"/>
              <w:jc w:val="center"/>
              <w:textAlignment w:val="auto"/>
              <w:rPr>
                <w:sz w:val="24"/>
                <w:szCs w:val="24"/>
                <w:lang w:val="uk-UA" w:eastAsia="uk-UA"/>
              </w:rPr>
            </w:pPr>
          </w:p>
        </w:tc>
        <w:tc>
          <w:tcPr>
            <w:tcW w:w="3262" w:type="dxa"/>
            <w:vMerge/>
            <w:vAlign w:val="center"/>
          </w:tcPr>
          <w:p w14:paraId="6AAAB153" w14:textId="77777777" w:rsidR="00BF1FC9" w:rsidRPr="000728B8" w:rsidRDefault="00BF1FC9" w:rsidP="000407A0">
            <w:pPr>
              <w:adjustRightInd/>
              <w:spacing w:line="240" w:lineRule="auto"/>
              <w:jc w:val="center"/>
              <w:textAlignment w:val="auto"/>
              <w:rPr>
                <w:sz w:val="24"/>
                <w:szCs w:val="24"/>
                <w:lang w:val="uk-UA" w:eastAsia="uk-UA"/>
              </w:rPr>
            </w:pPr>
          </w:p>
        </w:tc>
        <w:tc>
          <w:tcPr>
            <w:tcW w:w="3420" w:type="dxa"/>
            <w:gridSpan w:val="2"/>
            <w:vAlign w:val="center"/>
          </w:tcPr>
          <w:p w14:paraId="31619C9D" w14:textId="77777777" w:rsidR="00BF1FC9" w:rsidRPr="000728B8" w:rsidRDefault="00BF1FC9" w:rsidP="000407A0">
            <w:pPr>
              <w:adjustRightInd/>
              <w:spacing w:line="240" w:lineRule="auto"/>
              <w:jc w:val="center"/>
              <w:textAlignment w:val="auto"/>
              <w:rPr>
                <w:sz w:val="24"/>
                <w:szCs w:val="24"/>
                <w:lang w:val="uk-UA" w:eastAsia="uk-UA"/>
              </w:rPr>
            </w:pPr>
          </w:p>
        </w:tc>
      </w:tr>
      <w:tr w:rsidR="00BF1FC9" w:rsidRPr="000728B8" w14:paraId="1430E024" w14:textId="77777777" w:rsidTr="000407A0">
        <w:trPr>
          <w:trHeight w:val="340"/>
        </w:trPr>
        <w:tc>
          <w:tcPr>
            <w:tcW w:w="2896" w:type="dxa"/>
            <w:vMerge/>
            <w:vAlign w:val="center"/>
          </w:tcPr>
          <w:p w14:paraId="1410A61B" w14:textId="77777777" w:rsidR="00BF1FC9" w:rsidRPr="000728B8" w:rsidRDefault="00BF1FC9" w:rsidP="000407A0">
            <w:pPr>
              <w:adjustRightInd/>
              <w:spacing w:line="240" w:lineRule="auto"/>
              <w:jc w:val="center"/>
              <w:textAlignment w:val="auto"/>
              <w:rPr>
                <w:sz w:val="24"/>
                <w:szCs w:val="24"/>
                <w:lang w:val="uk-UA" w:eastAsia="uk-UA"/>
              </w:rPr>
            </w:pPr>
          </w:p>
        </w:tc>
        <w:tc>
          <w:tcPr>
            <w:tcW w:w="3262" w:type="dxa"/>
            <w:vMerge/>
            <w:vAlign w:val="center"/>
          </w:tcPr>
          <w:p w14:paraId="5DC11DC4" w14:textId="77777777" w:rsidR="00BF1FC9" w:rsidRPr="000728B8" w:rsidRDefault="00BF1FC9" w:rsidP="000407A0">
            <w:pPr>
              <w:adjustRightInd/>
              <w:spacing w:line="240" w:lineRule="auto"/>
              <w:jc w:val="center"/>
              <w:textAlignment w:val="auto"/>
              <w:rPr>
                <w:sz w:val="24"/>
                <w:szCs w:val="24"/>
                <w:lang w:val="uk-UA" w:eastAsia="uk-UA"/>
              </w:rPr>
            </w:pPr>
          </w:p>
        </w:tc>
        <w:tc>
          <w:tcPr>
            <w:tcW w:w="3420" w:type="dxa"/>
            <w:gridSpan w:val="2"/>
            <w:vAlign w:val="center"/>
          </w:tcPr>
          <w:p w14:paraId="549FDEBD" w14:textId="08943761" w:rsidR="00BF1FC9" w:rsidRPr="000728B8" w:rsidRDefault="00BF1FC9" w:rsidP="000407A0">
            <w:pPr>
              <w:adjustRightInd/>
              <w:spacing w:line="240" w:lineRule="auto"/>
              <w:jc w:val="center"/>
              <w:textAlignment w:val="auto"/>
              <w:rPr>
                <w:i/>
                <w:sz w:val="24"/>
                <w:szCs w:val="24"/>
                <w:lang w:val="uk-UA" w:eastAsia="uk-UA"/>
              </w:rPr>
            </w:pPr>
            <w:r w:rsidRPr="000728B8">
              <w:rPr>
                <w:sz w:val="24"/>
                <w:szCs w:val="24"/>
                <w:lang w:val="uk-UA" w:eastAsia="uk-UA"/>
              </w:rPr>
              <w:t xml:space="preserve">Вид контролю: </w:t>
            </w:r>
            <w:r w:rsidR="00D74694">
              <w:rPr>
                <w:sz w:val="24"/>
                <w:szCs w:val="24"/>
                <w:lang w:val="uk-UA" w:eastAsia="uk-UA"/>
              </w:rPr>
              <w:t>залік</w:t>
            </w:r>
          </w:p>
        </w:tc>
      </w:tr>
    </w:tbl>
    <w:p w14:paraId="321372A3" w14:textId="77777777" w:rsidR="00BF1FC9" w:rsidRPr="00150100" w:rsidRDefault="00BF1FC9" w:rsidP="00BF1FC9">
      <w:pPr>
        <w:adjustRightInd/>
        <w:spacing w:line="240" w:lineRule="auto"/>
        <w:jc w:val="center"/>
        <w:textAlignment w:val="auto"/>
        <w:rPr>
          <w:sz w:val="28"/>
          <w:szCs w:val="28"/>
          <w:lang w:val="uk-UA" w:eastAsia="uk-UA"/>
        </w:rPr>
      </w:pPr>
    </w:p>
    <w:p w14:paraId="2F219B7A" w14:textId="77777777" w:rsidR="00BF1FC9" w:rsidRPr="00150100" w:rsidRDefault="00BF1FC9" w:rsidP="00BF1FC9">
      <w:pPr>
        <w:adjustRightInd/>
        <w:spacing w:line="240" w:lineRule="auto"/>
        <w:ind w:firstLine="567"/>
        <w:textAlignment w:val="auto"/>
        <w:rPr>
          <w:sz w:val="28"/>
          <w:szCs w:val="28"/>
          <w:lang w:val="uk-UA" w:eastAsia="uk-UA"/>
        </w:rPr>
      </w:pPr>
      <w:r w:rsidRPr="00150100">
        <w:rPr>
          <w:sz w:val="28"/>
          <w:szCs w:val="28"/>
          <w:lang w:val="uk-UA" w:eastAsia="uk-UA"/>
        </w:rPr>
        <w:t>Співвідношення кількості годин аудиторних занять до самостійної та індивідуальної роботи становить:</w:t>
      </w:r>
    </w:p>
    <w:p w14:paraId="37565D01" w14:textId="07237A66" w:rsidR="00BF1FC9" w:rsidRDefault="00BF1FC9" w:rsidP="00BF1FC9">
      <w:pPr>
        <w:adjustRightInd/>
        <w:spacing w:line="240" w:lineRule="auto"/>
        <w:ind w:firstLine="567"/>
        <w:textAlignment w:val="auto"/>
        <w:rPr>
          <w:sz w:val="28"/>
          <w:szCs w:val="28"/>
          <w:lang w:val="uk-UA" w:eastAsia="uk-UA"/>
        </w:rPr>
      </w:pPr>
      <w:r w:rsidRPr="00150100">
        <w:rPr>
          <w:sz w:val="28"/>
          <w:szCs w:val="28"/>
          <w:lang w:val="uk-UA" w:eastAsia="uk-UA"/>
        </w:rPr>
        <w:t xml:space="preserve">для денної форми навчання – </w:t>
      </w:r>
      <w:r w:rsidR="008A6E9F">
        <w:rPr>
          <w:sz w:val="28"/>
          <w:szCs w:val="28"/>
          <w:lang w:val="uk-UA" w:eastAsia="uk-UA"/>
        </w:rPr>
        <w:t>40 % аудиторних занять, 60</w:t>
      </w:r>
      <w:r>
        <w:rPr>
          <w:sz w:val="28"/>
          <w:szCs w:val="28"/>
          <w:lang w:val="uk-UA" w:eastAsia="uk-UA"/>
        </w:rPr>
        <w:t xml:space="preserve"> </w:t>
      </w:r>
      <w:r w:rsidRPr="00150100">
        <w:rPr>
          <w:sz w:val="28"/>
          <w:szCs w:val="28"/>
          <w:lang w:val="uk-UA" w:eastAsia="uk-UA"/>
        </w:rPr>
        <w:t>% самостійної та індивідуальної роботи</w:t>
      </w:r>
      <w:r>
        <w:rPr>
          <w:sz w:val="28"/>
          <w:szCs w:val="28"/>
          <w:lang w:val="uk-UA" w:eastAsia="uk-UA"/>
        </w:rPr>
        <w:t>.</w:t>
      </w:r>
    </w:p>
    <w:p w14:paraId="073AC65C" w14:textId="77777777" w:rsidR="00BF1FC9" w:rsidRPr="007D7E4D" w:rsidRDefault="00BF1FC9" w:rsidP="00BF1FC9">
      <w:pPr>
        <w:adjustRightInd/>
        <w:spacing w:line="240" w:lineRule="auto"/>
        <w:ind w:firstLine="567"/>
        <w:jc w:val="center"/>
        <w:textAlignment w:val="auto"/>
        <w:rPr>
          <w:sz w:val="28"/>
          <w:szCs w:val="28"/>
          <w:lang w:val="uk-UA" w:eastAsia="uk-UA"/>
        </w:rPr>
      </w:pPr>
      <w:r w:rsidRPr="00150100">
        <w:rPr>
          <w:color w:val="000000"/>
          <w:sz w:val="28"/>
          <w:szCs w:val="28"/>
          <w:lang w:val="uk-UA" w:eastAsia="uk-UA"/>
        </w:rPr>
        <w:br w:type="page"/>
      </w:r>
      <w:r w:rsidRPr="00F85BE8">
        <w:rPr>
          <w:b/>
          <w:color w:val="000000"/>
          <w:sz w:val="28"/>
          <w:szCs w:val="28"/>
          <w:lang w:val="uk-UA" w:eastAsia="uk-UA"/>
        </w:rPr>
        <w:lastRenderedPageBreak/>
        <w:t>2.</w:t>
      </w:r>
      <w:r>
        <w:rPr>
          <w:color w:val="000000"/>
          <w:sz w:val="28"/>
          <w:szCs w:val="28"/>
          <w:lang w:val="uk-UA" w:eastAsia="uk-UA"/>
        </w:rPr>
        <w:t> </w:t>
      </w:r>
      <w:r w:rsidRPr="00150100">
        <w:rPr>
          <w:b/>
          <w:color w:val="000000"/>
          <w:sz w:val="28"/>
          <w:szCs w:val="28"/>
          <w:lang w:val="uk-UA" w:eastAsia="uk-UA"/>
        </w:rPr>
        <w:t xml:space="preserve">Мета </w:t>
      </w:r>
      <w:r>
        <w:rPr>
          <w:b/>
          <w:color w:val="000000"/>
          <w:sz w:val="28"/>
          <w:szCs w:val="28"/>
          <w:lang w:val="uk-UA" w:eastAsia="uk-UA"/>
        </w:rPr>
        <w:t xml:space="preserve">та </w:t>
      </w:r>
      <w:r w:rsidRPr="00150100">
        <w:rPr>
          <w:b/>
          <w:color w:val="000000"/>
          <w:sz w:val="28"/>
          <w:szCs w:val="28"/>
          <w:lang w:val="uk-UA" w:eastAsia="uk-UA"/>
        </w:rPr>
        <w:t>завдання навчальної дисципліни</w:t>
      </w:r>
    </w:p>
    <w:p w14:paraId="74D86679" w14:textId="77777777" w:rsidR="00BF1FC9" w:rsidRPr="00150100" w:rsidRDefault="00BF1FC9" w:rsidP="00BF1FC9">
      <w:pPr>
        <w:widowControl/>
        <w:adjustRightInd/>
        <w:spacing w:line="240" w:lineRule="auto"/>
        <w:ind w:firstLine="567"/>
        <w:jc w:val="center"/>
        <w:textAlignment w:val="auto"/>
        <w:rPr>
          <w:b/>
          <w:color w:val="000000"/>
          <w:sz w:val="28"/>
          <w:szCs w:val="28"/>
          <w:lang w:val="uk-UA" w:eastAsia="uk-UA"/>
        </w:rPr>
      </w:pPr>
    </w:p>
    <w:p w14:paraId="2CE032DC" w14:textId="77777777" w:rsidR="00BF1FC9" w:rsidRPr="00BC6682" w:rsidRDefault="00BF1FC9" w:rsidP="00BF1FC9">
      <w:pPr>
        <w:tabs>
          <w:tab w:val="left" w:pos="284"/>
          <w:tab w:val="left" w:pos="567"/>
        </w:tabs>
        <w:spacing w:line="240" w:lineRule="auto"/>
        <w:ind w:firstLine="567"/>
        <w:rPr>
          <w:sz w:val="28"/>
          <w:szCs w:val="28"/>
          <w:lang w:val="uk-UA"/>
        </w:rPr>
      </w:pPr>
      <w:bookmarkStart w:id="1" w:name="_Hlk53512026"/>
      <w:bookmarkStart w:id="2" w:name="_Hlk53851571"/>
      <w:bookmarkStart w:id="3" w:name="_Hlk53513937"/>
      <w:r w:rsidRPr="007C05F3">
        <w:rPr>
          <w:b/>
          <w:bCs/>
          <w:color w:val="000000"/>
          <w:sz w:val="28"/>
          <w:szCs w:val="28"/>
          <w:shd w:val="clear" w:color="auto" w:fill="FFFFFF"/>
          <w:lang w:val="uk-UA"/>
        </w:rPr>
        <w:t xml:space="preserve">Метою </w:t>
      </w:r>
      <w:r w:rsidRPr="007C05F3">
        <w:rPr>
          <w:b/>
          <w:sz w:val="28"/>
          <w:szCs w:val="28"/>
          <w:lang w:val="uk-UA"/>
        </w:rPr>
        <w:t>навчальної</w:t>
      </w:r>
      <w:r w:rsidRPr="007C05F3">
        <w:rPr>
          <w:b/>
          <w:bCs/>
          <w:color w:val="000000"/>
          <w:sz w:val="28"/>
          <w:szCs w:val="28"/>
          <w:shd w:val="clear" w:color="auto" w:fill="FFFFFF"/>
          <w:lang w:val="uk-UA"/>
        </w:rPr>
        <w:t xml:space="preserve"> дисципліни </w:t>
      </w:r>
      <w:r w:rsidRPr="00BC6682">
        <w:rPr>
          <w:sz w:val="28"/>
          <w:szCs w:val="28"/>
          <w:lang w:val="uk-UA"/>
        </w:rPr>
        <w:t>є підвищення рівня загальномовної підготовки, мовної грамотності, комунікативної компетентності студентів, практичне оволодіння основами офіційно-ділового, наукового, художнього, публіцистичного, розмовного стилів української мови, що забезпечить професійне спілкування на належному мовному рівні.</w:t>
      </w:r>
    </w:p>
    <w:p w14:paraId="300BE1FD" w14:textId="77777777" w:rsidR="00BF1FC9" w:rsidRPr="00282F5B" w:rsidRDefault="00BF1FC9" w:rsidP="00BF1FC9">
      <w:pPr>
        <w:tabs>
          <w:tab w:val="left" w:pos="284"/>
          <w:tab w:val="left" w:pos="567"/>
        </w:tabs>
        <w:spacing w:line="240" w:lineRule="auto"/>
        <w:ind w:firstLine="567"/>
        <w:rPr>
          <w:sz w:val="28"/>
          <w:szCs w:val="28"/>
        </w:rPr>
      </w:pPr>
      <w:r w:rsidRPr="00F85BE8">
        <w:rPr>
          <w:b/>
          <w:iCs/>
          <w:color w:val="000000"/>
          <w:sz w:val="28"/>
          <w:szCs w:val="28"/>
          <w:shd w:val="clear" w:color="auto" w:fill="FFFFFF"/>
        </w:rPr>
        <w:t xml:space="preserve">Завданнями вивчення </w:t>
      </w:r>
      <w:r w:rsidRPr="00FE20FE">
        <w:rPr>
          <w:b/>
          <w:sz w:val="28"/>
          <w:szCs w:val="28"/>
        </w:rPr>
        <w:t>навчальної</w:t>
      </w:r>
      <w:r w:rsidRPr="00FE20FE">
        <w:rPr>
          <w:b/>
          <w:iCs/>
          <w:color w:val="000000"/>
          <w:sz w:val="28"/>
          <w:szCs w:val="28"/>
          <w:shd w:val="clear" w:color="auto" w:fill="FFFFFF"/>
        </w:rPr>
        <w:t xml:space="preserve"> </w:t>
      </w:r>
      <w:r w:rsidRPr="00F85BE8">
        <w:rPr>
          <w:b/>
          <w:iCs/>
          <w:color w:val="000000"/>
          <w:sz w:val="28"/>
          <w:szCs w:val="28"/>
          <w:shd w:val="clear" w:color="auto" w:fill="FFFFFF"/>
        </w:rPr>
        <w:t>дисципліни</w:t>
      </w:r>
      <w:r w:rsidRPr="00CD60A0">
        <w:rPr>
          <w:iCs/>
          <w:color w:val="000000"/>
          <w:sz w:val="28"/>
          <w:szCs w:val="28"/>
          <w:shd w:val="clear" w:color="auto" w:fill="FFFFFF"/>
        </w:rPr>
        <w:t xml:space="preserve"> є:</w:t>
      </w:r>
    </w:p>
    <w:p w14:paraId="52E96600" w14:textId="77777777" w:rsidR="00BF1FC9" w:rsidRPr="00BC6682" w:rsidRDefault="00BF1FC9" w:rsidP="00142538">
      <w:pPr>
        <w:pStyle w:val="16"/>
        <w:numPr>
          <w:ilvl w:val="0"/>
          <w:numId w:val="1"/>
        </w:numPr>
        <w:spacing w:line="240" w:lineRule="auto"/>
        <w:ind w:left="0" w:firstLine="567"/>
        <w:rPr>
          <w:sz w:val="28"/>
          <w:szCs w:val="28"/>
        </w:rPr>
      </w:pPr>
      <w:r w:rsidRPr="00282F5B">
        <w:rPr>
          <w:sz w:val="28"/>
          <w:szCs w:val="28"/>
        </w:rPr>
        <w:t xml:space="preserve"> </w:t>
      </w:r>
      <w:r w:rsidRPr="00BC6682">
        <w:rPr>
          <w:sz w:val="28"/>
          <w:szCs w:val="28"/>
        </w:rPr>
        <w:t>забезпечення оволодіння графічними, орфоепічними, орфографічними, лексичними, граматичними, стилістичними та пунктуаційними нормами сучасного професійного мовлення;</w:t>
      </w:r>
    </w:p>
    <w:p w14:paraId="5EFAE597" w14:textId="77777777" w:rsidR="00BF1FC9" w:rsidRPr="00BC6682" w:rsidRDefault="00BF1FC9" w:rsidP="00142538">
      <w:pPr>
        <w:pStyle w:val="16"/>
        <w:numPr>
          <w:ilvl w:val="0"/>
          <w:numId w:val="1"/>
        </w:numPr>
        <w:spacing w:line="240" w:lineRule="auto"/>
        <w:ind w:left="0" w:firstLine="567"/>
        <w:rPr>
          <w:sz w:val="28"/>
          <w:szCs w:val="28"/>
        </w:rPr>
      </w:pPr>
      <w:r w:rsidRPr="00BC6682">
        <w:rPr>
          <w:sz w:val="28"/>
          <w:szCs w:val="28"/>
        </w:rPr>
        <w:t>формування навичок комунікативно виправданого використання засобів мови з дотримання етикету професійного спілкування;</w:t>
      </w:r>
    </w:p>
    <w:p w14:paraId="5A46B8A8" w14:textId="77777777" w:rsidR="00BF1FC9" w:rsidRPr="00BC6682" w:rsidRDefault="00BF1FC9" w:rsidP="00142538">
      <w:pPr>
        <w:pStyle w:val="16"/>
        <w:numPr>
          <w:ilvl w:val="0"/>
          <w:numId w:val="1"/>
        </w:numPr>
        <w:spacing w:line="240" w:lineRule="auto"/>
        <w:ind w:left="0" w:firstLine="567"/>
        <w:rPr>
          <w:sz w:val="28"/>
          <w:szCs w:val="28"/>
        </w:rPr>
      </w:pPr>
      <w:r w:rsidRPr="00BC6682">
        <w:rPr>
          <w:sz w:val="28"/>
          <w:szCs w:val="28"/>
        </w:rPr>
        <w:t>оволодіння ґрунтовними знаннями про особливості наукового та офіційно-ділового стилів сучасної української мови.</w:t>
      </w:r>
    </w:p>
    <w:p w14:paraId="6626E6F6" w14:textId="6690A422" w:rsidR="00BF1FC9" w:rsidRPr="0074487A" w:rsidRDefault="00BF1FC9" w:rsidP="00BF1FC9">
      <w:pPr>
        <w:pStyle w:val="ae"/>
        <w:tabs>
          <w:tab w:val="left" w:leader="underscore" w:pos="6840"/>
        </w:tabs>
        <w:spacing w:after="0" w:line="240" w:lineRule="auto"/>
        <w:ind w:left="0" w:firstLine="567"/>
        <w:jc w:val="both"/>
        <w:rPr>
          <w:rFonts w:ascii="Times New Roman" w:hAnsi="Times New Roman"/>
          <w:sz w:val="28"/>
          <w:szCs w:val="28"/>
          <w:lang w:eastAsia="uk-UA"/>
        </w:rPr>
      </w:pPr>
      <w:r w:rsidRPr="00BC6682">
        <w:rPr>
          <w:rFonts w:ascii="Times New Roman" w:hAnsi="Times New Roman"/>
          <w:sz w:val="28"/>
          <w:szCs w:val="28"/>
        </w:rPr>
        <w:t xml:space="preserve">Зміст </w:t>
      </w:r>
      <w:r w:rsidRPr="00BC6682">
        <w:rPr>
          <w:rFonts w:ascii="Times New Roman" w:hAnsi="Times New Roman"/>
          <w:sz w:val="28"/>
          <w:szCs w:val="28"/>
          <w:lang w:eastAsia="uk-UA"/>
        </w:rPr>
        <w:t>навчальної</w:t>
      </w:r>
      <w:r w:rsidRPr="00BC6682">
        <w:rPr>
          <w:rFonts w:ascii="Times New Roman" w:hAnsi="Times New Roman"/>
          <w:bCs/>
          <w:color w:val="000000"/>
          <w:sz w:val="28"/>
          <w:szCs w:val="28"/>
          <w:shd w:val="clear" w:color="auto" w:fill="FFFFFF"/>
          <w:lang w:eastAsia="uk-UA"/>
        </w:rPr>
        <w:t xml:space="preserve"> дисципліни</w:t>
      </w:r>
      <w:r w:rsidRPr="00BC6682">
        <w:rPr>
          <w:rFonts w:ascii="Times New Roman" w:hAnsi="Times New Roman"/>
          <w:sz w:val="28"/>
          <w:szCs w:val="28"/>
        </w:rPr>
        <w:t xml:space="preserve"> направлений на формування наступних </w:t>
      </w:r>
      <w:r w:rsidRPr="0074487A">
        <w:rPr>
          <w:rFonts w:ascii="Times New Roman" w:hAnsi="Times New Roman"/>
          <w:b/>
          <w:sz w:val="28"/>
          <w:szCs w:val="28"/>
        </w:rPr>
        <w:t>компетентностей</w:t>
      </w:r>
      <w:r w:rsidRPr="0074487A">
        <w:rPr>
          <w:rFonts w:ascii="Times New Roman" w:hAnsi="Times New Roman"/>
          <w:sz w:val="28"/>
          <w:szCs w:val="28"/>
        </w:rPr>
        <w:t xml:space="preserve">, визначених стандартом вищої освіти зі спеціальності </w:t>
      </w:r>
    </w:p>
    <w:p w14:paraId="141854F0" w14:textId="58A7C8DC" w:rsidR="007951C9" w:rsidRPr="007951C9" w:rsidRDefault="007951C9" w:rsidP="007951C9">
      <w:pPr>
        <w:shd w:val="clear" w:color="auto" w:fill="FFFFFF"/>
        <w:spacing w:line="240" w:lineRule="auto"/>
        <w:ind w:firstLine="567"/>
        <w:rPr>
          <w:color w:val="000000"/>
          <w:sz w:val="28"/>
          <w:szCs w:val="28"/>
        </w:rPr>
      </w:pPr>
      <w:r>
        <w:rPr>
          <w:b/>
          <w:bCs/>
          <w:color w:val="000000"/>
          <w:sz w:val="28"/>
          <w:szCs w:val="28"/>
          <w:lang w:val="uk-UA"/>
        </w:rPr>
        <w:t>ЗК2</w:t>
      </w:r>
      <w:r>
        <w:rPr>
          <w:color w:val="000000"/>
          <w:sz w:val="28"/>
          <w:szCs w:val="28"/>
        </w:rPr>
        <w:t>.</w:t>
      </w:r>
      <w:r>
        <w:rPr>
          <w:color w:val="000000"/>
          <w:sz w:val="28"/>
          <w:szCs w:val="28"/>
          <w:lang w:val="uk-UA"/>
        </w:rPr>
        <w:t xml:space="preserve"> </w:t>
      </w:r>
      <w:r w:rsidRPr="007951C9">
        <w:rPr>
          <w:color w:val="000000"/>
          <w:sz w:val="28"/>
          <w:szCs w:val="28"/>
        </w:rPr>
        <w:t>Здатність до спілкування з п</w:t>
      </w:r>
      <w:r>
        <w:rPr>
          <w:color w:val="000000"/>
          <w:sz w:val="28"/>
          <w:szCs w:val="28"/>
        </w:rPr>
        <w:t>редставниками інших професійних</w:t>
      </w:r>
      <w:r>
        <w:rPr>
          <w:color w:val="000000"/>
          <w:sz w:val="28"/>
          <w:szCs w:val="28"/>
          <w:lang w:val="uk-UA"/>
        </w:rPr>
        <w:t xml:space="preserve"> </w:t>
      </w:r>
      <w:r w:rsidRPr="007951C9">
        <w:rPr>
          <w:color w:val="000000"/>
          <w:sz w:val="28"/>
          <w:szCs w:val="28"/>
        </w:rPr>
        <w:t>груп різного рівня (з експерт</w:t>
      </w:r>
      <w:r>
        <w:rPr>
          <w:color w:val="000000"/>
          <w:sz w:val="28"/>
          <w:szCs w:val="28"/>
        </w:rPr>
        <w:t>ами з інших галузей знань/видів</w:t>
      </w:r>
      <w:r>
        <w:rPr>
          <w:color w:val="000000"/>
          <w:sz w:val="28"/>
          <w:szCs w:val="28"/>
          <w:lang w:val="uk-UA"/>
        </w:rPr>
        <w:t xml:space="preserve"> </w:t>
      </w:r>
      <w:r w:rsidRPr="007951C9">
        <w:rPr>
          <w:color w:val="000000"/>
          <w:sz w:val="28"/>
          <w:szCs w:val="28"/>
        </w:rPr>
        <w:t>економічної діяльності);</w:t>
      </w:r>
    </w:p>
    <w:p w14:paraId="1C332B54" w14:textId="047F31BD" w:rsidR="007951C9" w:rsidRPr="007951C9" w:rsidRDefault="007951C9" w:rsidP="007951C9">
      <w:pPr>
        <w:shd w:val="clear" w:color="auto" w:fill="FFFFFF"/>
        <w:spacing w:line="240" w:lineRule="auto"/>
        <w:ind w:firstLine="567"/>
        <w:jc w:val="left"/>
        <w:rPr>
          <w:color w:val="000000"/>
          <w:sz w:val="28"/>
          <w:szCs w:val="28"/>
          <w:lang w:val="uk-UA"/>
        </w:rPr>
      </w:pPr>
      <w:r>
        <w:rPr>
          <w:b/>
          <w:bCs/>
          <w:color w:val="000000"/>
          <w:sz w:val="28"/>
          <w:szCs w:val="28"/>
          <w:lang w:val="uk-UA"/>
        </w:rPr>
        <w:t>ЗК</w:t>
      </w:r>
      <w:r w:rsidR="00BF1FC9" w:rsidRPr="0074487A">
        <w:rPr>
          <w:b/>
          <w:bCs/>
          <w:color w:val="000000"/>
          <w:sz w:val="28"/>
          <w:szCs w:val="28"/>
        </w:rPr>
        <w:t>5</w:t>
      </w:r>
      <w:r w:rsidR="00BF1FC9" w:rsidRPr="0074487A">
        <w:rPr>
          <w:color w:val="000000"/>
          <w:sz w:val="28"/>
          <w:szCs w:val="28"/>
        </w:rPr>
        <w:t>. </w:t>
      </w:r>
      <w:r w:rsidRPr="007951C9">
        <w:rPr>
          <w:color w:val="000000"/>
          <w:sz w:val="28"/>
          <w:szCs w:val="28"/>
        </w:rPr>
        <w:t>Здатність діяти на осн</w:t>
      </w:r>
      <w:r>
        <w:rPr>
          <w:color w:val="000000"/>
          <w:sz w:val="28"/>
          <w:szCs w:val="28"/>
        </w:rPr>
        <w:t>ові етичних міркувань (мотивів)</w:t>
      </w:r>
      <w:r>
        <w:rPr>
          <w:color w:val="000000"/>
          <w:sz w:val="28"/>
          <w:szCs w:val="28"/>
          <w:lang w:val="uk-UA"/>
        </w:rPr>
        <w:t>.</w:t>
      </w:r>
    </w:p>
    <w:p w14:paraId="3D0CA3EE" w14:textId="0AF68EA0" w:rsidR="00BF1FC9" w:rsidRPr="007951C9" w:rsidRDefault="007951C9" w:rsidP="00974FED">
      <w:pPr>
        <w:shd w:val="clear" w:color="auto" w:fill="FFFFFF"/>
        <w:spacing w:line="240" w:lineRule="auto"/>
        <w:ind w:firstLine="567"/>
        <w:rPr>
          <w:color w:val="000000"/>
          <w:sz w:val="28"/>
          <w:szCs w:val="28"/>
          <w:lang w:val="uk-UA"/>
        </w:rPr>
      </w:pPr>
      <w:r>
        <w:rPr>
          <w:b/>
          <w:bCs/>
          <w:color w:val="000000"/>
          <w:sz w:val="28"/>
          <w:szCs w:val="28"/>
          <w:lang w:val="uk-UA"/>
        </w:rPr>
        <w:t>СК5</w:t>
      </w:r>
      <w:r w:rsidR="00BF1FC9" w:rsidRPr="007951C9">
        <w:rPr>
          <w:color w:val="000000"/>
          <w:sz w:val="28"/>
          <w:szCs w:val="28"/>
          <w:lang w:val="uk-UA"/>
        </w:rPr>
        <w:t>.</w:t>
      </w:r>
      <w:r w:rsidR="00BF1FC9" w:rsidRPr="0074487A">
        <w:rPr>
          <w:color w:val="000000"/>
          <w:sz w:val="28"/>
          <w:szCs w:val="28"/>
        </w:rPr>
        <w:t> </w:t>
      </w:r>
      <w:r w:rsidR="00974FED" w:rsidRPr="00974FED">
        <w:rPr>
          <w:color w:val="000000"/>
          <w:sz w:val="28"/>
          <w:szCs w:val="28"/>
          <w:lang w:val="uk-UA"/>
        </w:rPr>
        <w:t>Здатність створювати та організовувати ефе</w:t>
      </w:r>
      <w:r w:rsidR="00974FED">
        <w:rPr>
          <w:color w:val="000000"/>
          <w:sz w:val="28"/>
          <w:szCs w:val="28"/>
          <w:lang w:val="uk-UA"/>
        </w:rPr>
        <w:t>ктивні комунікації в процесі управління.</w:t>
      </w:r>
    </w:p>
    <w:p w14:paraId="28F9B77B" w14:textId="0A891140" w:rsidR="00BF1FC9" w:rsidRPr="003D4B7C" w:rsidRDefault="00BF1FC9" w:rsidP="00BF1FC9">
      <w:pPr>
        <w:widowControl/>
        <w:adjustRightInd/>
        <w:spacing w:line="240" w:lineRule="auto"/>
        <w:ind w:firstLine="567"/>
        <w:textAlignment w:val="auto"/>
        <w:rPr>
          <w:sz w:val="28"/>
          <w:szCs w:val="28"/>
          <w:lang w:val="uk-UA" w:eastAsia="uk-UA"/>
        </w:rPr>
      </w:pPr>
      <w:r w:rsidRPr="003D4B7C">
        <w:rPr>
          <w:sz w:val="28"/>
          <w:szCs w:val="28"/>
          <w:lang w:val="uk-UA" w:eastAsia="uk-UA"/>
        </w:rPr>
        <w:t xml:space="preserve">Отримані знання з навчальної дисципліни </w:t>
      </w:r>
      <w:r w:rsidRPr="003D4B7C">
        <w:rPr>
          <w:sz w:val="28"/>
          <w:szCs w:val="28"/>
          <w:lang w:val="uk-UA"/>
        </w:rPr>
        <w:t xml:space="preserve">стануть складовими наступних </w:t>
      </w:r>
      <w:r w:rsidRPr="003D4B7C">
        <w:rPr>
          <w:b/>
          <w:sz w:val="28"/>
          <w:szCs w:val="28"/>
          <w:lang w:val="uk-UA"/>
        </w:rPr>
        <w:t>програмних результатів</w:t>
      </w:r>
      <w:r w:rsidRPr="003D4B7C">
        <w:rPr>
          <w:sz w:val="28"/>
          <w:szCs w:val="28"/>
          <w:lang w:val="uk-UA"/>
        </w:rPr>
        <w:t xml:space="preserve"> навчання за спеціальністю </w:t>
      </w:r>
      <w:r w:rsidR="00FE3CF0">
        <w:rPr>
          <w:sz w:val="28"/>
          <w:szCs w:val="28"/>
          <w:lang w:val="en-US"/>
        </w:rPr>
        <w:t>D</w:t>
      </w:r>
      <w:r w:rsidR="00FE3CF0" w:rsidRPr="00880F7A">
        <w:rPr>
          <w:sz w:val="28"/>
          <w:szCs w:val="28"/>
        </w:rPr>
        <w:t>3</w:t>
      </w:r>
      <w:r w:rsidRPr="003D4B7C">
        <w:rPr>
          <w:sz w:val="28"/>
          <w:szCs w:val="28"/>
          <w:lang w:val="uk-UA" w:eastAsia="uk-UA"/>
        </w:rPr>
        <w:t xml:space="preserve"> «</w:t>
      </w:r>
      <w:r w:rsidR="00FE3CF0">
        <w:rPr>
          <w:sz w:val="28"/>
          <w:szCs w:val="28"/>
          <w:lang w:val="uk-UA" w:eastAsia="uk-UA"/>
        </w:rPr>
        <w:t>Менеджмент</w:t>
      </w:r>
      <w:r w:rsidRPr="003D4B7C">
        <w:rPr>
          <w:sz w:val="28"/>
          <w:szCs w:val="28"/>
          <w:lang w:val="uk-UA" w:eastAsia="uk-UA"/>
        </w:rPr>
        <w:t>»:</w:t>
      </w:r>
    </w:p>
    <w:p w14:paraId="72637F4C" w14:textId="1B9A3A14" w:rsidR="008353A2" w:rsidRPr="008353A2" w:rsidRDefault="007951C9" w:rsidP="008353A2">
      <w:pPr>
        <w:spacing w:line="240" w:lineRule="auto"/>
        <w:ind w:firstLine="567"/>
        <w:rPr>
          <w:sz w:val="28"/>
          <w:szCs w:val="28"/>
          <w:lang w:val="uk-UA"/>
        </w:rPr>
      </w:pPr>
      <w:r>
        <w:rPr>
          <w:b/>
          <w:bCs/>
          <w:sz w:val="28"/>
          <w:szCs w:val="28"/>
          <w:lang w:val="uk-UA"/>
        </w:rPr>
        <w:t>ПРН7</w:t>
      </w:r>
      <w:r w:rsidR="00BF1FC9" w:rsidRPr="0074487A">
        <w:rPr>
          <w:b/>
          <w:bCs/>
          <w:sz w:val="28"/>
          <w:szCs w:val="28"/>
          <w:lang w:val="uk-UA"/>
        </w:rPr>
        <w:t>.</w:t>
      </w:r>
      <w:r w:rsidR="00BF1FC9" w:rsidRPr="0074487A">
        <w:rPr>
          <w:sz w:val="28"/>
          <w:szCs w:val="28"/>
        </w:rPr>
        <w:t> </w:t>
      </w:r>
      <w:r w:rsidR="008353A2" w:rsidRPr="008353A2">
        <w:rPr>
          <w:sz w:val="28"/>
          <w:szCs w:val="28"/>
          <w:lang w:val="uk-UA"/>
        </w:rPr>
        <w:t>Організовувати та здійснювати ефективні ком</w:t>
      </w:r>
      <w:r w:rsidR="008353A2">
        <w:rPr>
          <w:sz w:val="28"/>
          <w:szCs w:val="28"/>
          <w:lang w:val="uk-UA"/>
        </w:rPr>
        <w:t xml:space="preserve">унікації всередині колективу, з </w:t>
      </w:r>
      <w:r w:rsidR="008353A2" w:rsidRPr="008353A2">
        <w:rPr>
          <w:sz w:val="28"/>
          <w:szCs w:val="28"/>
          <w:lang w:val="uk-UA"/>
        </w:rPr>
        <w:t>представниками різних професійних г</w:t>
      </w:r>
      <w:r w:rsidR="008353A2">
        <w:rPr>
          <w:sz w:val="28"/>
          <w:szCs w:val="28"/>
          <w:lang w:val="uk-UA"/>
        </w:rPr>
        <w:t>руп та в міжнародному контексті.</w:t>
      </w:r>
    </w:p>
    <w:p w14:paraId="20C4CAC6" w14:textId="378F3813" w:rsidR="008353A2" w:rsidRDefault="008353A2" w:rsidP="008353A2">
      <w:pPr>
        <w:spacing w:line="240" w:lineRule="auto"/>
        <w:ind w:firstLine="567"/>
        <w:rPr>
          <w:sz w:val="28"/>
          <w:szCs w:val="28"/>
          <w:lang w:val="uk-UA"/>
        </w:rPr>
      </w:pPr>
      <w:r>
        <w:rPr>
          <w:b/>
          <w:sz w:val="28"/>
          <w:szCs w:val="28"/>
          <w:lang w:val="uk-UA"/>
        </w:rPr>
        <w:t>ПРН</w:t>
      </w:r>
      <w:r w:rsidRPr="008353A2">
        <w:rPr>
          <w:b/>
          <w:sz w:val="28"/>
          <w:szCs w:val="28"/>
          <w:lang w:val="uk-UA"/>
        </w:rPr>
        <w:t>9.</w:t>
      </w:r>
      <w:r w:rsidRPr="008353A2">
        <w:rPr>
          <w:sz w:val="28"/>
          <w:szCs w:val="28"/>
          <w:lang w:val="uk-UA"/>
        </w:rPr>
        <w:t xml:space="preserve"> Вміти спілкуватись в професійних і наукових кола</w:t>
      </w:r>
      <w:r>
        <w:rPr>
          <w:sz w:val="28"/>
          <w:szCs w:val="28"/>
          <w:lang w:val="uk-UA"/>
        </w:rPr>
        <w:t>х державною та іноземною мовами.</w:t>
      </w:r>
    </w:p>
    <w:p w14:paraId="353DBA61" w14:textId="38A3CA8C" w:rsidR="00FE3CF0" w:rsidRPr="00B6131A" w:rsidRDefault="00FE3CF0" w:rsidP="008353A2">
      <w:pPr>
        <w:spacing w:line="240" w:lineRule="auto"/>
        <w:ind w:firstLine="567"/>
        <w:rPr>
          <w:lang w:val="uk-UA"/>
        </w:rPr>
      </w:pPr>
      <w:r w:rsidRPr="00B6131A">
        <w:rPr>
          <w:sz w:val="28"/>
          <w:szCs w:val="28"/>
          <w:lang w:val="uk-UA"/>
        </w:rPr>
        <w:t>Під час вивчення навчальної дисципліни здобувачі вищої освіти зможуть отримати наступні Soft skills:</w:t>
      </w:r>
    </w:p>
    <w:p w14:paraId="1C23F77A" w14:textId="77777777" w:rsidR="00FE3CF0" w:rsidRPr="00B6131A" w:rsidRDefault="00FE3CF0" w:rsidP="00FE3CF0">
      <w:pPr>
        <w:widowControl/>
        <w:shd w:val="clear" w:color="auto" w:fill="FFFFFF"/>
        <w:adjustRightInd/>
        <w:spacing w:line="240" w:lineRule="auto"/>
        <w:ind w:firstLine="567"/>
        <w:textAlignment w:val="auto"/>
        <w:rPr>
          <w:lang w:val="uk-UA"/>
        </w:rPr>
      </w:pPr>
      <w:r w:rsidRPr="00B6131A">
        <w:rPr>
          <w:sz w:val="28"/>
          <w:szCs w:val="28"/>
          <w:lang w:val="uk-UA"/>
        </w:rPr>
        <w:t>- </w:t>
      </w:r>
      <w:r w:rsidRPr="00B6131A">
        <w:rPr>
          <w:i/>
          <w:iCs/>
          <w:sz w:val="28"/>
          <w:szCs w:val="28"/>
          <w:lang w:val="uk-UA"/>
        </w:rPr>
        <w:t>комунікативні навички</w:t>
      </w:r>
      <w:r w:rsidRPr="00B6131A">
        <w:rPr>
          <w:sz w:val="28"/>
          <w:szCs w:val="28"/>
          <w:lang w:val="uk-UA"/>
        </w:rPr>
        <w:t>: письмове, вербальне й невербальне спілкування;уміння грамотно спілкуватися по e-mail; вести дискусію і відстоювати свою позицію; навички працюватив команді;</w:t>
      </w:r>
    </w:p>
    <w:p w14:paraId="2AD9CDCD" w14:textId="77777777" w:rsidR="00FE3CF0" w:rsidRPr="00B6131A" w:rsidRDefault="00FE3CF0" w:rsidP="00FE3CF0">
      <w:pPr>
        <w:widowControl/>
        <w:shd w:val="clear" w:color="auto" w:fill="FFFFFF"/>
        <w:adjustRightInd/>
        <w:spacing w:line="240" w:lineRule="auto"/>
        <w:ind w:firstLine="567"/>
        <w:textAlignment w:val="auto"/>
        <w:rPr>
          <w:lang w:val="uk-UA"/>
        </w:rPr>
      </w:pPr>
      <w:r w:rsidRPr="00B6131A">
        <w:rPr>
          <w:i/>
          <w:iCs/>
          <w:sz w:val="28"/>
          <w:szCs w:val="28"/>
          <w:lang w:val="uk-UA"/>
        </w:rPr>
        <w:t>- уміння виступати привселюдно</w:t>
      </w:r>
      <w:r w:rsidRPr="00B6131A">
        <w:rPr>
          <w:sz w:val="28"/>
          <w:szCs w:val="28"/>
          <w:lang w:val="uk-UA"/>
        </w:rPr>
        <w:t>: навички, необхідні для виступів на публіці; навички проведення презентації;</w:t>
      </w:r>
    </w:p>
    <w:p w14:paraId="00B8FA15" w14:textId="77777777" w:rsidR="00FE3CF0" w:rsidRPr="00B6131A" w:rsidRDefault="00FE3CF0" w:rsidP="00FE3CF0">
      <w:pPr>
        <w:widowControl/>
        <w:shd w:val="clear" w:color="auto" w:fill="FFFFFF"/>
        <w:adjustRightInd/>
        <w:spacing w:line="240" w:lineRule="auto"/>
        <w:ind w:firstLine="567"/>
        <w:textAlignment w:val="auto"/>
        <w:rPr>
          <w:lang w:val="uk-UA"/>
        </w:rPr>
      </w:pPr>
      <w:r w:rsidRPr="00B6131A">
        <w:rPr>
          <w:sz w:val="28"/>
          <w:szCs w:val="28"/>
          <w:lang w:val="uk-UA"/>
        </w:rPr>
        <w:t>- </w:t>
      </w:r>
      <w:r w:rsidRPr="00B6131A">
        <w:rPr>
          <w:i/>
          <w:iCs/>
          <w:sz w:val="28"/>
          <w:szCs w:val="28"/>
          <w:lang w:val="uk-UA"/>
        </w:rPr>
        <w:t>керування часом:</w:t>
      </w:r>
      <w:r w:rsidRPr="00B6131A">
        <w:rPr>
          <w:sz w:val="28"/>
          <w:szCs w:val="28"/>
          <w:lang w:val="uk-UA"/>
        </w:rPr>
        <w:t> уміння справлятися із завданнями вчасно;</w:t>
      </w:r>
    </w:p>
    <w:p w14:paraId="535EAB7A" w14:textId="77777777" w:rsidR="00FE3CF0" w:rsidRPr="00B6131A" w:rsidRDefault="00FE3CF0" w:rsidP="00FE3CF0">
      <w:pPr>
        <w:widowControl/>
        <w:shd w:val="clear" w:color="auto" w:fill="FFFFFF"/>
        <w:adjustRightInd/>
        <w:spacing w:line="240" w:lineRule="auto"/>
        <w:ind w:firstLine="567"/>
        <w:textAlignment w:val="auto"/>
        <w:rPr>
          <w:lang w:val="uk-UA"/>
        </w:rPr>
      </w:pPr>
      <w:r w:rsidRPr="00B6131A">
        <w:rPr>
          <w:sz w:val="28"/>
          <w:szCs w:val="28"/>
          <w:lang w:val="uk-UA"/>
        </w:rPr>
        <w:t>- </w:t>
      </w:r>
      <w:r w:rsidRPr="00B6131A">
        <w:rPr>
          <w:i/>
          <w:iCs/>
          <w:sz w:val="28"/>
          <w:szCs w:val="28"/>
          <w:lang w:val="uk-UA"/>
        </w:rPr>
        <w:t>гнучкість і адаптивність:</w:t>
      </w:r>
      <w:r w:rsidRPr="00B6131A">
        <w:rPr>
          <w:sz w:val="28"/>
          <w:szCs w:val="28"/>
          <w:lang w:val="uk-UA"/>
        </w:rPr>
        <w:t> гнучкість, адаптивність і здатність змінюватися; уміння аналізувати ситуацію, орієнтування на вирішення проблеми;</w:t>
      </w:r>
    </w:p>
    <w:p w14:paraId="71E55BD5" w14:textId="77777777" w:rsidR="00FE3CF0" w:rsidRPr="00B6131A" w:rsidRDefault="00FE3CF0" w:rsidP="00FE3CF0">
      <w:pPr>
        <w:widowControl/>
        <w:shd w:val="clear" w:color="auto" w:fill="FFFFFF"/>
        <w:adjustRightInd/>
        <w:spacing w:line="240" w:lineRule="auto"/>
        <w:ind w:firstLine="567"/>
        <w:textAlignment w:val="auto"/>
        <w:rPr>
          <w:lang w:val="uk-UA"/>
        </w:rPr>
      </w:pPr>
      <w:r w:rsidRPr="00B6131A">
        <w:rPr>
          <w:sz w:val="28"/>
          <w:szCs w:val="28"/>
          <w:lang w:val="uk-UA"/>
        </w:rPr>
        <w:lastRenderedPageBreak/>
        <w:t>- </w:t>
      </w:r>
      <w:r w:rsidRPr="00B6131A">
        <w:rPr>
          <w:i/>
          <w:iCs/>
          <w:sz w:val="28"/>
          <w:szCs w:val="28"/>
          <w:lang w:val="uk-UA"/>
        </w:rPr>
        <w:t>лідерські якості</w:t>
      </w:r>
      <w:r w:rsidRPr="00B6131A">
        <w:rPr>
          <w:sz w:val="28"/>
          <w:szCs w:val="28"/>
          <w:lang w:val="uk-UA"/>
        </w:rPr>
        <w:t>: уміння спокійно працювати в напруженому середовищі; уміння ухвалювати рішення; уміння ставити мету, планувати діяльність;</w:t>
      </w:r>
    </w:p>
    <w:p w14:paraId="0700F0FF" w14:textId="77777777" w:rsidR="00FE3CF0" w:rsidRPr="00B6131A" w:rsidRDefault="00FE3CF0" w:rsidP="00FE3CF0">
      <w:pPr>
        <w:widowControl/>
        <w:shd w:val="clear" w:color="auto" w:fill="FFFFFF"/>
        <w:adjustRightInd/>
        <w:spacing w:line="240" w:lineRule="auto"/>
        <w:ind w:firstLine="567"/>
        <w:textAlignment w:val="auto"/>
        <w:rPr>
          <w:lang w:val="uk-UA"/>
        </w:rPr>
      </w:pPr>
      <w:r w:rsidRPr="00B6131A">
        <w:rPr>
          <w:i/>
          <w:iCs/>
          <w:sz w:val="28"/>
          <w:szCs w:val="28"/>
          <w:lang w:val="uk-UA"/>
        </w:rPr>
        <w:t>- особисті якості:</w:t>
      </w:r>
      <w:r w:rsidRPr="00B6131A">
        <w:rPr>
          <w:sz w:val="28"/>
          <w:szCs w:val="28"/>
          <w:lang w:val="uk-UA"/>
        </w:rPr>
        <w:t> креативне й критичне мислення; етичність, чесність, терпіння, повага до оточуючих.</w:t>
      </w:r>
    </w:p>
    <w:p w14:paraId="3A439AE3" w14:textId="77777777" w:rsidR="00BF1FC9" w:rsidRDefault="00BF1FC9" w:rsidP="00BF1FC9">
      <w:pPr>
        <w:widowControl/>
        <w:adjustRightInd/>
        <w:spacing w:line="240" w:lineRule="auto"/>
        <w:ind w:firstLine="567"/>
        <w:textAlignment w:val="auto"/>
        <w:rPr>
          <w:sz w:val="28"/>
          <w:szCs w:val="28"/>
          <w:lang w:val="uk-UA"/>
        </w:rPr>
      </w:pPr>
    </w:p>
    <w:bookmarkEnd w:id="1"/>
    <w:bookmarkEnd w:id="2"/>
    <w:bookmarkEnd w:id="3"/>
    <w:p w14:paraId="7501E130" w14:textId="77777777" w:rsidR="00BF1FC9" w:rsidRDefault="00BF1FC9" w:rsidP="00BF1FC9">
      <w:pPr>
        <w:adjustRightInd/>
        <w:spacing w:line="240" w:lineRule="auto"/>
        <w:ind w:firstLine="567"/>
        <w:jc w:val="center"/>
        <w:textAlignment w:val="auto"/>
        <w:rPr>
          <w:b/>
          <w:bCs/>
          <w:sz w:val="28"/>
          <w:szCs w:val="28"/>
          <w:lang w:val="uk-UA" w:eastAsia="uk-UA"/>
        </w:rPr>
      </w:pPr>
      <w:r w:rsidRPr="004A77C3">
        <w:rPr>
          <w:b/>
          <w:bCs/>
          <w:sz w:val="28"/>
          <w:szCs w:val="28"/>
          <w:lang w:val="uk-UA" w:eastAsia="uk-UA"/>
        </w:rPr>
        <w:t>3</w:t>
      </w:r>
      <w:r w:rsidRPr="00150100">
        <w:rPr>
          <w:b/>
          <w:bCs/>
          <w:sz w:val="28"/>
          <w:szCs w:val="28"/>
          <w:lang w:val="uk-UA" w:eastAsia="uk-UA"/>
        </w:rPr>
        <w:t>. Програма навчальної дисципліни</w:t>
      </w:r>
    </w:p>
    <w:p w14:paraId="6428E6D8" w14:textId="77777777" w:rsidR="00BF1FC9" w:rsidRPr="004D5FE0" w:rsidRDefault="00BF1FC9" w:rsidP="00BF1FC9">
      <w:pPr>
        <w:adjustRightInd/>
        <w:spacing w:line="240" w:lineRule="auto"/>
        <w:ind w:firstLine="567"/>
        <w:jc w:val="center"/>
        <w:textAlignment w:val="auto"/>
        <w:rPr>
          <w:b/>
          <w:bCs/>
          <w:sz w:val="28"/>
          <w:szCs w:val="28"/>
          <w:lang w:val="uk-UA" w:eastAsia="uk-UA"/>
        </w:rPr>
      </w:pPr>
    </w:p>
    <w:p w14:paraId="42A29045" w14:textId="14D969B5" w:rsidR="00000F67" w:rsidRPr="004D5FE0" w:rsidRDefault="00BF1FC9" w:rsidP="00000F67">
      <w:pPr>
        <w:autoSpaceDE w:val="0"/>
        <w:autoSpaceDN w:val="0"/>
        <w:spacing w:line="240" w:lineRule="auto"/>
        <w:ind w:firstLine="567"/>
        <w:rPr>
          <w:i/>
          <w:sz w:val="24"/>
          <w:szCs w:val="24"/>
          <w:u w:val="single"/>
          <w:lang w:val="uk-UA"/>
        </w:rPr>
      </w:pPr>
      <w:r w:rsidRPr="003D4B7C">
        <w:rPr>
          <w:rFonts w:eastAsia="Calibri"/>
          <w:b/>
          <w:bCs/>
          <w:sz w:val="28"/>
          <w:szCs w:val="28"/>
          <w:lang w:val="uk-UA"/>
        </w:rPr>
        <w:t>Змістовий модуль 1</w:t>
      </w:r>
      <w:bookmarkStart w:id="4" w:name="_Hlk53426888"/>
      <w:r w:rsidR="00000F67">
        <w:rPr>
          <w:rFonts w:eastAsia="Calibri"/>
          <w:b/>
          <w:bCs/>
          <w:sz w:val="28"/>
          <w:szCs w:val="28"/>
          <w:lang w:val="uk-UA"/>
        </w:rPr>
        <w:t xml:space="preserve"> </w:t>
      </w:r>
      <w:r w:rsidR="00000F67" w:rsidRPr="00D505DD">
        <w:rPr>
          <w:i/>
          <w:sz w:val="28"/>
          <w:szCs w:val="24"/>
          <w:u w:val="single"/>
          <w:lang w:val="en-US"/>
        </w:rPr>
        <w:t>Globalisation</w:t>
      </w:r>
      <w:r w:rsidR="00000F67" w:rsidRPr="00D505DD">
        <w:rPr>
          <w:i/>
          <w:sz w:val="28"/>
          <w:szCs w:val="24"/>
          <w:u w:val="single"/>
          <w:lang w:val="uk-UA"/>
        </w:rPr>
        <w:t xml:space="preserve"> </w:t>
      </w:r>
    </w:p>
    <w:p w14:paraId="718577FC" w14:textId="77777777" w:rsidR="00000F67" w:rsidRPr="00000F67" w:rsidRDefault="00000F67" w:rsidP="00000F67">
      <w:pPr>
        <w:spacing w:line="240" w:lineRule="auto"/>
        <w:ind w:left="-540" w:firstLine="567"/>
        <w:rPr>
          <w:sz w:val="28"/>
          <w:szCs w:val="28"/>
          <w:lang w:val="en-US"/>
        </w:rPr>
      </w:pPr>
      <w:r w:rsidRPr="00000F67">
        <w:rPr>
          <w:b/>
          <w:sz w:val="28"/>
          <w:szCs w:val="28"/>
          <w:lang w:val="en-US"/>
        </w:rPr>
        <w:t>1.1</w:t>
      </w:r>
      <w:r w:rsidRPr="00000F67">
        <w:rPr>
          <w:sz w:val="28"/>
          <w:szCs w:val="28"/>
          <w:lang w:val="en-US"/>
        </w:rPr>
        <w:t>. Globalisation.</w:t>
      </w:r>
    </w:p>
    <w:p w14:paraId="28590558" w14:textId="77777777" w:rsidR="00000F67" w:rsidRPr="00000F67" w:rsidRDefault="00000F67" w:rsidP="00000F67">
      <w:pPr>
        <w:spacing w:line="240" w:lineRule="auto"/>
        <w:ind w:left="-540" w:firstLine="567"/>
        <w:rPr>
          <w:sz w:val="28"/>
          <w:szCs w:val="28"/>
          <w:lang w:val="en-US"/>
        </w:rPr>
      </w:pPr>
      <w:r w:rsidRPr="00000F67">
        <w:rPr>
          <w:b/>
          <w:sz w:val="28"/>
          <w:szCs w:val="28"/>
          <w:lang w:val="en-US"/>
        </w:rPr>
        <w:t xml:space="preserve">1.2. </w:t>
      </w:r>
      <w:r w:rsidRPr="00000F67">
        <w:rPr>
          <w:sz w:val="28"/>
          <w:szCs w:val="28"/>
          <w:lang w:val="en-US"/>
        </w:rPr>
        <w:t>Brands.</w:t>
      </w:r>
    </w:p>
    <w:p w14:paraId="7A2ED21D" w14:textId="77777777" w:rsidR="00000F67" w:rsidRPr="00000F67" w:rsidRDefault="00000F67" w:rsidP="00000F67">
      <w:pPr>
        <w:spacing w:line="240" w:lineRule="auto"/>
        <w:ind w:left="-540" w:firstLine="567"/>
        <w:rPr>
          <w:sz w:val="28"/>
          <w:szCs w:val="28"/>
          <w:lang w:val="en-US"/>
        </w:rPr>
      </w:pPr>
      <w:r w:rsidRPr="00000F67">
        <w:rPr>
          <w:b/>
          <w:sz w:val="28"/>
          <w:szCs w:val="28"/>
          <w:lang w:val="en-US"/>
        </w:rPr>
        <w:t xml:space="preserve">1.3. </w:t>
      </w:r>
      <w:r w:rsidRPr="00000F67">
        <w:rPr>
          <w:sz w:val="28"/>
          <w:szCs w:val="28"/>
          <w:lang w:val="en-US"/>
        </w:rPr>
        <w:t>Travel.</w:t>
      </w:r>
    </w:p>
    <w:p w14:paraId="713F97DF" w14:textId="77777777" w:rsidR="00000F67" w:rsidRPr="00000F67" w:rsidRDefault="00000F67" w:rsidP="00000F67">
      <w:pPr>
        <w:spacing w:line="240" w:lineRule="auto"/>
        <w:ind w:left="-540" w:firstLine="567"/>
        <w:rPr>
          <w:sz w:val="28"/>
          <w:szCs w:val="28"/>
          <w:lang w:val="en-US"/>
        </w:rPr>
      </w:pPr>
      <w:r w:rsidRPr="00000F67">
        <w:rPr>
          <w:b/>
          <w:sz w:val="28"/>
          <w:szCs w:val="28"/>
          <w:lang w:val="en-US"/>
        </w:rPr>
        <w:t xml:space="preserve">1.4. </w:t>
      </w:r>
      <w:r w:rsidRPr="00000F67">
        <w:rPr>
          <w:sz w:val="28"/>
          <w:szCs w:val="28"/>
          <w:lang w:val="en-US"/>
        </w:rPr>
        <w:t>Advertising.</w:t>
      </w:r>
    </w:p>
    <w:p w14:paraId="2FB2313C" w14:textId="77777777" w:rsidR="00000F67" w:rsidRPr="00000F67" w:rsidRDefault="00000F67" w:rsidP="00000F67">
      <w:pPr>
        <w:spacing w:line="240" w:lineRule="auto"/>
        <w:ind w:left="-540" w:firstLine="567"/>
        <w:rPr>
          <w:sz w:val="28"/>
          <w:szCs w:val="28"/>
          <w:lang w:val="en-US"/>
        </w:rPr>
      </w:pPr>
      <w:r w:rsidRPr="00000F67">
        <w:rPr>
          <w:b/>
          <w:sz w:val="28"/>
          <w:szCs w:val="28"/>
          <w:lang w:val="en-US"/>
        </w:rPr>
        <w:t xml:space="preserve">1.5. </w:t>
      </w:r>
      <w:r w:rsidRPr="00000F67">
        <w:rPr>
          <w:sz w:val="28"/>
          <w:szCs w:val="28"/>
          <w:lang w:val="en-US"/>
        </w:rPr>
        <w:t>Employment.</w:t>
      </w:r>
    </w:p>
    <w:p w14:paraId="6217A1F0" w14:textId="77777777" w:rsidR="00000F67" w:rsidRPr="00000F67" w:rsidRDefault="00000F67" w:rsidP="00000F67">
      <w:pPr>
        <w:spacing w:line="240" w:lineRule="auto"/>
        <w:ind w:left="-540" w:firstLine="567"/>
        <w:rPr>
          <w:sz w:val="28"/>
          <w:szCs w:val="28"/>
          <w:lang w:val="en-US"/>
        </w:rPr>
      </w:pPr>
      <w:r w:rsidRPr="00000F67">
        <w:rPr>
          <w:b/>
          <w:sz w:val="28"/>
          <w:szCs w:val="28"/>
          <w:lang w:val="en-US"/>
        </w:rPr>
        <w:t>Texts</w:t>
      </w:r>
      <w:r w:rsidRPr="00000F67">
        <w:rPr>
          <w:sz w:val="28"/>
          <w:szCs w:val="28"/>
          <w:lang w:val="en-US"/>
        </w:rPr>
        <w:t>: Newspaper article “Flight plan from Seattle” (New Market Leader Intermediate p.7)</w:t>
      </w:r>
    </w:p>
    <w:p w14:paraId="3FAC578B" w14:textId="77777777" w:rsidR="00000F67" w:rsidRPr="00000F67" w:rsidRDefault="00000F67" w:rsidP="00000F67">
      <w:pPr>
        <w:spacing w:line="240" w:lineRule="auto"/>
        <w:ind w:left="-540" w:firstLine="567"/>
        <w:rPr>
          <w:sz w:val="28"/>
          <w:szCs w:val="28"/>
          <w:lang w:val="en-US"/>
        </w:rPr>
      </w:pPr>
      <w:r w:rsidRPr="00000F67">
        <w:rPr>
          <w:sz w:val="28"/>
          <w:szCs w:val="28"/>
          <w:lang w:val="en-US"/>
        </w:rPr>
        <w:t xml:space="preserve">            Fashion victim fights back (New Market Leader Intermediate p.16)</w:t>
      </w:r>
    </w:p>
    <w:p w14:paraId="51A743CA" w14:textId="2F71821E" w:rsidR="00000F67" w:rsidRPr="00000F67" w:rsidRDefault="00000F67" w:rsidP="00000F67">
      <w:pPr>
        <w:shd w:val="clear" w:color="auto" w:fill="FFFFFF"/>
        <w:spacing w:line="240" w:lineRule="auto"/>
        <w:ind w:firstLine="567"/>
        <w:rPr>
          <w:i/>
          <w:color w:val="000000"/>
          <w:sz w:val="28"/>
          <w:szCs w:val="28"/>
          <w:lang w:val="uk-UA"/>
        </w:rPr>
      </w:pPr>
      <w:r w:rsidRPr="00000F67">
        <w:rPr>
          <w:i/>
          <w:color w:val="000000"/>
          <w:sz w:val="28"/>
          <w:szCs w:val="28"/>
        </w:rPr>
        <w:t>Граматичний</w:t>
      </w:r>
      <w:r w:rsidRPr="00000F67">
        <w:rPr>
          <w:i/>
          <w:color w:val="000000"/>
          <w:sz w:val="28"/>
          <w:szCs w:val="28"/>
          <w:lang w:val="en-US"/>
        </w:rPr>
        <w:t xml:space="preserve"> </w:t>
      </w:r>
      <w:r w:rsidRPr="00000F67">
        <w:rPr>
          <w:i/>
          <w:color w:val="000000"/>
          <w:sz w:val="28"/>
          <w:szCs w:val="28"/>
        </w:rPr>
        <w:t>матеріал</w:t>
      </w:r>
      <w:r w:rsidRPr="00000F67">
        <w:rPr>
          <w:i/>
          <w:color w:val="000000"/>
          <w:sz w:val="28"/>
          <w:szCs w:val="28"/>
          <w:lang w:val="en-US"/>
        </w:rPr>
        <w:t xml:space="preserve"> </w:t>
      </w:r>
      <w:r w:rsidRPr="00000F67">
        <w:rPr>
          <w:i/>
          <w:color w:val="000000"/>
          <w:sz w:val="28"/>
          <w:szCs w:val="28"/>
        </w:rPr>
        <w:t>з</w:t>
      </w:r>
      <w:r w:rsidRPr="00000F67">
        <w:rPr>
          <w:i/>
          <w:color w:val="000000"/>
          <w:sz w:val="28"/>
          <w:szCs w:val="28"/>
          <w:lang w:val="en-US"/>
        </w:rPr>
        <w:t xml:space="preserve"> </w:t>
      </w:r>
      <w:r w:rsidRPr="00000F67">
        <w:rPr>
          <w:i/>
          <w:color w:val="000000"/>
          <w:sz w:val="28"/>
          <w:szCs w:val="28"/>
        </w:rPr>
        <w:t>м</w:t>
      </w:r>
      <w:r w:rsidRPr="00000F67">
        <w:rPr>
          <w:i/>
          <w:color w:val="000000"/>
          <w:sz w:val="28"/>
          <w:szCs w:val="28"/>
          <w:lang w:val="uk-UA"/>
        </w:rPr>
        <w:t>одуля</w:t>
      </w:r>
    </w:p>
    <w:p w14:paraId="18E0837D" w14:textId="77777777" w:rsidR="00000F67" w:rsidRPr="00000F67" w:rsidRDefault="00000F67" w:rsidP="00985E98">
      <w:pPr>
        <w:shd w:val="clear" w:color="auto" w:fill="FFFFFF"/>
        <w:spacing w:line="240" w:lineRule="auto"/>
        <w:ind w:firstLine="567"/>
        <w:rPr>
          <w:sz w:val="28"/>
          <w:szCs w:val="28"/>
          <w:lang w:val="en-US"/>
        </w:rPr>
      </w:pPr>
      <w:r w:rsidRPr="00000F67">
        <w:rPr>
          <w:sz w:val="28"/>
          <w:szCs w:val="28"/>
          <w:lang w:val="en-US"/>
        </w:rPr>
        <w:t>1.1. The Present Simple Tense.</w:t>
      </w:r>
    </w:p>
    <w:p w14:paraId="7821037C" w14:textId="77777777" w:rsidR="00000F67" w:rsidRPr="00000F67" w:rsidRDefault="00000F67" w:rsidP="00985E98">
      <w:pPr>
        <w:shd w:val="clear" w:color="auto" w:fill="FFFFFF"/>
        <w:spacing w:line="240" w:lineRule="auto"/>
        <w:ind w:firstLine="567"/>
        <w:rPr>
          <w:sz w:val="28"/>
          <w:szCs w:val="28"/>
          <w:lang w:val="en-US"/>
        </w:rPr>
      </w:pPr>
      <w:r w:rsidRPr="00000F67">
        <w:rPr>
          <w:sz w:val="28"/>
          <w:szCs w:val="28"/>
          <w:lang w:val="en-US"/>
        </w:rPr>
        <w:t>1.2. The Past Simple Tense.</w:t>
      </w:r>
    </w:p>
    <w:p w14:paraId="258FAB47" w14:textId="77777777" w:rsidR="00000F67" w:rsidRPr="00000F67" w:rsidRDefault="00000F67" w:rsidP="00985E98">
      <w:pPr>
        <w:shd w:val="clear" w:color="auto" w:fill="FFFFFF"/>
        <w:spacing w:line="240" w:lineRule="auto"/>
        <w:ind w:firstLine="567"/>
        <w:rPr>
          <w:sz w:val="28"/>
          <w:szCs w:val="28"/>
          <w:lang w:val="en-US"/>
        </w:rPr>
      </w:pPr>
      <w:r w:rsidRPr="00000F67">
        <w:rPr>
          <w:sz w:val="28"/>
          <w:szCs w:val="28"/>
          <w:lang w:val="en-US"/>
        </w:rPr>
        <w:t>1.3. The Future Simple Tense.</w:t>
      </w:r>
    </w:p>
    <w:p w14:paraId="13AA86C2" w14:textId="77777777" w:rsidR="00000F67" w:rsidRPr="00000F67" w:rsidRDefault="00000F67" w:rsidP="00985E98">
      <w:pPr>
        <w:shd w:val="clear" w:color="auto" w:fill="FFFFFF"/>
        <w:spacing w:line="240" w:lineRule="auto"/>
        <w:ind w:firstLine="567"/>
        <w:rPr>
          <w:sz w:val="28"/>
          <w:szCs w:val="28"/>
          <w:lang w:val="en-US"/>
        </w:rPr>
      </w:pPr>
      <w:r w:rsidRPr="00000F67">
        <w:rPr>
          <w:sz w:val="28"/>
          <w:szCs w:val="28"/>
          <w:lang w:val="en-US"/>
        </w:rPr>
        <w:t xml:space="preserve">1.4. </w:t>
      </w:r>
      <w:r w:rsidRPr="00000F67">
        <w:rPr>
          <w:sz w:val="28"/>
          <w:szCs w:val="28"/>
        </w:rPr>
        <w:t>Розділи</w:t>
      </w:r>
      <w:r w:rsidRPr="00000F67">
        <w:rPr>
          <w:sz w:val="28"/>
          <w:szCs w:val="28"/>
          <w:lang w:val="en-US"/>
        </w:rPr>
        <w:t xml:space="preserve"> </w:t>
      </w:r>
      <w:r w:rsidRPr="00000F67">
        <w:rPr>
          <w:sz w:val="28"/>
          <w:szCs w:val="28"/>
        </w:rPr>
        <w:t>для</w:t>
      </w:r>
      <w:r w:rsidRPr="00000F67">
        <w:rPr>
          <w:sz w:val="28"/>
          <w:szCs w:val="28"/>
          <w:lang w:val="en-US"/>
        </w:rPr>
        <w:t xml:space="preserve"> </w:t>
      </w:r>
      <w:r w:rsidRPr="00000F67">
        <w:rPr>
          <w:sz w:val="28"/>
          <w:szCs w:val="28"/>
        </w:rPr>
        <w:t>самостійного</w:t>
      </w:r>
      <w:r w:rsidRPr="00000F67">
        <w:rPr>
          <w:sz w:val="28"/>
          <w:szCs w:val="28"/>
          <w:lang w:val="en-US"/>
        </w:rPr>
        <w:t xml:space="preserve"> </w:t>
      </w:r>
      <w:r w:rsidRPr="00000F67">
        <w:rPr>
          <w:sz w:val="28"/>
          <w:szCs w:val="28"/>
        </w:rPr>
        <w:t>вивчення</w:t>
      </w:r>
      <w:r w:rsidRPr="00000F67">
        <w:rPr>
          <w:sz w:val="28"/>
          <w:szCs w:val="28"/>
          <w:lang w:val="en-US"/>
        </w:rPr>
        <w:t>: To be, To have; There is, There are; Types of questions; Articles; Plural form; Possessive case.</w:t>
      </w:r>
    </w:p>
    <w:p w14:paraId="10006A4A" w14:textId="77777777" w:rsidR="00000F67" w:rsidRPr="00000F67" w:rsidRDefault="00000F67" w:rsidP="00985E98">
      <w:pPr>
        <w:shd w:val="clear" w:color="auto" w:fill="FFFFFF"/>
        <w:spacing w:line="240" w:lineRule="auto"/>
        <w:ind w:firstLine="567"/>
        <w:rPr>
          <w:sz w:val="28"/>
          <w:szCs w:val="28"/>
          <w:lang w:val="en-US"/>
        </w:rPr>
      </w:pPr>
      <w:r w:rsidRPr="00000F67">
        <w:rPr>
          <w:sz w:val="28"/>
          <w:szCs w:val="28"/>
          <w:lang w:val="en-US"/>
        </w:rPr>
        <w:t>1.5. The Present Continuous Tense.</w:t>
      </w:r>
    </w:p>
    <w:p w14:paraId="7AFA59FE" w14:textId="77777777" w:rsidR="00000F67" w:rsidRPr="00000F67" w:rsidRDefault="00000F67" w:rsidP="00985E98">
      <w:pPr>
        <w:shd w:val="clear" w:color="auto" w:fill="FFFFFF"/>
        <w:spacing w:line="240" w:lineRule="auto"/>
        <w:ind w:firstLine="567"/>
        <w:rPr>
          <w:sz w:val="28"/>
          <w:szCs w:val="28"/>
          <w:lang w:val="en-US"/>
        </w:rPr>
      </w:pPr>
      <w:r w:rsidRPr="00000F67">
        <w:rPr>
          <w:sz w:val="28"/>
          <w:szCs w:val="28"/>
          <w:lang w:val="en-US"/>
        </w:rPr>
        <w:t>1.6. The Past Continuous Tense.</w:t>
      </w:r>
    </w:p>
    <w:p w14:paraId="715B5F8E" w14:textId="77777777" w:rsidR="00000F67" w:rsidRPr="00000F67" w:rsidRDefault="00000F67" w:rsidP="00985E98">
      <w:pPr>
        <w:shd w:val="clear" w:color="auto" w:fill="FFFFFF"/>
        <w:spacing w:line="240" w:lineRule="auto"/>
        <w:ind w:firstLine="567"/>
        <w:rPr>
          <w:sz w:val="28"/>
          <w:szCs w:val="28"/>
          <w:lang w:val="en-US"/>
        </w:rPr>
      </w:pPr>
      <w:r w:rsidRPr="00000F67">
        <w:rPr>
          <w:sz w:val="28"/>
          <w:szCs w:val="28"/>
          <w:lang w:val="en-US"/>
        </w:rPr>
        <w:t>1.7. The Future Continuous Tense.</w:t>
      </w:r>
    </w:p>
    <w:p w14:paraId="596DB535" w14:textId="77777777" w:rsidR="00000F67" w:rsidRPr="00000F67" w:rsidRDefault="00000F67" w:rsidP="00985E98">
      <w:pPr>
        <w:shd w:val="clear" w:color="auto" w:fill="FFFFFF"/>
        <w:spacing w:line="240" w:lineRule="auto"/>
        <w:ind w:firstLine="567"/>
        <w:rPr>
          <w:sz w:val="28"/>
          <w:szCs w:val="28"/>
          <w:lang w:val="en-US"/>
        </w:rPr>
      </w:pPr>
      <w:r w:rsidRPr="00000F67">
        <w:rPr>
          <w:sz w:val="28"/>
          <w:szCs w:val="28"/>
          <w:lang w:val="en-US"/>
        </w:rPr>
        <w:t xml:space="preserve">1.8. </w:t>
      </w:r>
      <w:r w:rsidRPr="00000F67">
        <w:rPr>
          <w:sz w:val="28"/>
          <w:szCs w:val="28"/>
        </w:rPr>
        <w:t>Розділи</w:t>
      </w:r>
      <w:r w:rsidRPr="00000F67">
        <w:rPr>
          <w:sz w:val="28"/>
          <w:szCs w:val="28"/>
          <w:lang w:val="en-US"/>
        </w:rPr>
        <w:t xml:space="preserve"> </w:t>
      </w:r>
      <w:r w:rsidRPr="00000F67">
        <w:rPr>
          <w:sz w:val="28"/>
          <w:szCs w:val="28"/>
        </w:rPr>
        <w:t>для</w:t>
      </w:r>
      <w:r w:rsidRPr="00000F67">
        <w:rPr>
          <w:sz w:val="28"/>
          <w:szCs w:val="28"/>
          <w:lang w:val="en-US"/>
        </w:rPr>
        <w:t xml:space="preserve"> </w:t>
      </w:r>
      <w:r w:rsidRPr="00000F67">
        <w:rPr>
          <w:sz w:val="28"/>
          <w:szCs w:val="28"/>
        </w:rPr>
        <w:t>самостійного</w:t>
      </w:r>
      <w:r w:rsidRPr="00000F67">
        <w:rPr>
          <w:sz w:val="28"/>
          <w:szCs w:val="28"/>
          <w:lang w:val="en-US"/>
        </w:rPr>
        <w:t xml:space="preserve"> </w:t>
      </w:r>
      <w:r w:rsidRPr="00000F67">
        <w:rPr>
          <w:sz w:val="28"/>
          <w:szCs w:val="28"/>
        </w:rPr>
        <w:t>вивчення</w:t>
      </w:r>
      <w:r w:rsidRPr="00000F67">
        <w:rPr>
          <w:sz w:val="28"/>
          <w:szCs w:val="28"/>
          <w:lang w:val="en-US"/>
        </w:rPr>
        <w:t>: Real condition; Irregular verbs.</w:t>
      </w:r>
    </w:p>
    <w:p w14:paraId="60CD9E60" w14:textId="77777777" w:rsidR="00000F67" w:rsidRPr="00000F67" w:rsidRDefault="00000F67" w:rsidP="00985E98">
      <w:pPr>
        <w:shd w:val="clear" w:color="auto" w:fill="FFFFFF"/>
        <w:spacing w:line="240" w:lineRule="auto"/>
        <w:ind w:firstLine="567"/>
        <w:rPr>
          <w:sz w:val="28"/>
          <w:szCs w:val="28"/>
          <w:lang w:val="en-US"/>
        </w:rPr>
      </w:pPr>
      <w:r w:rsidRPr="00000F67">
        <w:rPr>
          <w:sz w:val="28"/>
          <w:szCs w:val="28"/>
          <w:lang w:val="en-US"/>
        </w:rPr>
        <w:t>1.9. The Present Perfect Tense.</w:t>
      </w:r>
    </w:p>
    <w:p w14:paraId="4B41A6D6" w14:textId="77777777" w:rsidR="00000F67" w:rsidRPr="00000F67" w:rsidRDefault="00000F67" w:rsidP="00985E98">
      <w:pPr>
        <w:shd w:val="clear" w:color="auto" w:fill="FFFFFF"/>
        <w:spacing w:line="240" w:lineRule="auto"/>
        <w:ind w:firstLine="567"/>
        <w:rPr>
          <w:sz w:val="28"/>
          <w:szCs w:val="28"/>
          <w:lang w:val="en-US"/>
        </w:rPr>
      </w:pPr>
      <w:r w:rsidRPr="00000F67">
        <w:rPr>
          <w:sz w:val="28"/>
          <w:szCs w:val="28"/>
          <w:lang w:val="en-US"/>
        </w:rPr>
        <w:t>1.10. The Past Perfect Tense.</w:t>
      </w:r>
    </w:p>
    <w:p w14:paraId="30AA310A" w14:textId="77777777" w:rsidR="00000F67" w:rsidRPr="00000F67" w:rsidRDefault="00000F67" w:rsidP="00985E98">
      <w:pPr>
        <w:shd w:val="clear" w:color="auto" w:fill="FFFFFF"/>
        <w:spacing w:line="240" w:lineRule="auto"/>
        <w:ind w:firstLine="567"/>
        <w:rPr>
          <w:sz w:val="28"/>
          <w:szCs w:val="28"/>
          <w:lang w:val="en-US"/>
        </w:rPr>
      </w:pPr>
      <w:r w:rsidRPr="00000F67">
        <w:rPr>
          <w:sz w:val="28"/>
          <w:szCs w:val="28"/>
          <w:lang w:val="en-US"/>
        </w:rPr>
        <w:t>1.11. The Future Perfect Tense.</w:t>
      </w:r>
    </w:p>
    <w:p w14:paraId="0C28298C" w14:textId="77777777" w:rsidR="00000F67" w:rsidRPr="00000F67" w:rsidRDefault="00000F67" w:rsidP="00985E98">
      <w:pPr>
        <w:shd w:val="clear" w:color="auto" w:fill="FFFFFF"/>
        <w:spacing w:line="240" w:lineRule="auto"/>
        <w:ind w:firstLine="567"/>
        <w:rPr>
          <w:sz w:val="28"/>
          <w:szCs w:val="28"/>
          <w:lang w:val="en-US"/>
        </w:rPr>
      </w:pPr>
      <w:r w:rsidRPr="00000F67">
        <w:rPr>
          <w:sz w:val="28"/>
          <w:szCs w:val="28"/>
          <w:lang w:val="en-US"/>
        </w:rPr>
        <w:t xml:space="preserve">1.12. </w:t>
      </w:r>
      <w:r w:rsidRPr="00000F67">
        <w:rPr>
          <w:sz w:val="28"/>
          <w:szCs w:val="28"/>
        </w:rPr>
        <w:t>Розділи</w:t>
      </w:r>
      <w:r w:rsidRPr="00000F67">
        <w:rPr>
          <w:sz w:val="28"/>
          <w:szCs w:val="28"/>
          <w:lang w:val="en-US"/>
        </w:rPr>
        <w:t xml:space="preserve"> </w:t>
      </w:r>
      <w:r w:rsidRPr="00000F67">
        <w:rPr>
          <w:sz w:val="28"/>
          <w:szCs w:val="28"/>
        </w:rPr>
        <w:t>для</w:t>
      </w:r>
      <w:r w:rsidRPr="00000F67">
        <w:rPr>
          <w:sz w:val="28"/>
          <w:szCs w:val="28"/>
          <w:lang w:val="en-US"/>
        </w:rPr>
        <w:t xml:space="preserve"> </w:t>
      </w:r>
      <w:r w:rsidRPr="00000F67">
        <w:rPr>
          <w:sz w:val="28"/>
          <w:szCs w:val="28"/>
        </w:rPr>
        <w:t>самостійного</w:t>
      </w:r>
      <w:r w:rsidRPr="00000F67">
        <w:rPr>
          <w:sz w:val="28"/>
          <w:szCs w:val="28"/>
          <w:lang w:val="en-US"/>
        </w:rPr>
        <w:t xml:space="preserve"> </w:t>
      </w:r>
      <w:r w:rsidRPr="00000F67">
        <w:rPr>
          <w:sz w:val="28"/>
          <w:szCs w:val="28"/>
        </w:rPr>
        <w:t>вивчення</w:t>
      </w:r>
      <w:r w:rsidRPr="00000F67">
        <w:rPr>
          <w:sz w:val="28"/>
          <w:szCs w:val="28"/>
          <w:lang w:val="en-US"/>
        </w:rPr>
        <w:t>: Numerals.</w:t>
      </w:r>
    </w:p>
    <w:p w14:paraId="7BCE9C53" w14:textId="77777777" w:rsidR="00000F67" w:rsidRPr="00000F67" w:rsidRDefault="00000F67" w:rsidP="00985E98">
      <w:pPr>
        <w:shd w:val="clear" w:color="auto" w:fill="FFFFFF"/>
        <w:spacing w:line="240" w:lineRule="auto"/>
        <w:ind w:firstLine="567"/>
        <w:rPr>
          <w:sz w:val="28"/>
          <w:szCs w:val="28"/>
          <w:lang w:val="en-US"/>
        </w:rPr>
      </w:pPr>
      <w:r w:rsidRPr="00000F67">
        <w:rPr>
          <w:sz w:val="28"/>
          <w:szCs w:val="28"/>
          <w:lang w:val="en-US"/>
        </w:rPr>
        <w:t>1.13. The Future-in-the-Past Simple Tense.</w:t>
      </w:r>
    </w:p>
    <w:p w14:paraId="40500C65" w14:textId="77777777" w:rsidR="00000F67" w:rsidRPr="00000F67" w:rsidRDefault="00000F67" w:rsidP="00985E98">
      <w:pPr>
        <w:shd w:val="clear" w:color="auto" w:fill="FFFFFF"/>
        <w:spacing w:line="240" w:lineRule="auto"/>
        <w:ind w:firstLine="567"/>
        <w:rPr>
          <w:sz w:val="28"/>
          <w:szCs w:val="28"/>
          <w:lang w:val="en-US"/>
        </w:rPr>
      </w:pPr>
      <w:r w:rsidRPr="00000F67">
        <w:rPr>
          <w:color w:val="000000"/>
          <w:sz w:val="28"/>
          <w:szCs w:val="28"/>
          <w:lang w:val="en-US"/>
        </w:rPr>
        <w:t xml:space="preserve">1.14. </w:t>
      </w:r>
      <w:r w:rsidRPr="00000F67">
        <w:rPr>
          <w:sz w:val="28"/>
          <w:szCs w:val="28"/>
          <w:lang w:val="en-US"/>
        </w:rPr>
        <w:t>The Future-in-the-Past Continuous Tense.</w:t>
      </w:r>
    </w:p>
    <w:p w14:paraId="59F85C6D" w14:textId="77777777" w:rsidR="00000F67" w:rsidRPr="00000F67" w:rsidRDefault="00000F67" w:rsidP="00985E98">
      <w:pPr>
        <w:shd w:val="clear" w:color="auto" w:fill="FFFFFF"/>
        <w:spacing w:line="240" w:lineRule="auto"/>
        <w:ind w:firstLine="567"/>
        <w:rPr>
          <w:sz w:val="28"/>
          <w:szCs w:val="28"/>
          <w:lang w:val="en-US"/>
        </w:rPr>
      </w:pPr>
      <w:r w:rsidRPr="00000F67">
        <w:rPr>
          <w:sz w:val="28"/>
          <w:szCs w:val="28"/>
          <w:lang w:val="en-US"/>
        </w:rPr>
        <w:t>1.15. The Future-in-the-Past Perfect Tense.</w:t>
      </w:r>
    </w:p>
    <w:p w14:paraId="6EF3F9F8" w14:textId="7D4FAC49" w:rsidR="00000F67" w:rsidRPr="00000F67" w:rsidRDefault="00000F67" w:rsidP="00985E98">
      <w:pPr>
        <w:shd w:val="clear" w:color="auto" w:fill="FFFFFF"/>
        <w:spacing w:line="240" w:lineRule="auto"/>
        <w:ind w:firstLine="567"/>
        <w:rPr>
          <w:sz w:val="28"/>
          <w:szCs w:val="28"/>
          <w:lang w:val="en-US"/>
        </w:rPr>
      </w:pPr>
      <w:r w:rsidRPr="00000F67">
        <w:rPr>
          <w:sz w:val="28"/>
          <w:szCs w:val="28"/>
          <w:lang w:val="en-US"/>
        </w:rPr>
        <w:t xml:space="preserve">1.16. </w:t>
      </w:r>
      <w:r w:rsidRPr="00000F67">
        <w:rPr>
          <w:sz w:val="28"/>
          <w:szCs w:val="28"/>
        </w:rPr>
        <w:t>Розділи</w:t>
      </w:r>
      <w:r w:rsidRPr="00000F67">
        <w:rPr>
          <w:sz w:val="28"/>
          <w:szCs w:val="28"/>
          <w:lang w:val="en-US"/>
        </w:rPr>
        <w:t xml:space="preserve"> </w:t>
      </w:r>
      <w:r w:rsidRPr="00000F67">
        <w:rPr>
          <w:sz w:val="28"/>
          <w:szCs w:val="28"/>
        </w:rPr>
        <w:t>для</w:t>
      </w:r>
      <w:r w:rsidRPr="00000F67">
        <w:rPr>
          <w:sz w:val="28"/>
          <w:szCs w:val="28"/>
          <w:lang w:val="en-US"/>
        </w:rPr>
        <w:t xml:space="preserve"> </w:t>
      </w:r>
      <w:r w:rsidRPr="00000F67">
        <w:rPr>
          <w:sz w:val="28"/>
          <w:szCs w:val="28"/>
        </w:rPr>
        <w:t>самостійного</w:t>
      </w:r>
      <w:r w:rsidRPr="00000F67">
        <w:rPr>
          <w:sz w:val="28"/>
          <w:szCs w:val="28"/>
          <w:lang w:val="en-US"/>
        </w:rPr>
        <w:t xml:space="preserve"> </w:t>
      </w:r>
      <w:r w:rsidRPr="00000F67">
        <w:rPr>
          <w:sz w:val="28"/>
          <w:szCs w:val="28"/>
        </w:rPr>
        <w:t>вивчення</w:t>
      </w:r>
      <w:r w:rsidRPr="00000F67">
        <w:rPr>
          <w:sz w:val="28"/>
          <w:szCs w:val="28"/>
          <w:lang w:val="en-US"/>
        </w:rPr>
        <w:t>: Adjectives, Adverbs and pronouns; Degrees of comparison.</w:t>
      </w:r>
    </w:p>
    <w:p w14:paraId="20C980CD" w14:textId="77777777" w:rsidR="00000F67" w:rsidRPr="00000F67" w:rsidRDefault="00000F67" w:rsidP="00000F67">
      <w:pPr>
        <w:spacing w:line="240" w:lineRule="auto"/>
        <w:ind w:left="-540" w:firstLine="567"/>
        <w:rPr>
          <w:sz w:val="28"/>
          <w:szCs w:val="28"/>
          <w:lang w:val="en-US"/>
        </w:rPr>
      </w:pPr>
      <w:r w:rsidRPr="00000F67">
        <w:rPr>
          <w:b/>
          <w:sz w:val="28"/>
          <w:szCs w:val="28"/>
          <w:lang w:val="en-US"/>
        </w:rPr>
        <w:t>2.1</w:t>
      </w:r>
      <w:r w:rsidRPr="00000F67">
        <w:rPr>
          <w:sz w:val="28"/>
          <w:szCs w:val="28"/>
          <w:lang w:val="en-US"/>
        </w:rPr>
        <w:t>. Trade.</w:t>
      </w:r>
    </w:p>
    <w:p w14:paraId="6D5F0CEA" w14:textId="77777777" w:rsidR="00000F67" w:rsidRPr="00000F67" w:rsidRDefault="00000F67" w:rsidP="00000F67">
      <w:pPr>
        <w:spacing w:line="240" w:lineRule="auto"/>
        <w:ind w:left="-540" w:firstLine="567"/>
        <w:rPr>
          <w:sz w:val="28"/>
          <w:szCs w:val="28"/>
          <w:lang w:val="en-US"/>
        </w:rPr>
      </w:pPr>
      <w:r w:rsidRPr="00000F67">
        <w:rPr>
          <w:b/>
          <w:sz w:val="28"/>
          <w:szCs w:val="28"/>
          <w:lang w:val="en-US"/>
        </w:rPr>
        <w:t>2.2</w:t>
      </w:r>
      <w:r w:rsidRPr="00000F67">
        <w:rPr>
          <w:sz w:val="28"/>
          <w:szCs w:val="28"/>
          <w:lang w:val="en-US"/>
        </w:rPr>
        <w:t>. Innovation.</w:t>
      </w:r>
    </w:p>
    <w:p w14:paraId="727F620B" w14:textId="77777777" w:rsidR="00000F67" w:rsidRPr="00000F67" w:rsidRDefault="00000F67" w:rsidP="00000F67">
      <w:pPr>
        <w:spacing w:line="240" w:lineRule="auto"/>
        <w:ind w:left="-540" w:firstLine="567"/>
        <w:rPr>
          <w:sz w:val="28"/>
          <w:szCs w:val="28"/>
          <w:lang w:val="en-US"/>
        </w:rPr>
      </w:pPr>
      <w:r w:rsidRPr="00000F67">
        <w:rPr>
          <w:b/>
          <w:sz w:val="28"/>
          <w:szCs w:val="28"/>
          <w:lang w:val="en-US"/>
        </w:rPr>
        <w:t>2.3</w:t>
      </w:r>
      <w:r w:rsidRPr="00000F67">
        <w:rPr>
          <w:sz w:val="28"/>
          <w:szCs w:val="28"/>
          <w:lang w:val="en-US"/>
        </w:rPr>
        <w:t>. Organisation.</w:t>
      </w:r>
    </w:p>
    <w:p w14:paraId="1BE135B6" w14:textId="77777777" w:rsidR="00000F67" w:rsidRPr="00000F67" w:rsidRDefault="00000F67" w:rsidP="00000F67">
      <w:pPr>
        <w:spacing w:line="240" w:lineRule="auto"/>
        <w:ind w:left="-540" w:firstLine="567"/>
        <w:rPr>
          <w:sz w:val="28"/>
          <w:szCs w:val="28"/>
          <w:lang w:val="en-US"/>
        </w:rPr>
      </w:pPr>
      <w:r w:rsidRPr="00000F67">
        <w:rPr>
          <w:b/>
          <w:sz w:val="28"/>
          <w:szCs w:val="28"/>
          <w:lang w:val="en-US"/>
        </w:rPr>
        <w:t>Texts</w:t>
      </w:r>
      <w:r w:rsidRPr="00000F67">
        <w:rPr>
          <w:sz w:val="28"/>
          <w:szCs w:val="28"/>
          <w:lang w:val="en-US"/>
        </w:rPr>
        <w:t>: Newspaper article “Why the last shall be first?” (New Market Leader Intermediate p.56)</w:t>
      </w:r>
    </w:p>
    <w:p w14:paraId="29D64862" w14:textId="53F719F8" w:rsidR="00000F67" w:rsidRPr="00000F67" w:rsidRDefault="00000F67" w:rsidP="00000F67">
      <w:pPr>
        <w:shd w:val="clear" w:color="auto" w:fill="FFFFFF"/>
        <w:spacing w:line="240" w:lineRule="auto"/>
        <w:ind w:firstLine="567"/>
        <w:rPr>
          <w:i/>
          <w:color w:val="000000"/>
          <w:sz w:val="28"/>
          <w:szCs w:val="28"/>
        </w:rPr>
      </w:pPr>
      <w:r w:rsidRPr="00000F67">
        <w:rPr>
          <w:i/>
          <w:color w:val="000000"/>
          <w:sz w:val="28"/>
          <w:szCs w:val="28"/>
        </w:rPr>
        <w:t>Граматичний матеріал з модуля</w:t>
      </w:r>
    </w:p>
    <w:p w14:paraId="1CA39319" w14:textId="77777777" w:rsidR="00000F67" w:rsidRPr="00000F67" w:rsidRDefault="00000F67" w:rsidP="00000F67">
      <w:pPr>
        <w:shd w:val="clear" w:color="auto" w:fill="FFFFFF"/>
        <w:spacing w:line="240" w:lineRule="auto"/>
        <w:ind w:firstLine="567"/>
        <w:rPr>
          <w:sz w:val="28"/>
          <w:szCs w:val="28"/>
        </w:rPr>
      </w:pPr>
      <w:r w:rsidRPr="00000F67">
        <w:rPr>
          <w:sz w:val="28"/>
          <w:szCs w:val="28"/>
        </w:rPr>
        <w:lastRenderedPageBreak/>
        <w:t xml:space="preserve">2.1. </w:t>
      </w:r>
      <w:r w:rsidRPr="00000F67">
        <w:rPr>
          <w:sz w:val="28"/>
          <w:szCs w:val="28"/>
          <w:lang w:val="en-US"/>
        </w:rPr>
        <w:t>Passive</w:t>
      </w:r>
      <w:r w:rsidRPr="00000F67">
        <w:rPr>
          <w:sz w:val="28"/>
          <w:szCs w:val="28"/>
        </w:rPr>
        <w:t xml:space="preserve"> </w:t>
      </w:r>
      <w:r w:rsidRPr="00000F67">
        <w:rPr>
          <w:sz w:val="28"/>
          <w:szCs w:val="28"/>
          <w:lang w:val="en-US"/>
        </w:rPr>
        <w:t>Simple</w:t>
      </w:r>
      <w:r w:rsidRPr="00000F67">
        <w:rPr>
          <w:sz w:val="28"/>
          <w:szCs w:val="28"/>
        </w:rPr>
        <w:t>.</w:t>
      </w:r>
    </w:p>
    <w:p w14:paraId="4A4EE219" w14:textId="77777777" w:rsidR="00000F67" w:rsidRPr="00000F67" w:rsidRDefault="00000F67" w:rsidP="00000F67">
      <w:pPr>
        <w:shd w:val="clear" w:color="auto" w:fill="FFFFFF"/>
        <w:spacing w:line="240" w:lineRule="auto"/>
        <w:ind w:firstLine="567"/>
        <w:rPr>
          <w:sz w:val="28"/>
          <w:szCs w:val="28"/>
          <w:lang w:val="en-US"/>
        </w:rPr>
      </w:pPr>
      <w:r w:rsidRPr="00000F67">
        <w:rPr>
          <w:color w:val="000000"/>
          <w:sz w:val="28"/>
          <w:szCs w:val="28"/>
          <w:lang w:val="en-US"/>
        </w:rPr>
        <w:t>2.2.</w:t>
      </w:r>
      <w:r w:rsidRPr="00000F67">
        <w:rPr>
          <w:i/>
          <w:color w:val="000000"/>
          <w:sz w:val="28"/>
          <w:szCs w:val="28"/>
          <w:lang w:val="en-US"/>
        </w:rPr>
        <w:t xml:space="preserve"> </w:t>
      </w:r>
      <w:r w:rsidRPr="00000F67">
        <w:rPr>
          <w:sz w:val="28"/>
          <w:szCs w:val="28"/>
          <w:lang w:val="en-US"/>
        </w:rPr>
        <w:t>Passive Continuous.</w:t>
      </w:r>
    </w:p>
    <w:p w14:paraId="4F44C5E1" w14:textId="77777777" w:rsidR="00000F67" w:rsidRPr="00000F67" w:rsidRDefault="00000F67" w:rsidP="00000F67">
      <w:pPr>
        <w:shd w:val="clear" w:color="auto" w:fill="FFFFFF"/>
        <w:spacing w:line="240" w:lineRule="auto"/>
        <w:ind w:firstLine="567"/>
        <w:rPr>
          <w:sz w:val="28"/>
          <w:szCs w:val="28"/>
          <w:lang w:val="en-US"/>
        </w:rPr>
      </w:pPr>
      <w:r w:rsidRPr="00000F67">
        <w:rPr>
          <w:sz w:val="28"/>
          <w:szCs w:val="28"/>
          <w:lang w:val="en-US"/>
        </w:rPr>
        <w:t>2.3. Passive Perfect.</w:t>
      </w:r>
    </w:p>
    <w:p w14:paraId="1C6818B0" w14:textId="77777777" w:rsidR="00000F67" w:rsidRPr="00000F67" w:rsidRDefault="00000F67" w:rsidP="00000F67">
      <w:pPr>
        <w:shd w:val="clear" w:color="auto" w:fill="FFFFFF"/>
        <w:spacing w:line="240" w:lineRule="auto"/>
        <w:ind w:firstLine="567"/>
        <w:rPr>
          <w:sz w:val="28"/>
          <w:szCs w:val="28"/>
          <w:lang w:val="en-US"/>
        </w:rPr>
      </w:pPr>
      <w:r w:rsidRPr="00000F67">
        <w:rPr>
          <w:sz w:val="28"/>
          <w:szCs w:val="28"/>
          <w:lang w:val="en-US"/>
        </w:rPr>
        <w:t xml:space="preserve">2.4. </w:t>
      </w:r>
      <w:r w:rsidRPr="00000F67">
        <w:rPr>
          <w:sz w:val="28"/>
          <w:szCs w:val="28"/>
        </w:rPr>
        <w:t>Розділи</w:t>
      </w:r>
      <w:r w:rsidRPr="00000F67">
        <w:rPr>
          <w:sz w:val="28"/>
          <w:szCs w:val="28"/>
          <w:lang w:val="en-US"/>
        </w:rPr>
        <w:t xml:space="preserve"> </w:t>
      </w:r>
      <w:r w:rsidRPr="00000F67">
        <w:rPr>
          <w:sz w:val="28"/>
          <w:szCs w:val="28"/>
        </w:rPr>
        <w:t>для</w:t>
      </w:r>
      <w:r w:rsidRPr="00000F67">
        <w:rPr>
          <w:sz w:val="28"/>
          <w:szCs w:val="28"/>
          <w:lang w:val="en-US"/>
        </w:rPr>
        <w:t xml:space="preserve"> </w:t>
      </w:r>
      <w:r w:rsidRPr="00000F67">
        <w:rPr>
          <w:sz w:val="28"/>
          <w:szCs w:val="28"/>
        </w:rPr>
        <w:t>самостійного</w:t>
      </w:r>
      <w:r w:rsidRPr="00000F67">
        <w:rPr>
          <w:sz w:val="28"/>
          <w:szCs w:val="28"/>
          <w:lang w:val="en-US"/>
        </w:rPr>
        <w:t xml:space="preserve"> </w:t>
      </w:r>
      <w:r w:rsidRPr="00000F67">
        <w:rPr>
          <w:sz w:val="28"/>
          <w:szCs w:val="28"/>
        </w:rPr>
        <w:t>вивчення</w:t>
      </w:r>
      <w:r w:rsidRPr="00000F67">
        <w:rPr>
          <w:sz w:val="28"/>
          <w:szCs w:val="28"/>
          <w:lang w:val="en-US"/>
        </w:rPr>
        <w:t>: Past participle, Pronouns.</w:t>
      </w:r>
    </w:p>
    <w:p w14:paraId="6087EA82" w14:textId="77777777" w:rsidR="00000F67" w:rsidRPr="00000F67" w:rsidRDefault="00000F67" w:rsidP="00000F67">
      <w:pPr>
        <w:shd w:val="clear" w:color="auto" w:fill="FFFFFF"/>
        <w:spacing w:line="240" w:lineRule="auto"/>
        <w:ind w:firstLine="567"/>
        <w:rPr>
          <w:sz w:val="28"/>
          <w:szCs w:val="28"/>
          <w:lang w:val="en-US"/>
        </w:rPr>
      </w:pPr>
      <w:r w:rsidRPr="00000F67">
        <w:rPr>
          <w:sz w:val="28"/>
          <w:szCs w:val="28"/>
          <w:lang w:val="en-US"/>
        </w:rPr>
        <w:t>2.5. The Present Perfect Continuous Tense.</w:t>
      </w:r>
    </w:p>
    <w:p w14:paraId="593C5D82" w14:textId="77777777" w:rsidR="00000F67" w:rsidRPr="00000F67" w:rsidRDefault="00000F67" w:rsidP="00000F67">
      <w:pPr>
        <w:shd w:val="clear" w:color="auto" w:fill="FFFFFF"/>
        <w:spacing w:line="240" w:lineRule="auto"/>
        <w:ind w:firstLine="567"/>
        <w:rPr>
          <w:sz w:val="28"/>
          <w:szCs w:val="28"/>
          <w:lang w:val="en-US"/>
        </w:rPr>
      </w:pPr>
      <w:r w:rsidRPr="00000F67">
        <w:rPr>
          <w:sz w:val="28"/>
          <w:szCs w:val="28"/>
          <w:lang w:val="en-US"/>
        </w:rPr>
        <w:t>2.6. The Past Perfect Continuous Tense.</w:t>
      </w:r>
    </w:p>
    <w:p w14:paraId="7BDC2DB9" w14:textId="77777777" w:rsidR="00000F67" w:rsidRPr="00000F67" w:rsidRDefault="00000F67" w:rsidP="00000F67">
      <w:pPr>
        <w:shd w:val="clear" w:color="auto" w:fill="FFFFFF"/>
        <w:spacing w:line="240" w:lineRule="auto"/>
        <w:ind w:left="360" w:firstLine="207"/>
        <w:rPr>
          <w:sz w:val="28"/>
          <w:szCs w:val="28"/>
          <w:lang w:val="en-US"/>
        </w:rPr>
      </w:pPr>
      <w:r w:rsidRPr="00000F67">
        <w:rPr>
          <w:sz w:val="28"/>
          <w:szCs w:val="28"/>
          <w:lang w:val="en-US"/>
        </w:rPr>
        <w:t xml:space="preserve">2.7. </w:t>
      </w:r>
      <w:r w:rsidRPr="00000F67">
        <w:rPr>
          <w:sz w:val="28"/>
          <w:szCs w:val="28"/>
        </w:rPr>
        <w:t>Розділи</w:t>
      </w:r>
      <w:r w:rsidRPr="00000F67">
        <w:rPr>
          <w:sz w:val="28"/>
          <w:szCs w:val="28"/>
          <w:lang w:val="en-US"/>
        </w:rPr>
        <w:t xml:space="preserve"> </w:t>
      </w:r>
      <w:r w:rsidRPr="00000F67">
        <w:rPr>
          <w:sz w:val="28"/>
          <w:szCs w:val="28"/>
        </w:rPr>
        <w:t>для</w:t>
      </w:r>
      <w:r w:rsidRPr="00000F67">
        <w:rPr>
          <w:sz w:val="28"/>
          <w:szCs w:val="28"/>
          <w:lang w:val="en-US"/>
        </w:rPr>
        <w:t xml:space="preserve"> </w:t>
      </w:r>
      <w:r w:rsidRPr="00000F67">
        <w:rPr>
          <w:sz w:val="28"/>
          <w:szCs w:val="28"/>
        </w:rPr>
        <w:t>самостійного</w:t>
      </w:r>
      <w:r w:rsidRPr="00000F67">
        <w:rPr>
          <w:sz w:val="28"/>
          <w:szCs w:val="28"/>
          <w:lang w:val="en-US"/>
        </w:rPr>
        <w:t xml:space="preserve"> </w:t>
      </w:r>
      <w:r w:rsidRPr="00000F67">
        <w:rPr>
          <w:sz w:val="28"/>
          <w:szCs w:val="28"/>
        </w:rPr>
        <w:t>вивчення</w:t>
      </w:r>
      <w:r w:rsidRPr="00000F67">
        <w:rPr>
          <w:sz w:val="28"/>
          <w:szCs w:val="28"/>
          <w:lang w:val="en-US"/>
        </w:rPr>
        <w:t>: The Present Continuous Tense, The Past Continuous Tense.</w:t>
      </w:r>
    </w:p>
    <w:p w14:paraId="48D308D1" w14:textId="77777777" w:rsidR="00000F67" w:rsidRPr="00000F67" w:rsidRDefault="00000F67" w:rsidP="00000F67">
      <w:pPr>
        <w:shd w:val="clear" w:color="auto" w:fill="FFFFFF"/>
        <w:spacing w:line="240" w:lineRule="auto"/>
        <w:ind w:firstLine="567"/>
        <w:rPr>
          <w:sz w:val="28"/>
          <w:szCs w:val="28"/>
          <w:lang w:val="en-US"/>
        </w:rPr>
      </w:pPr>
      <w:r w:rsidRPr="00000F67">
        <w:rPr>
          <w:sz w:val="28"/>
          <w:szCs w:val="28"/>
          <w:lang w:val="en-US"/>
        </w:rPr>
        <w:t>2.8. Indirect Speech.</w:t>
      </w:r>
    </w:p>
    <w:p w14:paraId="63062871" w14:textId="77777777" w:rsidR="00000F67" w:rsidRPr="00000F67" w:rsidRDefault="00000F67" w:rsidP="00000F67">
      <w:pPr>
        <w:shd w:val="clear" w:color="auto" w:fill="FFFFFF"/>
        <w:spacing w:line="240" w:lineRule="auto"/>
        <w:ind w:firstLine="567"/>
        <w:rPr>
          <w:sz w:val="28"/>
          <w:szCs w:val="28"/>
          <w:lang w:val="en-US"/>
        </w:rPr>
      </w:pPr>
      <w:r w:rsidRPr="00000F67">
        <w:rPr>
          <w:sz w:val="28"/>
          <w:szCs w:val="28"/>
          <w:lang w:val="en-US"/>
        </w:rPr>
        <w:t>2.9. Indirect Questions.</w:t>
      </w:r>
    </w:p>
    <w:p w14:paraId="7E4A742D" w14:textId="77777777" w:rsidR="00000F67" w:rsidRPr="00000F67" w:rsidRDefault="00000F67" w:rsidP="00000F67">
      <w:pPr>
        <w:shd w:val="clear" w:color="auto" w:fill="FFFFFF"/>
        <w:spacing w:line="240" w:lineRule="auto"/>
        <w:ind w:firstLine="567"/>
        <w:rPr>
          <w:sz w:val="28"/>
          <w:szCs w:val="28"/>
          <w:lang w:val="en-US"/>
        </w:rPr>
      </w:pPr>
      <w:r w:rsidRPr="00000F67">
        <w:rPr>
          <w:sz w:val="28"/>
          <w:szCs w:val="28"/>
          <w:lang w:val="en-US"/>
        </w:rPr>
        <w:t xml:space="preserve">2.10. </w:t>
      </w:r>
      <w:r w:rsidRPr="00000F67">
        <w:rPr>
          <w:sz w:val="28"/>
          <w:szCs w:val="28"/>
        </w:rPr>
        <w:t>Розділи</w:t>
      </w:r>
      <w:r w:rsidRPr="00000F67">
        <w:rPr>
          <w:sz w:val="28"/>
          <w:szCs w:val="28"/>
          <w:lang w:val="en-US"/>
        </w:rPr>
        <w:t xml:space="preserve"> </w:t>
      </w:r>
      <w:r w:rsidRPr="00000F67">
        <w:rPr>
          <w:sz w:val="28"/>
          <w:szCs w:val="28"/>
        </w:rPr>
        <w:t>для</w:t>
      </w:r>
      <w:r w:rsidRPr="00000F67">
        <w:rPr>
          <w:sz w:val="28"/>
          <w:szCs w:val="28"/>
          <w:lang w:val="en-US"/>
        </w:rPr>
        <w:t xml:space="preserve"> </w:t>
      </w:r>
      <w:r w:rsidRPr="00000F67">
        <w:rPr>
          <w:sz w:val="28"/>
          <w:szCs w:val="28"/>
        </w:rPr>
        <w:t>самостійного</w:t>
      </w:r>
      <w:r w:rsidRPr="00000F67">
        <w:rPr>
          <w:sz w:val="28"/>
          <w:szCs w:val="28"/>
          <w:lang w:val="en-US"/>
        </w:rPr>
        <w:t xml:space="preserve"> </w:t>
      </w:r>
      <w:r w:rsidRPr="00000F67">
        <w:rPr>
          <w:sz w:val="28"/>
          <w:szCs w:val="28"/>
        </w:rPr>
        <w:t>вивчення</w:t>
      </w:r>
      <w:r w:rsidRPr="00000F67">
        <w:rPr>
          <w:sz w:val="28"/>
          <w:szCs w:val="28"/>
          <w:lang w:val="en-US"/>
        </w:rPr>
        <w:t>: Indirect Command.</w:t>
      </w:r>
    </w:p>
    <w:p w14:paraId="0957EF97" w14:textId="77777777" w:rsidR="00000F67" w:rsidRPr="00000F67" w:rsidRDefault="00000F67" w:rsidP="00000F67">
      <w:pPr>
        <w:shd w:val="clear" w:color="auto" w:fill="FFFFFF"/>
        <w:spacing w:line="240" w:lineRule="auto"/>
        <w:ind w:firstLine="567"/>
        <w:rPr>
          <w:sz w:val="28"/>
          <w:szCs w:val="28"/>
          <w:lang w:val="en-US"/>
        </w:rPr>
      </w:pPr>
      <w:r w:rsidRPr="00000F67">
        <w:rPr>
          <w:sz w:val="28"/>
          <w:szCs w:val="28"/>
          <w:lang w:val="en-US"/>
        </w:rPr>
        <w:t>2.11. Sequence of Tenses.</w:t>
      </w:r>
    </w:p>
    <w:p w14:paraId="4A295F6D" w14:textId="46CA896C" w:rsidR="00000F67" w:rsidRPr="00000F67" w:rsidRDefault="00000F67" w:rsidP="00000F67">
      <w:pPr>
        <w:shd w:val="clear" w:color="auto" w:fill="FFFFFF"/>
        <w:spacing w:line="240" w:lineRule="auto"/>
        <w:ind w:left="360" w:firstLine="207"/>
        <w:rPr>
          <w:sz w:val="28"/>
          <w:szCs w:val="28"/>
          <w:lang w:val="en-US"/>
        </w:rPr>
      </w:pPr>
      <w:r w:rsidRPr="00000F67">
        <w:rPr>
          <w:sz w:val="28"/>
          <w:szCs w:val="28"/>
          <w:lang w:val="en-US"/>
        </w:rPr>
        <w:t xml:space="preserve">2.12. </w:t>
      </w:r>
      <w:r w:rsidRPr="00000F67">
        <w:rPr>
          <w:sz w:val="28"/>
          <w:szCs w:val="28"/>
        </w:rPr>
        <w:t>Розділи</w:t>
      </w:r>
      <w:r w:rsidRPr="00000F67">
        <w:rPr>
          <w:sz w:val="28"/>
          <w:szCs w:val="28"/>
          <w:lang w:val="en-US"/>
        </w:rPr>
        <w:t xml:space="preserve"> </w:t>
      </w:r>
      <w:r w:rsidRPr="00000F67">
        <w:rPr>
          <w:sz w:val="28"/>
          <w:szCs w:val="28"/>
        </w:rPr>
        <w:t>для</w:t>
      </w:r>
      <w:r w:rsidRPr="00000F67">
        <w:rPr>
          <w:sz w:val="28"/>
          <w:szCs w:val="28"/>
          <w:lang w:val="en-US"/>
        </w:rPr>
        <w:t xml:space="preserve"> </w:t>
      </w:r>
      <w:r w:rsidRPr="00000F67">
        <w:rPr>
          <w:sz w:val="28"/>
          <w:szCs w:val="28"/>
        </w:rPr>
        <w:t>самостійного</w:t>
      </w:r>
      <w:r w:rsidRPr="00000F67">
        <w:rPr>
          <w:sz w:val="28"/>
          <w:szCs w:val="28"/>
          <w:lang w:val="en-US"/>
        </w:rPr>
        <w:t xml:space="preserve"> </w:t>
      </w:r>
      <w:r w:rsidRPr="00000F67">
        <w:rPr>
          <w:sz w:val="28"/>
          <w:szCs w:val="28"/>
        </w:rPr>
        <w:t>вивчення</w:t>
      </w:r>
      <w:r w:rsidRPr="00000F67">
        <w:rPr>
          <w:sz w:val="28"/>
          <w:szCs w:val="28"/>
          <w:lang w:val="en-US"/>
        </w:rPr>
        <w:t>:</w:t>
      </w:r>
      <w:r w:rsidRPr="00000F67">
        <w:rPr>
          <w:sz w:val="28"/>
          <w:szCs w:val="28"/>
          <w:lang w:val="en-GB"/>
        </w:rPr>
        <w:t xml:space="preserve"> </w:t>
      </w:r>
      <w:r w:rsidRPr="00000F67">
        <w:rPr>
          <w:sz w:val="28"/>
          <w:szCs w:val="28"/>
          <w:lang w:val="en-US"/>
        </w:rPr>
        <w:t>The Past Perfect Tense, The Future-in-the-Past Simple Tense.</w:t>
      </w:r>
    </w:p>
    <w:p w14:paraId="303EBD87" w14:textId="77777777" w:rsidR="00000F67" w:rsidRPr="00000F67" w:rsidRDefault="00000F67" w:rsidP="00000F67">
      <w:pPr>
        <w:spacing w:line="240" w:lineRule="auto"/>
        <w:ind w:left="-540" w:firstLine="567"/>
        <w:rPr>
          <w:sz w:val="28"/>
          <w:szCs w:val="28"/>
          <w:lang w:val="en-US"/>
        </w:rPr>
      </w:pPr>
      <w:r w:rsidRPr="00000F67">
        <w:rPr>
          <w:b/>
          <w:sz w:val="28"/>
          <w:szCs w:val="28"/>
          <w:lang w:val="en-US"/>
        </w:rPr>
        <w:t>Topic 3.1</w:t>
      </w:r>
      <w:r w:rsidRPr="00000F67">
        <w:rPr>
          <w:sz w:val="28"/>
          <w:szCs w:val="28"/>
          <w:lang w:val="en-US"/>
        </w:rPr>
        <w:t>. Money.</w:t>
      </w:r>
    </w:p>
    <w:p w14:paraId="71F9B137" w14:textId="77777777" w:rsidR="00000F67" w:rsidRPr="00000F67" w:rsidRDefault="00000F67" w:rsidP="00000F67">
      <w:pPr>
        <w:spacing w:line="240" w:lineRule="auto"/>
        <w:ind w:left="-540" w:firstLine="567"/>
        <w:rPr>
          <w:sz w:val="28"/>
          <w:szCs w:val="28"/>
          <w:lang w:val="en-US"/>
        </w:rPr>
      </w:pPr>
      <w:r w:rsidRPr="00000F67">
        <w:rPr>
          <w:b/>
          <w:sz w:val="28"/>
          <w:szCs w:val="28"/>
          <w:lang w:val="en-US"/>
        </w:rPr>
        <w:t>Topic 3.2</w:t>
      </w:r>
      <w:r w:rsidRPr="00000F67">
        <w:rPr>
          <w:sz w:val="28"/>
          <w:szCs w:val="28"/>
          <w:lang w:val="en-US"/>
        </w:rPr>
        <w:t>. Ethics.</w:t>
      </w:r>
    </w:p>
    <w:p w14:paraId="13108EA2" w14:textId="77777777" w:rsidR="00000F67" w:rsidRPr="00000F67" w:rsidRDefault="00000F67" w:rsidP="00000F67">
      <w:pPr>
        <w:spacing w:line="240" w:lineRule="auto"/>
        <w:ind w:left="-540" w:firstLine="567"/>
        <w:rPr>
          <w:sz w:val="28"/>
          <w:szCs w:val="28"/>
          <w:lang w:val="en-US"/>
        </w:rPr>
      </w:pPr>
      <w:r w:rsidRPr="00000F67">
        <w:rPr>
          <w:b/>
          <w:sz w:val="28"/>
          <w:szCs w:val="28"/>
          <w:lang w:val="en-US"/>
        </w:rPr>
        <w:t>Topic 3.3</w:t>
      </w:r>
      <w:r w:rsidRPr="00000F67">
        <w:rPr>
          <w:sz w:val="28"/>
          <w:szCs w:val="28"/>
          <w:lang w:val="en-US"/>
        </w:rPr>
        <w:t>. Change.</w:t>
      </w:r>
    </w:p>
    <w:p w14:paraId="7D3C95DE" w14:textId="77777777" w:rsidR="00000F67" w:rsidRPr="00000F67" w:rsidRDefault="00000F67" w:rsidP="00000F67">
      <w:pPr>
        <w:spacing w:line="240" w:lineRule="auto"/>
        <w:ind w:left="-540" w:firstLine="567"/>
        <w:rPr>
          <w:sz w:val="28"/>
          <w:szCs w:val="28"/>
          <w:lang w:val="en-US"/>
        </w:rPr>
      </w:pPr>
      <w:r w:rsidRPr="00000F67">
        <w:rPr>
          <w:b/>
          <w:sz w:val="28"/>
          <w:szCs w:val="28"/>
          <w:lang w:val="en-US"/>
        </w:rPr>
        <w:t>Topic 3.4</w:t>
      </w:r>
      <w:r w:rsidRPr="00000F67">
        <w:rPr>
          <w:sz w:val="28"/>
          <w:szCs w:val="28"/>
          <w:lang w:val="en-US"/>
        </w:rPr>
        <w:t>. Strategy.</w:t>
      </w:r>
    </w:p>
    <w:p w14:paraId="184E6E9F" w14:textId="77777777" w:rsidR="00000F67" w:rsidRPr="00000F67" w:rsidRDefault="00000F67" w:rsidP="00000F67">
      <w:pPr>
        <w:spacing w:line="240" w:lineRule="auto"/>
        <w:ind w:left="-540" w:firstLine="567"/>
        <w:rPr>
          <w:sz w:val="28"/>
          <w:szCs w:val="28"/>
          <w:lang w:val="en-US"/>
        </w:rPr>
      </w:pPr>
      <w:r w:rsidRPr="00000F67">
        <w:rPr>
          <w:b/>
          <w:sz w:val="28"/>
          <w:szCs w:val="28"/>
          <w:lang w:val="en-US"/>
        </w:rPr>
        <w:t>Topic 3.5</w:t>
      </w:r>
      <w:r w:rsidRPr="00000F67">
        <w:rPr>
          <w:sz w:val="28"/>
          <w:szCs w:val="28"/>
          <w:lang w:val="en-US"/>
        </w:rPr>
        <w:t>. Quality.</w:t>
      </w:r>
    </w:p>
    <w:p w14:paraId="13F67EBD" w14:textId="77777777" w:rsidR="00000F67" w:rsidRPr="00000F67" w:rsidRDefault="00000F67" w:rsidP="00000F67">
      <w:pPr>
        <w:spacing w:line="240" w:lineRule="auto"/>
        <w:ind w:left="-540" w:firstLine="567"/>
        <w:rPr>
          <w:sz w:val="28"/>
          <w:szCs w:val="28"/>
          <w:lang w:val="en-US"/>
        </w:rPr>
      </w:pPr>
      <w:r w:rsidRPr="00000F67">
        <w:rPr>
          <w:b/>
          <w:sz w:val="28"/>
          <w:szCs w:val="28"/>
          <w:lang w:val="en-US"/>
        </w:rPr>
        <w:t>Texts</w:t>
      </w:r>
      <w:r w:rsidRPr="00000F67">
        <w:rPr>
          <w:sz w:val="28"/>
          <w:szCs w:val="28"/>
          <w:lang w:val="en-US"/>
        </w:rPr>
        <w:t>: A World Guide to Good Manners (New Headway English Course Intermediate p. 40)</w:t>
      </w:r>
    </w:p>
    <w:p w14:paraId="7268DC3E" w14:textId="77777777" w:rsidR="00000F67" w:rsidRPr="00000F67" w:rsidRDefault="00000F67" w:rsidP="00000F67">
      <w:pPr>
        <w:spacing w:line="240" w:lineRule="auto"/>
        <w:ind w:left="-540" w:firstLine="567"/>
        <w:rPr>
          <w:sz w:val="28"/>
          <w:szCs w:val="28"/>
          <w:lang w:val="en-US"/>
        </w:rPr>
      </w:pPr>
      <w:r w:rsidRPr="00000F67">
        <w:rPr>
          <w:b/>
          <w:sz w:val="28"/>
          <w:szCs w:val="28"/>
          <w:lang w:val="en-US"/>
        </w:rPr>
        <w:t xml:space="preserve">            </w:t>
      </w:r>
      <w:r w:rsidRPr="00000F67">
        <w:rPr>
          <w:sz w:val="28"/>
          <w:szCs w:val="28"/>
          <w:lang w:val="en-US"/>
        </w:rPr>
        <w:t>If It’s Tuesday We Must Be in Munich (New Headway English Course Intermediate p.51)</w:t>
      </w:r>
    </w:p>
    <w:p w14:paraId="3BD63095" w14:textId="171C8094" w:rsidR="00000F67" w:rsidRPr="00000F67" w:rsidRDefault="00000F67" w:rsidP="00000F67">
      <w:pPr>
        <w:shd w:val="clear" w:color="auto" w:fill="FFFFFF"/>
        <w:spacing w:line="240" w:lineRule="auto"/>
        <w:ind w:firstLine="567"/>
        <w:rPr>
          <w:i/>
          <w:color w:val="000000"/>
          <w:sz w:val="28"/>
          <w:szCs w:val="28"/>
        </w:rPr>
      </w:pPr>
      <w:r w:rsidRPr="00000F67">
        <w:rPr>
          <w:i/>
          <w:color w:val="000000"/>
          <w:sz w:val="28"/>
          <w:szCs w:val="28"/>
        </w:rPr>
        <w:t xml:space="preserve">Граматичний матеріал з модуля </w:t>
      </w:r>
    </w:p>
    <w:p w14:paraId="231299ED" w14:textId="77777777" w:rsidR="00000F67" w:rsidRPr="00000F67" w:rsidRDefault="00000F67" w:rsidP="00000F67">
      <w:pPr>
        <w:shd w:val="clear" w:color="auto" w:fill="FFFFFF"/>
        <w:spacing w:line="240" w:lineRule="auto"/>
        <w:ind w:firstLine="567"/>
        <w:rPr>
          <w:sz w:val="28"/>
          <w:szCs w:val="28"/>
        </w:rPr>
      </w:pPr>
      <w:r w:rsidRPr="00000F67">
        <w:rPr>
          <w:sz w:val="28"/>
          <w:szCs w:val="28"/>
        </w:rPr>
        <w:t xml:space="preserve">3.1. </w:t>
      </w:r>
      <w:r w:rsidRPr="00000F67">
        <w:rPr>
          <w:sz w:val="28"/>
          <w:szCs w:val="28"/>
          <w:lang w:val="en-US"/>
        </w:rPr>
        <w:t>Simple</w:t>
      </w:r>
      <w:r w:rsidRPr="00000F67">
        <w:rPr>
          <w:sz w:val="28"/>
          <w:szCs w:val="28"/>
        </w:rPr>
        <w:t xml:space="preserve"> </w:t>
      </w:r>
      <w:r w:rsidRPr="00000F67">
        <w:rPr>
          <w:sz w:val="28"/>
          <w:szCs w:val="28"/>
          <w:lang w:val="en-US"/>
        </w:rPr>
        <w:t>Tenses</w:t>
      </w:r>
      <w:r w:rsidRPr="00000F67">
        <w:rPr>
          <w:sz w:val="28"/>
          <w:szCs w:val="28"/>
        </w:rPr>
        <w:t>.</w:t>
      </w:r>
    </w:p>
    <w:p w14:paraId="1BA7CBC0" w14:textId="77777777" w:rsidR="00000F67" w:rsidRPr="00000F67" w:rsidRDefault="00000F67" w:rsidP="00000F67">
      <w:pPr>
        <w:shd w:val="clear" w:color="auto" w:fill="FFFFFF"/>
        <w:spacing w:line="240" w:lineRule="auto"/>
        <w:ind w:firstLine="567"/>
        <w:rPr>
          <w:sz w:val="28"/>
          <w:szCs w:val="28"/>
          <w:lang w:val="en-US"/>
        </w:rPr>
      </w:pPr>
      <w:r w:rsidRPr="00000F67">
        <w:rPr>
          <w:sz w:val="28"/>
          <w:szCs w:val="28"/>
          <w:lang w:val="en-US"/>
        </w:rPr>
        <w:t>3.2. Continuous Tenses.</w:t>
      </w:r>
    </w:p>
    <w:p w14:paraId="0F405680" w14:textId="77777777" w:rsidR="00000F67" w:rsidRPr="00000F67" w:rsidRDefault="00000F67" w:rsidP="00000F67">
      <w:pPr>
        <w:shd w:val="clear" w:color="auto" w:fill="FFFFFF"/>
        <w:spacing w:line="240" w:lineRule="auto"/>
        <w:ind w:firstLine="567"/>
        <w:rPr>
          <w:sz w:val="28"/>
          <w:szCs w:val="28"/>
          <w:lang w:val="en-US"/>
        </w:rPr>
      </w:pPr>
      <w:r w:rsidRPr="00000F67">
        <w:rPr>
          <w:sz w:val="28"/>
          <w:szCs w:val="28"/>
          <w:lang w:val="en-US"/>
        </w:rPr>
        <w:t>3.3. Perfect Tenses.</w:t>
      </w:r>
    </w:p>
    <w:p w14:paraId="3243267F" w14:textId="77777777" w:rsidR="00000F67" w:rsidRPr="00000F67" w:rsidRDefault="00000F67" w:rsidP="00000F67">
      <w:pPr>
        <w:shd w:val="clear" w:color="auto" w:fill="FFFFFF"/>
        <w:spacing w:line="240" w:lineRule="auto"/>
        <w:ind w:firstLine="567"/>
        <w:rPr>
          <w:sz w:val="28"/>
          <w:szCs w:val="28"/>
          <w:lang w:val="en-US"/>
        </w:rPr>
      </w:pPr>
      <w:r w:rsidRPr="00000F67">
        <w:rPr>
          <w:sz w:val="28"/>
          <w:szCs w:val="28"/>
          <w:lang w:val="en-US"/>
        </w:rPr>
        <w:t xml:space="preserve">3.4. </w:t>
      </w:r>
      <w:r w:rsidRPr="00000F67">
        <w:rPr>
          <w:sz w:val="28"/>
          <w:szCs w:val="28"/>
        </w:rPr>
        <w:t>Розділи</w:t>
      </w:r>
      <w:r w:rsidRPr="00000F67">
        <w:rPr>
          <w:sz w:val="28"/>
          <w:szCs w:val="28"/>
          <w:lang w:val="en-US"/>
        </w:rPr>
        <w:t xml:space="preserve"> </w:t>
      </w:r>
      <w:r w:rsidRPr="00000F67">
        <w:rPr>
          <w:sz w:val="28"/>
          <w:szCs w:val="28"/>
        </w:rPr>
        <w:t>для</w:t>
      </w:r>
      <w:r w:rsidRPr="00000F67">
        <w:rPr>
          <w:sz w:val="28"/>
          <w:szCs w:val="28"/>
          <w:lang w:val="en-US"/>
        </w:rPr>
        <w:t xml:space="preserve"> </w:t>
      </w:r>
      <w:r w:rsidRPr="00000F67">
        <w:rPr>
          <w:sz w:val="28"/>
          <w:szCs w:val="28"/>
        </w:rPr>
        <w:t>самостійного</w:t>
      </w:r>
      <w:r w:rsidRPr="00000F67">
        <w:rPr>
          <w:sz w:val="28"/>
          <w:szCs w:val="28"/>
          <w:lang w:val="en-US"/>
        </w:rPr>
        <w:t xml:space="preserve"> </w:t>
      </w:r>
      <w:r w:rsidRPr="00000F67">
        <w:rPr>
          <w:sz w:val="28"/>
          <w:szCs w:val="28"/>
        </w:rPr>
        <w:t>вивчення</w:t>
      </w:r>
      <w:r w:rsidRPr="00000F67">
        <w:rPr>
          <w:sz w:val="28"/>
          <w:szCs w:val="28"/>
          <w:lang w:val="en-US"/>
        </w:rPr>
        <w:t>: Perfect Continuous Tenses.</w:t>
      </w:r>
    </w:p>
    <w:p w14:paraId="5528A03D" w14:textId="77777777" w:rsidR="00000F67" w:rsidRPr="00000F67" w:rsidRDefault="00000F67" w:rsidP="00000F67">
      <w:pPr>
        <w:shd w:val="clear" w:color="auto" w:fill="FFFFFF"/>
        <w:spacing w:line="240" w:lineRule="auto"/>
        <w:ind w:firstLine="567"/>
        <w:rPr>
          <w:sz w:val="28"/>
          <w:szCs w:val="28"/>
        </w:rPr>
      </w:pPr>
      <w:r w:rsidRPr="00000F67">
        <w:rPr>
          <w:sz w:val="28"/>
          <w:szCs w:val="28"/>
        </w:rPr>
        <w:t>3.6. Умовний спосіб після “I wish”.</w:t>
      </w:r>
    </w:p>
    <w:p w14:paraId="129836A7" w14:textId="77777777" w:rsidR="00000F67" w:rsidRPr="00000F67" w:rsidRDefault="00000F67" w:rsidP="00000F67">
      <w:pPr>
        <w:shd w:val="clear" w:color="auto" w:fill="FFFFFF"/>
        <w:spacing w:line="240" w:lineRule="auto"/>
        <w:ind w:firstLine="567"/>
        <w:rPr>
          <w:sz w:val="28"/>
          <w:szCs w:val="28"/>
        </w:rPr>
      </w:pPr>
      <w:r w:rsidRPr="00000F67">
        <w:rPr>
          <w:sz w:val="28"/>
          <w:szCs w:val="28"/>
        </w:rPr>
        <w:t xml:space="preserve">3.7. Розділи для самостійного вивчення: </w:t>
      </w:r>
      <w:r w:rsidRPr="00000F67">
        <w:rPr>
          <w:sz w:val="28"/>
          <w:szCs w:val="28"/>
          <w:lang w:val="en-US"/>
        </w:rPr>
        <w:t>S</w:t>
      </w:r>
      <w:r w:rsidRPr="00000F67">
        <w:rPr>
          <w:sz w:val="28"/>
          <w:szCs w:val="28"/>
        </w:rPr>
        <w:t xml:space="preserve">ome, </w:t>
      </w:r>
      <w:r w:rsidRPr="00000F67">
        <w:rPr>
          <w:sz w:val="28"/>
          <w:szCs w:val="28"/>
          <w:lang w:val="en-US"/>
        </w:rPr>
        <w:t>A</w:t>
      </w:r>
      <w:r w:rsidRPr="00000F67">
        <w:rPr>
          <w:sz w:val="28"/>
          <w:szCs w:val="28"/>
        </w:rPr>
        <w:t xml:space="preserve">ny, </w:t>
      </w:r>
      <w:r w:rsidRPr="00000F67">
        <w:rPr>
          <w:sz w:val="28"/>
          <w:szCs w:val="28"/>
          <w:lang w:val="en-US"/>
        </w:rPr>
        <w:t>N</w:t>
      </w:r>
      <w:r w:rsidRPr="00000F67">
        <w:rPr>
          <w:sz w:val="28"/>
          <w:szCs w:val="28"/>
        </w:rPr>
        <w:t xml:space="preserve">o, </w:t>
      </w:r>
      <w:r w:rsidRPr="00000F67">
        <w:rPr>
          <w:sz w:val="28"/>
          <w:szCs w:val="28"/>
          <w:lang w:val="en-US"/>
        </w:rPr>
        <w:t>E</w:t>
      </w:r>
      <w:r w:rsidRPr="00000F67">
        <w:rPr>
          <w:sz w:val="28"/>
          <w:szCs w:val="28"/>
        </w:rPr>
        <w:t>very та їхні похідні.</w:t>
      </w:r>
    </w:p>
    <w:p w14:paraId="74756D1F" w14:textId="77777777" w:rsidR="00000F67" w:rsidRPr="00000F67" w:rsidRDefault="00000F67" w:rsidP="00000F67">
      <w:pPr>
        <w:shd w:val="clear" w:color="auto" w:fill="FFFFFF"/>
        <w:spacing w:line="240" w:lineRule="auto"/>
        <w:ind w:firstLine="567"/>
        <w:rPr>
          <w:sz w:val="28"/>
          <w:szCs w:val="28"/>
        </w:rPr>
      </w:pPr>
      <w:r w:rsidRPr="00000F67">
        <w:rPr>
          <w:sz w:val="28"/>
          <w:szCs w:val="28"/>
        </w:rPr>
        <w:t>3.8. Змішані умовні речення ІІ і ІІІ типу.</w:t>
      </w:r>
    </w:p>
    <w:p w14:paraId="57E830E7" w14:textId="77777777" w:rsidR="00000F67" w:rsidRPr="00000F67" w:rsidRDefault="00000F67" w:rsidP="00000F67">
      <w:pPr>
        <w:shd w:val="clear" w:color="auto" w:fill="FFFFFF"/>
        <w:spacing w:line="240" w:lineRule="auto"/>
        <w:ind w:firstLine="567"/>
        <w:rPr>
          <w:sz w:val="28"/>
          <w:szCs w:val="28"/>
          <w:lang w:val="en-US"/>
        </w:rPr>
      </w:pPr>
      <w:r w:rsidRPr="00000F67">
        <w:rPr>
          <w:sz w:val="28"/>
          <w:szCs w:val="28"/>
          <w:lang w:val="en-US"/>
        </w:rPr>
        <w:t>3.9. Indirect Statements.</w:t>
      </w:r>
    </w:p>
    <w:p w14:paraId="01A8E477" w14:textId="77777777" w:rsidR="00000F67" w:rsidRPr="00000F67" w:rsidRDefault="00000F67" w:rsidP="00000F67">
      <w:pPr>
        <w:shd w:val="clear" w:color="auto" w:fill="FFFFFF"/>
        <w:spacing w:line="240" w:lineRule="auto"/>
        <w:ind w:firstLine="567"/>
        <w:rPr>
          <w:sz w:val="28"/>
          <w:szCs w:val="28"/>
          <w:lang w:val="en-US"/>
        </w:rPr>
      </w:pPr>
      <w:r w:rsidRPr="00000F67">
        <w:rPr>
          <w:sz w:val="28"/>
          <w:szCs w:val="28"/>
          <w:lang w:val="en-US"/>
        </w:rPr>
        <w:t>3.10. Indirect Commands.</w:t>
      </w:r>
    </w:p>
    <w:p w14:paraId="475154D7" w14:textId="77777777" w:rsidR="00000F67" w:rsidRPr="00000F67" w:rsidRDefault="00000F67" w:rsidP="00000F67">
      <w:pPr>
        <w:shd w:val="clear" w:color="auto" w:fill="FFFFFF"/>
        <w:spacing w:line="240" w:lineRule="auto"/>
        <w:ind w:firstLine="567"/>
        <w:rPr>
          <w:sz w:val="28"/>
          <w:szCs w:val="28"/>
          <w:lang w:val="en-US"/>
        </w:rPr>
      </w:pPr>
      <w:r w:rsidRPr="00000F67">
        <w:rPr>
          <w:sz w:val="28"/>
          <w:szCs w:val="28"/>
          <w:lang w:val="en-US"/>
        </w:rPr>
        <w:t xml:space="preserve">3.11. </w:t>
      </w:r>
      <w:r w:rsidRPr="00000F67">
        <w:rPr>
          <w:sz w:val="28"/>
          <w:szCs w:val="28"/>
        </w:rPr>
        <w:t>Розділи</w:t>
      </w:r>
      <w:r w:rsidRPr="00000F67">
        <w:rPr>
          <w:sz w:val="28"/>
          <w:szCs w:val="28"/>
          <w:lang w:val="en-US"/>
        </w:rPr>
        <w:t xml:space="preserve"> </w:t>
      </w:r>
      <w:r w:rsidRPr="00000F67">
        <w:rPr>
          <w:sz w:val="28"/>
          <w:szCs w:val="28"/>
        </w:rPr>
        <w:t>для</w:t>
      </w:r>
      <w:r w:rsidRPr="00000F67">
        <w:rPr>
          <w:sz w:val="28"/>
          <w:szCs w:val="28"/>
          <w:lang w:val="en-US"/>
        </w:rPr>
        <w:t xml:space="preserve"> </w:t>
      </w:r>
      <w:r w:rsidRPr="00000F67">
        <w:rPr>
          <w:sz w:val="28"/>
          <w:szCs w:val="28"/>
        </w:rPr>
        <w:t>самостійного</w:t>
      </w:r>
      <w:r w:rsidRPr="00000F67">
        <w:rPr>
          <w:sz w:val="28"/>
          <w:szCs w:val="28"/>
          <w:lang w:val="en-US"/>
        </w:rPr>
        <w:t xml:space="preserve"> </w:t>
      </w:r>
      <w:r w:rsidRPr="00000F67">
        <w:rPr>
          <w:sz w:val="28"/>
          <w:szCs w:val="28"/>
        </w:rPr>
        <w:t>вивчення</w:t>
      </w:r>
      <w:r w:rsidRPr="00000F67">
        <w:rPr>
          <w:sz w:val="28"/>
          <w:szCs w:val="28"/>
          <w:lang w:val="en-US"/>
        </w:rPr>
        <w:t>: Much, Many, (a) little, (a) few.</w:t>
      </w:r>
    </w:p>
    <w:p w14:paraId="16308B02" w14:textId="77777777" w:rsidR="00000F67" w:rsidRPr="00000F67" w:rsidRDefault="00000F67" w:rsidP="00000F67">
      <w:pPr>
        <w:shd w:val="clear" w:color="auto" w:fill="FFFFFF"/>
        <w:spacing w:line="240" w:lineRule="auto"/>
        <w:ind w:firstLine="567"/>
        <w:rPr>
          <w:sz w:val="28"/>
          <w:szCs w:val="28"/>
          <w:lang w:val="en-US"/>
        </w:rPr>
      </w:pPr>
      <w:r w:rsidRPr="00000F67">
        <w:rPr>
          <w:sz w:val="28"/>
          <w:szCs w:val="28"/>
          <w:lang w:val="en-US"/>
        </w:rPr>
        <w:t xml:space="preserve">3.12. </w:t>
      </w:r>
      <w:r w:rsidRPr="00000F67">
        <w:rPr>
          <w:sz w:val="28"/>
          <w:szCs w:val="28"/>
        </w:rPr>
        <w:t>Модальні</w:t>
      </w:r>
      <w:r w:rsidRPr="00000F67">
        <w:rPr>
          <w:sz w:val="28"/>
          <w:szCs w:val="28"/>
          <w:lang w:val="en-US"/>
        </w:rPr>
        <w:t xml:space="preserve"> </w:t>
      </w:r>
      <w:r w:rsidRPr="00000F67">
        <w:rPr>
          <w:sz w:val="28"/>
          <w:szCs w:val="28"/>
        </w:rPr>
        <w:t>дієслова</w:t>
      </w:r>
      <w:r w:rsidRPr="00000F67">
        <w:rPr>
          <w:sz w:val="28"/>
          <w:szCs w:val="28"/>
          <w:lang w:val="en-US"/>
        </w:rPr>
        <w:t xml:space="preserve"> Can, May, Must.</w:t>
      </w:r>
    </w:p>
    <w:p w14:paraId="5F5194EE" w14:textId="77777777" w:rsidR="00000F67" w:rsidRPr="00000F67" w:rsidRDefault="00000F67" w:rsidP="00000F67">
      <w:pPr>
        <w:shd w:val="clear" w:color="auto" w:fill="FFFFFF"/>
        <w:spacing w:line="240" w:lineRule="auto"/>
        <w:ind w:firstLine="567"/>
        <w:rPr>
          <w:sz w:val="28"/>
          <w:szCs w:val="28"/>
        </w:rPr>
      </w:pPr>
      <w:r w:rsidRPr="00000F67">
        <w:rPr>
          <w:sz w:val="28"/>
          <w:szCs w:val="28"/>
        </w:rPr>
        <w:t xml:space="preserve">3.13. Розділи для самостійного вивчення: </w:t>
      </w:r>
      <w:r w:rsidRPr="00000F67">
        <w:rPr>
          <w:sz w:val="28"/>
          <w:szCs w:val="28"/>
          <w:lang w:val="en-US"/>
        </w:rPr>
        <w:t>Infititive</w:t>
      </w:r>
      <w:r w:rsidRPr="00000F67">
        <w:rPr>
          <w:sz w:val="28"/>
          <w:szCs w:val="28"/>
        </w:rPr>
        <w:t>.</w:t>
      </w:r>
    </w:p>
    <w:p w14:paraId="24030423" w14:textId="57CB5A0F" w:rsidR="00BF1FC9" w:rsidRDefault="00BF1FC9" w:rsidP="00BF1FC9">
      <w:pPr>
        <w:spacing w:line="240" w:lineRule="auto"/>
        <w:ind w:firstLine="567"/>
        <w:rPr>
          <w:b/>
          <w:sz w:val="28"/>
          <w:szCs w:val="28"/>
          <w:lang w:val="uk-UA"/>
        </w:rPr>
      </w:pPr>
    </w:p>
    <w:p w14:paraId="2E48CFCB" w14:textId="77777777" w:rsidR="0084583D" w:rsidRDefault="0084583D" w:rsidP="00BF1FC9">
      <w:pPr>
        <w:spacing w:line="240" w:lineRule="auto"/>
        <w:ind w:firstLine="567"/>
        <w:rPr>
          <w:b/>
          <w:sz w:val="28"/>
          <w:szCs w:val="28"/>
          <w:lang w:val="uk-UA"/>
        </w:rPr>
      </w:pPr>
    </w:p>
    <w:p w14:paraId="3A585957" w14:textId="77777777" w:rsidR="0084583D" w:rsidRDefault="0084583D" w:rsidP="00BF1FC9">
      <w:pPr>
        <w:spacing w:line="240" w:lineRule="auto"/>
        <w:ind w:firstLine="567"/>
        <w:rPr>
          <w:b/>
          <w:sz w:val="28"/>
          <w:szCs w:val="28"/>
          <w:lang w:val="uk-UA"/>
        </w:rPr>
      </w:pPr>
    </w:p>
    <w:p w14:paraId="4B260DB6" w14:textId="77777777" w:rsidR="005C2F57" w:rsidRPr="0084583D" w:rsidRDefault="005C2F57" w:rsidP="00BF1FC9">
      <w:pPr>
        <w:spacing w:line="240" w:lineRule="auto"/>
        <w:ind w:firstLine="567"/>
        <w:rPr>
          <w:b/>
          <w:sz w:val="28"/>
          <w:szCs w:val="28"/>
          <w:lang w:val="uk-UA"/>
        </w:rPr>
      </w:pPr>
    </w:p>
    <w:p w14:paraId="22C28BA8" w14:textId="77777777" w:rsidR="00BF1FC9" w:rsidRPr="003D4B7C" w:rsidRDefault="00BF1FC9" w:rsidP="00BF1FC9">
      <w:pPr>
        <w:widowControl/>
        <w:adjustRightInd/>
        <w:spacing w:line="240" w:lineRule="auto"/>
        <w:ind w:firstLine="567"/>
        <w:textAlignment w:val="auto"/>
        <w:rPr>
          <w:b/>
          <w:sz w:val="28"/>
          <w:szCs w:val="28"/>
          <w:lang w:val="uk-UA"/>
        </w:rPr>
      </w:pPr>
    </w:p>
    <w:p w14:paraId="1C7476D0" w14:textId="77777777" w:rsidR="00BF1FC9" w:rsidRPr="003D4B7C" w:rsidRDefault="00BF1FC9" w:rsidP="00BF1FC9">
      <w:pPr>
        <w:widowControl/>
        <w:adjustRightInd/>
        <w:spacing w:line="240" w:lineRule="auto"/>
        <w:ind w:firstLine="567"/>
        <w:textAlignment w:val="auto"/>
        <w:rPr>
          <w:b/>
          <w:sz w:val="28"/>
          <w:szCs w:val="28"/>
          <w:lang w:val="uk-UA"/>
        </w:rPr>
      </w:pPr>
      <w:r w:rsidRPr="003D4B7C">
        <w:rPr>
          <w:b/>
          <w:sz w:val="28"/>
          <w:szCs w:val="28"/>
          <w:lang w:val="uk-UA"/>
        </w:rPr>
        <w:lastRenderedPageBreak/>
        <w:t>Змістовий модуль 2. Граматичні особливості української мови</w:t>
      </w:r>
    </w:p>
    <w:p w14:paraId="3AFEC7AE" w14:textId="77777777" w:rsidR="00BF1FC9" w:rsidRDefault="00BF1FC9" w:rsidP="00BF1FC9">
      <w:pPr>
        <w:widowControl/>
        <w:adjustRightInd/>
        <w:spacing w:line="240" w:lineRule="auto"/>
        <w:ind w:firstLine="567"/>
        <w:textAlignment w:val="auto"/>
        <w:rPr>
          <w:b/>
          <w:i/>
          <w:sz w:val="28"/>
          <w:szCs w:val="28"/>
          <w:lang w:val="uk-UA"/>
        </w:rPr>
      </w:pPr>
    </w:p>
    <w:p w14:paraId="5B3F27F0" w14:textId="77777777" w:rsidR="00BF1FC9" w:rsidRPr="003D4B7C" w:rsidRDefault="00BF1FC9" w:rsidP="00BF1FC9">
      <w:pPr>
        <w:widowControl/>
        <w:adjustRightInd/>
        <w:spacing w:line="240" w:lineRule="auto"/>
        <w:ind w:firstLine="567"/>
        <w:textAlignment w:val="auto"/>
        <w:rPr>
          <w:b/>
          <w:iCs/>
          <w:sz w:val="28"/>
          <w:szCs w:val="28"/>
          <w:lang w:val="uk-UA"/>
        </w:rPr>
      </w:pPr>
      <w:r w:rsidRPr="003D4B7C">
        <w:rPr>
          <w:b/>
          <w:iCs/>
          <w:sz w:val="28"/>
          <w:szCs w:val="28"/>
          <w:lang w:val="uk-UA"/>
        </w:rPr>
        <w:t>Т</w:t>
      </w:r>
      <w:r>
        <w:rPr>
          <w:b/>
          <w:iCs/>
          <w:sz w:val="28"/>
          <w:szCs w:val="28"/>
          <w:lang w:val="uk-UA"/>
        </w:rPr>
        <w:t>ема</w:t>
      </w:r>
      <w:r w:rsidRPr="003D4B7C">
        <w:rPr>
          <w:b/>
          <w:iCs/>
          <w:sz w:val="28"/>
          <w:szCs w:val="28"/>
          <w:lang w:val="uk-UA"/>
        </w:rPr>
        <w:t xml:space="preserve"> 10. Морфологічні особливості професійного мовлення</w:t>
      </w:r>
    </w:p>
    <w:p w14:paraId="20EC1834" w14:textId="77777777" w:rsidR="00BF1FC9" w:rsidRPr="003D4B7C" w:rsidRDefault="00BF1FC9" w:rsidP="00BF1FC9">
      <w:pPr>
        <w:widowControl/>
        <w:adjustRightInd/>
        <w:spacing w:line="240" w:lineRule="auto"/>
        <w:ind w:firstLine="567"/>
        <w:textAlignment w:val="auto"/>
        <w:rPr>
          <w:sz w:val="28"/>
          <w:szCs w:val="28"/>
          <w:lang w:val="uk-UA"/>
        </w:rPr>
      </w:pPr>
      <w:r w:rsidRPr="003D4B7C">
        <w:rPr>
          <w:sz w:val="28"/>
          <w:szCs w:val="28"/>
          <w:lang w:val="uk-UA"/>
        </w:rPr>
        <w:t xml:space="preserve">Рід іменників у назвах професій, посад, звань. </w:t>
      </w:r>
      <w:r w:rsidRPr="003D4B7C">
        <w:rPr>
          <w:sz w:val="28"/>
          <w:szCs w:val="28"/>
        </w:rPr>
        <w:t>Число іменників, випадки необґрунтованого вибору форм числа.</w:t>
      </w:r>
      <w:r w:rsidRPr="003D4B7C">
        <w:rPr>
          <w:sz w:val="28"/>
          <w:szCs w:val="28"/>
          <w:lang w:val="uk-UA"/>
        </w:rPr>
        <w:t xml:space="preserve"> Особливості відмінювання іменників у діловодстві. Типи відмін іменників.</w:t>
      </w:r>
      <w:r w:rsidRPr="003D4B7C">
        <w:rPr>
          <w:b/>
          <w:sz w:val="28"/>
          <w:szCs w:val="28"/>
          <w:lang w:val="uk-UA"/>
        </w:rPr>
        <w:t xml:space="preserve"> </w:t>
      </w:r>
      <w:r w:rsidRPr="003D4B7C">
        <w:rPr>
          <w:sz w:val="28"/>
          <w:szCs w:val="28"/>
          <w:lang w:val="uk-UA"/>
        </w:rPr>
        <w:t>Відмінювання іменників І відміни.</w:t>
      </w:r>
      <w:r w:rsidRPr="003D4B7C">
        <w:rPr>
          <w:b/>
          <w:sz w:val="28"/>
          <w:szCs w:val="28"/>
          <w:lang w:val="uk-UA"/>
        </w:rPr>
        <w:t xml:space="preserve"> </w:t>
      </w:r>
      <w:r w:rsidRPr="003D4B7C">
        <w:rPr>
          <w:sz w:val="28"/>
          <w:szCs w:val="28"/>
          <w:lang w:val="uk-UA"/>
        </w:rPr>
        <w:t>Відмінювання іменників ІІ відміни.</w:t>
      </w:r>
      <w:r w:rsidRPr="003D4B7C">
        <w:rPr>
          <w:b/>
          <w:sz w:val="28"/>
          <w:szCs w:val="28"/>
          <w:lang w:val="uk-UA"/>
        </w:rPr>
        <w:t xml:space="preserve"> </w:t>
      </w:r>
      <w:r w:rsidRPr="003D4B7C">
        <w:rPr>
          <w:sz w:val="28"/>
          <w:szCs w:val="28"/>
          <w:lang w:val="uk-UA"/>
        </w:rPr>
        <w:t>Відмінювання іменників ІІІ відміни.</w:t>
      </w:r>
      <w:r w:rsidRPr="003D4B7C">
        <w:rPr>
          <w:b/>
          <w:sz w:val="28"/>
          <w:szCs w:val="28"/>
          <w:lang w:val="uk-UA"/>
        </w:rPr>
        <w:t xml:space="preserve"> </w:t>
      </w:r>
      <w:r w:rsidRPr="003D4B7C">
        <w:rPr>
          <w:sz w:val="28"/>
          <w:szCs w:val="28"/>
          <w:lang w:val="uk-UA"/>
        </w:rPr>
        <w:t>Відмінювання іменників І</w:t>
      </w:r>
      <w:r w:rsidRPr="003D4B7C">
        <w:rPr>
          <w:sz w:val="28"/>
          <w:szCs w:val="28"/>
          <w:lang w:val="en-US"/>
        </w:rPr>
        <w:t>V</w:t>
      </w:r>
      <w:r w:rsidRPr="003D4B7C">
        <w:rPr>
          <w:sz w:val="28"/>
          <w:szCs w:val="28"/>
          <w:lang w:val="uk-UA"/>
        </w:rPr>
        <w:t xml:space="preserve"> відміни.</w:t>
      </w:r>
    </w:p>
    <w:p w14:paraId="1C693997" w14:textId="77777777" w:rsidR="00BF1FC9" w:rsidRPr="003D4B7C" w:rsidRDefault="00BF1FC9" w:rsidP="00BF1FC9">
      <w:pPr>
        <w:widowControl/>
        <w:adjustRightInd/>
        <w:spacing w:line="240" w:lineRule="auto"/>
        <w:ind w:firstLine="567"/>
        <w:textAlignment w:val="auto"/>
        <w:rPr>
          <w:sz w:val="28"/>
          <w:szCs w:val="28"/>
          <w:lang w:val="uk-UA"/>
        </w:rPr>
      </w:pPr>
      <w:r w:rsidRPr="003D4B7C">
        <w:rPr>
          <w:sz w:val="28"/>
          <w:szCs w:val="28"/>
          <w:lang w:val="uk-UA"/>
        </w:rPr>
        <w:t xml:space="preserve">Особливості вживання прикметників. Ступені порівняння якісних прикметників у ділових текстах. </w:t>
      </w:r>
    </w:p>
    <w:p w14:paraId="0BD32043" w14:textId="77777777" w:rsidR="00BF1FC9" w:rsidRPr="003D4B7C" w:rsidRDefault="00BF1FC9" w:rsidP="00BF1FC9">
      <w:pPr>
        <w:widowControl/>
        <w:adjustRightInd/>
        <w:spacing w:line="240" w:lineRule="auto"/>
        <w:ind w:firstLine="567"/>
        <w:textAlignment w:val="auto"/>
        <w:rPr>
          <w:sz w:val="28"/>
          <w:szCs w:val="28"/>
          <w:lang w:val="uk-UA"/>
        </w:rPr>
      </w:pPr>
      <w:r w:rsidRPr="003D4B7C">
        <w:rPr>
          <w:sz w:val="28"/>
          <w:szCs w:val="28"/>
          <w:lang w:val="uk-UA"/>
        </w:rPr>
        <w:t xml:space="preserve">Вимоги до запису цифрової інформації в ділових паперах. Особливості </w:t>
      </w:r>
      <w:r w:rsidRPr="003D4B7C">
        <w:rPr>
          <w:sz w:val="28"/>
          <w:szCs w:val="28"/>
        </w:rPr>
        <w:t xml:space="preserve">відмінювання </w:t>
      </w:r>
      <w:r w:rsidRPr="003D4B7C">
        <w:rPr>
          <w:sz w:val="28"/>
          <w:szCs w:val="28"/>
          <w:lang w:val="uk-UA"/>
        </w:rPr>
        <w:t>й</w:t>
      </w:r>
      <w:r w:rsidRPr="003D4B7C">
        <w:rPr>
          <w:sz w:val="28"/>
          <w:szCs w:val="28"/>
        </w:rPr>
        <w:t xml:space="preserve"> правопису числівників. </w:t>
      </w:r>
      <w:r w:rsidRPr="003D4B7C">
        <w:rPr>
          <w:sz w:val="28"/>
          <w:szCs w:val="28"/>
          <w:lang w:val="uk-UA"/>
        </w:rPr>
        <w:t>Зв’язок числівника з іменником.</w:t>
      </w:r>
    </w:p>
    <w:p w14:paraId="3D896BFA" w14:textId="77777777" w:rsidR="00BF1FC9" w:rsidRPr="003D4B7C" w:rsidRDefault="00BF1FC9" w:rsidP="00BF1FC9">
      <w:pPr>
        <w:widowControl/>
        <w:adjustRightInd/>
        <w:spacing w:line="240" w:lineRule="auto"/>
        <w:ind w:firstLine="567"/>
        <w:textAlignment w:val="auto"/>
        <w:rPr>
          <w:sz w:val="28"/>
          <w:szCs w:val="28"/>
          <w:lang w:val="uk-UA"/>
        </w:rPr>
      </w:pPr>
      <w:r w:rsidRPr="003D4B7C">
        <w:rPr>
          <w:sz w:val="28"/>
          <w:szCs w:val="28"/>
        </w:rPr>
        <w:t>Займенник у ділових паперах. ”Ввічлива форма”</w:t>
      </w:r>
      <w:r w:rsidRPr="003D4B7C">
        <w:rPr>
          <w:sz w:val="28"/>
          <w:szCs w:val="28"/>
          <w:lang w:val="uk-UA"/>
        </w:rPr>
        <w:t xml:space="preserve"> </w:t>
      </w:r>
      <w:r w:rsidRPr="003D4B7C">
        <w:rPr>
          <w:sz w:val="28"/>
          <w:szCs w:val="28"/>
        </w:rPr>
        <w:t>займенника.</w:t>
      </w:r>
      <w:r w:rsidRPr="003D4B7C">
        <w:rPr>
          <w:sz w:val="28"/>
          <w:szCs w:val="28"/>
          <w:lang w:val="uk-UA"/>
        </w:rPr>
        <w:t xml:space="preserve"> Розряди займенників.</w:t>
      </w:r>
      <w:r w:rsidRPr="003D4B7C">
        <w:rPr>
          <w:b/>
          <w:sz w:val="28"/>
          <w:szCs w:val="28"/>
          <w:lang w:val="uk-UA"/>
        </w:rPr>
        <w:t xml:space="preserve"> </w:t>
      </w:r>
      <w:r w:rsidRPr="003D4B7C">
        <w:rPr>
          <w:sz w:val="28"/>
          <w:szCs w:val="28"/>
          <w:lang w:val="uk-UA"/>
        </w:rPr>
        <w:t>Відмінювання особових займенників.</w:t>
      </w:r>
    </w:p>
    <w:p w14:paraId="5C003427" w14:textId="77777777" w:rsidR="00BF1FC9" w:rsidRPr="003D4B7C" w:rsidRDefault="00BF1FC9" w:rsidP="00BF1FC9">
      <w:pPr>
        <w:widowControl/>
        <w:adjustRightInd/>
        <w:spacing w:line="240" w:lineRule="auto"/>
        <w:ind w:firstLine="567"/>
        <w:textAlignment w:val="auto"/>
        <w:rPr>
          <w:sz w:val="28"/>
          <w:szCs w:val="28"/>
          <w:lang w:val="uk-UA"/>
        </w:rPr>
      </w:pPr>
      <w:r w:rsidRPr="003D4B7C">
        <w:rPr>
          <w:sz w:val="28"/>
          <w:szCs w:val="28"/>
        </w:rPr>
        <w:t>Особливості вживання дієслів. Способи вираження наказу в діловому мовленні.</w:t>
      </w:r>
      <w:r w:rsidRPr="003D4B7C">
        <w:rPr>
          <w:sz w:val="28"/>
          <w:szCs w:val="28"/>
          <w:lang w:val="uk-UA"/>
        </w:rPr>
        <w:t xml:space="preserve"> Форми дієслів.</w:t>
      </w:r>
      <w:r w:rsidRPr="003D4B7C">
        <w:rPr>
          <w:b/>
          <w:sz w:val="28"/>
          <w:szCs w:val="28"/>
          <w:lang w:val="uk-UA"/>
        </w:rPr>
        <w:t xml:space="preserve"> </w:t>
      </w:r>
      <w:r w:rsidRPr="003D4B7C">
        <w:rPr>
          <w:sz w:val="28"/>
          <w:szCs w:val="28"/>
          <w:lang w:val="uk-UA"/>
        </w:rPr>
        <w:t>Часи дієслів. Дієвідміни дієслів.</w:t>
      </w:r>
      <w:r w:rsidRPr="003D4B7C">
        <w:rPr>
          <w:b/>
          <w:sz w:val="28"/>
          <w:szCs w:val="28"/>
          <w:lang w:val="uk-UA"/>
        </w:rPr>
        <w:t xml:space="preserve"> </w:t>
      </w:r>
      <w:r w:rsidRPr="003D4B7C">
        <w:rPr>
          <w:sz w:val="28"/>
          <w:szCs w:val="28"/>
          <w:lang w:val="uk-UA"/>
        </w:rPr>
        <w:t>Способи дієслів.</w:t>
      </w:r>
      <w:r w:rsidRPr="003D4B7C">
        <w:rPr>
          <w:b/>
          <w:sz w:val="28"/>
          <w:szCs w:val="28"/>
          <w:lang w:val="uk-UA"/>
        </w:rPr>
        <w:t xml:space="preserve"> </w:t>
      </w:r>
      <w:r w:rsidRPr="003D4B7C">
        <w:rPr>
          <w:sz w:val="28"/>
          <w:szCs w:val="28"/>
          <w:lang w:val="uk-UA"/>
        </w:rPr>
        <w:t>Граматичні ознаки дієприкметника.</w:t>
      </w:r>
      <w:r w:rsidRPr="003D4B7C">
        <w:rPr>
          <w:b/>
          <w:sz w:val="28"/>
          <w:szCs w:val="28"/>
          <w:lang w:val="uk-UA"/>
        </w:rPr>
        <w:t xml:space="preserve"> </w:t>
      </w:r>
      <w:r w:rsidRPr="003D4B7C">
        <w:rPr>
          <w:sz w:val="28"/>
          <w:szCs w:val="28"/>
          <w:lang w:val="uk-UA"/>
        </w:rPr>
        <w:t>Творення дієприкметників.</w:t>
      </w:r>
      <w:r w:rsidRPr="003D4B7C">
        <w:rPr>
          <w:b/>
          <w:sz w:val="28"/>
          <w:szCs w:val="28"/>
          <w:lang w:val="uk-UA"/>
        </w:rPr>
        <w:t xml:space="preserve"> </w:t>
      </w:r>
      <w:r w:rsidRPr="003D4B7C">
        <w:rPr>
          <w:sz w:val="28"/>
          <w:szCs w:val="28"/>
          <w:lang w:val="uk-UA"/>
        </w:rPr>
        <w:t>Дієприслівник.</w:t>
      </w:r>
    </w:p>
    <w:p w14:paraId="0EDDB04F" w14:textId="77777777" w:rsidR="00BF1FC9" w:rsidRDefault="00BF1FC9" w:rsidP="00BF1FC9">
      <w:pPr>
        <w:widowControl/>
        <w:adjustRightInd/>
        <w:spacing w:line="240" w:lineRule="auto"/>
        <w:ind w:firstLine="567"/>
        <w:textAlignment w:val="auto"/>
        <w:rPr>
          <w:b/>
          <w:i/>
          <w:sz w:val="28"/>
          <w:szCs w:val="28"/>
          <w:lang w:val="uk-UA"/>
        </w:rPr>
      </w:pPr>
    </w:p>
    <w:p w14:paraId="69C18F01" w14:textId="77777777" w:rsidR="00BF1FC9" w:rsidRPr="003D4B7C" w:rsidRDefault="00BF1FC9" w:rsidP="00BF1FC9">
      <w:pPr>
        <w:widowControl/>
        <w:adjustRightInd/>
        <w:spacing w:line="240" w:lineRule="auto"/>
        <w:ind w:firstLine="567"/>
        <w:textAlignment w:val="auto"/>
        <w:rPr>
          <w:b/>
          <w:iCs/>
          <w:sz w:val="28"/>
          <w:szCs w:val="28"/>
          <w:lang w:val="uk-UA"/>
        </w:rPr>
      </w:pPr>
      <w:r w:rsidRPr="003D4B7C">
        <w:rPr>
          <w:b/>
          <w:iCs/>
          <w:sz w:val="28"/>
          <w:szCs w:val="28"/>
          <w:lang w:val="uk-UA"/>
        </w:rPr>
        <w:t>Т</w:t>
      </w:r>
      <w:r>
        <w:rPr>
          <w:b/>
          <w:iCs/>
          <w:sz w:val="28"/>
          <w:szCs w:val="28"/>
          <w:lang w:val="uk-UA"/>
        </w:rPr>
        <w:t>ема</w:t>
      </w:r>
      <w:r w:rsidRPr="003D4B7C">
        <w:rPr>
          <w:b/>
          <w:iCs/>
          <w:sz w:val="28"/>
          <w:szCs w:val="28"/>
          <w:lang w:val="uk-UA"/>
        </w:rPr>
        <w:t> 11. Синтаксичні особливості професійного мовлення</w:t>
      </w:r>
    </w:p>
    <w:p w14:paraId="4197FE11" w14:textId="77777777" w:rsidR="00BF1FC9" w:rsidRPr="003D4B7C" w:rsidRDefault="00BF1FC9" w:rsidP="00BF1FC9">
      <w:pPr>
        <w:widowControl/>
        <w:adjustRightInd/>
        <w:spacing w:line="240" w:lineRule="auto"/>
        <w:ind w:firstLine="567"/>
        <w:textAlignment w:val="auto"/>
        <w:rPr>
          <w:sz w:val="28"/>
          <w:szCs w:val="28"/>
          <w:lang w:val="uk-UA"/>
        </w:rPr>
      </w:pPr>
      <w:r w:rsidRPr="003D4B7C">
        <w:rPr>
          <w:sz w:val="28"/>
          <w:szCs w:val="28"/>
          <w:lang w:val="uk-UA"/>
        </w:rPr>
        <w:t>Синтаксичні особливості ділових текстів. Порядок слів у реченні. Віддієслівні іменники в ділових текстах. Розщеплення присудка. Складні випадки узгодження п</w:t>
      </w:r>
      <w:r w:rsidRPr="003D4B7C">
        <w:rPr>
          <w:sz w:val="28"/>
          <w:szCs w:val="28"/>
        </w:rPr>
        <w:t xml:space="preserve">ідмета </w:t>
      </w:r>
      <w:r w:rsidRPr="003D4B7C">
        <w:rPr>
          <w:sz w:val="28"/>
          <w:szCs w:val="28"/>
          <w:lang w:val="uk-UA"/>
        </w:rPr>
        <w:t>і</w:t>
      </w:r>
      <w:r w:rsidRPr="003D4B7C">
        <w:rPr>
          <w:sz w:val="28"/>
          <w:szCs w:val="28"/>
        </w:rPr>
        <w:t>з присудком.</w:t>
      </w:r>
      <w:r w:rsidRPr="003D4B7C">
        <w:rPr>
          <w:sz w:val="28"/>
          <w:szCs w:val="28"/>
          <w:lang w:val="uk-UA"/>
        </w:rPr>
        <w:t xml:space="preserve"> </w:t>
      </w:r>
      <w:r w:rsidRPr="003D4B7C">
        <w:rPr>
          <w:sz w:val="28"/>
          <w:szCs w:val="28"/>
        </w:rPr>
        <w:t>Складні випадки керування (прийменникового і безприйменникового).</w:t>
      </w:r>
      <w:r w:rsidRPr="003D4B7C">
        <w:rPr>
          <w:sz w:val="28"/>
          <w:szCs w:val="28"/>
          <w:lang w:val="uk-UA"/>
        </w:rPr>
        <w:t xml:space="preserve"> </w:t>
      </w:r>
      <w:r w:rsidRPr="003D4B7C">
        <w:rPr>
          <w:sz w:val="28"/>
          <w:szCs w:val="28"/>
        </w:rPr>
        <w:t>Вибір прийменника в діловому тексті. Однорідні члени речення</w:t>
      </w:r>
      <w:r w:rsidRPr="003D4B7C">
        <w:rPr>
          <w:sz w:val="28"/>
          <w:szCs w:val="28"/>
          <w:lang w:val="uk-UA"/>
        </w:rPr>
        <w:t xml:space="preserve">. </w:t>
      </w:r>
      <w:r w:rsidRPr="003D4B7C">
        <w:rPr>
          <w:sz w:val="28"/>
          <w:szCs w:val="28"/>
        </w:rPr>
        <w:t xml:space="preserve">Особливості вживання конструкцій з прийменником </w:t>
      </w:r>
      <w:r w:rsidRPr="003D4B7C">
        <w:rPr>
          <w:i/>
          <w:sz w:val="28"/>
          <w:szCs w:val="28"/>
        </w:rPr>
        <w:t>по</w:t>
      </w:r>
      <w:r w:rsidRPr="003D4B7C">
        <w:rPr>
          <w:sz w:val="28"/>
          <w:szCs w:val="28"/>
        </w:rPr>
        <w:t xml:space="preserve"> в діловому мовленні.</w:t>
      </w:r>
      <w:r w:rsidRPr="003D4B7C">
        <w:rPr>
          <w:sz w:val="28"/>
          <w:szCs w:val="28"/>
          <w:lang w:val="uk-UA"/>
        </w:rPr>
        <w:t xml:space="preserve"> </w:t>
      </w:r>
      <w:r w:rsidRPr="003D4B7C">
        <w:rPr>
          <w:sz w:val="28"/>
          <w:szCs w:val="28"/>
        </w:rPr>
        <w:t xml:space="preserve">Вставні слова і словосполучення </w:t>
      </w:r>
      <w:r w:rsidRPr="003D4B7C">
        <w:rPr>
          <w:sz w:val="28"/>
          <w:szCs w:val="28"/>
          <w:lang w:val="uk-UA"/>
        </w:rPr>
        <w:t>в</w:t>
      </w:r>
      <w:r w:rsidRPr="003D4B7C">
        <w:rPr>
          <w:sz w:val="28"/>
          <w:szCs w:val="28"/>
        </w:rPr>
        <w:t xml:space="preserve"> діловому мовленні.</w:t>
      </w:r>
      <w:r w:rsidRPr="003D4B7C">
        <w:rPr>
          <w:sz w:val="28"/>
          <w:szCs w:val="28"/>
          <w:lang w:val="uk-UA"/>
        </w:rPr>
        <w:t xml:space="preserve"> Просте речення. Тире між підметом і присудком. Розділові знаки при однорідних членах речення.</w:t>
      </w:r>
      <w:r>
        <w:rPr>
          <w:sz w:val="28"/>
          <w:szCs w:val="28"/>
          <w:lang w:val="uk-UA"/>
        </w:rPr>
        <w:t xml:space="preserve"> </w:t>
      </w:r>
      <w:r w:rsidRPr="003D4B7C">
        <w:rPr>
          <w:sz w:val="28"/>
          <w:szCs w:val="28"/>
          <w:lang w:val="uk-UA"/>
        </w:rPr>
        <w:t>Розділові знаки при узагальнювальних словах. Складне речення.</w:t>
      </w:r>
    </w:p>
    <w:p w14:paraId="7EFAB0CF" w14:textId="77777777" w:rsidR="00BF1FC9" w:rsidRPr="003D4B7C" w:rsidRDefault="00BF1FC9" w:rsidP="00BF1FC9">
      <w:pPr>
        <w:widowControl/>
        <w:adjustRightInd/>
        <w:spacing w:line="240" w:lineRule="auto"/>
        <w:ind w:firstLine="567"/>
        <w:textAlignment w:val="auto"/>
        <w:rPr>
          <w:sz w:val="28"/>
          <w:szCs w:val="28"/>
          <w:lang w:val="uk-UA"/>
        </w:rPr>
      </w:pPr>
      <w:r w:rsidRPr="003D4B7C">
        <w:rPr>
          <w:sz w:val="28"/>
          <w:szCs w:val="28"/>
          <w:lang w:val="uk-UA"/>
        </w:rPr>
        <w:t>Складносурядні речення. Складнопідрядні речення. Складні безсполучникові речення. Розділові знаки в складному реченні.</w:t>
      </w:r>
    </w:p>
    <w:p w14:paraId="725DDED8" w14:textId="77777777" w:rsidR="00BF1FC9" w:rsidRDefault="00BF1FC9" w:rsidP="00BF1FC9">
      <w:pPr>
        <w:widowControl/>
        <w:adjustRightInd/>
        <w:spacing w:line="240" w:lineRule="auto"/>
        <w:ind w:firstLine="567"/>
        <w:textAlignment w:val="auto"/>
        <w:rPr>
          <w:b/>
          <w:i/>
          <w:sz w:val="28"/>
          <w:szCs w:val="28"/>
          <w:lang w:val="uk-UA"/>
        </w:rPr>
      </w:pPr>
    </w:p>
    <w:p w14:paraId="163B092B" w14:textId="77777777" w:rsidR="00BF1FC9" w:rsidRPr="003D4B7C" w:rsidRDefault="00BF1FC9" w:rsidP="00BF1FC9">
      <w:pPr>
        <w:widowControl/>
        <w:adjustRightInd/>
        <w:spacing w:line="240" w:lineRule="auto"/>
        <w:ind w:firstLine="567"/>
        <w:textAlignment w:val="auto"/>
        <w:rPr>
          <w:b/>
          <w:iCs/>
          <w:sz w:val="28"/>
          <w:szCs w:val="28"/>
          <w:lang w:val="uk-UA"/>
        </w:rPr>
      </w:pPr>
      <w:r w:rsidRPr="003D4B7C">
        <w:rPr>
          <w:b/>
          <w:iCs/>
          <w:sz w:val="28"/>
          <w:szCs w:val="28"/>
          <w:lang w:val="uk-UA"/>
        </w:rPr>
        <w:t>Т</w:t>
      </w:r>
      <w:r>
        <w:rPr>
          <w:b/>
          <w:iCs/>
          <w:sz w:val="28"/>
          <w:szCs w:val="28"/>
          <w:lang w:val="uk-UA"/>
        </w:rPr>
        <w:t>ема</w:t>
      </w:r>
      <w:r w:rsidRPr="003D4B7C">
        <w:rPr>
          <w:b/>
          <w:iCs/>
          <w:sz w:val="28"/>
          <w:szCs w:val="28"/>
          <w:lang w:val="uk-UA"/>
        </w:rPr>
        <w:t> 12. Орфографія</w:t>
      </w:r>
    </w:p>
    <w:p w14:paraId="0D75E53C" w14:textId="5CEBF581" w:rsidR="00BF1FC9" w:rsidRPr="005E295B" w:rsidRDefault="00BF1FC9" w:rsidP="005E295B">
      <w:pPr>
        <w:widowControl/>
        <w:adjustRightInd/>
        <w:spacing w:line="240" w:lineRule="auto"/>
        <w:ind w:firstLine="567"/>
        <w:textAlignment w:val="auto"/>
        <w:rPr>
          <w:sz w:val="28"/>
          <w:szCs w:val="28"/>
          <w:lang w:val="uk-UA"/>
        </w:rPr>
      </w:pPr>
      <w:r w:rsidRPr="003D4B7C">
        <w:rPr>
          <w:sz w:val="28"/>
          <w:szCs w:val="28"/>
          <w:lang w:val="uk-UA"/>
        </w:rPr>
        <w:t>Правопис апострофа.</w:t>
      </w:r>
      <w:r w:rsidRPr="003D4B7C">
        <w:rPr>
          <w:b/>
          <w:sz w:val="28"/>
          <w:szCs w:val="28"/>
          <w:lang w:val="uk-UA"/>
        </w:rPr>
        <w:t xml:space="preserve"> </w:t>
      </w:r>
      <w:r w:rsidRPr="003D4B7C">
        <w:rPr>
          <w:sz w:val="28"/>
          <w:szCs w:val="28"/>
          <w:lang w:val="uk-UA"/>
        </w:rPr>
        <w:t>Правопис м’якого знака.</w:t>
      </w:r>
      <w:r w:rsidRPr="003D4B7C">
        <w:rPr>
          <w:b/>
          <w:sz w:val="28"/>
          <w:szCs w:val="28"/>
          <w:lang w:val="uk-UA"/>
        </w:rPr>
        <w:t xml:space="preserve"> </w:t>
      </w:r>
      <w:r w:rsidRPr="003D4B7C">
        <w:rPr>
          <w:sz w:val="28"/>
          <w:szCs w:val="28"/>
          <w:lang w:val="uk-UA"/>
        </w:rPr>
        <w:t>Подвоєння та подовження приголосних. Правопис префіксів.</w:t>
      </w:r>
      <w:r w:rsidRPr="003D4B7C">
        <w:rPr>
          <w:b/>
          <w:sz w:val="28"/>
          <w:szCs w:val="28"/>
          <w:lang w:val="uk-UA"/>
        </w:rPr>
        <w:t xml:space="preserve"> </w:t>
      </w:r>
      <w:r w:rsidRPr="003D4B7C">
        <w:rPr>
          <w:sz w:val="28"/>
          <w:szCs w:val="28"/>
          <w:lang w:val="uk-UA"/>
        </w:rPr>
        <w:t>Чергування приголосних. Спрощення в групах приголосних.</w:t>
      </w:r>
      <w:r w:rsidRPr="003D4B7C">
        <w:rPr>
          <w:b/>
          <w:sz w:val="28"/>
          <w:szCs w:val="28"/>
          <w:lang w:val="uk-UA"/>
        </w:rPr>
        <w:t xml:space="preserve"> </w:t>
      </w:r>
      <w:r w:rsidRPr="003D4B7C">
        <w:rPr>
          <w:sz w:val="28"/>
          <w:szCs w:val="28"/>
          <w:lang w:val="uk-UA"/>
        </w:rPr>
        <w:t>Зміна приголосних при словотворенні.</w:t>
      </w:r>
      <w:r w:rsidRPr="003D4B7C">
        <w:rPr>
          <w:b/>
          <w:sz w:val="28"/>
          <w:szCs w:val="28"/>
          <w:lang w:val="uk-UA"/>
        </w:rPr>
        <w:t xml:space="preserve"> </w:t>
      </w:r>
      <w:r w:rsidRPr="003D4B7C">
        <w:rPr>
          <w:sz w:val="28"/>
          <w:szCs w:val="28"/>
          <w:lang w:val="uk-UA"/>
        </w:rPr>
        <w:t>Уживання великої літери.</w:t>
      </w:r>
      <w:r w:rsidRPr="003D4B7C">
        <w:rPr>
          <w:b/>
          <w:sz w:val="28"/>
          <w:szCs w:val="28"/>
          <w:lang w:val="uk-UA"/>
        </w:rPr>
        <w:t xml:space="preserve"> </w:t>
      </w:r>
      <w:r w:rsidRPr="003D4B7C">
        <w:rPr>
          <w:sz w:val="28"/>
          <w:szCs w:val="28"/>
          <w:lang w:val="uk-UA"/>
        </w:rPr>
        <w:t>Написання складних слів. Правопис складних іменників.</w:t>
      </w:r>
      <w:r w:rsidRPr="003D4B7C">
        <w:rPr>
          <w:b/>
          <w:sz w:val="28"/>
          <w:szCs w:val="28"/>
          <w:lang w:val="uk-UA"/>
        </w:rPr>
        <w:t xml:space="preserve"> </w:t>
      </w:r>
      <w:r w:rsidRPr="003D4B7C">
        <w:rPr>
          <w:sz w:val="28"/>
          <w:szCs w:val="28"/>
          <w:lang w:val="uk-UA"/>
        </w:rPr>
        <w:t>Правопис складних прикметників.</w:t>
      </w:r>
      <w:r w:rsidRPr="003D4B7C">
        <w:rPr>
          <w:b/>
          <w:sz w:val="28"/>
          <w:szCs w:val="28"/>
          <w:lang w:val="uk-UA"/>
        </w:rPr>
        <w:t xml:space="preserve"> </w:t>
      </w:r>
      <w:r w:rsidRPr="003D4B7C">
        <w:rPr>
          <w:sz w:val="28"/>
          <w:szCs w:val="28"/>
          <w:lang w:val="uk-UA"/>
        </w:rPr>
        <w:t xml:space="preserve">Правопис складних географічних назв. Правопис дієслова. Правопис прислівників. Правопис прийменників. Правопис сполучників. Правопис часток. </w:t>
      </w:r>
      <w:bookmarkEnd w:id="4"/>
    </w:p>
    <w:p w14:paraId="1270D0BD" w14:textId="1963F876" w:rsidR="00655920" w:rsidRDefault="00655920" w:rsidP="00BF1FC9">
      <w:pPr>
        <w:widowControl/>
        <w:tabs>
          <w:tab w:val="left" w:leader="underscore" w:pos="6840"/>
        </w:tabs>
        <w:adjustRightInd/>
        <w:spacing w:line="240" w:lineRule="auto"/>
        <w:ind w:firstLine="567"/>
        <w:textAlignment w:val="auto"/>
        <w:rPr>
          <w:b/>
          <w:i/>
          <w:sz w:val="24"/>
          <w:szCs w:val="24"/>
          <w:lang w:val="uk-UA"/>
        </w:rPr>
      </w:pPr>
    </w:p>
    <w:p w14:paraId="6A683A17" w14:textId="77777777" w:rsidR="0084583D" w:rsidRDefault="0084583D" w:rsidP="004726A2">
      <w:pPr>
        <w:tabs>
          <w:tab w:val="left" w:pos="7920"/>
        </w:tabs>
        <w:spacing w:line="240" w:lineRule="auto"/>
        <w:ind w:firstLine="567"/>
        <w:jc w:val="center"/>
        <w:rPr>
          <w:b/>
          <w:bCs/>
          <w:sz w:val="28"/>
          <w:szCs w:val="28"/>
          <w:lang w:val="uk-UA"/>
        </w:rPr>
      </w:pPr>
    </w:p>
    <w:p w14:paraId="21E8DD35" w14:textId="77777777" w:rsidR="00BF1FC9" w:rsidRDefault="00BF1FC9" w:rsidP="004726A2">
      <w:pPr>
        <w:tabs>
          <w:tab w:val="left" w:pos="7920"/>
        </w:tabs>
        <w:spacing w:line="240" w:lineRule="auto"/>
        <w:ind w:firstLine="567"/>
        <w:jc w:val="center"/>
        <w:rPr>
          <w:b/>
          <w:bCs/>
          <w:sz w:val="28"/>
          <w:szCs w:val="28"/>
          <w:lang w:val="uk-UA"/>
        </w:rPr>
      </w:pPr>
      <w:r w:rsidRPr="00150100">
        <w:rPr>
          <w:b/>
          <w:bCs/>
          <w:sz w:val="28"/>
          <w:szCs w:val="28"/>
          <w:lang w:val="uk-UA"/>
        </w:rPr>
        <w:lastRenderedPageBreak/>
        <w:t>4.</w:t>
      </w:r>
      <w:r>
        <w:rPr>
          <w:b/>
          <w:bCs/>
          <w:sz w:val="28"/>
          <w:szCs w:val="28"/>
          <w:lang w:val="uk-UA"/>
        </w:rPr>
        <w:t> </w:t>
      </w:r>
      <w:r w:rsidRPr="00150100">
        <w:rPr>
          <w:b/>
          <w:bCs/>
          <w:sz w:val="28"/>
          <w:szCs w:val="28"/>
          <w:lang w:val="uk-UA"/>
        </w:rPr>
        <w:t xml:space="preserve">Структура </w:t>
      </w:r>
      <w:r>
        <w:rPr>
          <w:b/>
          <w:bCs/>
          <w:sz w:val="28"/>
          <w:szCs w:val="28"/>
          <w:lang w:val="uk-UA"/>
        </w:rPr>
        <w:t xml:space="preserve">(тематичний план) </w:t>
      </w:r>
      <w:r w:rsidRPr="00150100">
        <w:rPr>
          <w:b/>
          <w:bCs/>
          <w:sz w:val="28"/>
          <w:szCs w:val="28"/>
          <w:lang w:val="uk-UA"/>
        </w:rPr>
        <w:t>навчальної дисципліни</w:t>
      </w:r>
    </w:p>
    <w:p w14:paraId="7D7AF1EC" w14:textId="77777777" w:rsidR="00BF1FC9" w:rsidRPr="00150100" w:rsidRDefault="00BF1FC9" w:rsidP="00BF1FC9">
      <w:pPr>
        <w:adjustRightInd/>
        <w:spacing w:line="240" w:lineRule="auto"/>
        <w:ind w:firstLine="567"/>
        <w:jc w:val="center"/>
        <w:textAlignment w:val="auto"/>
        <w:rPr>
          <w:b/>
          <w:bCs/>
          <w:sz w:val="28"/>
          <w:szCs w:val="28"/>
          <w:lang w:val="uk-UA"/>
        </w:rPr>
      </w:pPr>
    </w:p>
    <w:tbl>
      <w:tblPr>
        <w:tblW w:w="48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4"/>
        <w:gridCol w:w="576"/>
        <w:gridCol w:w="504"/>
        <w:gridCol w:w="504"/>
        <w:gridCol w:w="646"/>
        <w:gridCol w:w="509"/>
        <w:gridCol w:w="511"/>
        <w:gridCol w:w="511"/>
        <w:gridCol w:w="604"/>
      </w:tblGrid>
      <w:tr w:rsidR="00BF1FC9" w:rsidRPr="000606C2" w14:paraId="4126436D" w14:textId="77777777" w:rsidTr="00E71936">
        <w:trPr>
          <w:cantSplit/>
          <w:trHeight w:val="397"/>
        </w:trPr>
        <w:tc>
          <w:tcPr>
            <w:tcW w:w="2643" w:type="pct"/>
            <w:vMerge w:val="restart"/>
            <w:shd w:val="clear" w:color="auto" w:fill="auto"/>
            <w:vAlign w:val="center"/>
          </w:tcPr>
          <w:p w14:paraId="709FE95C" w14:textId="77777777" w:rsidR="00BF1FC9" w:rsidRPr="000606C2" w:rsidRDefault="00BF1FC9" w:rsidP="000407A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Змістові</w:t>
            </w:r>
            <w:r w:rsidRPr="000606C2">
              <w:rPr>
                <w:rFonts w:eastAsia="Calibri"/>
                <w:bCs/>
                <w:sz w:val="24"/>
                <w:szCs w:val="24"/>
                <w:lang w:val="uk-UA"/>
              </w:rPr>
              <w:t xml:space="preserve"> модулі</w:t>
            </w:r>
            <w:r>
              <w:rPr>
                <w:rFonts w:eastAsia="Calibri"/>
                <w:bCs/>
                <w:sz w:val="24"/>
                <w:szCs w:val="24"/>
                <w:lang w:val="uk-UA"/>
              </w:rPr>
              <w:t xml:space="preserve"> і теми</w:t>
            </w:r>
          </w:p>
        </w:tc>
        <w:tc>
          <w:tcPr>
            <w:tcW w:w="2357" w:type="pct"/>
            <w:gridSpan w:val="8"/>
            <w:shd w:val="clear" w:color="auto" w:fill="auto"/>
            <w:vAlign w:val="center"/>
          </w:tcPr>
          <w:p w14:paraId="41C86DBA" w14:textId="77777777" w:rsidR="00BF1FC9" w:rsidRPr="00F77E11" w:rsidRDefault="00BF1FC9" w:rsidP="000407A0">
            <w:pPr>
              <w:adjustRightInd/>
              <w:spacing w:line="240" w:lineRule="auto"/>
              <w:jc w:val="center"/>
              <w:textAlignment w:val="auto"/>
              <w:outlineLvl w:val="2"/>
              <w:rPr>
                <w:rFonts w:eastAsia="Calibri"/>
                <w:bCs/>
                <w:sz w:val="24"/>
                <w:szCs w:val="24"/>
                <w:lang w:val="uk-UA"/>
              </w:rPr>
            </w:pPr>
            <w:r w:rsidRPr="00F77E11">
              <w:rPr>
                <w:rFonts w:eastAsia="Calibri"/>
                <w:bCs/>
                <w:sz w:val="24"/>
                <w:szCs w:val="24"/>
                <w:lang w:val="uk-UA"/>
              </w:rPr>
              <w:t>Кількість годин</w:t>
            </w:r>
          </w:p>
        </w:tc>
      </w:tr>
      <w:tr w:rsidR="00BF1FC9" w:rsidRPr="000606C2" w14:paraId="67C0737D" w14:textId="77777777" w:rsidTr="004774B0">
        <w:trPr>
          <w:cantSplit/>
          <w:trHeight w:val="397"/>
        </w:trPr>
        <w:tc>
          <w:tcPr>
            <w:tcW w:w="2643" w:type="pct"/>
            <w:vMerge/>
            <w:shd w:val="clear" w:color="auto" w:fill="auto"/>
            <w:vAlign w:val="center"/>
          </w:tcPr>
          <w:p w14:paraId="73F571AE" w14:textId="77777777" w:rsidR="00BF1FC9" w:rsidRDefault="00BF1FC9" w:rsidP="000407A0">
            <w:pPr>
              <w:adjustRightInd/>
              <w:spacing w:line="240" w:lineRule="auto"/>
              <w:jc w:val="center"/>
              <w:textAlignment w:val="auto"/>
              <w:outlineLvl w:val="2"/>
              <w:rPr>
                <w:rFonts w:eastAsia="Calibri"/>
                <w:bCs/>
                <w:sz w:val="24"/>
                <w:szCs w:val="24"/>
                <w:lang w:val="uk-UA"/>
              </w:rPr>
            </w:pPr>
          </w:p>
        </w:tc>
        <w:tc>
          <w:tcPr>
            <w:tcW w:w="1204" w:type="pct"/>
            <w:gridSpan w:val="4"/>
            <w:shd w:val="clear" w:color="auto" w:fill="auto"/>
            <w:vAlign w:val="center"/>
          </w:tcPr>
          <w:p w14:paraId="2A170C2F" w14:textId="77777777" w:rsidR="00BF1FC9" w:rsidRPr="00F77E11" w:rsidRDefault="00BF1FC9" w:rsidP="000407A0">
            <w:pPr>
              <w:adjustRightInd/>
              <w:spacing w:line="240" w:lineRule="auto"/>
              <w:jc w:val="center"/>
              <w:textAlignment w:val="auto"/>
              <w:outlineLvl w:val="2"/>
              <w:rPr>
                <w:rFonts w:eastAsia="Calibri"/>
                <w:bCs/>
                <w:sz w:val="24"/>
                <w:szCs w:val="24"/>
                <w:lang w:val="uk-UA"/>
              </w:rPr>
            </w:pPr>
            <w:r w:rsidRPr="00F77E11">
              <w:rPr>
                <w:sz w:val="24"/>
                <w:szCs w:val="24"/>
                <w:lang w:val="uk-UA"/>
              </w:rPr>
              <w:t>денна форма</w:t>
            </w:r>
          </w:p>
        </w:tc>
        <w:tc>
          <w:tcPr>
            <w:tcW w:w="1153" w:type="pct"/>
            <w:gridSpan w:val="4"/>
            <w:vAlign w:val="center"/>
          </w:tcPr>
          <w:p w14:paraId="513B372C" w14:textId="77777777" w:rsidR="00BF1FC9" w:rsidRPr="00F77E11" w:rsidRDefault="00BF1FC9" w:rsidP="000407A0">
            <w:pPr>
              <w:adjustRightInd/>
              <w:spacing w:line="240" w:lineRule="auto"/>
              <w:jc w:val="center"/>
              <w:textAlignment w:val="auto"/>
              <w:outlineLvl w:val="2"/>
              <w:rPr>
                <w:rFonts w:eastAsia="Calibri"/>
                <w:bCs/>
                <w:sz w:val="24"/>
                <w:szCs w:val="24"/>
                <w:lang w:val="uk-UA"/>
              </w:rPr>
            </w:pPr>
            <w:r w:rsidRPr="00F77E11">
              <w:rPr>
                <w:sz w:val="24"/>
                <w:szCs w:val="24"/>
                <w:lang w:val="uk-UA"/>
              </w:rPr>
              <w:t>заочна форма</w:t>
            </w:r>
          </w:p>
        </w:tc>
      </w:tr>
      <w:tr w:rsidR="00BF1FC9" w:rsidRPr="000606C2" w14:paraId="469F4784" w14:textId="77777777" w:rsidTr="00E71936">
        <w:trPr>
          <w:cantSplit/>
          <w:trHeight w:val="1406"/>
        </w:trPr>
        <w:tc>
          <w:tcPr>
            <w:tcW w:w="2643" w:type="pct"/>
            <w:vMerge/>
            <w:shd w:val="clear" w:color="auto" w:fill="auto"/>
          </w:tcPr>
          <w:p w14:paraId="5D1B80D0" w14:textId="77777777" w:rsidR="00BF1FC9" w:rsidRPr="000606C2" w:rsidRDefault="00BF1FC9" w:rsidP="000407A0">
            <w:pPr>
              <w:adjustRightInd/>
              <w:spacing w:line="240" w:lineRule="auto"/>
              <w:jc w:val="center"/>
              <w:textAlignment w:val="auto"/>
              <w:outlineLvl w:val="2"/>
              <w:rPr>
                <w:rFonts w:eastAsia="Calibri"/>
                <w:bCs/>
                <w:sz w:val="24"/>
                <w:szCs w:val="24"/>
                <w:lang w:val="uk-UA"/>
              </w:rPr>
            </w:pPr>
          </w:p>
        </w:tc>
        <w:tc>
          <w:tcPr>
            <w:tcW w:w="311" w:type="pct"/>
            <w:shd w:val="clear" w:color="auto" w:fill="auto"/>
            <w:textDirection w:val="btLr"/>
            <w:vAlign w:val="center"/>
          </w:tcPr>
          <w:p w14:paraId="032995D1" w14:textId="77777777" w:rsidR="00BF1FC9" w:rsidRPr="00F77E11" w:rsidRDefault="00BF1FC9" w:rsidP="000407A0">
            <w:pPr>
              <w:adjustRightInd/>
              <w:spacing w:line="216" w:lineRule="auto"/>
              <w:ind w:left="113" w:right="113"/>
              <w:jc w:val="left"/>
              <w:textAlignment w:val="auto"/>
              <w:outlineLvl w:val="2"/>
              <w:rPr>
                <w:rFonts w:eastAsia="Calibri"/>
                <w:bCs/>
                <w:sz w:val="24"/>
                <w:szCs w:val="24"/>
                <w:lang w:val="uk-UA"/>
              </w:rPr>
            </w:pPr>
            <w:r>
              <w:rPr>
                <w:rFonts w:eastAsia="Calibri"/>
                <w:bCs/>
                <w:sz w:val="24"/>
                <w:szCs w:val="24"/>
                <w:lang w:val="uk-UA"/>
              </w:rPr>
              <w:t>У</w:t>
            </w:r>
            <w:r w:rsidRPr="00F77E11">
              <w:rPr>
                <w:rFonts w:eastAsia="Calibri"/>
                <w:bCs/>
                <w:sz w:val="24"/>
                <w:szCs w:val="24"/>
                <w:lang w:val="uk-UA"/>
              </w:rPr>
              <w:t>сього</w:t>
            </w:r>
          </w:p>
        </w:tc>
        <w:tc>
          <w:tcPr>
            <w:tcW w:w="272" w:type="pct"/>
            <w:shd w:val="clear" w:color="auto" w:fill="auto"/>
            <w:textDirection w:val="btLr"/>
            <w:vAlign w:val="center"/>
          </w:tcPr>
          <w:p w14:paraId="6D6515C4" w14:textId="77777777" w:rsidR="00BF1FC9" w:rsidRPr="00F77E11" w:rsidRDefault="00BF1FC9" w:rsidP="000407A0">
            <w:pPr>
              <w:adjustRightInd/>
              <w:spacing w:line="216" w:lineRule="auto"/>
              <w:ind w:left="113" w:right="113"/>
              <w:jc w:val="left"/>
              <w:textAlignment w:val="auto"/>
              <w:outlineLvl w:val="2"/>
              <w:rPr>
                <w:rFonts w:eastAsia="Calibri"/>
                <w:bCs/>
                <w:sz w:val="24"/>
                <w:szCs w:val="24"/>
                <w:lang w:val="uk-UA"/>
              </w:rPr>
            </w:pPr>
            <w:r>
              <w:rPr>
                <w:rFonts w:eastAsia="Calibri"/>
                <w:bCs/>
                <w:sz w:val="24"/>
                <w:szCs w:val="24"/>
                <w:lang w:val="uk-UA"/>
              </w:rPr>
              <w:t>л</w:t>
            </w:r>
            <w:r w:rsidRPr="00F77E11">
              <w:rPr>
                <w:rFonts w:eastAsia="Calibri"/>
                <w:bCs/>
                <w:sz w:val="24"/>
                <w:szCs w:val="24"/>
                <w:lang w:val="uk-UA"/>
              </w:rPr>
              <w:t>екції</w:t>
            </w:r>
          </w:p>
        </w:tc>
        <w:tc>
          <w:tcPr>
            <w:tcW w:w="272" w:type="pct"/>
            <w:shd w:val="clear" w:color="auto" w:fill="auto"/>
            <w:textDirection w:val="btLr"/>
            <w:vAlign w:val="center"/>
          </w:tcPr>
          <w:p w14:paraId="5A00EBCD" w14:textId="77777777" w:rsidR="00BF1FC9" w:rsidRPr="00F77E11" w:rsidRDefault="00BF1FC9" w:rsidP="000407A0">
            <w:pPr>
              <w:adjustRightInd/>
              <w:spacing w:line="216" w:lineRule="auto"/>
              <w:ind w:left="113" w:right="113"/>
              <w:jc w:val="left"/>
              <w:textAlignment w:val="auto"/>
              <w:outlineLvl w:val="2"/>
              <w:rPr>
                <w:rFonts w:eastAsia="Calibri"/>
                <w:bCs/>
                <w:sz w:val="24"/>
                <w:szCs w:val="24"/>
                <w:lang w:val="uk-UA"/>
              </w:rPr>
            </w:pPr>
            <w:r>
              <w:rPr>
                <w:rFonts w:eastAsia="Calibri"/>
                <w:bCs/>
                <w:sz w:val="24"/>
                <w:szCs w:val="24"/>
                <w:lang w:val="uk-UA"/>
              </w:rPr>
              <w:t>П</w:t>
            </w:r>
            <w:r w:rsidRPr="00F77E11">
              <w:rPr>
                <w:rFonts w:eastAsia="Calibri"/>
                <w:bCs/>
                <w:sz w:val="24"/>
                <w:szCs w:val="24"/>
                <w:lang w:val="uk-UA"/>
              </w:rPr>
              <w:t>рактичні</w:t>
            </w:r>
          </w:p>
        </w:tc>
        <w:tc>
          <w:tcPr>
            <w:tcW w:w="349" w:type="pct"/>
            <w:shd w:val="clear" w:color="auto" w:fill="auto"/>
            <w:textDirection w:val="btLr"/>
            <w:vAlign w:val="center"/>
          </w:tcPr>
          <w:p w14:paraId="70630218" w14:textId="77777777" w:rsidR="00BF1FC9" w:rsidRPr="00F77E11" w:rsidRDefault="00BF1FC9" w:rsidP="000407A0">
            <w:pPr>
              <w:adjustRightInd/>
              <w:spacing w:line="216" w:lineRule="auto"/>
              <w:ind w:left="113" w:right="113"/>
              <w:jc w:val="left"/>
              <w:textAlignment w:val="auto"/>
              <w:outlineLvl w:val="2"/>
              <w:rPr>
                <w:rFonts w:eastAsia="Calibri"/>
                <w:bCs/>
                <w:sz w:val="24"/>
                <w:szCs w:val="24"/>
                <w:lang w:val="uk-UA"/>
              </w:rPr>
            </w:pPr>
            <w:r>
              <w:rPr>
                <w:rFonts w:eastAsia="Calibri"/>
                <w:bCs/>
                <w:sz w:val="24"/>
                <w:szCs w:val="24"/>
                <w:lang w:val="uk-UA"/>
              </w:rPr>
              <w:t>с</w:t>
            </w:r>
            <w:r w:rsidRPr="00F77E11">
              <w:rPr>
                <w:rFonts w:eastAsia="Calibri"/>
                <w:bCs/>
                <w:sz w:val="24"/>
                <w:szCs w:val="24"/>
                <w:lang w:val="uk-UA"/>
              </w:rPr>
              <w:t>амостійна робота</w:t>
            </w:r>
          </w:p>
        </w:tc>
        <w:tc>
          <w:tcPr>
            <w:tcW w:w="275" w:type="pct"/>
            <w:textDirection w:val="btLr"/>
            <w:vAlign w:val="center"/>
          </w:tcPr>
          <w:p w14:paraId="21543EC4" w14:textId="77777777" w:rsidR="00BF1FC9" w:rsidRPr="00F77E11" w:rsidRDefault="00BF1FC9" w:rsidP="000407A0">
            <w:pPr>
              <w:adjustRightInd/>
              <w:spacing w:line="216" w:lineRule="auto"/>
              <w:ind w:left="113" w:right="113"/>
              <w:jc w:val="left"/>
              <w:textAlignment w:val="auto"/>
              <w:outlineLvl w:val="2"/>
              <w:rPr>
                <w:rFonts w:eastAsia="Calibri"/>
                <w:bCs/>
                <w:sz w:val="24"/>
                <w:szCs w:val="24"/>
                <w:lang w:val="uk-UA"/>
              </w:rPr>
            </w:pPr>
            <w:r>
              <w:rPr>
                <w:rFonts w:eastAsia="Calibri"/>
                <w:bCs/>
                <w:sz w:val="24"/>
                <w:szCs w:val="24"/>
                <w:lang w:val="uk-UA"/>
              </w:rPr>
              <w:t>у</w:t>
            </w:r>
            <w:r w:rsidRPr="00F77E11">
              <w:rPr>
                <w:rFonts w:eastAsia="Calibri"/>
                <w:bCs/>
                <w:sz w:val="24"/>
                <w:szCs w:val="24"/>
                <w:lang w:val="uk-UA"/>
              </w:rPr>
              <w:t>сього</w:t>
            </w:r>
          </w:p>
        </w:tc>
        <w:tc>
          <w:tcPr>
            <w:tcW w:w="276" w:type="pct"/>
            <w:textDirection w:val="btLr"/>
            <w:vAlign w:val="center"/>
          </w:tcPr>
          <w:p w14:paraId="37F8BC58" w14:textId="77777777" w:rsidR="00BF1FC9" w:rsidRPr="00F77E11" w:rsidRDefault="00BF1FC9" w:rsidP="000407A0">
            <w:pPr>
              <w:adjustRightInd/>
              <w:spacing w:line="216" w:lineRule="auto"/>
              <w:ind w:left="113" w:right="113"/>
              <w:jc w:val="left"/>
              <w:textAlignment w:val="auto"/>
              <w:outlineLvl w:val="2"/>
              <w:rPr>
                <w:rFonts w:eastAsia="Calibri"/>
                <w:bCs/>
                <w:sz w:val="24"/>
                <w:szCs w:val="24"/>
                <w:lang w:val="uk-UA"/>
              </w:rPr>
            </w:pPr>
            <w:r>
              <w:rPr>
                <w:rFonts w:eastAsia="Calibri"/>
                <w:bCs/>
                <w:sz w:val="24"/>
                <w:szCs w:val="24"/>
                <w:lang w:val="uk-UA"/>
              </w:rPr>
              <w:t>л</w:t>
            </w:r>
            <w:r w:rsidRPr="00F77E11">
              <w:rPr>
                <w:rFonts w:eastAsia="Calibri"/>
                <w:bCs/>
                <w:sz w:val="24"/>
                <w:szCs w:val="24"/>
                <w:lang w:val="uk-UA"/>
              </w:rPr>
              <w:t>екції</w:t>
            </w:r>
          </w:p>
        </w:tc>
        <w:tc>
          <w:tcPr>
            <w:tcW w:w="276" w:type="pct"/>
            <w:textDirection w:val="btLr"/>
            <w:vAlign w:val="center"/>
          </w:tcPr>
          <w:p w14:paraId="5C5E5F52" w14:textId="77777777" w:rsidR="00BF1FC9" w:rsidRPr="00F77E11" w:rsidRDefault="00BF1FC9" w:rsidP="000407A0">
            <w:pPr>
              <w:adjustRightInd/>
              <w:spacing w:line="216" w:lineRule="auto"/>
              <w:ind w:left="113" w:right="113"/>
              <w:jc w:val="left"/>
              <w:textAlignment w:val="auto"/>
              <w:outlineLvl w:val="2"/>
              <w:rPr>
                <w:rFonts w:eastAsia="Calibri"/>
                <w:bCs/>
                <w:sz w:val="24"/>
                <w:szCs w:val="24"/>
                <w:lang w:val="uk-UA"/>
              </w:rPr>
            </w:pPr>
            <w:r>
              <w:rPr>
                <w:rFonts w:eastAsia="Calibri"/>
                <w:bCs/>
                <w:sz w:val="24"/>
                <w:szCs w:val="24"/>
                <w:lang w:val="uk-UA"/>
              </w:rPr>
              <w:t>п</w:t>
            </w:r>
            <w:r w:rsidRPr="00F77E11">
              <w:rPr>
                <w:rFonts w:eastAsia="Calibri"/>
                <w:bCs/>
                <w:sz w:val="24"/>
                <w:szCs w:val="24"/>
                <w:lang w:val="uk-UA"/>
              </w:rPr>
              <w:t>рактичні</w:t>
            </w:r>
          </w:p>
        </w:tc>
        <w:tc>
          <w:tcPr>
            <w:tcW w:w="326" w:type="pct"/>
            <w:textDirection w:val="btLr"/>
            <w:vAlign w:val="center"/>
          </w:tcPr>
          <w:p w14:paraId="2B7BC773" w14:textId="77777777" w:rsidR="00BF1FC9" w:rsidRPr="00F77E11" w:rsidRDefault="00BF1FC9" w:rsidP="000407A0">
            <w:pPr>
              <w:adjustRightInd/>
              <w:spacing w:line="216" w:lineRule="auto"/>
              <w:ind w:left="113" w:right="113"/>
              <w:jc w:val="left"/>
              <w:textAlignment w:val="auto"/>
              <w:outlineLvl w:val="2"/>
              <w:rPr>
                <w:rFonts w:eastAsia="Calibri"/>
                <w:bCs/>
                <w:sz w:val="24"/>
                <w:szCs w:val="24"/>
                <w:lang w:val="uk-UA"/>
              </w:rPr>
            </w:pPr>
            <w:r>
              <w:rPr>
                <w:rFonts w:eastAsia="Calibri"/>
                <w:bCs/>
                <w:sz w:val="24"/>
                <w:szCs w:val="24"/>
                <w:lang w:val="uk-UA"/>
              </w:rPr>
              <w:t>с</w:t>
            </w:r>
            <w:r w:rsidRPr="00F77E11">
              <w:rPr>
                <w:rFonts w:eastAsia="Calibri"/>
                <w:bCs/>
                <w:sz w:val="24"/>
                <w:szCs w:val="24"/>
                <w:lang w:val="uk-UA"/>
              </w:rPr>
              <w:t>амостійна робота</w:t>
            </w:r>
          </w:p>
        </w:tc>
      </w:tr>
      <w:tr w:rsidR="00BF1FC9" w:rsidRPr="000606C2" w14:paraId="51097D8E" w14:textId="77777777" w:rsidTr="000407A0">
        <w:trPr>
          <w:cantSplit/>
          <w:trHeight w:val="340"/>
        </w:trPr>
        <w:tc>
          <w:tcPr>
            <w:tcW w:w="5000" w:type="pct"/>
            <w:gridSpan w:val="9"/>
            <w:shd w:val="clear" w:color="auto" w:fill="auto"/>
          </w:tcPr>
          <w:p w14:paraId="67876A64" w14:textId="77777777" w:rsidR="00BF1FC9" w:rsidRPr="00F77E11" w:rsidRDefault="00BF1FC9" w:rsidP="000407A0">
            <w:pPr>
              <w:adjustRightInd/>
              <w:spacing w:line="240" w:lineRule="auto"/>
              <w:ind w:left="113" w:right="113"/>
              <w:jc w:val="center"/>
              <w:textAlignment w:val="auto"/>
              <w:outlineLvl w:val="2"/>
              <w:rPr>
                <w:rFonts w:eastAsia="Calibri"/>
                <w:b/>
                <w:bCs/>
                <w:sz w:val="24"/>
                <w:szCs w:val="24"/>
                <w:lang w:val="uk-UA"/>
              </w:rPr>
            </w:pPr>
            <w:r w:rsidRPr="00F77E11">
              <w:rPr>
                <w:rFonts w:eastAsia="Calibri"/>
                <w:b/>
                <w:bCs/>
                <w:sz w:val="24"/>
                <w:szCs w:val="24"/>
                <w:lang w:val="uk-UA"/>
              </w:rPr>
              <w:t>Модуль 1</w:t>
            </w:r>
          </w:p>
        </w:tc>
      </w:tr>
      <w:tr w:rsidR="00BF1FC9" w:rsidRPr="000606C2" w14:paraId="6E97ED13" w14:textId="77777777" w:rsidTr="000407A0">
        <w:trPr>
          <w:cantSplit/>
          <w:trHeight w:val="340"/>
        </w:trPr>
        <w:tc>
          <w:tcPr>
            <w:tcW w:w="5000" w:type="pct"/>
            <w:gridSpan w:val="9"/>
            <w:shd w:val="clear" w:color="auto" w:fill="auto"/>
          </w:tcPr>
          <w:p w14:paraId="74229AC2" w14:textId="77777777" w:rsidR="00BF1FC9" w:rsidRPr="009665A5" w:rsidRDefault="00BF1FC9" w:rsidP="000407A0">
            <w:pPr>
              <w:spacing w:line="240" w:lineRule="auto"/>
              <w:jc w:val="center"/>
              <w:rPr>
                <w:sz w:val="24"/>
                <w:szCs w:val="24"/>
              </w:rPr>
            </w:pPr>
            <w:r w:rsidRPr="009665A5">
              <w:rPr>
                <w:b/>
                <w:bCs/>
                <w:sz w:val="24"/>
                <w:szCs w:val="24"/>
              </w:rPr>
              <w:t>Змістовий модуль 1</w:t>
            </w:r>
            <w:r w:rsidRPr="009665A5">
              <w:rPr>
                <w:sz w:val="24"/>
                <w:szCs w:val="24"/>
              </w:rPr>
              <w:t xml:space="preserve">. </w:t>
            </w:r>
            <w:r w:rsidRPr="004C2271">
              <w:rPr>
                <w:b/>
                <w:sz w:val="24"/>
                <w:lang w:val="uk-UA"/>
              </w:rPr>
              <w:t>Законодавчі та нормативно-стильові основи професійного мовлення</w:t>
            </w:r>
          </w:p>
        </w:tc>
      </w:tr>
      <w:tr w:rsidR="004D5FE0" w:rsidRPr="000606C2" w14:paraId="0AEFA104" w14:textId="77777777" w:rsidTr="00E71936">
        <w:trPr>
          <w:trHeight w:val="340"/>
        </w:trPr>
        <w:tc>
          <w:tcPr>
            <w:tcW w:w="2643" w:type="pct"/>
            <w:shd w:val="clear" w:color="auto" w:fill="auto"/>
          </w:tcPr>
          <w:p w14:paraId="556EE19F" w14:textId="5E67B4BD" w:rsidR="004D5FE0" w:rsidRPr="00623CB8" w:rsidRDefault="004D5FE0" w:rsidP="004D5FE0">
            <w:pPr>
              <w:tabs>
                <w:tab w:val="left" w:pos="7920"/>
              </w:tabs>
              <w:spacing w:line="240" w:lineRule="auto"/>
              <w:ind w:left="885" w:hanging="885"/>
              <w:jc w:val="left"/>
              <w:rPr>
                <w:bCs/>
                <w:sz w:val="24"/>
                <w:szCs w:val="24"/>
                <w:lang w:val="uk-UA" w:eastAsia="uk-UA"/>
              </w:rPr>
            </w:pPr>
            <w:r w:rsidRPr="008D3ED1">
              <w:rPr>
                <w:bCs/>
                <w:sz w:val="24"/>
                <w:szCs w:val="24"/>
              </w:rPr>
              <w:t xml:space="preserve">Тема 1. </w:t>
            </w:r>
            <w:r>
              <w:rPr>
                <w:sz w:val="24"/>
                <w:szCs w:val="24"/>
                <w:lang w:val="en-US"/>
              </w:rPr>
              <w:t>Globalisation</w:t>
            </w:r>
          </w:p>
        </w:tc>
        <w:tc>
          <w:tcPr>
            <w:tcW w:w="311" w:type="pct"/>
            <w:shd w:val="clear" w:color="auto" w:fill="auto"/>
            <w:vAlign w:val="center"/>
          </w:tcPr>
          <w:p w14:paraId="19D26402" w14:textId="2E1AC155" w:rsidR="004D5FE0" w:rsidRPr="0034506C" w:rsidRDefault="008906B6" w:rsidP="004D5FE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10</w:t>
            </w:r>
          </w:p>
        </w:tc>
        <w:tc>
          <w:tcPr>
            <w:tcW w:w="272" w:type="pct"/>
            <w:shd w:val="clear" w:color="auto" w:fill="auto"/>
            <w:vAlign w:val="center"/>
          </w:tcPr>
          <w:p w14:paraId="37537300" w14:textId="604B8D99" w:rsidR="004D5FE0" w:rsidRPr="00F77E11" w:rsidRDefault="00655920" w:rsidP="004D5FE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2" w:type="pct"/>
            <w:shd w:val="clear" w:color="auto" w:fill="auto"/>
            <w:vAlign w:val="center"/>
          </w:tcPr>
          <w:p w14:paraId="176F8B6A" w14:textId="688001DB" w:rsidR="004D5FE0" w:rsidRPr="00F77E11" w:rsidRDefault="008A6E9F" w:rsidP="004D5FE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4</w:t>
            </w:r>
          </w:p>
        </w:tc>
        <w:tc>
          <w:tcPr>
            <w:tcW w:w="349" w:type="pct"/>
            <w:shd w:val="clear" w:color="auto" w:fill="auto"/>
            <w:vAlign w:val="center"/>
          </w:tcPr>
          <w:p w14:paraId="2D440EC4" w14:textId="44F790EF" w:rsidR="004D5FE0" w:rsidRPr="0034506C" w:rsidRDefault="008A6E9F" w:rsidP="004D5FE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6</w:t>
            </w:r>
          </w:p>
        </w:tc>
        <w:tc>
          <w:tcPr>
            <w:tcW w:w="275" w:type="pct"/>
          </w:tcPr>
          <w:p w14:paraId="26F743F4" w14:textId="3A875B5F" w:rsidR="004D5FE0" w:rsidRPr="0034506C" w:rsidRDefault="00655920" w:rsidP="004D5FE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6" w:type="pct"/>
          </w:tcPr>
          <w:p w14:paraId="76F6BDCE" w14:textId="70BDABF4" w:rsidR="004D5FE0" w:rsidRPr="00655920" w:rsidRDefault="00655920" w:rsidP="004D5FE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6" w:type="pct"/>
          </w:tcPr>
          <w:p w14:paraId="72DC83B1" w14:textId="6CDC8038" w:rsidR="004D5FE0" w:rsidRPr="008933E0" w:rsidRDefault="00655920" w:rsidP="004D5FE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326" w:type="pct"/>
          </w:tcPr>
          <w:p w14:paraId="10B500E2" w14:textId="2AE684D7" w:rsidR="004D5FE0" w:rsidRPr="0034506C" w:rsidRDefault="00655920" w:rsidP="004D5FE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r>
      <w:tr w:rsidR="008A6E9F" w:rsidRPr="000606C2" w14:paraId="0952FC3D" w14:textId="77777777" w:rsidTr="00E71936">
        <w:trPr>
          <w:trHeight w:val="544"/>
        </w:trPr>
        <w:tc>
          <w:tcPr>
            <w:tcW w:w="2643" w:type="pct"/>
            <w:shd w:val="clear" w:color="auto" w:fill="auto"/>
          </w:tcPr>
          <w:p w14:paraId="2600D1CC" w14:textId="623A0429" w:rsidR="008A6E9F" w:rsidRPr="00623CB8" w:rsidRDefault="008A6E9F" w:rsidP="004D5FE0">
            <w:pPr>
              <w:rPr>
                <w:bCs/>
                <w:sz w:val="24"/>
                <w:szCs w:val="24"/>
                <w:lang w:val="uk-UA" w:eastAsia="uk-UA"/>
              </w:rPr>
            </w:pPr>
            <w:r w:rsidRPr="00623CB8">
              <w:rPr>
                <w:bCs/>
                <w:sz w:val="24"/>
                <w:szCs w:val="24"/>
                <w:lang w:val="uk-UA" w:eastAsia="uk-UA"/>
              </w:rPr>
              <w:t xml:space="preserve">Тема 2. </w:t>
            </w:r>
            <w:r>
              <w:rPr>
                <w:bCs/>
                <w:sz w:val="24"/>
                <w:szCs w:val="24"/>
                <w:lang w:val="en-US"/>
              </w:rPr>
              <w:t>Brands</w:t>
            </w:r>
          </w:p>
        </w:tc>
        <w:tc>
          <w:tcPr>
            <w:tcW w:w="311" w:type="pct"/>
            <w:shd w:val="clear" w:color="auto" w:fill="auto"/>
            <w:vAlign w:val="center"/>
          </w:tcPr>
          <w:p w14:paraId="087D538F" w14:textId="5377B0DF" w:rsidR="008A6E9F" w:rsidRPr="0034506C" w:rsidRDefault="008A6E9F" w:rsidP="004D5FE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10</w:t>
            </w:r>
          </w:p>
        </w:tc>
        <w:tc>
          <w:tcPr>
            <w:tcW w:w="272" w:type="pct"/>
            <w:shd w:val="clear" w:color="auto" w:fill="auto"/>
            <w:vAlign w:val="center"/>
          </w:tcPr>
          <w:p w14:paraId="4AFB3D43" w14:textId="1E040986" w:rsidR="008A6E9F" w:rsidRPr="00F77E11" w:rsidRDefault="008A6E9F" w:rsidP="004D5FE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2" w:type="pct"/>
            <w:shd w:val="clear" w:color="auto" w:fill="auto"/>
            <w:vAlign w:val="center"/>
          </w:tcPr>
          <w:p w14:paraId="236A028B" w14:textId="11D41104" w:rsidR="008A6E9F" w:rsidRPr="00F77E11" w:rsidRDefault="008A6E9F" w:rsidP="004D5FE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4</w:t>
            </w:r>
          </w:p>
        </w:tc>
        <w:tc>
          <w:tcPr>
            <w:tcW w:w="349" w:type="pct"/>
            <w:shd w:val="clear" w:color="auto" w:fill="auto"/>
            <w:vAlign w:val="center"/>
          </w:tcPr>
          <w:p w14:paraId="34F041C0" w14:textId="6A4B729E" w:rsidR="008A6E9F" w:rsidRPr="0034506C" w:rsidRDefault="008A6E9F" w:rsidP="004D5FE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6</w:t>
            </w:r>
          </w:p>
        </w:tc>
        <w:tc>
          <w:tcPr>
            <w:tcW w:w="275" w:type="pct"/>
          </w:tcPr>
          <w:p w14:paraId="00171F85" w14:textId="5C0E0E68" w:rsidR="008A6E9F" w:rsidRPr="0034506C" w:rsidRDefault="008A6E9F" w:rsidP="004D5FE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6" w:type="pct"/>
          </w:tcPr>
          <w:p w14:paraId="1220F0B5" w14:textId="0DEF1414" w:rsidR="008A6E9F" w:rsidRPr="0034506C" w:rsidRDefault="008A6E9F" w:rsidP="004D5FE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6" w:type="pct"/>
          </w:tcPr>
          <w:p w14:paraId="14BF1CDC" w14:textId="24CB99F6" w:rsidR="008A6E9F" w:rsidRPr="00655920" w:rsidRDefault="008A6E9F" w:rsidP="004D5FE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326" w:type="pct"/>
          </w:tcPr>
          <w:p w14:paraId="02C2E189" w14:textId="384E5000" w:rsidR="008A6E9F" w:rsidRPr="0034506C" w:rsidRDefault="008A6E9F" w:rsidP="004D5FE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r>
      <w:tr w:rsidR="008A6E9F" w:rsidRPr="000606C2" w14:paraId="47A7054F" w14:textId="77777777" w:rsidTr="00E71936">
        <w:trPr>
          <w:trHeight w:val="340"/>
        </w:trPr>
        <w:tc>
          <w:tcPr>
            <w:tcW w:w="2643" w:type="pct"/>
            <w:shd w:val="clear" w:color="auto" w:fill="auto"/>
          </w:tcPr>
          <w:p w14:paraId="4FA36BAC" w14:textId="3523A8A1" w:rsidR="008A6E9F" w:rsidRPr="00623CB8" w:rsidRDefault="008A6E9F" w:rsidP="00655920">
            <w:pPr>
              <w:adjustRightInd/>
              <w:spacing w:line="240" w:lineRule="auto"/>
              <w:ind w:left="885" w:hanging="885"/>
              <w:jc w:val="left"/>
              <w:textAlignment w:val="auto"/>
              <w:rPr>
                <w:bCs/>
                <w:sz w:val="24"/>
                <w:szCs w:val="24"/>
                <w:lang w:val="uk-UA" w:eastAsia="uk-UA"/>
              </w:rPr>
            </w:pPr>
            <w:r w:rsidRPr="00623CB8">
              <w:rPr>
                <w:bCs/>
                <w:sz w:val="24"/>
                <w:szCs w:val="24"/>
                <w:lang w:val="uk-UA" w:eastAsia="uk-UA"/>
              </w:rPr>
              <w:t>Тема 3. </w:t>
            </w:r>
            <w:r>
              <w:rPr>
                <w:bCs/>
                <w:sz w:val="24"/>
                <w:szCs w:val="24"/>
                <w:lang w:val="en-US"/>
              </w:rPr>
              <w:t>Employment</w:t>
            </w:r>
          </w:p>
        </w:tc>
        <w:tc>
          <w:tcPr>
            <w:tcW w:w="311" w:type="pct"/>
            <w:shd w:val="clear" w:color="auto" w:fill="auto"/>
            <w:vAlign w:val="center"/>
          </w:tcPr>
          <w:p w14:paraId="4B669702" w14:textId="31C9306E" w:rsidR="008A6E9F" w:rsidRPr="0034506C"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10</w:t>
            </w:r>
          </w:p>
        </w:tc>
        <w:tc>
          <w:tcPr>
            <w:tcW w:w="272" w:type="pct"/>
            <w:shd w:val="clear" w:color="auto" w:fill="auto"/>
            <w:vAlign w:val="center"/>
          </w:tcPr>
          <w:p w14:paraId="39BC17F8" w14:textId="431C8DF7" w:rsidR="008A6E9F" w:rsidRPr="00F77E11"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2" w:type="pct"/>
            <w:shd w:val="clear" w:color="auto" w:fill="auto"/>
            <w:vAlign w:val="center"/>
          </w:tcPr>
          <w:p w14:paraId="7FF062AD" w14:textId="0F9D93DB" w:rsidR="008A6E9F" w:rsidRPr="00F77E11"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4</w:t>
            </w:r>
          </w:p>
        </w:tc>
        <w:tc>
          <w:tcPr>
            <w:tcW w:w="349" w:type="pct"/>
            <w:shd w:val="clear" w:color="auto" w:fill="auto"/>
            <w:vAlign w:val="center"/>
          </w:tcPr>
          <w:p w14:paraId="44068208" w14:textId="6B791247" w:rsidR="008A6E9F" w:rsidRPr="0034506C"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6</w:t>
            </w:r>
          </w:p>
        </w:tc>
        <w:tc>
          <w:tcPr>
            <w:tcW w:w="275" w:type="pct"/>
          </w:tcPr>
          <w:p w14:paraId="48B7380F" w14:textId="599B168D" w:rsidR="008A6E9F" w:rsidRPr="0034506C"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6" w:type="pct"/>
          </w:tcPr>
          <w:p w14:paraId="37EE7868" w14:textId="2DBD062D" w:rsidR="008A6E9F" w:rsidRPr="00F55074" w:rsidRDefault="008A6E9F" w:rsidP="00655920">
            <w:pPr>
              <w:adjustRightInd/>
              <w:spacing w:line="240" w:lineRule="auto"/>
              <w:jc w:val="center"/>
              <w:textAlignment w:val="auto"/>
              <w:outlineLvl w:val="2"/>
              <w:rPr>
                <w:rFonts w:eastAsia="Calibri"/>
                <w:bCs/>
                <w:sz w:val="24"/>
                <w:szCs w:val="24"/>
              </w:rPr>
            </w:pPr>
            <w:r>
              <w:rPr>
                <w:rFonts w:eastAsia="Calibri"/>
                <w:bCs/>
                <w:sz w:val="24"/>
                <w:szCs w:val="24"/>
                <w:lang w:val="uk-UA"/>
              </w:rPr>
              <w:t>-</w:t>
            </w:r>
          </w:p>
        </w:tc>
        <w:tc>
          <w:tcPr>
            <w:tcW w:w="276" w:type="pct"/>
          </w:tcPr>
          <w:p w14:paraId="528E0945" w14:textId="47A2B5DA" w:rsidR="008A6E9F" w:rsidRPr="0034506C"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326" w:type="pct"/>
          </w:tcPr>
          <w:p w14:paraId="2E066D97" w14:textId="48274D4D" w:rsidR="008A6E9F" w:rsidRPr="0034506C"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r>
      <w:tr w:rsidR="008A6E9F" w:rsidRPr="008906B6" w14:paraId="2C194097" w14:textId="77777777" w:rsidTr="00E71936">
        <w:trPr>
          <w:trHeight w:val="340"/>
        </w:trPr>
        <w:tc>
          <w:tcPr>
            <w:tcW w:w="2643" w:type="pct"/>
            <w:shd w:val="clear" w:color="auto" w:fill="auto"/>
          </w:tcPr>
          <w:p w14:paraId="6D837E2A" w14:textId="67FB1210" w:rsidR="008A6E9F" w:rsidRPr="00623CB8" w:rsidRDefault="008A6E9F" w:rsidP="00655920">
            <w:pPr>
              <w:adjustRightInd/>
              <w:spacing w:line="240" w:lineRule="auto"/>
              <w:ind w:left="885" w:hanging="885"/>
              <w:jc w:val="left"/>
              <w:textAlignment w:val="auto"/>
              <w:rPr>
                <w:bCs/>
                <w:sz w:val="24"/>
                <w:szCs w:val="24"/>
                <w:lang w:val="uk-UA" w:eastAsia="uk-UA"/>
              </w:rPr>
            </w:pPr>
            <w:r>
              <w:rPr>
                <w:bCs/>
                <w:sz w:val="24"/>
                <w:szCs w:val="24"/>
                <w:lang w:val="uk-UA" w:eastAsia="uk-UA"/>
              </w:rPr>
              <w:t xml:space="preserve">Тема 4. </w:t>
            </w:r>
            <w:r>
              <w:rPr>
                <w:sz w:val="24"/>
                <w:szCs w:val="24"/>
                <w:lang w:val="en-US"/>
              </w:rPr>
              <w:t>Trade</w:t>
            </w:r>
            <w:r>
              <w:rPr>
                <w:bCs/>
                <w:sz w:val="24"/>
                <w:szCs w:val="24"/>
                <w:lang w:val="uk-UA"/>
              </w:rPr>
              <w:t xml:space="preserve">. </w:t>
            </w:r>
            <w:r>
              <w:rPr>
                <w:bCs/>
                <w:sz w:val="24"/>
                <w:szCs w:val="24"/>
                <w:lang w:val="en-US"/>
              </w:rPr>
              <w:t>Money</w:t>
            </w:r>
          </w:p>
        </w:tc>
        <w:tc>
          <w:tcPr>
            <w:tcW w:w="311" w:type="pct"/>
            <w:shd w:val="clear" w:color="auto" w:fill="auto"/>
            <w:vAlign w:val="center"/>
          </w:tcPr>
          <w:p w14:paraId="688C029F" w14:textId="0E53C880" w:rsidR="008A6E9F" w:rsidRPr="0034506C"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10</w:t>
            </w:r>
          </w:p>
        </w:tc>
        <w:tc>
          <w:tcPr>
            <w:tcW w:w="272" w:type="pct"/>
            <w:shd w:val="clear" w:color="auto" w:fill="auto"/>
            <w:vAlign w:val="center"/>
          </w:tcPr>
          <w:p w14:paraId="5E4D8738" w14:textId="3FD84B7F" w:rsidR="008A6E9F" w:rsidRPr="00F77E11"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2" w:type="pct"/>
            <w:shd w:val="clear" w:color="auto" w:fill="auto"/>
            <w:vAlign w:val="center"/>
          </w:tcPr>
          <w:p w14:paraId="5F495A0A" w14:textId="2B3E0463" w:rsidR="008A6E9F" w:rsidRPr="00F77E11"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4</w:t>
            </w:r>
          </w:p>
        </w:tc>
        <w:tc>
          <w:tcPr>
            <w:tcW w:w="349" w:type="pct"/>
            <w:shd w:val="clear" w:color="auto" w:fill="auto"/>
            <w:vAlign w:val="center"/>
          </w:tcPr>
          <w:p w14:paraId="1C1024A6" w14:textId="1EBF29CD" w:rsidR="008A6E9F" w:rsidRPr="0034506C"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6</w:t>
            </w:r>
          </w:p>
        </w:tc>
        <w:tc>
          <w:tcPr>
            <w:tcW w:w="275" w:type="pct"/>
          </w:tcPr>
          <w:p w14:paraId="325AC72D" w14:textId="26CD6C66" w:rsidR="008A6E9F" w:rsidRPr="0034506C"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6" w:type="pct"/>
          </w:tcPr>
          <w:p w14:paraId="5F97DF24" w14:textId="31C44E56" w:rsidR="008A6E9F" w:rsidRPr="008906B6" w:rsidRDefault="008A6E9F" w:rsidP="00655920">
            <w:pPr>
              <w:adjustRightInd/>
              <w:spacing w:line="240" w:lineRule="auto"/>
              <w:jc w:val="center"/>
              <w:textAlignment w:val="auto"/>
              <w:outlineLvl w:val="2"/>
              <w:rPr>
                <w:rFonts w:eastAsia="Calibri"/>
                <w:bCs/>
                <w:sz w:val="24"/>
                <w:szCs w:val="24"/>
                <w:lang w:val="en-US"/>
              </w:rPr>
            </w:pPr>
            <w:r>
              <w:rPr>
                <w:rFonts w:eastAsia="Calibri"/>
                <w:bCs/>
                <w:sz w:val="24"/>
                <w:szCs w:val="24"/>
                <w:lang w:val="uk-UA"/>
              </w:rPr>
              <w:t>-</w:t>
            </w:r>
          </w:p>
        </w:tc>
        <w:tc>
          <w:tcPr>
            <w:tcW w:w="276" w:type="pct"/>
          </w:tcPr>
          <w:p w14:paraId="60584117" w14:textId="52FE0572" w:rsidR="008A6E9F" w:rsidRPr="008906B6" w:rsidRDefault="008A6E9F" w:rsidP="00655920">
            <w:pPr>
              <w:adjustRightInd/>
              <w:spacing w:line="240" w:lineRule="auto"/>
              <w:jc w:val="center"/>
              <w:textAlignment w:val="auto"/>
              <w:outlineLvl w:val="2"/>
              <w:rPr>
                <w:rFonts w:eastAsia="Calibri"/>
                <w:bCs/>
                <w:sz w:val="24"/>
                <w:szCs w:val="24"/>
                <w:lang w:val="en-US"/>
              </w:rPr>
            </w:pPr>
            <w:r>
              <w:rPr>
                <w:rFonts w:eastAsia="Calibri"/>
                <w:bCs/>
                <w:sz w:val="24"/>
                <w:szCs w:val="24"/>
                <w:lang w:val="uk-UA"/>
              </w:rPr>
              <w:t>-</w:t>
            </w:r>
          </w:p>
        </w:tc>
        <w:tc>
          <w:tcPr>
            <w:tcW w:w="326" w:type="pct"/>
          </w:tcPr>
          <w:p w14:paraId="34C60777" w14:textId="7623B5D6" w:rsidR="008A6E9F" w:rsidRPr="0034506C"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r>
      <w:tr w:rsidR="008A6E9F" w:rsidRPr="008906B6" w14:paraId="04C2A002" w14:textId="77777777" w:rsidTr="00E71936">
        <w:trPr>
          <w:trHeight w:val="340"/>
        </w:trPr>
        <w:tc>
          <w:tcPr>
            <w:tcW w:w="2643" w:type="pct"/>
            <w:shd w:val="clear" w:color="auto" w:fill="auto"/>
          </w:tcPr>
          <w:p w14:paraId="5FCFAAF5" w14:textId="161967F4" w:rsidR="008A6E9F" w:rsidRPr="00F55074" w:rsidRDefault="008A6E9F" w:rsidP="008906B6">
            <w:pPr>
              <w:adjustRightInd/>
              <w:spacing w:line="240" w:lineRule="auto"/>
              <w:ind w:left="885" w:hanging="885"/>
              <w:jc w:val="left"/>
              <w:textAlignment w:val="auto"/>
              <w:rPr>
                <w:bCs/>
                <w:sz w:val="24"/>
                <w:szCs w:val="24"/>
                <w:lang w:val="uk-UA" w:eastAsia="uk-UA"/>
              </w:rPr>
            </w:pPr>
            <w:r>
              <w:rPr>
                <w:bCs/>
                <w:sz w:val="24"/>
                <w:szCs w:val="24"/>
                <w:lang w:val="uk-UA" w:eastAsia="uk-UA"/>
              </w:rPr>
              <w:t xml:space="preserve">Тема 5. </w:t>
            </w:r>
            <w:r>
              <w:rPr>
                <w:sz w:val="24"/>
                <w:szCs w:val="24"/>
                <w:lang w:val="en-US"/>
              </w:rPr>
              <w:t>Innovation</w:t>
            </w:r>
            <w:r>
              <w:rPr>
                <w:sz w:val="24"/>
                <w:szCs w:val="24"/>
                <w:lang w:val="uk-UA"/>
              </w:rPr>
              <w:t xml:space="preserve">. </w:t>
            </w:r>
            <w:r>
              <w:rPr>
                <w:sz w:val="24"/>
                <w:szCs w:val="24"/>
                <w:lang w:val="en-US"/>
              </w:rPr>
              <w:t>Organisation</w:t>
            </w:r>
          </w:p>
        </w:tc>
        <w:tc>
          <w:tcPr>
            <w:tcW w:w="311" w:type="pct"/>
            <w:shd w:val="clear" w:color="auto" w:fill="auto"/>
            <w:vAlign w:val="center"/>
          </w:tcPr>
          <w:p w14:paraId="3CDE6B7F" w14:textId="3F3F967D" w:rsidR="008A6E9F" w:rsidRPr="00F55074"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10</w:t>
            </w:r>
          </w:p>
        </w:tc>
        <w:tc>
          <w:tcPr>
            <w:tcW w:w="272" w:type="pct"/>
            <w:shd w:val="clear" w:color="auto" w:fill="auto"/>
            <w:vAlign w:val="center"/>
          </w:tcPr>
          <w:p w14:paraId="3BCEAF98" w14:textId="6205866A" w:rsidR="008A6E9F" w:rsidRPr="00F77E11"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2" w:type="pct"/>
            <w:shd w:val="clear" w:color="auto" w:fill="auto"/>
            <w:vAlign w:val="center"/>
          </w:tcPr>
          <w:p w14:paraId="03332680" w14:textId="053B1CEA" w:rsidR="008A6E9F" w:rsidRPr="00F77E11"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4</w:t>
            </w:r>
          </w:p>
        </w:tc>
        <w:tc>
          <w:tcPr>
            <w:tcW w:w="349" w:type="pct"/>
            <w:shd w:val="clear" w:color="auto" w:fill="auto"/>
            <w:vAlign w:val="center"/>
          </w:tcPr>
          <w:p w14:paraId="5C58AC87" w14:textId="26B368A1" w:rsidR="008A6E9F" w:rsidRPr="00F55074"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6</w:t>
            </w:r>
          </w:p>
        </w:tc>
        <w:tc>
          <w:tcPr>
            <w:tcW w:w="275" w:type="pct"/>
          </w:tcPr>
          <w:p w14:paraId="50DFA171" w14:textId="116BE28E" w:rsidR="008A6E9F" w:rsidRPr="00F55074"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6" w:type="pct"/>
          </w:tcPr>
          <w:p w14:paraId="2E415A32" w14:textId="72DF0A92" w:rsidR="008A6E9F" w:rsidRPr="00F55074"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6" w:type="pct"/>
          </w:tcPr>
          <w:p w14:paraId="1C2E0A75" w14:textId="71A56A96" w:rsidR="008A6E9F" w:rsidRPr="00F55074"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326" w:type="pct"/>
          </w:tcPr>
          <w:p w14:paraId="2D53D943" w14:textId="71F6FDE4" w:rsidR="008A6E9F" w:rsidRPr="00F55074"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r>
      <w:tr w:rsidR="008A6E9F" w:rsidRPr="008906B6" w14:paraId="083316A5" w14:textId="77777777" w:rsidTr="00E71936">
        <w:trPr>
          <w:trHeight w:val="340"/>
        </w:trPr>
        <w:tc>
          <w:tcPr>
            <w:tcW w:w="2643" w:type="pct"/>
            <w:shd w:val="clear" w:color="auto" w:fill="auto"/>
          </w:tcPr>
          <w:p w14:paraId="398116D6" w14:textId="111D14C3" w:rsidR="008A6E9F" w:rsidRDefault="008A6E9F" w:rsidP="008906B6">
            <w:pPr>
              <w:adjustRightInd/>
              <w:spacing w:line="240" w:lineRule="auto"/>
              <w:ind w:left="885" w:hanging="885"/>
              <w:jc w:val="left"/>
              <w:textAlignment w:val="auto"/>
              <w:rPr>
                <w:bCs/>
                <w:sz w:val="24"/>
                <w:szCs w:val="24"/>
                <w:lang w:val="uk-UA" w:eastAsia="uk-UA"/>
              </w:rPr>
            </w:pPr>
            <w:r>
              <w:rPr>
                <w:bCs/>
                <w:sz w:val="24"/>
                <w:szCs w:val="24"/>
                <w:lang w:val="uk-UA" w:eastAsia="uk-UA"/>
              </w:rPr>
              <w:t xml:space="preserve">Тема 6. </w:t>
            </w:r>
            <w:r>
              <w:rPr>
                <w:bCs/>
                <w:sz w:val="24"/>
                <w:szCs w:val="24"/>
                <w:lang w:val="en-US"/>
              </w:rPr>
              <w:t>Leadership</w:t>
            </w:r>
            <w:r>
              <w:rPr>
                <w:sz w:val="24"/>
                <w:szCs w:val="24"/>
                <w:lang w:val="uk-UA"/>
              </w:rPr>
              <w:t xml:space="preserve">. </w:t>
            </w:r>
            <w:r>
              <w:rPr>
                <w:sz w:val="24"/>
                <w:szCs w:val="24"/>
                <w:lang w:val="en-US"/>
              </w:rPr>
              <w:t>Competition</w:t>
            </w:r>
          </w:p>
        </w:tc>
        <w:tc>
          <w:tcPr>
            <w:tcW w:w="311" w:type="pct"/>
            <w:shd w:val="clear" w:color="auto" w:fill="auto"/>
            <w:vAlign w:val="center"/>
          </w:tcPr>
          <w:p w14:paraId="2855ECBB" w14:textId="057D17E6" w:rsidR="008A6E9F" w:rsidRPr="00F55074"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10</w:t>
            </w:r>
          </w:p>
        </w:tc>
        <w:tc>
          <w:tcPr>
            <w:tcW w:w="272" w:type="pct"/>
            <w:shd w:val="clear" w:color="auto" w:fill="auto"/>
            <w:vAlign w:val="center"/>
          </w:tcPr>
          <w:p w14:paraId="03678560" w14:textId="2080DDA4" w:rsidR="008A6E9F" w:rsidRPr="00F77E11"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2" w:type="pct"/>
            <w:shd w:val="clear" w:color="auto" w:fill="auto"/>
            <w:vAlign w:val="center"/>
          </w:tcPr>
          <w:p w14:paraId="35745345" w14:textId="47D0F368" w:rsidR="008A6E9F" w:rsidRPr="00F77E11"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4</w:t>
            </w:r>
          </w:p>
        </w:tc>
        <w:tc>
          <w:tcPr>
            <w:tcW w:w="349" w:type="pct"/>
            <w:shd w:val="clear" w:color="auto" w:fill="auto"/>
            <w:vAlign w:val="center"/>
          </w:tcPr>
          <w:p w14:paraId="4AAB5C07" w14:textId="4BC1A315" w:rsidR="008A6E9F" w:rsidRPr="00F55074"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6</w:t>
            </w:r>
          </w:p>
        </w:tc>
        <w:tc>
          <w:tcPr>
            <w:tcW w:w="275" w:type="pct"/>
          </w:tcPr>
          <w:p w14:paraId="2AF649D7" w14:textId="2B770858" w:rsidR="008A6E9F" w:rsidRPr="00F55074"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6" w:type="pct"/>
          </w:tcPr>
          <w:p w14:paraId="457B9A04" w14:textId="1087DCD5" w:rsidR="008A6E9F" w:rsidRPr="00F55074"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6" w:type="pct"/>
          </w:tcPr>
          <w:p w14:paraId="31D06E49" w14:textId="472F8815" w:rsidR="008A6E9F" w:rsidRPr="00F55074"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326" w:type="pct"/>
          </w:tcPr>
          <w:p w14:paraId="2423B067" w14:textId="05846A05" w:rsidR="008A6E9F" w:rsidRPr="00F55074"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r>
      <w:tr w:rsidR="008A6E9F" w:rsidRPr="000606C2" w14:paraId="1068C825" w14:textId="77777777" w:rsidTr="00E71936">
        <w:trPr>
          <w:trHeight w:val="340"/>
        </w:trPr>
        <w:tc>
          <w:tcPr>
            <w:tcW w:w="2643" w:type="pct"/>
            <w:shd w:val="clear" w:color="auto" w:fill="auto"/>
            <w:vAlign w:val="center"/>
          </w:tcPr>
          <w:p w14:paraId="33B7C1D4" w14:textId="77777777" w:rsidR="008A6E9F" w:rsidRPr="0082768A" w:rsidRDefault="008A6E9F" w:rsidP="00655920">
            <w:pPr>
              <w:adjustRightInd/>
              <w:spacing w:line="240" w:lineRule="auto"/>
              <w:jc w:val="right"/>
              <w:textAlignment w:val="auto"/>
              <w:rPr>
                <w:rFonts w:eastAsia="Calibri"/>
                <w:b/>
                <w:i/>
                <w:sz w:val="24"/>
                <w:szCs w:val="24"/>
                <w:lang w:val="uk-UA"/>
              </w:rPr>
            </w:pPr>
            <w:r w:rsidRPr="0082768A">
              <w:rPr>
                <w:rFonts w:eastAsia="Calibri"/>
                <w:b/>
                <w:i/>
                <w:sz w:val="24"/>
                <w:szCs w:val="24"/>
                <w:lang w:val="uk-UA"/>
              </w:rPr>
              <w:t xml:space="preserve">Разом </w:t>
            </w:r>
            <w:r>
              <w:rPr>
                <w:rFonts w:eastAsia="Calibri"/>
                <w:b/>
                <w:i/>
                <w:sz w:val="24"/>
                <w:szCs w:val="24"/>
                <w:lang w:val="uk-UA"/>
              </w:rPr>
              <w:t xml:space="preserve">за </w:t>
            </w:r>
            <w:r w:rsidRPr="0082768A">
              <w:rPr>
                <w:rFonts w:eastAsia="Calibri"/>
                <w:b/>
                <w:i/>
                <w:sz w:val="24"/>
                <w:szCs w:val="24"/>
                <w:lang w:val="uk-UA"/>
              </w:rPr>
              <w:t>змістовий модуль 1</w:t>
            </w:r>
          </w:p>
        </w:tc>
        <w:tc>
          <w:tcPr>
            <w:tcW w:w="311" w:type="pct"/>
            <w:shd w:val="clear" w:color="auto" w:fill="auto"/>
            <w:vAlign w:val="center"/>
          </w:tcPr>
          <w:p w14:paraId="2B93B231" w14:textId="33120F21" w:rsidR="008A6E9F" w:rsidRPr="00507705" w:rsidRDefault="008A6E9F" w:rsidP="00655920">
            <w:pPr>
              <w:adjustRightInd/>
              <w:spacing w:line="240" w:lineRule="auto"/>
              <w:jc w:val="center"/>
              <w:textAlignment w:val="auto"/>
              <w:outlineLvl w:val="2"/>
              <w:rPr>
                <w:rFonts w:eastAsia="Calibri"/>
                <w:b/>
                <w:bCs/>
                <w:i/>
                <w:sz w:val="24"/>
                <w:szCs w:val="24"/>
                <w:lang w:val="uk-UA"/>
              </w:rPr>
            </w:pPr>
            <w:r w:rsidRPr="00507705">
              <w:rPr>
                <w:rFonts w:eastAsia="Calibri"/>
                <w:b/>
                <w:bCs/>
                <w:i/>
                <w:sz w:val="24"/>
                <w:szCs w:val="24"/>
                <w:lang w:val="uk-UA"/>
              </w:rPr>
              <w:t>60</w:t>
            </w:r>
          </w:p>
        </w:tc>
        <w:tc>
          <w:tcPr>
            <w:tcW w:w="272" w:type="pct"/>
            <w:shd w:val="clear" w:color="auto" w:fill="auto"/>
            <w:vAlign w:val="center"/>
          </w:tcPr>
          <w:p w14:paraId="5C27C2E9" w14:textId="318E1620" w:rsidR="008A6E9F" w:rsidRPr="00507705" w:rsidRDefault="008A6E9F" w:rsidP="00655920">
            <w:pPr>
              <w:adjustRightInd/>
              <w:spacing w:line="240" w:lineRule="auto"/>
              <w:jc w:val="center"/>
              <w:textAlignment w:val="auto"/>
              <w:outlineLvl w:val="2"/>
              <w:rPr>
                <w:rFonts w:eastAsia="Calibri"/>
                <w:b/>
                <w:bCs/>
                <w:i/>
                <w:sz w:val="24"/>
                <w:szCs w:val="24"/>
                <w:lang w:val="uk-UA"/>
              </w:rPr>
            </w:pPr>
            <w:r w:rsidRPr="00507705">
              <w:rPr>
                <w:rFonts w:eastAsia="Calibri"/>
                <w:b/>
                <w:bCs/>
                <w:i/>
                <w:sz w:val="24"/>
                <w:szCs w:val="24"/>
                <w:lang w:val="uk-UA"/>
              </w:rPr>
              <w:t>-</w:t>
            </w:r>
          </w:p>
        </w:tc>
        <w:tc>
          <w:tcPr>
            <w:tcW w:w="272" w:type="pct"/>
            <w:shd w:val="clear" w:color="auto" w:fill="auto"/>
            <w:vAlign w:val="center"/>
          </w:tcPr>
          <w:p w14:paraId="7C6D5EED" w14:textId="7BE0D3CE" w:rsidR="008A6E9F" w:rsidRPr="00507705" w:rsidRDefault="008A6E9F" w:rsidP="00655920">
            <w:pPr>
              <w:adjustRightInd/>
              <w:spacing w:line="240" w:lineRule="auto"/>
              <w:jc w:val="center"/>
              <w:textAlignment w:val="auto"/>
              <w:outlineLvl w:val="2"/>
              <w:rPr>
                <w:rFonts w:eastAsia="Calibri"/>
                <w:b/>
                <w:bCs/>
                <w:i/>
                <w:sz w:val="24"/>
                <w:szCs w:val="24"/>
                <w:lang w:val="uk-UA"/>
              </w:rPr>
            </w:pPr>
            <w:r w:rsidRPr="00507705">
              <w:rPr>
                <w:rFonts w:eastAsia="Calibri"/>
                <w:b/>
                <w:bCs/>
                <w:i/>
                <w:sz w:val="24"/>
                <w:szCs w:val="24"/>
                <w:lang w:val="uk-UA"/>
              </w:rPr>
              <w:t>24</w:t>
            </w:r>
          </w:p>
        </w:tc>
        <w:tc>
          <w:tcPr>
            <w:tcW w:w="349" w:type="pct"/>
            <w:shd w:val="clear" w:color="auto" w:fill="auto"/>
            <w:vAlign w:val="center"/>
          </w:tcPr>
          <w:p w14:paraId="0ADF94B9" w14:textId="7734F067" w:rsidR="008A6E9F" w:rsidRPr="00507705" w:rsidRDefault="008A6E9F" w:rsidP="00655920">
            <w:pPr>
              <w:adjustRightInd/>
              <w:spacing w:line="240" w:lineRule="auto"/>
              <w:jc w:val="center"/>
              <w:textAlignment w:val="auto"/>
              <w:outlineLvl w:val="2"/>
              <w:rPr>
                <w:rFonts w:eastAsia="Calibri"/>
                <w:b/>
                <w:bCs/>
                <w:i/>
                <w:sz w:val="24"/>
                <w:szCs w:val="24"/>
                <w:lang w:val="uk-UA"/>
              </w:rPr>
            </w:pPr>
            <w:r w:rsidRPr="00507705">
              <w:rPr>
                <w:rFonts w:eastAsia="Calibri"/>
                <w:b/>
                <w:bCs/>
                <w:i/>
                <w:sz w:val="24"/>
                <w:szCs w:val="24"/>
                <w:lang w:val="uk-UA"/>
              </w:rPr>
              <w:t>36</w:t>
            </w:r>
          </w:p>
        </w:tc>
        <w:tc>
          <w:tcPr>
            <w:tcW w:w="275" w:type="pct"/>
          </w:tcPr>
          <w:p w14:paraId="3E5942F7" w14:textId="50B8488A" w:rsidR="008A6E9F" w:rsidRPr="00F77E11"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6" w:type="pct"/>
          </w:tcPr>
          <w:p w14:paraId="016ADBB2" w14:textId="48C3BEA8" w:rsidR="008A6E9F" w:rsidRPr="00F77E11"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6" w:type="pct"/>
          </w:tcPr>
          <w:p w14:paraId="7B7AE698" w14:textId="18761BC9" w:rsidR="008A6E9F" w:rsidRPr="00F77E11"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326" w:type="pct"/>
          </w:tcPr>
          <w:p w14:paraId="34ED587F" w14:textId="06149EF4" w:rsidR="008A6E9F" w:rsidRPr="00F77E11"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r>
      <w:tr w:rsidR="008A6E9F" w:rsidRPr="000606C2" w14:paraId="1A62CEE0" w14:textId="77777777" w:rsidTr="0084583D">
        <w:trPr>
          <w:trHeight w:val="340"/>
        </w:trPr>
        <w:tc>
          <w:tcPr>
            <w:tcW w:w="5000" w:type="pct"/>
            <w:gridSpan w:val="9"/>
            <w:shd w:val="clear" w:color="auto" w:fill="auto"/>
            <w:vAlign w:val="center"/>
          </w:tcPr>
          <w:p w14:paraId="2E80B314" w14:textId="4F6C6D44" w:rsidR="008A6E9F" w:rsidRDefault="008A6E9F" w:rsidP="00655920">
            <w:pPr>
              <w:adjustRightInd/>
              <w:spacing w:line="240" w:lineRule="auto"/>
              <w:jc w:val="center"/>
              <w:textAlignment w:val="auto"/>
              <w:outlineLvl w:val="2"/>
              <w:rPr>
                <w:rFonts w:eastAsia="Calibri"/>
                <w:bCs/>
                <w:sz w:val="24"/>
                <w:szCs w:val="24"/>
                <w:lang w:val="uk-UA"/>
              </w:rPr>
            </w:pPr>
            <w:r>
              <w:rPr>
                <w:rFonts w:eastAsia="Calibri"/>
                <w:b/>
                <w:bCs/>
                <w:sz w:val="24"/>
                <w:szCs w:val="24"/>
                <w:lang w:val="uk-UA"/>
              </w:rPr>
              <w:t>Модуль 2</w:t>
            </w:r>
          </w:p>
        </w:tc>
      </w:tr>
      <w:tr w:rsidR="008A6E9F" w:rsidRPr="000606C2" w14:paraId="1F24D230" w14:textId="77777777" w:rsidTr="000407A0">
        <w:trPr>
          <w:trHeight w:val="340"/>
        </w:trPr>
        <w:tc>
          <w:tcPr>
            <w:tcW w:w="5000" w:type="pct"/>
            <w:gridSpan w:val="9"/>
            <w:shd w:val="clear" w:color="auto" w:fill="auto"/>
            <w:vAlign w:val="center"/>
          </w:tcPr>
          <w:p w14:paraId="1ED2FC46" w14:textId="77777777" w:rsidR="008A6E9F" w:rsidRPr="00F55074" w:rsidRDefault="008A6E9F" w:rsidP="00655920">
            <w:pPr>
              <w:adjustRightInd/>
              <w:spacing w:line="240" w:lineRule="auto"/>
              <w:jc w:val="center"/>
              <w:textAlignment w:val="auto"/>
              <w:outlineLvl w:val="2"/>
              <w:rPr>
                <w:rFonts w:eastAsia="Calibri"/>
                <w:b/>
                <w:bCs/>
                <w:sz w:val="24"/>
                <w:szCs w:val="24"/>
                <w:lang w:val="uk-UA"/>
              </w:rPr>
            </w:pPr>
            <w:r w:rsidRPr="00F55074">
              <w:rPr>
                <w:rFonts w:eastAsia="Calibri"/>
                <w:b/>
                <w:bCs/>
                <w:sz w:val="24"/>
                <w:szCs w:val="24"/>
                <w:lang w:val="uk-UA"/>
              </w:rPr>
              <w:t xml:space="preserve">Змістовий модуль 2. </w:t>
            </w:r>
            <w:r w:rsidRPr="004C2271">
              <w:rPr>
                <w:b/>
                <w:sz w:val="24"/>
                <w:lang w:val="uk-UA"/>
              </w:rPr>
              <w:t>Граматичні особливості української мови</w:t>
            </w:r>
          </w:p>
        </w:tc>
      </w:tr>
      <w:tr w:rsidR="008A6E9F" w:rsidRPr="000606C2" w14:paraId="7957AAC2" w14:textId="77777777" w:rsidTr="00E71936">
        <w:trPr>
          <w:trHeight w:val="340"/>
        </w:trPr>
        <w:tc>
          <w:tcPr>
            <w:tcW w:w="2643" w:type="pct"/>
            <w:shd w:val="clear" w:color="auto" w:fill="auto"/>
            <w:vAlign w:val="center"/>
          </w:tcPr>
          <w:p w14:paraId="62A03D39" w14:textId="136E2943" w:rsidR="008A6E9F" w:rsidRPr="008906B6" w:rsidRDefault="008A6E9F" w:rsidP="00163B75">
            <w:pPr>
              <w:spacing w:line="240" w:lineRule="auto"/>
              <w:jc w:val="left"/>
              <w:rPr>
                <w:sz w:val="24"/>
                <w:szCs w:val="24"/>
                <w:lang w:val="uk-UA"/>
              </w:rPr>
            </w:pPr>
            <w:r>
              <w:rPr>
                <w:bCs/>
                <w:sz w:val="24"/>
                <w:szCs w:val="24"/>
                <w:lang w:val="uk-UA" w:eastAsia="uk-UA"/>
              </w:rPr>
              <w:t>Тема 7</w:t>
            </w:r>
            <w:r w:rsidRPr="00623CB8">
              <w:rPr>
                <w:bCs/>
                <w:sz w:val="24"/>
                <w:szCs w:val="24"/>
                <w:lang w:val="uk-UA" w:eastAsia="uk-UA"/>
              </w:rPr>
              <w:t xml:space="preserve">. </w:t>
            </w:r>
            <w:r w:rsidRPr="00326FD5">
              <w:rPr>
                <w:bCs/>
                <w:sz w:val="24"/>
                <w:szCs w:val="24"/>
              </w:rPr>
              <w:t>Морфологічні особливості професійного мовлення: іменник</w:t>
            </w:r>
            <w:r>
              <w:rPr>
                <w:sz w:val="24"/>
                <w:szCs w:val="24"/>
                <w:lang w:val="uk-UA"/>
              </w:rPr>
              <w:t>, прикметник</w:t>
            </w:r>
          </w:p>
        </w:tc>
        <w:tc>
          <w:tcPr>
            <w:tcW w:w="311" w:type="pct"/>
            <w:shd w:val="clear" w:color="auto" w:fill="auto"/>
            <w:vAlign w:val="center"/>
          </w:tcPr>
          <w:p w14:paraId="38599FFB" w14:textId="7F0D0B92" w:rsidR="008A6E9F" w:rsidRPr="00F55074"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10</w:t>
            </w:r>
          </w:p>
        </w:tc>
        <w:tc>
          <w:tcPr>
            <w:tcW w:w="272" w:type="pct"/>
            <w:shd w:val="clear" w:color="auto" w:fill="auto"/>
            <w:vAlign w:val="center"/>
          </w:tcPr>
          <w:p w14:paraId="615B25B7" w14:textId="3281CA70" w:rsidR="008A6E9F" w:rsidRPr="00F77E11"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2" w:type="pct"/>
            <w:shd w:val="clear" w:color="auto" w:fill="auto"/>
            <w:vAlign w:val="center"/>
          </w:tcPr>
          <w:p w14:paraId="00C2CCE7" w14:textId="384001D4" w:rsidR="008A6E9F" w:rsidRPr="00F77E11"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4</w:t>
            </w:r>
          </w:p>
        </w:tc>
        <w:tc>
          <w:tcPr>
            <w:tcW w:w="349" w:type="pct"/>
            <w:shd w:val="clear" w:color="auto" w:fill="auto"/>
            <w:vAlign w:val="center"/>
          </w:tcPr>
          <w:p w14:paraId="4C3B7137" w14:textId="0A930560" w:rsidR="008A6E9F" w:rsidRPr="00F55074"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6</w:t>
            </w:r>
          </w:p>
        </w:tc>
        <w:tc>
          <w:tcPr>
            <w:tcW w:w="275" w:type="pct"/>
          </w:tcPr>
          <w:p w14:paraId="1F7326C5" w14:textId="090BA28B" w:rsidR="008A6E9F" w:rsidRPr="00F55074"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6" w:type="pct"/>
          </w:tcPr>
          <w:p w14:paraId="1FA32611" w14:textId="7D3DB51C" w:rsidR="008A6E9F" w:rsidRPr="00F55074"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6" w:type="pct"/>
          </w:tcPr>
          <w:p w14:paraId="50F80D20" w14:textId="6E4A6B11" w:rsidR="008A6E9F" w:rsidRPr="00F55074"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326" w:type="pct"/>
          </w:tcPr>
          <w:p w14:paraId="571C723E" w14:textId="19A08079" w:rsidR="008A6E9F" w:rsidRPr="00F55074"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r>
      <w:tr w:rsidR="008A6E9F" w:rsidRPr="000606C2" w14:paraId="6148A141" w14:textId="77777777" w:rsidTr="00E71936">
        <w:trPr>
          <w:trHeight w:val="340"/>
        </w:trPr>
        <w:tc>
          <w:tcPr>
            <w:tcW w:w="2643" w:type="pct"/>
            <w:shd w:val="clear" w:color="auto" w:fill="auto"/>
            <w:vAlign w:val="center"/>
          </w:tcPr>
          <w:p w14:paraId="333EC672" w14:textId="5092613C" w:rsidR="008A6E9F" w:rsidRPr="00163B75" w:rsidRDefault="008A6E9F" w:rsidP="008906B6">
            <w:pPr>
              <w:spacing w:line="240" w:lineRule="auto"/>
              <w:jc w:val="left"/>
              <w:rPr>
                <w:sz w:val="24"/>
                <w:szCs w:val="24"/>
                <w:lang w:val="uk-UA"/>
              </w:rPr>
            </w:pPr>
            <w:r>
              <w:rPr>
                <w:sz w:val="24"/>
                <w:lang w:val="uk-UA"/>
              </w:rPr>
              <w:t xml:space="preserve">Тема 8. </w:t>
            </w:r>
            <w:r w:rsidRPr="00326FD5">
              <w:rPr>
                <w:bCs/>
                <w:sz w:val="24"/>
                <w:szCs w:val="24"/>
              </w:rPr>
              <w:t>Числівник</w:t>
            </w:r>
            <w:r>
              <w:rPr>
                <w:bCs/>
                <w:sz w:val="24"/>
                <w:szCs w:val="24"/>
                <w:lang w:val="uk-UA"/>
              </w:rPr>
              <w:t xml:space="preserve"> та з</w:t>
            </w:r>
            <w:r w:rsidRPr="00326FD5">
              <w:rPr>
                <w:bCs/>
                <w:sz w:val="24"/>
                <w:szCs w:val="24"/>
              </w:rPr>
              <w:t>айменник у професійному та діловому мовленні</w:t>
            </w:r>
          </w:p>
        </w:tc>
        <w:tc>
          <w:tcPr>
            <w:tcW w:w="311" w:type="pct"/>
            <w:shd w:val="clear" w:color="auto" w:fill="auto"/>
            <w:vAlign w:val="center"/>
          </w:tcPr>
          <w:p w14:paraId="0A4FC189" w14:textId="4541E1CE" w:rsidR="008A6E9F" w:rsidRPr="0034506C"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10</w:t>
            </w:r>
          </w:p>
        </w:tc>
        <w:tc>
          <w:tcPr>
            <w:tcW w:w="272" w:type="pct"/>
            <w:shd w:val="clear" w:color="auto" w:fill="auto"/>
            <w:vAlign w:val="center"/>
          </w:tcPr>
          <w:p w14:paraId="30C04823" w14:textId="0B8082F1" w:rsidR="008A6E9F" w:rsidRPr="00F77E11"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2" w:type="pct"/>
            <w:shd w:val="clear" w:color="auto" w:fill="auto"/>
            <w:vAlign w:val="center"/>
          </w:tcPr>
          <w:p w14:paraId="5B9C365D" w14:textId="5C2C08A1" w:rsidR="008A6E9F" w:rsidRPr="00F77E11"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4</w:t>
            </w:r>
          </w:p>
        </w:tc>
        <w:tc>
          <w:tcPr>
            <w:tcW w:w="349" w:type="pct"/>
            <w:shd w:val="clear" w:color="auto" w:fill="auto"/>
            <w:vAlign w:val="center"/>
          </w:tcPr>
          <w:p w14:paraId="12DE6AD9" w14:textId="2053E15B" w:rsidR="008A6E9F" w:rsidRPr="0034506C"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6</w:t>
            </w:r>
          </w:p>
        </w:tc>
        <w:tc>
          <w:tcPr>
            <w:tcW w:w="275" w:type="pct"/>
          </w:tcPr>
          <w:p w14:paraId="79B5D13C" w14:textId="6A05E65B" w:rsidR="008A6E9F" w:rsidRPr="0034506C"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6" w:type="pct"/>
          </w:tcPr>
          <w:p w14:paraId="4F28D2CC" w14:textId="173E18DD" w:rsidR="008A6E9F" w:rsidRPr="008933E0"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6" w:type="pct"/>
          </w:tcPr>
          <w:p w14:paraId="6C2BBA71" w14:textId="4B869EE3" w:rsidR="008A6E9F" w:rsidRPr="00F55074" w:rsidRDefault="008A6E9F" w:rsidP="00655920">
            <w:pPr>
              <w:adjustRightInd/>
              <w:spacing w:line="240" w:lineRule="auto"/>
              <w:jc w:val="center"/>
              <w:textAlignment w:val="auto"/>
              <w:outlineLvl w:val="2"/>
              <w:rPr>
                <w:rFonts w:eastAsia="Calibri"/>
                <w:bCs/>
                <w:sz w:val="24"/>
                <w:szCs w:val="24"/>
              </w:rPr>
            </w:pPr>
            <w:r>
              <w:rPr>
                <w:rFonts w:eastAsia="Calibri"/>
                <w:bCs/>
                <w:sz w:val="24"/>
                <w:szCs w:val="24"/>
                <w:lang w:val="uk-UA"/>
              </w:rPr>
              <w:t>-</w:t>
            </w:r>
          </w:p>
        </w:tc>
        <w:tc>
          <w:tcPr>
            <w:tcW w:w="326" w:type="pct"/>
          </w:tcPr>
          <w:p w14:paraId="649C7530" w14:textId="7F1B10A5" w:rsidR="008A6E9F" w:rsidRPr="0034506C"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r>
      <w:tr w:rsidR="008A6E9F" w:rsidRPr="000606C2" w14:paraId="5443D595" w14:textId="77777777" w:rsidTr="00E71936">
        <w:trPr>
          <w:trHeight w:val="340"/>
        </w:trPr>
        <w:tc>
          <w:tcPr>
            <w:tcW w:w="2643" w:type="pct"/>
            <w:shd w:val="clear" w:color="auto" w:fill="auto"/>
            <w:vAlign w:val="center"/>
          </w:tcPr>
          <w:p w14:paraId="3A5F2D41" w14:textId="5084ECC0" w:rsidR="008A6E9F" w:rsidRPr="00163B75" w:rsidRDefault="008A6E9F" w:rsidP="008906B6">
            <w:pPr>
              <w:spacing w:line="240" w:lineRule="auto"/>
              <w:jc w:val="left"/>
              <w:rPr>
                <w:sz w:val="24"/>
                <w:szCs w:val="24"/>
                <w:lang w:val="uk-UA"/>
              </w:rPr>
            </w:pPr>
            <w:r w:rsidRPr="00623CB8">
              <w:rPr>
                <w:sz w:val="24"/>
                <w:szCs w:val="24"/>
                <w:lang w:val="uk-UA"/>
              </w:rPr>
              <w:t xml:space="preserve">Тема </w:t>
            </w:r>
            <w:r>
              <w:rPr>
                <w:sz w:val="24"/>
                <w:szCs w:val="24"/>
                <w:lang w:val="uk-UA"/>
              </w:rPr>
              <w:t>9.</w:t>
            </w:r>
            <w:r w:rsidRPr="00326FD5">
              <w:rPr>
                <w:bCs/>
                <w:sz w:val="24"/>
                <w:szCs w:val="24"/>
              </w:rPr>
              <w:t xml:space="preserve"> </w:t>
            </w:r>
            <w:r>
              <w:rPr>
                <w:bCs/>
                <w:sz w:val="24"/>
                <w:szCs w:val="24"/>
                <w:lang w:val="uk-UA"/>
              </w:rPr>
              <w:t>Д</w:t>
            </w:r>
            <w:r w:rsidRPr="00326FD5">
              <w:rPr>
                <w:bCs/>
                <w:sz w:val="24"/>
                <w:szCs w:val="24"/>
              </w:rPr>
              <w:t>ієслово в діловому мовленні</w:t>
            </w:r>
            <w:r>
              <w:rPr>
                <w:bCs/>
                <w:sz w:val="24"/>
                <w:szCs w:val="24"/>
                <w:lang w:val="uk-UA"/>
              </w:rPr>
              <w:t>.</w:t>
            </w:r>
            <w:r w:rsidRPr="00326FD5">
              <w:rPr>
                <w:bCs/>
                <w:sz w:val="24"/>
                <w:szCs w:val="24"/>
              </w:rPr>
              <w:t xml:space="preserve"> Синтаксичні особливості професійного мовлення</w:t>
            </w:r>
          </w:p>
        </w:tc>
        <w:tc>
          <w:tcPr>
            <w:tcW w:w="311" w:type="pct"/>
            <w:shd w:val="clear" w:color="auto" w:fill="auto"/>
            <w:vAlign w:val="center"/>
          </w:tcPr>
          <w:p w14:paraId="7057ED01" w14:textId="4CF923DE" w:rsidR="008A6E9F" w:rsidRPr="00F77E11"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10</w:t>
            </w:r>
          </w:p>
        </w:tc>
        <w:tc>
          <w:tcPr>
            <w:tcW w:w="272" w:type="pct"/>
            <w:shd w:val="clear" w:color="auto" w:fill="auto"/>
            <w:vAlign w:val="center"/>
          </w:tcPr>
          <w:p w14:paraId="782C29C2" w14:textId="0CE1E440" w:rsidR="008A6E9F" w:rsidRPr="00F77E11"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2" w:type="pct"/>
            <w:shd w:val="clear" w:color="auto" w:fill="auto"/>
            <w:vAlign w:val="center"/>
          </w:tcPr>
          <w:p w14:paraId="514AF4FB" w14:textId="50FE349B" w:rsidR="008A6E9F" w:rsidRPr="00F77E11"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4</w:t>
            </w:r>
          </w:p>
        </w:tc>
        <w:tc>
          <w:tcPr>
            <w:tcW w:w="349" w:type="pct"/>
            <w:shd w:val="clear" w:color="auto" w:fill="auto"/>
            <w:vAlign w:val="center"/>
          </w:tcPr>
          <w:p w14:paraId="43A5249D" w14:textId="4334F17B" w:rsidR="008A6E9F" w:rsidRPr="00F77E11"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6</w:t>
            </w:r>
          </w:p>
        </w:tc>
        <w:tc>
          <w:tcPr>
            <w:tcW w:w="275" w:type="pct"/>
          </w:tcPr>
          <w:p w14:paraId="317A764D" w14:textId="00919312" w:rsidR="008A6E9F" w:rsidRPr="00F77E11"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6" w:type="pct"/>
          </w:tcPr>
          <w:p w14:paraId="42192497" w14:textId="4F0AA1BE" w:rsidR="008A6E9F" w:rsidRPr="00F77E11"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6" w:type="pct"/>
          </w:tcPr>
          <w:p w14:paraId="599D8CAC" w14:textId="21F12A34" w:rsidR="008A6E9F" w:rsidRPr="00F77E11"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326" w:type="pct"/>
          </w:tcPr>
          <w:p w14:paraId="0C2A77D5" w14:textId="04A26791" w:rsidR="008A6E9F" w:rsidRPr="00F77E11"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r>
      <w:tr w:rsidR="008A6E9F" w:rsidRPr="000606C2" w14:paraId="13DDA852" w14:textId="77777777" w:rsidTr="00E71936">
        <w:trPr>
          <w:trHeight w:val="340"/>
        </w:trPr>
        <w:tc>
          <w:tcPr>
            <w:tcW w:w="2643" w:type="pct"/>
            <w:shd w:val="clear" w:color="auto" w:fill="auto"/>
            <w:vAlign w:val="center"/>
          </w:tcPr>
          <w:p w14:paraId="533544AE" w14:textId="18CE1AFE" w:rsidR="008A6E9F" w:rsidRPr="00163B75" w:rsidRDefault="008A6E9F" w:rsidP="008906B6">
            <w:pPr>
              <w:spacing w:line="240" w:lineRule="auto"/>
              <w:jc w:val="left"/>
              <w:rPr>
                <w:sz w:val="24"/>
                <w:szCs w:val="24"/>
                <w:lang w:val="uk-UA"/>
              </w:rPr>
            </w:pPr>
            <w:r w:rsidRPr="00623CB8">
              <w:rPr>
                <w:bCs/>
                <w:sz w:val="24"/>
                <w:szCs w:val="24"/>
                <w:lang w:val="uk-UA" w:eastAsia="uk-UA"/>
              </w:rPr>
              <w:t xml:space="preserve">Тема </w:t>
            </w:r>
            <w:r>
              <w:rPr>
                <w:bCs/>
                <w:sz w:val="24"/>
                <w:szCs w:val="24"/>
                <w:lang w:val="uk-UA" w:eastAsia="uk-UA"/>
              </w:rPr>
              <w:t>10.</w:t>
            </w:r>
            <w:r w:rsidRPr="00326FD5">
              <w:rPr>
                <w:bCs/>
                <w:sz w:val="24"/>
                <w:szCs w:val="24"/>
              </w:rPr>
              <w:t xml:space="preserve"> Прийменникові конструкції та однорідні члени речення в діловому мовленні</w:t>
            </w:r>
          </w:p>
        </w:tc>
        <w:tc>
          <w:tcPr>
            <w:tcW w:w="311" w:type="pct"/>
            <w:shd w:val="clear" w:color="auto" w:fill="auto"/>
            <w:vAlign w:val="center"/>
          </w:tcPr>
          <w:p w14:paraId="3D989D27" w14:textId="6120C6FC" w:rsidR="008A6E9F"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10</w:t>
            </w:r>
          </w:p>
        </w:tc>
        <w:tc>
          <w:tcPr>
            <w:tcW w:w="272" w:type="pct"/>
            <w:shd w:val="clear" w:color="auto" w:fill="auto"/>
            <w:vAlign w:val="center"/>
          </w:tcPr>
          <w:p w14:paraId="22D1C81F" w14:textId="417EA071" w:rsidR="008A6E9F"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2" w:type="pct"/>
            <w:shd w:val="clear" w:color="auto" w:fill="auto"/>
            <w:vAlign w:val="center"/>
          </w:tcPr>
          <w:p w14:paraId="64F716C4" w14:textId="31DDE24C" w:rsidR="008A6E9F"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4</w:t>
            </w:r>
          </w:p>
        </w:tc>
        <w:tc>
          <w:tcPr>
            <w:tcW w:w="349" w:type="pct"/>
            <w:shd w:val="clear" w:color="auto" w:fill="auto"/>
            <w:vAlign w:val="center"/>
          </w:tcPr>
          <w:p w14:paraId="76313E4F" w14:textId="283F4FE2" w:rsidR="008A6E9F"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6</w:t>
            </w:r>
          </w:p>
        </w:tc>
        <w:tc>
          <w:tcPr>
            <w:tcW w:w="275" w:type="pct"/>
          </w:tcPr>
          <w:p w14:paraId="5A30461F" w14:textId="591F9DB9" w:rsidR="008A6E9F"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6" w:type="pct"/>
          </w:tcPr>
          <w:p w14:paraId="08FF02FC" w14:textId="76B1B7FB" w:rsidR="008A6E9F"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6" w:type="pct"/>
          </w:tcPr>
          <w:p w14:paraId="3A222A5B" w14:textId="6B14E64E" w:rsidR="008A6E9F"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326" w:type="pct"/>
          </w:tcPr>
          <w:p w14:paraId="4BBFB05C" w14:textId="334E610F" w:rsidR="008A6E9F"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r>
      <w:tr w:rsidR="008A6E9F" w:rsidRPr="000606C2" w14:paraId="03971864" w14:textId="77777777" w:rsidTr="00E71936">
        <w:trPr>
          <w:trHeight w:val="340"/>
        </w:trPr>
        <w:tc>
          <w:tcPr>
            <w:tcW w:w="2643" w:type="pct"/>
            <w:shd w:val="clear" w:color="auto" w:fill="auto"/>
            <w:vAlign w:val="center"/>
          </w:tcPr>
          <w:p w14:paraId="1A1B2E72" w14:textId="0E6E59FA" w:rsidR="008A6E9F" w:rsidRPr="00163B75" w:rsidRDefault="008A6E9F" w:rsidP="008906B6">
            <w:pPr>
              <w:spacing w:line="240" w:lineRule="auto"/>
              <w:jc w:val="left"/>
              <w:rPr>
                <w:sz w:val="24"/>
                <w:szCs w:val="24"/>
                <w:lang w:val="uk-UA"/>
              </w:rPr>
            </w:pPr>
            <w:r w:rsidRPr="00623CB8">
              <w:rPr>
                <w:sz w:val="24"/>
                <w:szCs w:val="24"/>
                <w:lang w:val="uk-UA"/>
              </w:rPr>
              <w:t xml:space="preserve">Тема </w:t>
            </w:r>
            <w:r>
              <w:rPr>
                <w:sz w:val="24"/>
                <w:szCs w:val="24"/>
                <w:lang w:val="uk-UA"/>
              </w:rPr>
              <w:t>11.</w:t>
            </w:r>
            <w:r w:rsidRPr="00326FD5">
              <w:rPr>
                <w:bCs/>
                <w:sz w:val="24"/>
                <w:szCs w:val="24"/>
              </w:rPr>
              <w:t xml:space="preserve"> Просте й складне речення в професійному мовленні</w:t>
            </w:r>
          </w:p>
        </w:tc>
        <w:tc>
          <w:tcPr>
            <w:tcW w:w="311" w:type="pct"/>
            <w:shd w:val="clear" w:color="auto" w:fill="auto"/>
            <w:vAlign w:val="center"/>
          </w:tcPr>
          <w:p w14:paraId="1FD186D6" w14:textId="1FE85583" w:rsidR="008A6E9F"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10</w:t>
            </w:r>
          </w:p>
        </w:tc>
        <w:tc>
          <w:tcPr>
            <w:tcW w:w="272" w:type="pct"/>
            <w:shd w:val="clear" w:color="auto" w:fill="auto"/>
            <w:vAlign w:val="center"/>
          </w:tcPr>
          <w:p w14:paraId="442E74CB" w14:textId="2F255636" w:rsidR="008A6E9F"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2" w:type="pct"/>
            <w:shd w:val="clear" w:color="auto" w:fill="auto"/>
            <w:vAlign w:val="center"/>
          </w:tcPr>
          <w:p w14:paraId="45435A4D" w14:textId="4669245E" w:rsidR="008A6E9F"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4</w:t>
            </w:r>
          </w:p>
        </w:tc>
        <w:tc>
          <w:tcPr>
            <w:tcW w:w="349" w:type="pct"/>
            <w:shd w:val="clear" w:color="auto" w:fill="auto"/>
            <w:vAlign w:val="center"/>
          </w:tcPr>
          <w:p w14:paraId="43EC0B8C" w14:textId="4AA50051" w:rsidR="008A6E9F"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6</w:t>
            </w:r>
          </w:p>
        </w:tc>
        <w:tc>
          <w:tcPr>
            <w:tcW w:w="275" w:type="pct"/>
          </w:tcPr>
          <w:p w14:paraId="5183CFF4" w14:textId="24D0C306" w:rsidR="008A6E9F"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6" w:type="pct"/>
          </w:tcPr>
          <w:p w14:paraId="48CD922A" w14:textId="77D6930B" w:rsidR="008A6E9F"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6" w:type="pct"/>
          </w:tcPr>
          <w:p w14:paraId="116D3CE3" w14:textId="7DD41357" w:rsidR="008A6E9F"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326" w:type="pct"/>
          </w:tcPr>
          <w:p w14:paraId="26C58BF6" w14:textId="4BF6E4AB" w:rsidR="008A6E9F"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r>
      <w:tr w:rsidR="008A6E9F" w:rsidRPr="000606C2" w14:paraId="77751C6D" w14:textId="77777777" w:rsidTr="00E71936">
        <w:trPr>
          <w:trHeight w:val="340"/>
        </w:trPr>
        <w:tc>
          <w:tcPr>
            <w:tcW w:w="2643" w:type="pct"/>
            <w:shd w:val="clear" w:color="auto" w:fill="auto"/>
            <w:vAlign w:val="center"/>
          </w:tcPr>
          <w:p w14:paraId="5EA0578D" w14:textId="237E85EB" w:rsidR="008A6E9F" w:rsidRPr="00163B75" w:rsidRDefault="008A6E9F" w:rsidP="008906B6">
            <w:pPr>
              <w:spacing w:line="240" w:lineRule="auto"/>
              <w:jc w:val="left"/>
              <w:rPr>
                <w:sz w:val="24"/>
                <w:szCs w:val="24"/>
                <w:lang w:val="uk-UA"/>
              </w:rPr>
            </w:pPr>
            <w:r w:rsidRPr="00623CB8">
              <w:rPr>
                <w:bCs/>
                <w:sz w:val="24"/>
                <w:szCs w:val="24"/>
                <w:lang w:val="uk-UA" w:eastAsia="uk-UA"/>
              </w:rPr>
              <w:t xml:space="preserve">Тема </w:t>
            </w:r>
            <w:r>
              <w:rPr>
                <w:bCs/>
                <w:sz w:val="24"/>
                <w:szCs w:val="24"/>
                <w:lang w:val="uk-UA" w:eastAsia="uk-UA"/>
              </w:rPr>
              <w:t>12.</w:t>
            </w:r>
            <w:r w:rsidRPr="00326FD5">
              <w:rPr>
                <w:bCs/>
                <w:sz w:val="24"/>
                <w:szCs w:val="24"/>
              </w:rPr>
              <w:t xml:space="preserve"> Орфографічні норми сучасної української мови в діловому мовленні</w:t>
            </w:r>
          </w:p>
        </w:tc>
        <w:tc>
          <w:tcPr>
            <w:tcW w:w="311" w:type="pct"/>
            <w:shd w:val="clear" w:color="auto" w:fill="auto"/>
            <w:vAlign w:val="center"/>
          </w:tcPr>
          <w:p w14:paraId="484BB3BC" w14:textId="3709F8EB" w:rsidR="008A6E9F"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10</w:t>
            </w:r>
          </w:p>
        </w:tc>
        <w:tc>
          <w:tcPr>
            <w:tcW w:w="272" w:type="pct"/>
            <w:shd w:val="clear" w:color="auto" w:fill="auto"/>
            <w:vAlign w:val="center"/>
          </w:tcPr>
          <w:p w14:paraId="1B3B0246" w14:textId="149F32E1" w:rsidR="008A6E9F"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2" w:type="pct"/>
            <w:shd w:val="clear" w:color="auto" w:fill="auto"/>
            <w:vAlign w:val="center"/>
          </w:tcPr>
          <w:p w14:paraId="41D2FC24" w14:textId="3A6F9D9B" w:rsidR="008A6E9F"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4</w:t>
            </w:r>
          </w:p>
        </w:tc>
        <w:tc>
          <w:tcPr>
            <w:tcW w:w="349" w:type="pct"/>
            <w:shd w:val="clear" w:color="auto" w:fill="auto"/>
            <w:vAlign w:val="center"/>
          </w:tcPr>
          <w:p w14:paraId="561FBA35" w14:textId="66FE222A" w:rsidR="008A6E9F"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6</w:t>
            </w:r>
          </w:p>
        </w:tc>
        <w:tc>
          <w:tcPr>
            <w:tcW w:w="275" w:type="pct"/>
          </w:tcPr>
          <w:p w14:paraId="1A3767E3" w14:textId="7B6D692A" w:rsidR="008A6E9F"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6" w:type="pct"/>
          </w:tcPr>
          <w:p w14:paraId="5A9920C4" w14:textId="2F686659" w:rsidR="008A6E9F"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6" w:type="pct"/>
          </w:tcPr>
          <w:p w14:paraId="3F8AECF9" w14:textId="532B21FF" w:rsidR="008A6E9F"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326" w:type="pct"/>
          </w:tcPr>
          <w:p w14:paraId="4FB1EA44" w14:textId="38C42049" w:rsidR="008A6E9F"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r>
      <w:tr w:rsidR="008A6E9F" w:rsidRPr="000606C2" w14:paraId="077F6CA1" w14:textId="77777777" w:rsidTr="00E71936">
        <w:trPr>
          <w:trHeight w:val="340"/>
        </w:trPr>
        <w:tc>
          <w:tcPr>
            <w:tcW w:w="2643" w:type="pct"/>
            <w:shd w:val="clear" w:color="auto" w:fill="auto"/>
            <w:vAlign w:val="center"/>
          </w:tcPr>
          <w:p w14:paraId="49659F9A" w14:textId="77777777" w:rsidR="008A6E9F" w:rsidRPr="000606C2" w:rsidRDefault="008A6E9F" w:rsidP="00655920">
            <w:pPr>
              <w:adjustRightInd/>
              <w:spacing w:line="240" w:lineRule="auto"/>
              <w:jc w:val="right"/>
              <w:textAlignment w:val="auto"/>
              <w:rPr>
                <w:rFonts w:eastAsia="Calibri"/>
                <w:sz w:val="24"/>
                <w:szCs w:val="24"/>
                <w:lang w:val="uk-UA"/>
              </w:rPr>
            </w:pPr>
            <w:r w:rsidRPr="0082768A">
              <w:rPr>
                <w:rFonts w:eastAsia="Calibri"/>
                <w:b/>
                <w:i/>
                <w:sz w:val="24"/>
                <w:szCs w:val="24"/>
                <w:lang w:val="uk-UA"/>
              </w:rPr>
              <w:t xml:space="preserve">Разом </w:t>
            </w:r>
            <w:r>
              <w:rPr>
                <w:rFonts w:eastAsia="Calibri"/>
                <w:b/>
                <w:i/>
                <w:sz w:val="24"/>
                <w:szCs w:val="24"/>
                <w:lang w:val="uk-UA"/>
              </w:rPr>
              <w:t xml:space="preserve">за </w:t>
            </w:r>
            <w:r w:rsidRPr="0082768A">
              <w:rPr>
                <w:rFonts w:eastAsia="Calibri"/>
                <w:b/>
                <w:i/>
                <w:sz w:val="24"/>
                <w:szCs w:val="24"/>
                <w:lang w:val="uk-UA"/>
              </w:rPr>
              <w:t xml:space="preserve">змістовий модуль </w:t>
            </w:r>
            <w:r>
              <w:rPr>
                <w:rFonts w:eastAsia="Calibri"/>
                <w:b/>
                <w:i/>
                <w:sz w:val="24"/>
                <w:szCs w:val="24"/>
                <w:lang w:val="uk-UA"/>
              </w:rPr>
              <w:t>2</w:t>
            </w:r>
          </w:p>
        </w:tc>
        <w:tc>
          <w:tcPr>
            <w:tcW w:w="311" w:type="pct"/>
            <w:shd w:val="clear" w:color="auto" w:fill="auto"/>
            <w:vAlign w:val="center"/>
          </w:tcPr>
          <w:p w14:paraId="5AA8B50E" w14:textId="28A63463" w:rsidR="008A6E9F" w:rsidRPr="00F77E11"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60</w:t>
            </w:r>
          </w:p>
        </w:tc>
        <w:tc>
          <w:tcPr>
            <w:tcW w:w="272" w:type="pct"/>
            <w:shd w:val="clear" w:color="auto" w:fill="auto"/>
            <w:vAlign w:val="center"/>
          </w:tcPr>
          <w:p w14:paraId="1536B953" w14:textId="775CC271" w:rsidR="008A6E9F" w:rsidRPr="00F77E11"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2" w:type="pct"/>
            <w:shd w:val="clear" w:color="auto" w:fill="auto"/>
            <w:vAlign w:val="center"/>
          </w:tcPr>
          <w:p w14:paraId="6F705375" w14:textId="557F0B61" w:rsidR="008A6E9F" w:rsidRPr="00F77E11"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24</w:t>
            </w:r>
          </w:p>
        </w:tc>
        <w:tc>
          <w:tcPr>
            <w:tcW w:w="349" w:type="pct"/>
            <w:shd w:val="clear" w:color="auto" w:fill="auto"/>
            <w:vAlign w:val="center"/>
          </w:tcPr>
          <w:p w14:paraId="433E9315" w14:textId="273FB7AB" w:rsidR="008A6E9F" w:rsidRPr="00F77E11"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36</w:t>
            </w:r>
          </w:p>
        </w:tc>
        <w:tc>
          <w:tcPr>
            <w:tcW w:w="275" w:type="pct"/>
          </w:tcPr>
          <w:p w14:paraId="529D75E7" w14:textId="5FF4744E" w:rsidR="008A6E9F" w:rsidRPr="00F77E11"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6" w:type="pct"/>
          </w:tcPr>
          <w:p w14:paraId="7DC1009F" w14:textId="78A19140" w:rsidR="008A6E9F" w:rsidRPr="00F77E11"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6" w:type="pct"/>
          </w:tcPr>
          <w:p w14:paraId="7041CE91" w14:textId="7B909D48" w:rsidR="008A6E9F" w:rsidRPr="00F77E11"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326" w:type="pct"/>
          </w:tcPr>
          <w:p w14:paraId="279E85CA" w14:textId="62834C62" w:rsidR="008A6E9F" w:rsidRPr="00F77E11"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r>
      <w:tr w:rsidR="008A6E9F" w:rsidRPr="000606C2" w14:paraId="6EA89CCA" w14:textId="77777777" w:rsidTr="00E71936">
        <w:trPr>
          <w:trHeight w:val="340"/>
        </w:trPr>
        <w:tc>
          <w:tcPr>
            <w:tcW w:w="2643" w:type="pct"/>
            <w:shd w:val="clear" w:color="auto" w:fill="auto"/>
            <w:vAlign w:val="center"/>
          </w:tcPr>
          <w:p w14:paraId="3E771296" w14:textId="77777777" w:rsidR="008A6E9F" w:rsidRPr="0082768A" w:rsidRDefault="008A6E9F" w:rsidP="00655920">
            <w:pPr>
              <w:adjustRightInd/>
              <w:spacing w:line="240" w:lineRule="auto"/>
              <w:jc w:val="right"/>
              <w:textAlignment w:val="auto"/>
              <w:rPr>
                <w:rFonts w:eastAsia="Calibri"/>
                <w:b/>
                <w:i/>
                <w:sz w:val="24"/>
                <w:szCs w:val="24"/>
                <w:lang w:val="uk-UA"/>
              </w:rPr>
            </w:pPr>
            <w:r>
              <w:rPr>
                <w:rFonts w:eastAsia="Calibri"/>
                <w:b/>
                <w:sz w:val="24"/>
                <w:szCs w:val="24"/>
                <w:lang w:val="uk-UA"/>
              </w:rPr>
              <w:t>В</w:t>
            </w:r>
            <w:r w:rsidRPr="000606C2">
              <w:rPr>
                <w:rFonts w:eastAsia="Calibri"/>
                <w:b/>
                <w:sz w:val="24"/>
                <w:szCs w:val="24"/>
                <w:lang w:val="uk-UA"/>
              </w:rPr>
              <w:t>СЬОГО</w:t>
            </w:r>
          </w:p>
        </w:tc>
        <w:tc>
          <w:tcPr>
            <w:tcW w:w="311" w:type="pct"/>
            <w:shd w:val="clear" w:color="auto" w:fill="auto"/>
            <w:vAlign w:val="center"/>
          </w:tcPr>
          <w:p w14:paraId="7910E3DF" w14:textId="1A577481" w:rsidR="008A6E9F" w:rsidRPr="00F77E11"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120</w:t>
            </w:r>
          </w:p>
        </w:tc>
        <w:tc>
          <w:tcPr>
            <w:tcW w:w="272" w:type="pct"/>
            <w:shd w:val="clear" w:color="auto" w:fill="auto"/>
            <w:vAlign w:val="center"/>
          </w:tcPr>
          <w:p w14:paraId="1802EAFC" w14:textId="5F951637" w:rsidR="008A6E9F" w:rsidRPr="00F77E11"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2" w:type="pct"/>
            <w:shd w:val="clear" w:color="auto" w:fill="auto"/>
            <w:vAlign w:val="center"/>
          </w:tcPr>
          <w:p w14:paraId="42FD7A85" w14:textId="17D41906" w:rsidR="008A6E9F" w:rsidRPr="00F77E11"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48</w:t>
            </w:r>
          </w:p>
        </w:tc>
        <w:tc>
          <w:tcPr>
            <w:tcW w:w="349" w:type="pct"/>
            <w:shd w:val="clear" w:color="auto" w:fill="auto"/>
            <w:vAlign w:val="center"/>
          </w:tcPr>
          <w:p w14:paraId="11522A45" w14:textId="47B425B8" w:rsidR="008A6E9F" w:rsidRPr="00F77E11" w:rsidRDefault="00E56586"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72</w:t>
            </w:r>
          </w:p>
        </w:tc>
        <w:tc>
          <w:tcPr>
            <w:tcW w:w="275" w:type="pct"/>
          </w:tcPr>
          <w:p w14:paraId="182C4667" w14:textId="5602B8CB" w:rsidR="008A6E9F" w:rsidRPr="00F77E11"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6" w:type="pct"/>
          </w:tcPr>
          <w:p w14:paraId="75958CC5" w14:textId="41781E7C" w:rsidR="008A6E9F" w:rsidRPr="00F77E11"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276" w:type="pct"/>
          </w:tcPr>
          <w:p w14:paraId="054659FB" w14:textId="3836539D" w:rsidR="008A6E9F" w:rsidRPr="00F77E11"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c>
          <w:tcPr>
            <w:tcW w:w="326" w:type="pct"/>
          </w:tcPr>
          <w:p w14:paraId="76F6A1C3" w14:textId="17327C57" w:rsidR="008A6E9F" w:rsidRPr="00F77E11" w:rsidRDefault="008A6E9F" w:rsidP="0065592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r>
    </w:tbl>
    <w:p w14:paraId="253AF52D" w14:textId="31B441B4" w:rsidR="00BF1FC9" w:rsidRPr="00326FD5" w:rsidRDefault="00BF1FC9" w:rsidP="00C013DE">
      <w:pPr>
        <w:autoSpaceDE w:val="0"/>
        <w:autoSpaceDN w:val="0"/>
        <w:spacing w:line="240" w:lineRule="auto"/>
        <w:ind w:left="360"/>
        <w:jc w:val="center"/>
        <w:rPr>
          <w:b/>
          <w:sz w:val="28"/>
          <w:szCs w:val="28"/>
          <w:lang w:val="uk-UA"/>
        </w:rPr>
      </w:pPr>
      <w:r w:rsidRPr="00326FD5">
        <w:rPr>
          <w:b/>
          <w:color w:val="000000"/>
          <w:sz w:val="28"/>
          <w:szCs w:val="28"/>
          <w:lang w:val="uk-UA" w:eastAsia="uk-UA"/>
        </w:rPr>
        <w:br w:type="page"/>
      </w:r>
      <w:r w:rsidRPr="00326FD5">
        <w:rPr>
          <w:b/>
          <w:color w:val="000000"/>
          <w:sz w:val="28"/>
          <w:szCs w:val="28"/>
          <w:lang w:val="uk-UA" w:eastAsia="uk-UA"/>
        </w:rPr>
        <w:lastRenderedPageBreak/>
        <w:t>5</w:t>
      </w:r>
      <w:r w:rsidRPr="00326FD5">
        <w:rPr>
          <w:b/>
          <w:color w:val="000000"/>
          <w:sz w:val="28"/>
          <w:szCs w:val="28"/>
          <w:lang w:eastAsia="uk-UA"/>
        </w:rPr>
        <w:t>.</w:t>
      </w:r>
      <w:r w:rsidRPr="00326FD5">
        <w:rPr>
          <w:b/>
          <w:color w:val="000000"/>
          <w:sz w:val="28"/>
          <w:szCs w:val="28"/>
          <w:lang w:val="uk-UA" w:eastAsia="uk-UA"/>
        </w:rPr>
        <w:t xml:space="preserve"> Теми </w:t>
      </w:r>
      <w:r w:rsidRPr="00326FD5">
        <w:rPr>
          <w:b/>
          <w:sz w:val="28"/>
          <w:szCs w:val="28"/>
          <w:lang w:val="uk-UA"/>
        </w:rPr>
        <w:t>практичних занять</w:t>
      </w:r>
    </w:p>
    <w:p w14:paraId="61DC8122" w14:textId="77777777" w:rsidR="00BF1FC9" w:rsidRPr="00150100" w:rsidRDefault="00BF1FC9" w:rsidP="00BF1FC9">
      <w:pPr>
        <w:widowControl/>
        <w:autoSpaceDE w:val="0"/>
        <w:autoSpaceDN w:val="0"/>
        <w:spacing w:line="240" w:lineRule="auto"/>
        <w:jc w:val="center"/>
        <w:textAlignment w:val="auto"/>
        <w:rPr>
          <w:color w:val="000000"/>
          <w:sz w:val="28"/>
          <w:szCs w:val="28"/>
          <w:lang w:val="uk-UA" w:eastAsia="uk-UA"/>
        </w:rPr>
      </w:pPr>
    </w:p>
    <w:tbl>
      <w:tblPr>
        <w:tblpPr w:leftFromText="180" w:rightFromText="180" w:vertAnchor="text" w:horzAnchor="margin" w:tblpY="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6952"/>
        <w:gridCol w:w="961"/>
        <w:gridCol w:w="988"/>
      </w:tblGrid>
      <w:tr w:rsidR="00BF1FC9" w:rsidRPr="004B676A" w14:paraId="3561A183" w14:textId="77777777" w:rsidTr="000407A0">
        <w:trPr>
          <w:trHeight w:val="426"/>
        </w:trPr>
        <w:tc>
          <w:tcPr>
            <w:tcW w:w="350" w:type="pct"/>
            <w:vMerge w:val="restart"/>
            <w:shd w:val="clear" w:color="auto" w:fill="auto"/>
            <w:vAlign w:val="center"/>
          </w:tcPr>
          <w:p w14:paraId="6352E19F" w14:textId="77777777" w:rsidR="00BF1FC9" w:rsidRPr="004B676A" w:rsidRDefault="00BF1FC9" w:rsidP="000407A0">
            <w:pPr>
              <w:autoSpaceDE w:val="0"/>
              <w:autoSpaceDN w:val="0"/>
              <w:spacing w:line="240" w:lineRule="auto"/>
              <w:jc w:val="center"/>
              <w:textAlignment w:val="auto"/>
              <w:rPr>
                <w:rFonts w:eastAsia="Calibri"/>
                <w:color w:val="000000"/>
                <w:sz w:val="24"/>
                <w:szCs w:val="24"/>
                <w:lang w:val="uk-UA" w:eastAsia="uk-UA"/>
              </w:rPr>
            </w:pPr>
            <w:r w:rsidRPr="004B676A">
              <w:rPr>
                <w:rFonts w:eastAsia="Calibri"/>
                <w:color w:val="000000"/>
                <w:sz w:val="24"/>
                <w:szCs w:val="24"/>
                <w:lang w:val="uk-UA" w:eastAsia="uk-UA"/>
              </w:rPr>
              <w:t>№ з/п</w:t>
            </w:r>
          </w:p>
        </w:tc>
        <w:tc>
          <w:tcPr>
            <w:tcW w:w="3632" w:type="pct"/>
            <w:vMerge w:val="restart"/>
            <w:shd w:val="clear" w:color="auto" w:fill="auto"/>
            <w:vAlign w:val="center"/>
          </w:tcPr>
          <w:p w14:paraId="7DA67CA8" w14:textId="77777777" w:rsidR="00BF1FC9" w:rsidRPr="004B676A" w:rsidRDefault="00BF1FC9" w:rsidP="000407A0">
            <w:pPr>
              <w:autoSpaceDE w:val="0"/>
              <w:autoSpaceDN w:val="0"/>
              <w:spacing w:line="240" w:lineRule="auto"/>
              <w:jc w:val="center"/>
              <w:textAlignment w:val="auto"/>
              <w:rPr>
                <w:rFonts w:eastAsia="Calibri"/>
                <w:color w:val="000000"/>
                <w:sz w:val="24"/>
                <w:szCs w:val="24"/>
                <w:lang w:val="uk-UA" w:eastAsia="uk-UA"/>
              </w:rPr>
            </w:pPr>
            <w:r w:rsidRPr="004B676A">
              <w:rPr>
                <w:rFonts w:eastAsia="Calibri"/>
                <w:color w:val="000000"/>
                <w:sz w:val="24"/>
                <w:szCs w:val="24"/>
                <w:lang w:val="uk-UA" w:eastAsia="uk-UA"/>
              </w:rPr>
              <w:t>Назва теми</w:t>
            </w:r>
          </w:p>
        </w:tc>
        <w:tc>
          <w:tcPr>
            <w:tcW w:w="1018" w:type="pct"/>
            <w:gridSpan w:val="2"/>
            <w:shd w:val="clear" w:color="auto" w:fill="auto"/>
            <w:vAlign w:val="center"/>
          </w:tcPr>
          <w:p w14:paraId="77092872" w14:textId="77777777" w:rsidR="00BF1FC9" w:rsidRPr="004B676A" w:rsidRDefault="00BF1FC9" w:rsidP="000407A0">
            <w:pPr>
              <w:autoSpaceDE w:val="0"/>
              <w:autoSpaceDN w:val="0"/>
              <w:spacing w:line="240" w:lineRule="auto"/>
              <w:jc w:val="center"/>
              <w:textAlignment w:val="auto"/>
              <w:rPr>
                <w:rFonts w:eastAsia="Calibri"/>
                <w:color w:val="000000"/>
                <w:sz w:val="24"/>
                <w:szCs w:val="24"/>
                <w:lang w:val="uk-UA" w:eastAsia="uk-UA"/>
              </w:rPr>
            </w:pPr>
            <w:r w:rsidRPr="004B676A">
              <w:rPr>
                <w:rFonts w:eastAsia="Calibri"/>
                <w:color w:val="000000"/>
                <w:sz w:val="24"/>
                <w:szCs w:val="24"/>
                <w:lang w:val="uk-UA" w:eastAsia="uk-UA"/>
              </w:rPr>
              <w:t>Кількість годин</w:t>
            </w:r>
          </w:p>
        </w:tc>
      </w:tr>
      <w:tr w:rsidR="00BF1FC9" w:rsidRPr="004B676A" w14:paraId="4FD22A90" w14:textId="77777777" w:rsidTr="000407A0">
        <w:trPr>
          <w:trHeight w:val="426"/>
        </w:trPr>
        <w:tc>
          <w:tcPr>
            <w:tcW w:w="350" w:type="pct"/>
            <w:vMerge/>
            <w:shd w:val="clear" w:color="auto" w:fill="auto"/>
            <w:vAlign w:val="center"/>
          </w:tcPr>
          <w:p w14:paraId="7D7E016B" w14:textId="77777777" w:rsidR="00BF1FC9" w:rsidRPr="004B676A" w:rsidRDefault="00BF1FC9" w:rsidP="000407A0">
            <w:pPr>
              <w:autoSpaceDE w:val="0"/>
              <w:autoSpaceDN w:val="0"/>
              <w:spacing w:line="240" w:lineRule="auto"/>
              <w:jc w:val="center"/>
              <w:textAlignment w:val="auto"/>
              <w:rPr>
                <w:rFonts w:eastAsia="Calibri"/>
                <w:color w:val="000000"/>
                <w:sz w:val="24"/>
                <w:szCs w:val="24"/>
                <w:lang w:val="uk-UA" w:eastAsia="uk-UA"/>
              </w:rPr>
            </w:pPr>
          </w:p>
        </w:tc>
        <w:tc>
          <w:tcPr>
            <w:tcW w:w="3632" w:type="pct"/>
            <w:vMerge/>
            <w:shd w:val="clear" w:color="auto" w:fill="auto"/>
            <w:vAlign w:val="center"/>
          </w:tcPr>
          <w:p w14:paraId="6609561D" w14:textId="77777777" w:rsidR="00BF1FC9" w:rsidRPr="004B676A" w:rsidRDefault="00BF1FC9" w:rsidP="000407A0">
            <w:pPr>
              <w:autoSpaceDE w:val="0"/>
              <w:autoSpaceDN w:val="0"/>
              <w:spacing w:line="240" w:lineRule="auto"/>
              <w:jc w:val="center"/>
              <w:textAlignment w:val="auto"/>
              <w:rPr>
                <w:rFonts w:eastAsia="Calibri"/>
                <w:color w:val="000000"/>
                <w:sz w:val="24"/>
                <w:szCs w:val="24"/>
                <w:lang w:val="uk-UA" w:eastAsia="uk-UA"/>
              </w:rPr>
            </w:pPr>
          </w:p>
        </w:tc>
        <w:tc>
          <w:tcPr>
            <w:tcW w:w="502" w:type="pct"/>
            <w:shd w:val="clear" w:color="auto" w:fill="auto"/>
            <w:vAlign w:val="center"/>
          </w:tcPr>
          <w:p w14:paraId="0F397446" w14:textId="77777777" w:rsidR="00BF1FC9" w:rsidRPr="004B676A" w:rsidRDefault="00BF1FC9" w:rsidP="000407A0">
            <w:pPr>
              <w:autoSpaceDE w:val="0"/>
              <w:autoSpaceDN w:val="0"/>
              <w:spacing w:line="240" w:lineRule="auto"/>
              <w:jc w:val="center"/>
              <w:textAlignment w:val="auto"/>
              <w:rPr>
                <w:rFonts w:eastAsia="Calibri"/>
                <w:color w:val="000000"/>
                <w:sz w:val="24"/>
                <w:szCs w:val="24"/>
                <w:lang w:val="uk-UA" w:eastAsia="uk-UA"/>
              </w:rPr>
            </w:pPr>
            <w:r w:rsidRPr="00F77E11">
              <w:rPr>
                <w:sz w:val="24"/>
                <w:szCs w:val="24"/>
                <w:lang w:val="uk-UA"/>
              </w:rPr>
              <w:t>денна форма</w:t>
            </w:r>
          </w:p>
        </w:tc>
        <w:tc>
          <w:tcPr>
            <w:tcW w:w="516" w:type="pct"/>
            <w:shd w:val="clear" w:color="auto" w:fill="auto"/>
            <w:vAlign w:val="center"/>
          </w:tcPr>
          <w:p w14:paraId="2A2E5DD3" w14:textId="77777777" w:rsidR="00BF1FC9" w:rsidRPr="004B676A" w:rsidRDefault="00BF1FC9" w:rsidP="000407A0">
            <w:pPr>
              <w:autoSpaceDE w:val="0"/>
              <w:autoSpaceDN w:val="0"/>
              <w:spacing w:line="240" w:lineRule="auto"/>
              <w:jc w:val="center"/>
              <w:textAlignment w:val="auto"/>
              <w:rPr>
                <w:rFonts w:eastAsia="Calibri"/>
                <w:color w:val="000000"/>
                <w:sz w:val="24"/>
                <w:szCs w:val="24"/>
                <w:lang w:val="uk-UA" w:eastAsia="uk-UA"/>
              </w:rPr>
            </w:pPr>
            <w:r w:rsidRPr="00F77E11">
              <w:rPr>
                <w:sz w:val="24"/>
                <w:szCs w:val="24"/>
                <w:lang w:val="uk-UA"/>
              </w:rPr>
              <w:t>заочна форма</w:t>
            </w:r>
          </w:p>
        </w:tc>
      </w:tr>
      <w:tr w:rsidR="00BF1FC9" w:rsidRPr="004B676A" w14:paraId="22832549" w14:textId="77777777" w:rsidTr="000407A0">
        <w:trPr>
          <w:trHeight w:val="340"/>
        </w:trPr>
        <w:tc>
          <w:tcPr>
            <w:tcW w:w="350" w:type="pct"/>
            <w:shd w:val="clear" w:color="auto" w:fill="auto"/>
            <w:vAlign w:val="center"/>
          </w:tcPr>
          <w:p w14:paraId="4CB7B805" w14:textId="77777777" w:rsidR="00BF1FC9" w:rsidRPr="004B676A" w:rsidRDefault="00BF1FC9" w:rsidP="000407A0">
            <w:pPr>
              <w:autoSpaceDE w:val="0"/>
              <w:autoSpaceDN w:val="0"/>
              <w:spacing w:line="240" w:lineRule="auto"/>
              <w:jc w:val="center"/>
              <w:textAlignment w:val="auto"/>
              <w:rPr>
                <w:rFonts w:eastAsia="Calibri"/>
                <w:color w:val="000000"/>
                <w:sz w:val="24"/>
                <w:szCs w:val="24"/>
                <w:lang w:val="uk-UA" w:eastAsia="uk-UA"/>
              </w:rPr>
            </w:pPr>
            <w:r w:rsidRPr="004B676A">
              <w:rPr>
                <w:rFonts w:eastAsia="Calibri"/>
                <w:color w:val="000000"/>
                <w:sz w:val="24"/>
                <w:szCs w:val="24"/>
                <w:lang w:val="uk-UA" w:eastAsia="uk-UA"/>
              </w:rPr>
              <w:t>1</w:t>
            </w:r>
          </w:p>
        </w:tc>
        <w:tc>
          <w:tcPr>
            <w:tcW w:w="3632" w:type="pct"/>
            <w:shd w:val="clear" w:color="auto" w:fill="auto"/>
          </w:tcPr>
          <w:p w14:paraId="3F1B6C43" w14:textId="2AC30A0B" w:rsidR="00BF1FC9" w:rsidRPr="009665A5" w:rsidRDefault="004D5FE0" w:rsidP="000407A0">
            <w:pPr>
              <w:spacing w:line="240" w:lineRule="auto"/>
              <w:rPr>
                <w:sz w:val="24"/>
                <w:szCs w:val="24"/>
              </w:rPr>
            </w:pPr>
            <w:r>
              <w:rPr>
                <w:sz w:val="24"/>
                <w:szCs w:val="24"/>
                <w:lang w:val="en-US"/>
              </w:rPr>
              <w:t>Globalisation</w:t>
            </w:r>
          </w:p>
        </w:tc>
        <w:tc>
          <w:tcPr>
            <w:tcW w:w="502" w:type="pct"/>
            <w:shd w:val="clear" w:color="auto" w:fill="auto"/>
            <w:vAlign w:val="center"/>
          </w:tcPr>
          <w:p w14:paraId="1A151504" w14:textId="73154310" w:rsidR="00BF1FC9" w:rsidRPr="00872526" w:rsidRDefault="00CA4512" w:rsidP="000407A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4</w:t>
            </w:r>
          </w:p>
        </w:tc>
        <w:tc>
          <w:tcPr>
            <w:tcW w:w="516" w:type="pct"/>
            <w:vAlign w:val="center"/>
          </w:tcPr>
          <w:p w14:paraId="35D409A7" w14:textId="0B940618" w:rsidR="00BF1FC9" w:rsidRPr="00872526" w:rsidRDefault="00E425B2" w:rsidP="000407A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r>
      <w:tr w:rsidR="00BF1FC9" w:rsidRPr="004B676A" w14:paraId="477D3D95" w14:textId="77777777" w:rsidTr="000407A0">
        <w:trPr>
          <w:trHeight w:val="340"/>
        </w:trPr>
        <w:tc>
          <w:tcPr>
            <w:tcW w:w="350" w:type="pct"/>
            <w:shd w:val="clear" w:color="auto" w:fill="auto"/>
            <w:vAlign w:val="center"/>
          </w:tcPr>
          <w:p w14:paraId="1C3A1E4A" w14:textId="77777777" w:rsidR="00BF1FC9" w:rsidRPr="004B676A" w:rsidRDefault="00BF1FC9" w:rsidP="000407A0">
            <w:pPr>
              <w:autoSpaceDE w:val="0"/>
              <w:autoSpaceDN w:val="0"/>
              <w:spacing w:line="240" w:lineRule="auto"/>
              <w:jc w:val="center"/>
              <w:textAlignment w:val="auto"/>
              <w:rPr>
                <w:rFonts w:eastAsia="Calibri"/>
                <w:color w:val="000000"/>
                <w:sz w:val="24"/>
                <w:szCs w:val="24"/>
                <w:lang w:val="uk-UA" w:eastAsia="uk-UA"/>
              </w:rPr>
            </w:pPr>
            <w:r w:rsidRPr="004B676A">
              <w:rPr>
                <w:rFonts w:eastAsia="Calibri"/>
                <w:color w:val="000000"/>
                <w:sz w:val="24"/>
                <w:szCs w:val="24"/>
                <w:lang w:val="uk-UA" w:eastAsia="uk-UA"/>
              </w:rPr>
              <w:t>2</w:t>
            </w:r>
          </w:p>
        </w:tc>
        <w:tc>
          <w:tcPr>
            <w:tcW w:w="3632" w:type="pct"/>
            <w:shd w:val="clear" w:color="auto" w:fill="auto"/>
          </w:tcPr>
          <w:p w14:paraId="7CA8BC45" w14:textId="450D5299" w:rsidR="00BF1FC9" w:rsidRPr="009665A5" w:rsidRDefault="004D5FE0" w:rsidP="000407A0">
            <w:pPr>
              <w:spacing w:line="240" w:lineRule="auto"/>
              <w:rPr>
                <w:sz w:val="24"/>
                <w:szCs w:val="24"/>
              </w:rPr>
            </w:pPr>
            <w:r>
              <w:rPr>
                <w:bCs/>
                <w:sz w:val="24"/>
                <w:szCs w:val="24"/>
                <w:lang w:val="en-US"/>
              </w:rPr>
              <w:t>Brands</w:t>
            </w:r>
          </w:p>
        </w:tc>
        <w:tc>
          <w:tcPr>
            <w:tcW w:w="502" w:type="pct"/>
            <w:shd w:val="clear" w:color="auto" w:fill="auto"/>
            <w:vAlign w:val="center"/>
          </w:tcPr>
          <w:p w14:paraId="704B9687" w14:textId="11BAAD35" w:rsidR="00BF1FC9" w:rsidRPr="00872526" w:rsidRDefault="00CA4512" w:rsidP="000407A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4</w:t>
            </w:r>
          </w:p>
        </w:tc>
        <w:tc>
          <w:tcPr>
            <w:tcW w:w="516" w:type="pct"/>
            <w:vAlign w:val="center"/>
          </w:tcPr>
          <w:p w14:paraId="1EDAB5CD" w14:textId="2C341715" w:rsidR="00BF1FC9" w:rsidRPr="00872526" w:rsidRDefault="00E425B2" w:rsidP="000407A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r>
      <w:tr w:rsidR="00BF1FC9" w:rsidRPr="004B676A" w14:paraId="02190B34" w14:textId="77777777" w:rsidTr="000407A0">
        <w:trPr>
          <w:trHeight w:val="340"/>
        </w:trPr>
        <w:tc>
          <w:tcPr>
            <w:tcW w:w="350" w:type="pct"/>
            <w:shd w:val="clear" w:color="auto" w:fill="auto"/>
            <w:vAlign w:val="center"/>
          </w:tcPr>
          <w:p w14:paraId="2AB05B3E" w14:textId="77777777" w:rsidR="00BF1FC9" w:rsidRPr="004B676A" w:rsidRDefault="00BF1FC9" w:rsidP="000407A0">
            <w:pPr>
              <w:autoSpaceDE w:val="0"/>
              <w:autoSpaceDN w:val="0"/>
              <w:spacing w:line="240" w:lineRule="auto"/>
              <w:jc w:val="center"/>
              <w:textAlignment w:val="auto"/>
              <w:rPr>
                <w:rFonts w:eastAsia="Calibri"/>
                <w:color w:val="000000"/>
                <w:sz w:val="24"/>
                <w:szCs w:val="24"/>
                <w:lang w:val="uk-UA" w:eastAsia="uk-UA"/>
              </w:rPr>
            </w:pPr>
            <w:r w:rsidRPr="004B676A">
              <w:rPr>
                <w:rFonts w:eastAsia="Calibri"/>
                <w:color w:val="000000"/>
                <w:sz w:val="24"/>
                <w:szCs w:val="24"/>
                <w:lang w:val="uk-UA" w:eastAsia="uk-UA"/>
              </w:rPr>
              <w:t>3</w:t>
            </w:r>
          </w:p>
        </w:tc>
        <w:tc>
          <w:tcPr>
            <w:tcW w:w="3632" w:type="pct"/>
            <w:shd w:val="clear" w:color="auto" w:fill="auto"/>
            <w:vAlign w:val="center"/>
          </w:tcPr>
          <w:p w14:paraId="4AA91265" w14:textId="66FE5CFF" w:rsidR="00BF1FC9" w:rsidRPr="004B676A" w:rsidRDefault="004D5FE0" w:rsidP="000407A0">
            <w:pPr>
              <w:adjustRightInd/>
              <w:spacing w:line="240" w:lineRule="auto"/>
              <w:jc w:val="left"/>
              <w:textAlignment w:val="auto"/>
              <w:rPr>
                <w:bCs/>
                <w:sz w:val="24"/>
                <w:szCs w:val="24"/>
                <w:lang w:val="uk-UA" w:eastAsia="uk-UA"/>
              </w:rPr>
            </w:pPr>
            <w:r>
              <w:rPr>
                <w:bCs/>
                <w:sz w:val="24"/>
                <w:szCs w:val="24"/>
                <w:lang w:val="en-US"/>
              </w:rPr>
              <w:t>Employment</w:t>
            </w:r>
          </w:p>
        </w:tc>
        <w:tc>
          <w:tcPr>
            <w:tcW w:w="502" w:type="pct"/>
            <w:shd w:val="clear" w:color="auto" w:fill="auto"/>
            <w:vAlign w:val="center"/>
          </w:tcPr>
          <w:p w14:paraId="5333815C" w14:textId="41938F6A" w:rsidR="00BF1FC9" w:rsidRPr="00872526" w:rsidRDefault="00CA4512" w:rsidP="000407A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4</w:t>
            </w:r>
          </w:p>
        </w:tc>
        <w:tc>
          <w:tcPr>
            <w:tcW w:w="516" w:type="pct"/>
            <w:vAlign w:val="center"/>
          </w:tcPr>
          <w:p w14:paraId="79F68A00" w14:textId="6E5F912F" w:rsidR="00BF1FC9" w:rsidRPr="00872526" w:rsidRDefault="00E425B2" w:rsidP="000407A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r>
      <w:tr w:rsidR="00BF1FC9" w:rsidRPr="00003226" w14:paraId="22E58F4E" w14:textId="77777777" w:rsidTr="000407A0">
        <w:trPr>
          <w:trHeight w:val="340"/>
        </w:trPr>
        <w:tc>
          <w:tcPr>
            <w:tcW w:w="350" w:type="pct"/>
            <w:shd w:val="clear" w:color="auto" w:fill="auto"/>
            <w:vAlign w:val="center"/>
          </w:tcPr>
          <w:p w14:paraId="15CF7E45" w14:textId="77777777" w:rsidR="00BF1FC9" w:rsidRPr="004B676A" w:rsidRDefault="00BF1FC9" w:rsidP="000407A0">
            <w:pPr>
              <w:autoSpaceDE w:val="0"/>
              <w:autoSpaceDN w:val="0"/>
              <w:spacing w:line="240" w:lineRule="auto"/>
              <w:jc w:val="center"/>
              <w:textAlignment w:val="auto"/>
              <w:rPr>
                <w:rFonts w:eastAsia="Calibri"/>
                <w:color w:val="000000"/>
                <w:sz w:val="24"/>
                <w:szCs w:val="24"/>
                <w:lang w:val="uk-UA" w:eastAsia="uk-UA"/>
              </w:rPr>
            </w:pPr>
            <w:r w:rsidRPr="004B676A">
              <w:rPr>
                <w:rFonts w:eastAsia="Calibri"/>
                <w:color w:val="000000"/>
                <w:sz w:val="24"/>
                <w:szCs w:val="24"/>
                <w:lang w:val="uk-UA" w:eastAsia="uk-UA"/>
              </w:rPr>
              <w:t>4</w:t>
            </w:r>
          </w:p>
        </w:tc>
        <w:tc>
          <w:tcPr>
            <w:tcW w:w="3632" w:type="pct"/>
            <w:shd w:val="clear" w:color="auto" w:fill="auto"/>
          </w:tcPr>
          <w:p w14:paraId="542BCF45" w14:textId="6E091498" w:rsidR="00BF1FC9" w:rsidRPr="0034506C" w:rsidRDefault="004D5FE0" w:rsidP="000407A0">
            <w:pPr>
              <w:spacing w:line="240" w:lineRule="auto"/>
              <w:rPr>
                <w:sz w:val="24"/>
                <w:szCs w:val="24"/>
                <w:lang w:val="uk-UA"/>
              </w:rPr>
            </w:pPr>
            <w:r>
              <w:rPr>
                <w:sz w:val="24"/>
                <w:szCs w:val="24"/>
                <w:lang w:val="en-US"/>
              </w:rPr>
              <w:t>Trade</w:t>
            </w:r>
            <w:r w:rsidR="00003226">
              <w:rPr>
                <w:sz w:val="24"/>
                <w:szCs w:val="24"/>
                <w:lang w:val="uk-UA"/>
              </w:rPr>
              <w:t>.</w:t>
            </w:r>
            <w:r w:rsidR="00003226">
              <w:rPr>
                <w:bCs/>
                <w:sz w:val="24"/>
                <w:szCs w:val="24"/>
                <w:lang w:val="en-US"/>
              </w:rPr>
              <w:t xml:space="preserve"> Money</w:t>
            </w:r>
          </w:p>
        </w:tc>
        <w:tc>
          <w:tcPr>
            <w:tcW w:w="502" w:type="pct"/>
            <w:shd w:val="clear" w:color="auto" w:fill="auto"/>
            <w:vAlign w:val="center"/>
          </w:tcPr>
          <w:p w14:paraId="2FBB6F5F" w14:textId="54F1A215" w:rsidR="00BF1FC9" w:rsidRPr="000606C2" w:rsidRDefault="00CA4512" w:rsidP="000407A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4</w:t>
            </w:r>
          </w:p>
        </w:tc>
        <w:tc>
          <w:tcPr>
            <w:tcW w:w="516" w:type="pct"/>
            <w:vAlign w:val="center"/>
          </w:tcPr>
          <w:p w14:paraId="44AC592B" w14:textId="214820E7" w:rsidR="00BF1FC9" w:rsidRPr="000606C2" w:rsidRDefault="00E425B2" w:rsidP="000407A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r>
      <w:tr w:rsidR="00BF1FC9" w:rsidRPr="00003226" w14:paraId="108250AD" w14:textId="77777777" w:rsidTr="000407A0">
        <w:trPr>
          <w:trHeight w:val="340"/>
        </w:trPr>
        <w:tc>
          <w:tcPr>
            <w:tcW w:w="350" w:type="pct"/>
            <w:shd w:val="clear" w:color="auto" w:fill="auto"/>
            <w:vAlign w:val="center"/>
          </w:tcPr>
          <w:p w14:paraId="5BB75E27" w14:textId="77777777" w:rsidR="00BF1FC9" w:rsidRPr="004B676A" w:rsidRDefault="00BF1FC9" w:rsidP="000407A0">
            <w:pPr>
              <w:autoSpaceDE w:val="0"/>
              <w:autoSpaceDN w:val="0"/>
              <w:spacing w:line="240" w:lineRule="auto"/>
              <w:jc w:val="center"/>
              <w:textAlignment w:val="auto"/>
              <w:rPr>
                <w:rFonts w:eastAsia="Calibri"/>
                <w:color w:val="000000"/>
                <w:sz w:val="24"/>
                <w:szCs w:val="24"/>
                <w:lang w:val="uk-UA" w:eastAsia="uk-UA"/>
              </w:rPr>
            </w:pPr>
            <w:r w:rsidRPr="004B676A">
              <w:rPr>
                <w:rFonts w:eastAsia="Calibri"/>
                <w:color w:val="000000"/>
                <w:sz w:val="24"/>
                <w:szCs w:val="24"/>
                <w:lang w:val="uk-UA" w:eastAsia="uk-UA"/>
              </w:rPr>
              <w:t>5</w:t>
            </w:r>
          </w:p>
        </w:tc>
        <w:tc>
          <w:tcPr>
            <w:tcW w:w="3632" w:type="pct"/>
            <w:shd w:val="clear" w:color="auto" w:fill="auto"/>
          </w:tcPr>
          <w:p w14:paraId="24A3EE90" w14:textId="70A159A6" w:rsidR="00BF1FC9" w:rsidRPr="004C2271" w:rsidRDefault="00003226" w:rsidP="000407A0">
            <w:pPr>
              <w:spacing w:line="240" w:lineRule="auto"/>
              <w:rPr>
                <w:sz w:val="24"/>
                <w:lang w:val="uk-UA"/>
              </w:rPr>
            </w:pPr>
            <w:r>
              <w:rPr>
                <w:sz w:val="24"/>
                <w:szCs w:val="24"/>
                <w:lang w:val="en-US"/>
              </w:rPr>
              <w:t>Innovation</w:t>
            </w:r>
            <w:r>
              <w:rPr>
                <w:sz w:val="24"/>
                <w:szCs w:val="24"/>
                <w:lang w:val="uk-UA"/>
              </w:rPr>
              <w:t xml:space="preserve">. </w:t>
            </w:r>
            <w:r>
              <w:rPr>
                <w:sz w:val="24"/>
                <w:szCs w:val="24"/>
                <w:lang w:val="en-US"/>
              </w:rPr>
              <w:t>Organisation</w:t>
            </w:r>
          </w:p>
        </w:tc>
        <w:tc>
          <w:tcPr>
            <w:tcW w:w="502" w:type="pct"/>
            <w:shd w:val="clear" w:color="auto" w:fill="auto"/>
            <w:vAlign w:val="center"/>
          </w:tcPr>
          <w:p w14:paraId="4003CF79" w14:textId="54E3F1E5" w:rsidR="00BF1FC9" w:rsidRPr="000606C2" w:rsidRDefault="00CA4512" w:rsidP="000407A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4</w:t>
            </w:r>
          </w:p>
        </w:tc>
        <w:tc>
          <w:tcPr>
            <w:tcW w:w="516" w:type="pct"/>
            <w:vAlign w:val="center"/>
          </w:tcPr>
          <w:p w14:paraId="6D3B2188" w14:textId="7A5C0844" w:rsidR="00BF1FC9" w:rsidRPr="000606C2" w:rsidRDefault="00E425B2" w:rsidP="000407A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r>
      <w:tr w:rsidR="00BF1FC9" w:rsidRPr="00003226" w14:paraId="39E45633" w14:textId="77777777" w:rsidTr="000407A0">
        <w:trPr>
          <w:trHeight w:val="340"/>
        </w:trPr>
        <w:tc>
          <w:tcPr>
            <w:tcW w:w="350" w:type="pct"/>
            <w:shd w:val="clear" w:color="auto" w:fill="auto"/>
            <w:vAlign w:val="center"/>
          </w:tcPr>
          <w:p w14:paraId="725DB078" w14:textId="77777777" w:rsidR="00BF1FC9" w:rsidRPr="004B676A" w:rsidRDefault="00BF1FC9" w:rsidP="000407A0">
            <w:pPr>
              <w:autoSpaceDE w:val="0"/>
              <w:autoSpaceDN w:val="0"/>
              <w:spacing w:line="240" w:lineRule="auto"/>
              <w:jc w:val="center"/>
              <w:textAlignment w:val="auto"/>
              <w:rPr>
                <w:rFonts w:eastAsia="Calibri"/>
                <w:color w:val="000000"/>
                <w:sz w:val="24"/>
                <w:szCs w:val="24"/>
                <w:lang w:val="uk-UA" w:eastAsia="uk-UA"/>
              </w:rPr>
            </w:pPr>
            <w:r w:rsidRPr="004B676A">
              <w:rPr>
                <w:rFonts w:eastAsia="Calibri"/>
                <w:color w:val="000000"/>
                <w:sz w:val="24"/>
                <w:szCs w:val="24"/>
                <w:lang w:val="uk-UA" w:eastAsia="uk-UA"/>
              </w:rPr>
              <w:t>6</w:t>
            </w:r>
          </w:p>
        </w:tc>
        <w:tc>
          <w:tcPr>
            <w:tcW w:w="3632" w:type="pct"/>
            <w:shd w:val="clear" w:color="auto" w:fill="auto"/>
          </w:tcPr>
          <w:p w14:paraId="0F47F192" w14:textId="66CDEAC2" w:rsidR="00BF1FC9" w:rsidRPr="00003226" w:rsidRDefault="00003226" w:rsidP="000407A0">
            <w:pPr>
              <w:spacing w:line="240" w:lineRule="auto"/>
              <w:rPr>
                <w:bCs/>
                <w:snapToGrid w:val="0"/>
                <w:sz w:val="24"/>
                <w:szCs w:val="24"/>
                <w:lang w:val="en-US"/>
              </w:rPr>
            </w:pPr>
            <w:r>
              <w:rPr>
                <w:bCs/>
                <w:sz w:val="24"/>
                <w:szCs w:val="24"/>
                <w:lang w:val="en-US"/>
              </w:rPr>
              <w:t>Leadership</w:t>
            </w:r>
            <w:r>
              <w:rPr>
                <w:sz w:val="24"/>
                <w:szCs w:val="24"/>
                <w:lang w:val="uk-UA"/>
              </w:rPr>
              <w:t xml:space="preserve">. </w:t>
            </w:r>
            <w:r>
              <w:rPr>
                <w:sz w:val="24"/>
                <w:szCs w:val="24"/>
                <w:lang w:val="en-US"/>
              </w:rPr>
              <w:t>Competition</w:t>
            </w:r>
          </w:p>
        </w:tc>
        <w:tc>
          <w:tcPr>
            <w:tcW w:w="502" w:type="pct"/>
            <w:shd w:val="clear" w:color="auto" w:fill="auto"/>
            <w:vAlign w:val="center"/>
          </w:tcPr>
          <w:p w14:paraId="560B18D2" w14:textId="47C3B81B" w:rsidR="00BF1FC9" w:rsidRPr="00872526" w:rsidRDefault="00CA4512" w:rsidP="000407A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4</w:t>
            </w:r>
          </w:p>
        </w:tc>
        <w:tc>
          <w:tcPr>
            <w:tcW w:w="516" w:type="pct"/>
            <w:vAlign w:val="center"/>
          </w:tcPr>
          <w:p w14:paraId="02C425A1" w14:textId="7A4C8EC3" w:rsidR="00BF1FC9" w:rsidRPr="00872526" w:rsidRDefault="00E425B2" w:rsidP="000407A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r>
      <w:tr w:rsidR="00892AA7" w:rsidRPr="00003226" w14:paraId="2F9B7C68" w14:textId="77777777" w:rsidTr="0031680E">
        <w:trPr>
          <w:trHeight w:val="340"/>
        </w:trPr>
        <w:tc>
          <w:tcPr>
            <w:tcW w:w="350" w:type="pct"/>
            <w:shd w:val="clear" w:color="auto" w:fill="auto"/>
            <w:vAlign w:val="center"/>
          </w:tcPr>
          <w:p w14:paraId="07CBABAA" w14:textId="77777777" w:rsidR="00892AA7" w:rsidRPr="004B676A" w:rsidRDefault="00892AA7" w:rsidP="000407A0">
            <w:pPr>
              <w:autoSpaceDE w:val="0"/>
              <w:autoSpaceDN w:val="0"/>
              <w:spacing w:line="240" w:lineRule="auto"/>
              <w:jc w:val="center"/>
              <w:textAlignment w:val="auto"/>
              <w:rPr>
                <w:rFonts w:eastAsia="Calibri"/>
                <w:color w:val="000000"/>
                <w:sz w:val="24"/>
                <w:szCs w:val="24"/>
                <w:lang w:val="uk-UA" w:eastAsia="uk-UA"/>
              </w:rPr>
            </w:pPr>
            <w:r>
              <w:rPr>
                <w:rFonts w:eastAsia="Calibri"/>
                <w:color w:val="000000"/>
                <w:sz w:val="24"/>
                <w:szCs w:val="24"/>
                <w:lang w:val="uk-UA" w:eastAsia="uk-UA"/>
              </w:rPr>
              <w:t>7</w:t>
            </w:r>
          </w:p>
        </w:tc>
        <w:tc>
          <w:tcPr>
            <w:tcW w:w="3632" w:type="pct"/>
            <w:shd w:val="clear" w:color="auto" w:fill="auto"/>
            <w:vAlign w:val="center"/>
          </w:tcPr>
          <w:p w14:paraId="2B8547AA" w14:textId="7A7F8C86" w:rsidR="00892AA7" w:rsidRPr="00892AA7" w:rsidRDefault="00892AA7" w:rsidP="000407A0">
            <w:pPr>
              <w:spacing w:line="240" w:lineRule="auto"/>
              <w:rPr>
                <w:bCs/>
                <w:snapToGrid w:val="0"/>
                <w:sz w:val="24"/>
                <w:szCs w:val="24"/>
              </w:rPr>
            </w:pPr>
            <w:r w:rsidRPr="00326FD5">
              <w:rPr>
                <w:bCs/>
                <w:sz w:val="24"/>
                <w:szCs w:val="24"/>
              </w:rPr>
              <w:t>Морфологічні особливості професійного мовлення: іменник</w:t>
            </w:r>
            <w:r>
              <w:rPr>
                <w:sz w:val="24"/>
                <w:szCs w:val="24"/>
                <w:lang w:val="uk-UA"/>
              </w:rPr>
              <w:t>, прикметник</w:t>
            </w:r>
          </w:p>
        </w:tc>
        <w:tc>
          <w:tcPr>
            <w:tcW w:w="502" w:type="pct"/>
            <w:shd w:val="clear" w:color="auto" w:fill="auto"/>
            <w:vAlign w:val="center"/>
          </w:tcPr>
          <w:p w14:paraId="331B135C" w14:textId="3A7ABC73" w:rsidR="00892AA7" w:rsidRPr="00872526" w:rsidRDefault="00CA4512" w:rsidP="000407A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4</w:t>
            </w:r>
          </w:p>
        </w:tc>
        <w:tc>
          <w:tcPr>
            <w:tcW w:w="516" w:type="pct"/>
            <w:vAlign w:val="center"/>
          </w:tcPr>
          <w:p w14:paraId="30C278A7" w14:textId="5DB29F42" w:rsidR="00892AA7" w:rsidRPr="00872526" w:rsidRDefault="00892AA7" w:rsidP="000407A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r>
      <w:tr w:rsidR="00892AA7" w:rsidRPr="008906B6" w14:paraId="2A31FE62" w14:textId="77777777" w:rsidTr="0031680E">
        <w:trPr>
          <w:trHeight w:val="340"/>
        </w:trPr>
        <w:tc>
          <w:tcPr>
            <w:tcW w:w="350" w:type="pct"/>
            <w:shd w:val="clear" w:color="auto" w:fill="auto"/>
            <w:vAlign w:val="center"/>
          </w:tcPr>
          <w:p w14:paraId="7B005E2C" w14:textId="77777777" w:rsidR="00892AA7" w:rsidRDefault="00892AA7" w:rsidP="000407A0">
            <w:pPr>
              <w:autoSpaceDE w:val="0"/>
              <w:autoSpaceDN w:val="0"/>
              <w:spacing w:line="240" w:lineRule="auto"/>
              <w:jc w:val="center"/>
              <w:textAlignment w:val="auto"/>
              <w:rPr>
                <w:rFonts w:eastAsia="Calibri"/>
                <w:color w:val="000000"/>
                <w:sz w:val="24"/>
                <w:szCs w:val="24"/>
                <w:lang w:val="uk-UA" w:eastAsia="uk-UA"/>
              </w:rPr>
            </w:pPr>
            <w:r>
              <w:rPr>
                <w:rFonts w:eastAsia="Calibri"/>
                <w:color w:val="000000"/>
                <w:sz w:val="24"/>
                <w:szCs w:val="24"/>
                <w:lang w:val="uk-UA" w:eastAsia="uk-UA"/>
              </w:rPr>
              <w:t>8</w:t>
            </w:r>
          </w:p>
        </w:tc>
        <w:tc>
          <w:tcPr>
            <w:tcW w:w="3632" w:type="pct"/>
            <w:shd w:val="clear" w:color="auto" w:fill="auto"/>
            <w:vAlign w:val="center"/>
          </w:tcPr>
          <w:p w14:paraId="5829A742" w14:textId="728E7B09" w:rsidR="00892AA7" w:rsidRPr="008906B6" w:rsidRDefault="00892AA7" w:rsidP="000407A0">
            <w:pPr>
              <w:spacing w:line="240" w:lineRule="auto"/>
              <w:rPr>
                <w:sz w:val="24"/>
                <w:szCs w:val="24"/>
                <w:lang w:val="uk-UA"/>
              </w:rPr>
            </w:pPr>
            <w:r w:rsidRPr="00326FD5">
              <w:rPr>
                <w:bCs/>
                <w:sz w:val="24"/>
                <w:szCs w:val="24"/>
              </w:rPr>
              <w:t>Числівник</w:t>
            </w:r>
            <w:r>
              <w:rPr>
                <w:bCs/>
                <w:sz w:val="24"/>
                <w:szCs w:val="24"/>
                <w:lang w:val="uk-UA"/>
              </w:rPr>
              <w:t xml:space="preserve"> та з</w:t>
            </w:r>
            <w:r w:rsidRPr="00326FD5">
              <w:rPr>
                <w:bCs/>
                <w:sz w:val="24"/>
                <w:szCs w:val="24"/>
              </w:rPr>
              <w:t>айменник у професійному та діловому мовленні</w:t>
            </w:r>
          </w:p>
        </w:tc>
        <w:tc>
          <w:tcPr>
            <w:tcW w:w="502" w:type="pct"/>
            <w:shd w:val="clear" w:color="auto" w:fill="auto"/>
            <w:vAlign w:val="center"/>
          </w:tcPr>
          <w:p w14:paraId="510270C2" w14:textId="119C5D0D" w:rsidR="00892AA7" w:rsidRPr="00872526" w:rsidRDefault="00CA4512" w:rsidP="000407A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4</w:t>
            </w:r>
          </w:p>
        </w:tc>
        <w:tc>
          <w:tcPr>
            <w:tcW w:w="516" w:type="pct"/>
            <w:vAlign w:val="center"/>
          </w:tcPr>
          <w:p w14:paraId="65AC9DE3" w14:textId="7C080D03" w:rsidR="00892AA7" w:rsidRPr="00872526" w:rsidRDefault="00892AA7" w:rsidP="000407A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r>
      <w:tr w:rsidR="00892AA7" w:rsidRPr="008906B6" w14:paraId="3378DF7A" w14:textId="77777777" w:rsidTr="0031680E">
        <w:trPr>
          <w:trHeight w:val="340"/>
        </w:trPr>
        <w:tc>
          <w:tcPr>
            <w:tcW w:w="350" w:type="pct"/>
            <w:shd w:val="clear" w:color="auto" w:fill="auto"/>
            <w:vAlign w:val="center"/>
          </w:tcPr>
          <w:p w14:paraId="5AF8C52D" w14:textId="77777777" w:rsidR="00892AA7" w:rsidRDefault="00892AA7" w:rsidP="000407A0">
            <w:pPr>
              <w:autoSpaceDE w:val="0"/>
              <w:autoSpaceDN w:val="0"/>
              <w:spacing w:line="240" w:lineRule="auto"/>
              <w:jc w:val="center"/>
              <w:textAlignment w:val="auto"/>
              <w:rPr>
                <w:rFonts w:eastAsia="Calibri"/>
                <w:color w:val="000000"/>
                <w:sz w:val="24"/>
                <w:szCs w:val="24"/>
                <w:lang w:val="uk-UA" w:eastAsia="uk-UA"/>
              </w:rPr>
            </w:pPr>
            <w:r>
              <w:rPr>
                <w:rFonts w:eastAsia="Calibri"/>
                <w:color w:val="000000"/>
                <w:sz w:val="24"/>
                <w:szCs w:val="24"/>
                <w:lang w:val="uk-UA" w:eastAsia="uk-UA"/>
              </w:rPr>
              <w:t>9</w:t>
            </w:r>
          </w:p>
        </w:tc>
        <w:tc>
          <w:tcPr>
            <w:tcW w:w="3632" w:type="pct"/>
            <w:shd w:val="clear" w:color="auto" w:fill="auto"/>
            <w:vAlign w:val="center"/>
          </w:tcPr>
          <w:p w14:paraId="14B12571" w14:textId="643BEA78" w:rsidR="00892AA7" w:rsidRPr="004C2271" w:rsidRDefault="00892AA7" w:rsidP="000407A0">
            <w:pPr>
              <w:spacing w:line="240" w:lineRule="auto"/>
              <w:rPr>
                <w:sz w:val="24"/>
                <w:lang w:val="uk-UA"/>
              </w:rPr>
            </w:pPr>
            <w:r>
              <w:rPr>
                <w:bCs/>
                <w:sz w:val="24"/>
                <w:szCs w:val="24"/>
                <w:lang w:val="uk-UA"/>
              </w:rPr>
              <w:t>Д</w:t>
            </w:r>
            <w:r w:rsidRPr="00326FD5">
              <w:rPr>
                <w:bCs/>
                <w:sz w:val="24"/>
                <w:szCs w:val="24"/>
              </w:rPr>
              <w:t>ієслово в діловому мовленні</w:t>
            </w:r>
            <w:r>
              <w:rPr>
                <w:bCs/>
                <w:sz w:val="24"/>
                <w:szCs w:val="24"/>
                <w:lang w:val="uk-UA"/>
              </w:rPr>
              <w:t>.</w:t>
            </w:r>
            <w:r w:rsidRPr="00326FD5">
              <w:rPr>
                <w:bCs/>
                <w:sz w:val="24"/>
                <w:szCs w:val="24"/>
              </w:rPr>
              <w:t xml:space="preserve"> Синтаксичні особливості професійного мовлення</w:t>
            </w:r>
          </w:p>
        </w:tc>
        <w:tc>
          <w:tcPr>
            <w:tcW w:w="502" w:type="pct"/>
            <w:shd w:val="clear" w:color="auto" w:fill="auto"/>
            <w:vAlign w:val="center"/>
          </w:tcPr>
          <w:p w14:paraId="6AF62E93" w14:textId="36AA63F6" w:rsidR="00892AA7" w:rsidRDefault="00CA4512" w:rsidP="000407A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4</w:t>
            </w:r>
          </w:p>
        </w:tc>
        <w:tc>
          <w:tcPr>
            <w:tcW w:w="516" w:type="pct"/>
            <w:vAlign w:val="center"/>
          </w:tcPr>
          <w:p w14:paraId="0165A508" w14:textId="4BC976D2" w:rsidR="00892AA7" w:rsidRPr="00872526" w:rsidRDefault="00892AA7" w:rsidP="000407A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r>
      <w:tr w:rsidR="00892AA7" w:rsidRPr="008906B6" w14:paraId="058CD8B3" w14:textId="77777777" w:rsidTr="0031680E">
        <w:trPr>
          <w:trHeight w:val="340"/>
        </w:trPr>
        <w:tc>
          <w:tcPr>
            <w:tcW w:w="350" w:type="pct"/>
            <w:shd w:val="clear" w:color="auto" w:fill="auto"/>
            <w:vAlign w:val="center"/>
          </w:tcPr>
          <w:p w14:paraId="3F220E4F" w14:textId="77777777" w:rsidR="00892AA7" w:rsidRDefault="00892AA7" w:rsidP="000407A0">
            <w:pPr>
              <w:autoSpaceDE w:val="0"/>
              <w:autoSpaceDN w:val="0"/>
              <w:spacing w:line="240" w:lineRule="auto"/>
              <w:jc w:val="center"/>
              <w:textAlignment w:val="auto"/>
              <w:rPr>
                <w:rFonts w:eastAsia="Calibri"/>
                <w:color w:val="000000"/>
                <w:sz w:val="24"/>
                <w:szCs w:val="24"/>
                <w:lang w:val="uk-UA" w:eastAsia="uk-UA"/>
              </w:rPr>
            </w:pPr>
            <w:r>
              <w:rPr>
                <w:rFonts w:eastAsia="Calibri"/>
                <w:color w:val="000000"/>
                <w:sz w:val="24"/>
                <w:szCs w:val="24"/>
                <w:lang w:val="uk-UA" w:eastAsia="uk-UA"/>
              </w:rPr>
              <w:t>10</w:t>
            </w:r>
          </w:p>
        </w:tc>
        <w:tc>
          <w:tcPr>
            <w:tcW w:w="3632" w:type="pct"/>
            <w:shd w:val="clear" w:color="auto" w:fill="auto"/>
            <w:vAlign w:val="center"/>
          </w:tcPr>
          <w:p w14:paraId="188BBA84" w14:textId="5F6C012D" w:rsidR="00892AA7" w:rsidRPr="004C2271" w:rsidRDefault="00892AA7" w:rsidP="000407A0">
            <w:pPr>
              <w:rPr>
                <w:sz w:val="24"/>
                <w:lang w:val="uk-UA"/>
              </w:rPr>
            </w:pPr>
            <w:r w:rsidRPr="00326FD5">
              <w:rPr>
                <w:bCs/>
                <w:sz w:val="24"/>
                <w:szCs w:val="24"/>
              </w:rPr>
              <w:t>Прийменникові конструкції та однорідні члени речення в діловому мовленні</w:t>
            </w:r>
          </w:p>
        </w:tc>
        <w:tc>
          <w:tcPr>
            <w:tcW w:w="502" w:type="pct"/>
            <w:shd w:val="clear" w:color="auto" w:fill="auto"/>
            <w:vAlign w:val="center"/>
          </w:tcPr>
          <w:p w14:paraId="437F1299" w14:textId="41C99C99" w:rsidR="00892AA7" w:rsidRDefault="00CA4512" w:rsidP="000407A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4</w:t>
            </w:r>
          </w:p>
        </w:tc>
        <w:tc>
          <w:tcPr>
            <w:tcW w:w="516" w:type="pct"/>
            <w:vAlign w:val="center"/>
          </w:tcPr>
          <w:p w14:paraId="7CF95DB5" w14:textId="1FAF9D70" w:rsidR="00892AA7" w:rsidRPr="00872526" w:rsidRDefault="00892AA7" w:rsidP="000407A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r>
      <w:tr w:rsidR="00892AA7" w:rsidRPr="008906B6" w14:paraId="35FC83DD" w14:textId="77777777" w:rsidTr="0031680E">
        <w:trPr>
          <w:trHeight w:val="340"/>
        </w:trPr>
        <w:tc>
          <w:tcPr>
            <w:tcW w:w="350" w:type="pct"/>
            <w:shd w:val="clear" w:color="auto" w:fill="auto"/>
            <w:vAlign w:val="center"/>
          </w:tcPr>
          <w:p w14:paraId="07620CE5" w14:textId="77777777" w:rsidR="00892AA7" w:rsidRDefault="00892AA7" w:rsidP="000407A0">
            <w:pPr>
              <w:autoSpaceDE w:val="0"/>
              <w:autoSpaceDN w:val="0"/>
              <w:spacing w:line="240" w:lineRule="auto"/>
              <w:jc w:val="center"/>
              <w:textAlignment w:val="auto"/>
              <w:rPr>
                <w:rFonts w:eastAsia="Calibri"/>
                <w:color w:val="000000"/>
                <w:sz w:val="24"/>
                <w:szCs w:val="24"/>
                <w:lang w:val="uk-UA" w:eastAsia="uk-UA"/>
              </w:rPr>
            </w:pPr>
            <w:r>
              <w:rPr>
                <w:rFonts w:eastAsia="Calibri"/>
                <w:color w:val="000000"/>
                <w:sz w:val="24"/>
                <w:szCs w:val="24"/>
                <w:lang w:val="uk-UA" w:eastAsia="uk-UA"/>
              </w:rPr>
              <w:t>11</w:t>
            </w:r>
          </w:p>
        </w:tc>
        <w:tc>
          <w:tcPr>
            <w:tcW w:w="3632" w:type="pct"/>
            <w:shd w:val="clear" w:color="auto" w:fill="auto"/>
            <w:vAlign w:val="center"/>
          </w:tcPr>
          <w:p w14:paraId="579553B4" w14:textId="793B644E" w:rsidR="00892AA7" w:rsidRPr="004C2271" w:rsidRDefault="00892AA7" w:rsidP="000407A0">
            <w:pPr>
              <w:rPr>
                <w:sz w:val="24"/>
                <w:lang w:val="uk-UA"/>
              </w:rPr>
            </w:pPr>
            <w:r w:rsidRPr="00326FD5">
              <w:rPr>
                <w:bCs/>
                <w:sz w:val="24"/>
                <w:szCs w:val="24"/>
              </w:rPr>
              <w:t>Просте й складне речення в професійному мовленні</w:t>
            </w:r>
          </w:p>
        </w:tc>
        <w:tc>
          <w:tcPr>
            <w:tcW w:w="502" w:type="pct"/>
            <w:shd w:val="clear" w:color="auto" w:fill="auto"/>
            <w:vAlign w:val="center"/>
          </w:tcPr>
          <w:p w14:paraId="16B9082B" w14:textId="6E897751" w:rsidR="00892AA7" w:rsidRDefault="00CA4512" w:rsidP="000407A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4</w:t>
            </w:r>
          </w:p>
        </w:tc>
        <w:tc>
          <w:tcPr>
            <w:tcW w:w="516" w:type="pct"/>
            <w:vAlign w:val="center"/>
          </w:tcPr>
          <w:p w14:paraId="537B230D" w14:textId="6B53E7B6" w:rsidR="00892AA7" w:rsidRPr="00872526" w:rsidRDefault="00892AA7" w:rsidP="000407A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r>
      <w:tr w:rsidR="00892AA7" w:rsidRPr="004B676A" w14:paraId="66388CF1" w14:textId="77777777" w:rsidTr="0031680E">
        <w:trPr>
          <w:trHeight w:val="340"/>
        </w:trPr>
        <w:tc>
          <w:tcPr>
            <w:tcW w:w="350" w:type="pct"/>
            <w:shd w:val="clear" w:color="auto" w:fill="auto"/>
            <w:vAlign w:val="center"/>
          </w:tcPr>
          <w:p w14:paraId="335B7C78" w14:textId="77777777" w:rsidR="00892AA7" w:rsidRDefault="00892AA7" w:rsidP="000407A0">
            <w:pPr>
              <w:autoSpaceDE w:val="0"/>
              <w:autoSpaceDN w:val="0"/>
              <w:spacing w:line="240" w:lineRule="auto"/>
              <w:jc w:val="center"/>
              <w:textAlignment w:val="auto"/>
              <w:rPr>
                <w:rFonts w:eastAsia="Calibri"/>
                <w:color w:val="000000"/>
                <w:sz w:val="24"/>
                <w:szCs w:val="24"/>
                <w:lang w:val="uk-UA" w:eastAsia="uk-UA"/>
              </w:rPr>
            </w:pPr>
            <w:r>
              <w:rPr>
                <w:rFonts w:eastAsia="Calibri"/>
                <w:color w:val="000000"/>
                <w:sz w:val="24"/>
                <w:szCs w:val="24"/>
                <w:lang w:val="uk-UA" w:eastAsia="uk-UA"/>
              </w:rPr>
              <w:t>12</w:t>
            </w:r>
          </w:p>
        </w:tc>
        <w:tc>
          <w:tcPr>
            <w:tcW w:w="3632" w:type="pct"/>
            <w:shd w:val="clear" w:color="auto" w:fill="auto"/>
            <w:vAlign w:val="center"/>
          </w:tcPr>
          <w:p w14:paraId="57C2D07F" w14:textId="3607A98E" w:rsidR="00892AA7" w:rsidRPr="004C2271" w:rsidRDefault="00892AA7" w:rsidP="000407A0">
            <w:pPr>
              <w:rPr>
                <w:sz w:val="24"/>
                <w:lang w:val="uk-UA"/>
              </w:rPr>
            </w:pPr>
            <w:r w:rsidRPr="00326FD5">
              <w:rPr>
                <w:bCs/>
                <w:sz w:val="24"/>
                <w:szCs w:val="24"/>
              </w:rPr>
              <w:t>Орфографічні норми сучасної української мови в діловому мовленні</w:t>
            </w:r>
          </w:p>
        </w:tc>
        <w:tc>
          <w:tcPr>
            <w:tcW w:w="502" w:type="pct"/>
            <w:shd w:val="clear" w:color="auto" w:fill="auto"/>
            <w:vAlign w:val="center"/>
          </w:tcPr>
          <w:p w14:paraId="67C58E39" w14:textId="2AB3412F" w:rsidR="00892AA7" w:rsidRDefault="00CA4512" w:rsidP="000407A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4</w:t>
            </w:r>
          </w:p>
        </w:tc>
        <w:tc>
          <w:tcPr>
            <w:tcW w:w="516" w:type="pct"/>
            <w:vAlign w:val="center"/>
          </w:tcPr>
          <w:p w14:paraId="20EE04BD" w14:textId="657577F9" w:rsidR="00892AA7" w:rsidRPr="00872526" w:rsidRDefault="00892AA7" w:rsidP="000407A0">
            <w:pPr>
              <w:adjustRightInd/>
              <w:spacing w:line="240" w:lineRule="auto"/>
              <w:jc w:val="center"/>
              <w:textAlignment w:val="auto"/>
              <w:outlineLvl w:val="2"/>
              <w:rPr>
                <w:rFonts w:eastAsia="Calibri"/>
                <w:bCs/>
                <w:sz w:val="24"/>
                <w:szCs w:val="24"/>
                <w:lang w:val="uk-UA"/>
              </w:rPr>
            </w:pPr>
            <w:r>
              <w:rPr>
                <w:rFonts w:eastAsia="Calibri"/>
                <w:bCs/>
                <w:sz w:val="24"/>
                <w:szCs w:val="24"/>
                <w:lang w:val="uk-UA"/>
              </w:rPr>
              <w:t>-</w:t>
            </w:r>
          </w:p>
        </w:tc>
      </w:tr>
      <w:tr w:rsidR="00892AA7" w:rsidRPr="004B676A" w14:paraId="6B2743E3" w14:textId="77777777" w:rsidTr="000407A0">
        <w:trPr>
          <w:trHeight w:val="340"/>
        </w:trPr>
        <w:tc>
          <w:tcPr>
            <w:tcW w:w="3982" w:type="pct"/>
            <w:gridSpan w:val="2"/>
            <w:shd w:val="clear" w:color="auto" w:fill="auto"/>
            <w:vAlign w:val="center"/>
          </w:tcPr>
          <w:p w14:paraId="2283E1EE" w14:textId="77777777" w:rsidR="00892AA7" w:rsidRPr="004B676A" w:rsidRDefault="00892AA7" w:rsidP="000407A0">
            <w:pPr>
              <w:adjustRightInd/>
              <w:spacing w:line="240" w:lineRule="auto"/>
              <w:jc w:val="left"/>
              <w:textAlignment w:val="auto"/>
              <w:rPr>
                <w:rFonts w:eastAsia="Calibri"/>
                <w:sz w:val="24"/>
                <w:szCs w:val="24"/>
                <w:lang w:val="uk-UA"/>
              </w:rPr>
            </w:pPr>
            <w:r w:rsidRPr="004B676A">
              <w:rPr>
                <w:rFonts w:eastAsia="Calibri"/>
                <w:sz w:val="24"/>
                <w:szCs w:val="24"/>
                <w:lang w:val="uk-UA"/>
              </w:rPr>
              <w:t>РАЗОМ</w:t>
            </w:r>
          </w:p>
        </w:tc>
        <w:tc>
          <w:tcPr>
            <w:tcW w:w="502" w:type="pct"/>
            <w:shd w:val="clear" w:color="auto" w:fill="auto"/>
            <w:vAlign w:val="center"/>
          </w:tcPr>
          <w:p w14:paraId="387F1BE9" w14:textId="4A27C74A" w:rsidR="00892AA7" w:rsidRPr="004B676A" w:rsidRDefault="00CA4512" w:rsidP="000407A0">
            <w:pPr>
              <w:autoSpaceDE w:val="0"/>
              <w:autoSpaceDN w:val="0"/>
              <w:spacing w:line="240" w:lineRule="auto"/>
              <w:jc w:val="center"/>
              <w:textAlignment w:val="auto"/>
              <w:rPr>
                <w:rFonts w:eastAsia="Calibri"/>
                <w:color w:val="000000"/>
                <w:sz w:val="24"/>
                <w:szCs w:val="24"/>
                <w:lang w:val="uk-UA" w:eastAsia="uk-UA"/>
              </w:rPr>
            </w:pPr>
            <w:r>
              <w:rPr>
                <w:rFonts w:eastAsia="Calibri"/>
                <w:color w:val="000000"/>
                <w:sz w:val="24"/>
                <w:szCs w:val="24"/>
                <w:lang w:val="uk-UA" w:eastAsia="uk-UA"/>
              </w:rPr>
              <w:t>48</w:t>
            </w:r>
          </w:p>
        </w:tc>
        <w:tc>
          <w:tcPr>
            <w:tcW w:w="516" w:type="pct"/>
          </w:tcPr>
          <w:p w14:paraId="7F5E992D" w14:textId="5DE19A23" w:rsidR="00892AA7" w:rsidRPr="004B676A" w:rsidRDefault="00892AA7" w:rsidP="000407A0">
            <w:pPr>
              <w:autoSpaceDE w:val="0"/>
              <w:autoSpaceDN w:val="0"/>
              <w:spacing w:line="240" w:lineRule="auto"/>
              <w:jc w:val="center"/>
              <w:textAlignment w:val="auto"/>
              <w:rPr>
                <w:rFonts w:eastAsia="Calibri"/>
                <w:color w:val="000000"/>
                <w:sz w:val="24"/>
                <w:szCs w:val="24"/>
                <w:lang w:val="uk-UA" w:eastAsia="uk-UA"/>
              </w:rPr>
            </w:pPr>
            <w:r>
              <w:rPr>
                <w:rFonts w:eastAsia="Calibri"/>
                <w:color w:val="000000"/>
                <w:sz w:val="24"/>
                <w:szCs w:val="24"/>
                <w:lang w:val="uk-UA" w:eastAsia="uk-UA"/>
              </w:rPr>
              <w:t>-</w:t>
            </w:r>
          </w:p>
        </w:tc>
      </w:tr>
    </w:tbl>
    <w:p w14:paraId="5C645512" w14:textId="77777777" w:rsidR="00BF1FC9" w:rsidRDefault="00BF1FC9" w:rsidP="00BF1FC9">
      <w:pPr>
        <w:widowControl/>
        <w:autoSpaceDE w:val="0"/>
        <w:autoSpaceDN w:val="0"/>
        <w:spacing w:line="240" w:lineRule="auto"/>
        <w:contextualSpacing/>
        <w:jc w:val="left"/>
        <w:textAlignment w:val="auto"/>
        <w:rPr>
          <w:color w:val="000000"/>
          <w:sz w:val="28"/>
          <w:szCs w:val="28"/>
          <w:lang w:val="uk-UA" w:eastAsia="uk-UA"/>
        </w:rPr>
      </w:pPr>
    </w:p>
    <w:p w14:paraId="10208C40" w14:textId="77777777" w:rsidR="00BF1FC9" w:rsidRDefault="00BF1FC9" w:rsidP="00BF1FC9">
      <w:pPr>
        <w:widowControl/>
        <w:autoSpaceDE w:val="0"/>
        <w:autoSpaceDN w:val="0"/>
        <w:spacing w:line="240" w:lineRule="auto"/>
        <w:contextualSpacing/>
        <w:jc w:val="center"/>
        <w:textAlignment w:val="auto"/>
        <w:rPr>
          <w:b/>
          <w:color w:val="000000"/>
          <w:sz w:val="28"/>
          <w:szCs w:val="28"/>
          <w:lang w:val="uk-UA" w:eastAsia="uk-UA"/>
        </w:rPr>
      </w:pPr>
      <w:r w:rsidRPr="00150100">
        <w:rPr>
          <w:b/>
          <w:color w:val="000000"/>
          <w:sz w:val="28"/>
          <w:szCs w:val="28"/>
          <w:lang w:val="uk-UA" w:eastAsia="uk-UA"/>
        </w:rPr>
        <w:t>6</w:t>
      </w:r>
      <w:r w:rsidRPr="004B676A">
        <w:rPr>
          <w:b/>
          <w:color w:val="000000"/>
          <w:sz w:val="28"/>
          <w:szCs w:val="28"/>
          <w:lang w:val="uk-UA" w:eastAsia="uk-UA"/>
        </w:rPr>
        <w:t>.</w:t>
      </w:r>
      <w:r>
        <w:rPr>
          <w:b/>
          <w:color w:val="000000"/>
          <w:sz w:val="28"/>
          <w:szCs w:val="28"/>
          <w:lang w:val="uk-UA" w:eastAsia="uk-UA"/>
        </w:rPr>
        <w:t> Завдання для с</w:t>
      </w:r>
      <w:r w:rsidRPr="00150100">
        <w:rPr>
          <w:b/>
          <w:color w:val="000000"/>
          <w:sz w:val="28"/>
          <w:szCs w:val="28"/>
          <w:lang w:val="uk-UA" w:eastAsia="uk-UA"/>
        </w:rPr>
        <w:t>амостійн</w:t>
      </w:r>
      <w:r>
        <w:rPr>
          <w:b/>
          <w:color w:val="000000"/>
          <w:sz w:val="28"/>
          <w:szCs w:val="28"/>
          <w:lang w:val="uk-UA" w:eastAsia="uk-UA"/>
        </w:rPr>
        <w:t>ої</w:t>
      </w:r>
      <w:r w:rsidRPr="00150100">
        <w:rPr>
          <w:b/>
          <w:color w:val="000000"/>
          <w:sz w:val="28"/>
          <w:szCs w:val="28"/>
          <w:lang w:val="uk-UA" w:eastAsia="uk-UA"/>
        </w:rPr>
        <w:t xml:space="preserve"> робот</w:t>
      </w:r>
      <w:r>
        <w:rPr>
          <w:b/>
          <w:color w:val="000000"/>
          <w:sz w:val="28"/>
          <w:szCs w:val="28"/>
          <w:lang w:val="uk-UA" w:eastAsia="uk-UA"/>
        </w:rPr>
        <w:t>и</w:t>
      </w:r>
    </w:p>
    <w:p w14:paraId="36F40C97" w14:textId="15C05F29" w:rsidR="00C23019" w:rsidRDefault="00C23019" w:rsidP="00C23019">
      <w:pPr>
        <w:widowControl/>
        <w:autoSpaceDE w:val="0"/>
        <w:autoSpaceDN w:val="0"/>
        <w:spacing w:line="240" w:lineRule="auto"/>
        <w:contextualSpacing/>
        <w:jc w:val="center"/>
        <w:textAlignment w:val="auto"/>
        <w:rPr>
          <w:b/>
          <w:color w:val="000000"/>
          <w:sz w:val="28"/>
          <w:szCs w:val="28"/>
          <w:lang w:val="uk-UA" w:eastAsia="uk-UA"/>
        </w:rPr>
      </w:pPr>
      <w:r>
        <w:rPr>
          <w:b/>
          <w:color w:val="000000"/>
          <w:sz w:val="28"/>
          <w:szCs w:val="28"/>
          <w:lang w:val="uk-UA" w:eastAsia="uk-UA"/>
        </w:rPr>
        <w:t>З ділової англійської мови</w:t>
      </w:r>
    </w:p>
    <w:p w14:paraId="100F5647" w14:textId="77777777" w:rsidR="00C23019" w:rsidRDefault="00C23019" w:rsidP="00C23019">
      <w:pPr>
        <w:widowControl/>
        <w:autoSpaceDE w:val="0"/>
        <w:autoSpaceDN w:val="0"/>
        <w:spacing w:line="240" w:lineRule="auto"/>
        <w:contextualSpacing/>
        <w:jc w:val="center"/>
        <w:textAlignment w:val="auto"/>
        <w:rPr>
          <w:b/>
          <w:color w:val="000000"/>
          <w:sz w:val="28"/>
          <w:szCs w:val="28"/>
          <w:lang w:val="uk-UA" w:eastAsia="uk-UA"/>
        </w:rPr>
      </w:pPr>
    </w:p>
    <w:p w14:paraId="72A10EE2" w14:textId="22732572" w:rsidR="00B33D09" w:rsidRPr="00E07724" w:rsidRDefault="00B33D09" w:rsidP="000B0BF2">
      <w:pPr>
        <w:pStyle w:val="3"/>
        <w:spacing w:line="240" w:lineRule="auto"/>
        <w:jc w:val="both"/>
        <w:rPr>
          <w:szCs w:val="28"/>
        </w:rPr>
      </w:pPr>
      <w:r w:rsidRPr="00E07724">
        <w:rPr>
          <w:iCs/>
          <w:szCs w:val="28"/>
        </w:rPr>
        <w:t>Тема 1</w:t>
      </w:r>
      <w:r w:rsidR="00E07724" w:rsidRPr="00E07724">
        <w:rPr>
          <w:i/>
          <w:szCs w:val="28"/>
        </w:rPr>
        <w:t>.</w:t>
      </w:r>
      <w:r w:rsidR="00E07724" w:rsidRPr="00E07724">
        <w:rPr>
          <w:b w:val="0"/>
          <w:i/>
          <w:szCs w:val="28"/>
        </w:rPr>
        <w:t> </w:t>
      </w:r>
      <w:r w:rsidRPr="00E07724">
        <w:rPr>
          <w:szCs w:val="28"/>
        </w:rPr>
        <w:t>Globalisation and the Modern World</w:t>
      </w:r>
    </w:p>
    <w:p w14:paraId="27C4E8D7" w14:textId="77777777" w:rsidR="00B33D09" w:rsidRPr="00E07724" w:rsidRDefault="00B33D09" w:rsidP="00142538">
      <w:pPr>
        <w:pStyle w:val="ae"/>
        <w:numPr>
          <w:ilvl w:val="0"/>
          <w:numId w:val="29"/>
        </w:numPr>
        <w:spacing w:after="0" w:line="240" w:lineRule="auto"/>
        <w:ind w:left="567" w:hanging="141"/>
        <w:rPr>
          <w:rFonts w:ascii="Times New Roman" w:hAnsi="Times New Roman"/>
          <w:sz w:val="28"/>
          <w:szCs w:val="28"/>
        </w:rPr>
      </w:pPr>
      <w:r w:rsidRPr="00E07724">
        <w:rPr>
          <w:rFonts w:ascii="Times New Roman" w:hAnsi="Times New Roman"/>
          <w:sz w:val="28"/>
          <w:szCs w:val="28"/>
        </w:rPr>
        <w:t xml:space="preserve">The concept of globalisation </w:t>
      </w:r>
    </w:p>
    <w:p w14:paraId="482559F2" w14:textId="77777777" w:rsidR="00B33D09" w:rsidRPr="00E07724" w:rsidRDefault="00B33D09" w:rsidP="00142538">
      <w:pPr>
        <w:pStyle w:val="ae"/>
        <w:numPr>
          <w:ilvl w:val="0"/>
          <w:numId w:val="29"/>
        </w:numPr>
        <w:spacing w:after="0" w:line="240" w:lineRule="auto"/>
        <w:ind w:left="567" w:hanging="141"/>
        <w:rPr>
          <w:rFonts w:ascii="Times New Roman" w:hAnsi="Times New Roman"/>
          <w:sz w:val="28"/>
          <w:szCs w:val="28"/>
        </w:rPr>
      </w:pPr>
      <w:r w:rsidRPr="00E07724">
        <w:rPr>
          <w:rFonts w:ascii="Times New Roman" w:hAnsi="Times New Roman"/>
          <w:sz w:val="28"/>
          <w:szCs w:val="28"/>
        </w:rPr>
        <w:t xml:space="preserve">Causes and effects of globalisation </w:t>
      </w:r>
    </w:p>
    <w:p w14:paraId="5BF86A96" w14:textId="77777777" w:rsidR="00B33D09" w:rsidRPr="00E07724" w:rsidRDefault="00B33D09" w:rsidP="00142538">
      <w:pPr>
        <w:pStyle w:val="ae"/>
        <w:numPr>
          <w:ilvl w:val="0"/>
          <w:numId w:val="29"/>
        </w:numPr>
        <w:spacing w:after="0" w:line="240" w:lineRule="auto"/>
        <w:ind w:left="567" w:hanging="141"/>
        <w:rPr>
          <w:rFonts w:ascii="Times New Roman" w:hAnsi="Times New Roman"/>
          <w:sz w:val="28"/>
          <w:szCs w:val="28"/>
        </w:rPr>
      </w:pPr>
      <w:r w:rsidRPr="00E07724">
        <w:rPr>
          <w:rFonts w:ascii="Times New Roman" w:hAnsi="Times New Roman"/>
          <w:sz w:val="28"/>
          <w:szCs w:val="28"/>
        </w:rPr>
        <w:t xml:space="preserve">Global markets and international business </w:t>
      </w:r>
    </w:p>
    <w:p w14:paraId="641DD5E1" w14:textId="77777777" w:rsidR="00B33D09" w:rsidRPr="00E07724" w:rsidRDefault="00B33D09" w:rsidP="00142538">
      <w:pPr>
        <w:pStyle w:val="ae"/>
        <w:numPr>
          <w:ilvl w:val="0"/>
          <w:numId w:val="29"/>
        </w:numPr>
        <w:spacing w:after="0" w:line="240" w:lineRule="auto"/>
        <w:ind w:left="567" w:hanging="141"/>
        <w:rPr>
          <w:rFonts w:ascii="Times New Roman" w:hAnsi="Times New Roman"/>
          <w:sz w:val="28"/>
          <w:szCs w:val="28"/>
        </w:rPr>
      </w:pPr>
      <w:r w:rsidRPr="00E07724">
        <w:rPr>
          <w:rFonts w:ascii="Times New Roman" w:hAnsi="Times New Roman"/>
          <w:sz w:val="28"/>
          <w:szCs w:val="28"/>
        </w:rPr>
        <w:t xml:space="preserve">Advantages and disadvantages of globalisation </w:t>
      </w:r>
    </w:p>
    <w:p w14:paraId="67A30D53" w14:textId="77777777" w:rsidR="00B33D09" w:rsidRPr="00E07724" w:rsidRDefault="00B33D09" w:rsidP="00142538">
      <w:pPr>
        <w:pStyle w:val="ae"/>
        <w:numPr>
          <w:ilvl w:val="0"/>
          <w:numId w:val="29"/>
        </w:numPr>
        <w:spacing w:after="0" w:line="240" w:lineRule="auto"/>
        <w:ind w:left="567" w:hanging="141"/>
        <w:rPr>
          <w:rFonts w:ascii="Times New Roman" w:hAnsi="Times New Roman"/>
          <w:sz w:val="28"/>
          <w:szCs w:val="28"/>
        </w:rPr>
      </w:pPr>
      <w:r w:rsidRPr="00E07724">
        <w:rPr>
          <w:rFonts w:ascii="Times New Roman" w:hAnsi="Times New Roman"/>
          <w:sz w:val="28"/>
          <w:szCs w:val="28"/>
        </w:rPr>
        <w:t xml:space="preserve">Globalisation and national economies </w:t>
      </w:r>
    </w:p>
    <w:p w14:paraId="75431B44" w14:textId="77777777" w:rsidR="00B33D09" w:rsidRDefault="00B33D09" w:rsidP="00142538">
      <w:pPr>
        <w:pStyle w:val="ae"/>
        <w:numPr>
          <w:ilvl w:val="0"/>
          <w:numId w:val="29"/>
        </w:numPr>
        <w:spacing w:after="0" w:line="240" w:lineRule="auto"/>
        <w:ind w:left="567" w:hanging="141"/>
        <w:rPr>
          <w:rFonts w:ascii="Times New Roman" w:hAnsi="Times New Roman"/>
          <w:sz w:val="28"/>
          <w:szCs w:val="28"/>
        </w:rPr>
      </w:pPr>
      <w:r w:rsidRPr="00E07724">
        <w:rPr>
          <w:rFonts w:ascii="Times New Roman" w:hAnsi="Times New Roman"/>
          <w:sz w:val="28"/>
          <w:szCs w:val="28"/>
        </w:rPr>
        <w:t xml:space="preserve">The future of globalisation </w:t>
      </w:r>
    </w:p>
    <w:p w14:paraId="5CEA50F8" w14:textId="77777777" w:rsidR="000B0BF2" w:rsidRPr="00E07724" w:rsidRDefault="000B0BF2" w:rsidP="000B0BF2">
      <w:pPr>
        <w:pStyle w:val="ae"/>
        <w:spacing w:after="0" w:line="240" w:lineRule="auto"/>
        <w:ind w:left="1080"/>
        <w:rPr>
          <w:rFonts w:ascii="Times New Roman" w:hAnsi="Times New Roman"/>
          <w:sz w:val="28"/>
          <w:szCs w:val="28"/>
        </w:rPr>
      </w:pPr>
    </w:p>
    <w:p w14:paraId="2A79F20C" w14:textId="08908BE3" w:rsidR="00B33D09" w:rsidRPr="00E07724" w:rsidRDefault="00E07724" w:rsidP="000B0BF2">
      <w:pPr>
        <w:pStyle w:val="3"/>
        <w:spacing w:line="240" w:lineRule="auto"/>
        <w:jc w:val="both"/>
        <w:rPr>
          <w:szCs w:val="28"/>
        </w:rPr>
      </w:pPr>
      <w:r w:rsidRPr="00E07724">
        <w:rPr>
          <w:iCs/>
          <w:szCs w:val="28"/>
        </w:rPr>
        <w:t>Тема 2</w:t>
      </w:r>
      <w:r w:rsidRPr="00E07724">
        <w:rPr>
          <w:i/>
          <w:szCs w:val="28"/>
        </w:rPr>
        <w:t>.</w:t>
      </w:r>
      <w:r w:rsidRPr="00E07724">
        <w:rPr>
          <w:b w:val="0"/>
          <w:i/>
          <w:szCs w:val="28"/>
        </w:rPr>
        <w:t> </w:t>
      </w:r>
      <w:r w:rsidR="00B33D09" w:rsidRPr="00E07724">
        <w:rPr>
          <w:szCs w:val="28"/>
        </w:rPr>
        <w:t>Global Business and Cultural Differences</w:t>
      </w:r>
    </w:p>
    <w:p w14:paraId="23477108" w14:textId="77777777" w:rsidR="00B33D09" w:rsidRPr="00E07724" w:rsidRDefault="00B33D09" w:rsidP="00142538">
      <w:pPr>
        <w:pStyle w:val="ae"/>
        <w:numPr>
          <w:ilvl w:val="0"/>
          <w:numId w:val="30"/>
        </w:numPr>
        <w:spacing w:after="0" w:line="240" w:lineRule="auto"/>
        <w:rPr>
          <w:rFonts w:ascii="Times New Roman" w:hAnsi="Times New Roman"/>
          <w:sz w:val="28"/>
          <w:szCs w:val="28"/>
          <w:lang w:val="en-US"/>
        </w:rPr>
      </w:pPr>
      <w:r w:rsidRPr="00E07724">
        <w:rPr>
          <w:rFonts w:ascii="Times New Roman" w:hAnsi="Times New Roman"/>
          <w:sz w:val="28"/>
          <w:szCs w:val="28"/>
          <w:lang w:val="en-US"/>
        </w:rPr>
        <w:t xml:space="preserve">International business communication </w:t>
      </w:r>
    </w:p>
    <w:p w14:paraId="06C7FC01" w14:textId="77777777" w:rsidR="00B33D09" w:rsidRPr="00E07724" w:rsidRDefault="00B33D09" w:rsidP="00142538">
      <w:pPr>
        <w:pStyle w:val="ae"/>
        <w:numPr>
          <w:ilvl w:val="0"/>
          <w:numId w:val="30"/>
        </w:numPr>
        <w:spacing w:after="0" w:line="240" w:lineRule="auto"/>
        <w:rPr>
          <w:rFonts w:ascii="Times New Roman" w:hAnsi="Times New Roman"/>
          <w:sz w:val="28"/>
          <w:szCs w:val="28"/>
          <w:lang w:val="en-US"/>
        </w:rPr>
      </w:pPr>
      <w:r w:rsidRPr="00E07724">
        <w:rPr>
          <w:rFonts w:ascii="Times New Roman" w:hAnsi="Times New Roman"/>
          <w:sz w:val="28"/>
          <w:szCs w:val="28"/>
          <w:lang w:val="en-US"/>
        </w:rPr>
        <w:t xml:space="preserve">Business etiquette across cultures </w:t>
      </w:r>
    </w:p>
    <w:p w14:paraId="411B5967" w14:textId="77777777" w:rsidR="00B33D09" w:rsidRPr="00E07724" w:rsidRDefault="00B33D09" w:rsidP="00142538">
      <w:pPr>
        <w:pStyle w:val="ae"/>
        <w:numPr>
          <w:ilvl w:val="0"/>
          <w:numId w:val="30"/>
        </w:numPr>
        <w:spacing w:after="0" w:line="240" w:lineRule="auto"/>
        <w:rPr>
          <w:rFonts w:ascii="Times New Roman" w:hAnsi="Times New Roman"/>
          <w:sz w:val="28"/>
          <w:szCs w:val="28"/>
          <w:lang w:val="en-US"/>
        </w:rPr>
      </w:pPr>
      <w:r w:rsidRPr="00E07724">
        <w:rPr>
          <w:rFonts w:ascii="Times New Roman" w:hAnsi="Times New Roman"/>
          <w:sz w:val="28"/>
          <w:szCs w:val="28"/>
          <w:lang w:val="en-US"/>
        </w:rPr>
        <w:t xml:space="preserve">Cultural differences in the workplace </w:t>
      </w:r>
    </w:p>
    <w:p w14:paraId="5141903F" w14:textId="77777777" w:rsidR="00B33D09" w:rsidRPr="00E07724" w:rsidRDefault="00B33D09" w:rsidP="00142538">
      <w:pPr>
        <w:pStyle w:val="ae"/>
        <w:numPr>
          <w:ilvl w:val="0"/>
          <w:numId w:val="30"/>
        </w:numPr>
        <w:spacing w:after="0" w:line="240" w:lineRule="auto"/>
        <w:rPr>
          <w:rFonts w:ascii="Times New Roman" w:hAnsi="Times New Roman"/>
          <w:sz w:val="28"/>
          <w:szCs w:val="28"/>
        </w:rPr>
      </w:pPr>
      <w:r w:rsidRPr="00E07724">
        <w:rPr>
          <w:rFonts w:ascii="Times New Roman" w:hAnsi="Times New Roman"/>
          <w:sz w:val="28"/>
          <w:szCs w:val="28"/>
          <w:lang w:val="en-US"/>
        </w:rPr>
        <w:t>Language barri</w:t>
      </w:r>
      <w:r w:rsidRPr="00E07724">
        <w:rPr>
          <w:rFonts w:ascii="Times New Roman" w:hAnsi="Times New Roman"/>
          <w:sz w:val="28"/>
          <w:szCs w:val="28"/>
        </w:rPr>
        <w:t xml:space="preserve">ers in international business </w:t>
      </w:r>
    </w:p>
    <w:p w14:paraId="5B4793D5" w14:textId="77777777" w:rsidR="00B33D09" w:rsidRPr="00E07724" w:rsidRDefault="00B33D09" w:rsidP="00142538">
      <w:pPr>
        <w:pStyle w:val="ae"/>
        <w:numPr>
          <w:ilvl w:val="0"/>
          <w:numId w:val="30"/>
        </w:numPr>
        <w:spacing w:after="0" w:line="240" w:lineRule="auto"/>
        <w:rPr>
          <w:rFonts w:ascii="Times New Roman" w:hAnsi="Times New Roman"/>
          <w:sz w:val="28"/>
          <w:szCs w:val="28"/>
        </w:rPr>
      </w:pPr>
      <w:r w:rsidRPr="00E07724">
        <w:rPr>
          <w:rFonts w:ascii="Times New Roman" w:hAnsi="Times New Roman"/>
          <w:sz w:val="28"/>
          <w:szCs w:val="28"/>
        </w:rPr>
        <w:t xml:space="preserve">Global teams and cooperation </w:t>
      </w:r>
    </w:p>
    <w:p w14:paraId="63FF2F23" w14:textId="77777777" w:rsidR="00B33D09" w:rsidRPr="00E07724" w:rsidRDefault="00B33D09" w:rsidP="00142538">
      <w:pPr>
        <w:pStyle w:val="ae"/>
        <w:numPr>
          <w:ilvl w:val="0"/>
          <w:numId w:val="30"/>
        </w:numPr>
        <w:spacing w:after="0" w:line="240" w:lineRule="auto"/>
        <w:rPr>
          <w:rFonts w:ascii="Times New Roman" w:hAnsi="Times New Roman"/>
          <w:sz w:val="28"/>
          <w:szCs w:val="28"/>
        </w:rPr>
      </w:pPr>
      <w:r w:rsidRPr="00E07724">
        <w:rPr>
          <w:rFonts w:ascii="Times New Roman" w:hAnsi="Times New Roman"/>
          <w:sz w:val="28"/>
          <w:szCs w:val="28"/>
        </w:rPr>
        <w:t xml:space="preserve">Cross-cultural management </w:t>
      </w:r>
    </w:p>
    <w:p w14:paraId="4FC04CF9" w14:textId="31BD22A6" w:rsidR="00B33D09" w:rsidRPr="00E07724" w:rsidRDefault="000B0BF2" w:rsidP="000B0BF2">
      <w:pPr>
        <w:pStyle w:val="3"/>
        <w:spacing w:line="240" w:lineRule="auto"/>
        <w:jc w:val="both"/>
        <w:rPr>
          <w:szCs w:val="28"/>
        </w:rPr>
      </w:pPr>
      <w:r>
        <w:rPr>
          <w:szCs w:val="28"/>
        </w:rPr>
        <w:lastRenderedPageBreak/>
        <w:t xml:space="preserve">Тема </w:t>
      </w:r>
      <w:r w:rsidR="00B33D09" w:rsidRPr="00E07724">
        <w:rPr>
          <w:szCs w:val="28"/>
        </w:rPr>
        <w:t>3. Brands and Branding</w:t>
      </w:r>
    </w:p>
    <w:p w14:paraId="1F55BE95" w14:textId="77777777" w:rsidR="00B33D09" w:rsidRPr="00E07724" w:rsidRDefault="00B33D09" w:rsidP="00142538">
      <w:pPr>
        <w:widowControl/>
        <w:numPr>
          <w:ilvl w:val="0"/>
          <w:numId w:val="19"/>
        </w:numPr>
        <w:adjustRightInd/>
        <w:spacing w:line="240" w:lineRule="auto"/>
        <w:jc w:val="left"/>
        <w:textAlignment w:val="auto"/>
        <w:rPr>
          <w:sz w:val="28"/>
          <w:szCs w:val="28"/>
        </w:rPr>
      </w:pPr>
      <w:r w:rsidRPr="00E07724">
        <w:rPr>
          <w:sz w:val="28"/>
          <w:szCs w:val="28"/>
        </w:rPr>
        <w:t xml:space="preserve">What is a brand? </w:t>
      </w:r>
    </w:p>
    <w:p w14:paraId="377D109A" w14:textId="77777777" w:rsidR="00B33D09" w:rsidRPr="00E07724" w:rsidRDefault="00B33D09" w:rsidP="00142538">
      <w:pPr>
        <w:widowControl/>
        <w:numPr>
          <w:ilvl w:val="0"/>
          <w:numId w:val="19"/>
        </w:numPr>
        <w:adjustRightInd/>
        <w:spacing w:line="240" w:lineRule="auto"/>
        <w:jc w:val="left"/>
        <w:textAlignment w:val="auto"/>
        <w:rPr>
          <w:sz w:val="28"/>
          <w:szCs w:val="28"/>
          <w:lang w:val="en-US"/>
        </w:rPr>
      </w:pPr>
      <w:r w:rsidRPr="00E07724">
        <w:rPr>
          <w:sz w:val="28"/>
          <w:szCs w:val="28"/>
          <w:lang w:val="en-US"/>
        </w:rPr>
        <w:t xml:space="preserve">The role of brands in business </w:t>
      </w:r>
    </w:p>
    <w:p w14:paraId="53F2BFCE" w14:textId="77777777" w:rsidR="00B33D09" w:rsidRPr="00E07724" w:rsidRDefault="00B33D09" w:rsidP="00142538">
      <w:pPr>
        <w:widowControl/>
        <w:numPr>
          <w:ilvl w:val="0"/>
          <w:numId w:val="19"/>
        </w:numPr>
        <w:adjustRightInd/>
        <w:spacing w:line="240" w:lineRule="auto"/>
        <w:jc w:val="left"/>
        <w:textAlignment w:val="auto"/>
        <w:rPr>
          <w:sz w:val="28"/>
          <w:szCs w:val="28"/>
        </w:rPr>
      </w:pPr>
      <w:r w:rsidRPr="00E07724">
        <w:rPr>
          <w:sz w:val="28"/>
          <w:szCs w:val="28"/>
        </w:rPr>
        <w:t xml:space="preserve">Brand identity and brand image </w:t>
      </w:r>
    </w:p>
    <w:p w14:paraId="22B53634" w14:textId="77777777" w:rsidR="00B33D09" w:rsidRPr="00E07724" w:rsidRDefault="00B33D09" w:rsidP="00142538">
      <w:pPr>
        <w:widowControl/>
        <w:numPr>
          <w:ilvl w:val="0"/>
          <w:numId w:val="19"/>
        </w:numPr>
        <w:adjustRightInd/>
        <w:spacing w:line="240" w:lineRule="auto"/>
        <w:jc w:val="left"/>
        <w:textAlignment w:val="auto"/>
        <w:rPr>
          <w:sz w:val="28"/>
          <w:szCs w:val="28"/>
        </w:rPr>
      </w:pPr>
      <w:r w:rsidRPr="00E07724">
        <w:rPr>
          <w:sz w:val="28"/>
          <w:szCs w:val="28"/>
        </w:rPr>
        <w:t xml:space="preserve">Famous global brands </w:t>
      </w:r>
    </w:p>
    <w:p w14:paraId="1CED1FBE" w14:textId="77777777" w:rsidR="00B33D09" w:rsidRPr="00E07724" w:rsidRDefault="00B33D09" w:rsidP="00142538">
      <w:pPr>
        <w:widowControl/>
        <w:numPr>
          <w:ilvl w:val="0"/>
          <w:numId w:val="19"/>
        </w:numPr>
        <w:adjustRightInd/>
        <w:spacing w:line="240" w:lineRule="auto"/>
        <w:jc w:val="left"/>
        <w:textAlignment w:val="auto"/>
        <w:rPr>
          <w:sz w:val="28"/>
          <w:szCs w:val="28"/>
        </w:rPr>
      </w:pPr>
      <w:r w:rsidRPr="00E07724">
        <w:rPr>
          <w:sz w:val="28"/>
          <w:szCs w:val="28"/>
        </w:rPr>
        <w:t xml:space="preserve">Brand loyalty and customer behaviour </w:t>
      </w:r>
    </w:p>
    <w:p w14:paraId="4FE76E00" w14:textId="77777777" w:rsidR="00B33D09" w:rsidRPr="000B0BF2" w:rsidRDefault="00B33D09" w:rsidP="00142538">
      <w:pPr>
        <w:widowControl/>
        <w:numPr>
          <w:ilvl w:val="0"/>
          <w:numId w:val="19"/>
        </w:numPr>
        <w:adjustRightInd/>
        <w:spacing w:line="240" w:lineRule="auto"/>
        <w:jc w:val="left"/>
        <w:textAlignment w:val="auto"/>
        <w:rPr>
          <w:sz w:val="28"/>
          <w:szCs w:val="28"/>
        </w:rPr>
      </w:pPr>
      <w:r w:rsidRPr="00E07724">
        <w:rPr>
          <w:sz w:val="28"/>
          <w:szCs w:val="28"/>
        </w:rPr>
        <w:t xml:space="preserve">Building a successful brand </w:t>
      </w:r>
    </w:p>
    <w:p w14:paraId="3FE71664" w14:textId="77777777" w:rsidR="000B0BF2" w:rsidRPr="00E07724" w:rsidRDefault="000B0BF2" w:rsidP="000B0BF2">
      <w:pPr>
        <w:widowControl/>
        <w:adjustRightInd/>
        <w:spacing w:line="240" w:lineRule="auto"/>
        <w:ind w:left="720"/>
        <w:jc w:val="left"/>
        <w:textAlignment w:val="auto"/>
        <w:rPr>
          <w:sz w:val="28"/>
          <w:szCs w:val="28"/>
        </w:rPr>
      </w:pPr>
    </w:p>
    <w:p w14:paraId="7C73D5C1" w14:textId="56DDEE68" w:rsidR="00B33D09" w:rsidRPr="00E07724" w:rsidRDefault="000B0BF2" w:rsidP="000B0BF2">
      <w:pPr>
        <w:pStyle w:val="3"/>
        <w:spacing w:line="240" w:lineRule="auto"/>
        <w:jc w:val="both"/>
        <w:rPr>
          <w:szCs w:val="28"/>
        </w:rPr>
      </w:pPr>
      <w:r>
        <w:rPr>
          <w:szCs w:val="28"/>
        </w:rPr>
        <w:t xml:space="preserve">Тема </w:t>
      </w:r>
      <w:r w:rsidR="00B33D09" w:rsidRPr="00E07724">
        <w:rPr>
          <w:szCs w:val="28"/>
        </w:rPr>
        <w:t>4. Marketing and Advertising</w:t>
      </w:r>
    </w:p>
    <w:p w14:paraId="02DC5291" w14:textId="77777777" w:rsidR="00B33D09" w:rsidRPr="00E07724" w:rsidRDefault="00B33D09" w:rsidP="00142538">
      <w:pPr>
        <w:widowControl/>
        <w:numPr>
          <w:ilvl w:val="0"/>
          <w:numId w:val="20"/>
        </w:numPr>
        <w:adjustRightInd/>
        <w:spacing w:line="240" w:lineRule="auto"/>
        <w:jc w:val="left"/>
        <w:textAlignment w:val="auto"/>
        <w:rPr>
          <w:sz w:val="28"/>
          <w:szCs w:val="28"/>
        </w:rPr>
      </w:pPr>
      <w:r w:rsidRPr="00E07724">
        <w:rPr>
          <w:sz w:val="28"/>
          <w:szCs w:val="28"/>
        </w:rPr>
        <w:t xml:space="preserve">Types of advertising </w:t>
      </w:r>
    </w:p>
    <w:p w14:paraId="5958251E" w14:textId="77777777" w:rsidR="00B33D09" w:rsidRPr="00E07724" w:rsidRDefault="00B33D09" w:rsidP="00142538">
      <w:pPr>
        <w:widowControl/>
        <w:numPr>
          <w:ilvl w:val="0"/>
          <w:numId w:val="20"/>
        </w:numPr>
        <w:adjustRightInd/>
        <w:spacing w:line="240" w:lineRule="auto"/>
        <w:jc w:val="left"/>
        <w:textAlignment w:val="auto"/>
        <w:rPr>
          <w:sz w:val="28"/>
          <w:szCs w:val="28"/>
        </w:rPr>
      </w:pPr>
      <w:r w:rsidRPr="00E07724">
        <w:rPr>
          <w:sz w:val="28"/>
          <w:szCs w:val="28"/>
        </w:rPr>
        <w:t xml:space="preserve">Traditional and digital marketing </w:t>
      </w:r>
    </w:p>
    <w:p w14:paraId="2594E2B1" w14:textId="77777777" w:rsidR="00B33D09" w:rsidRPr="00E07724" w:rsidRDefault="00B33D09" w:rsidP="00142538">
      <w:pPr>
        <w:widowControl/>
        <w:numPr>
          <w:ilvl w:val="0"/>
          <w:numId w:val="20"/>
        </w:numPr>
        <w:adjustRightInd/>
        <w:spacing w:line="240" w:lineRule="auto"/>
        <w:jc w:val="left"/>
        <w:textAlignment w:val="auto"/>
        <w:rPr>
          <w:sz w:val="28"/>
          <w:szCs w:val="28"/>
        </w:rPr>
      </w:pPr>
      <w:r w:rsidRPr="00E07724">
        <w:rPr>
          <w:sz w:val="28"/>
          <w:szCs w:val="28"/>
        </w:rPr>
        <w:t xml:space="preserve">Social media marketing </w:t>
      </w:r>
    </w:p>
    <w:p w14:paraId="5BC97545" w14:textId="77777777" w:rsidR="00B33D09" w:rsidRPr="00E07724" w:rsidRDefault="00B33D09" w:rsidP="00142538">
      <w:pPr>
        <w:widowControl/>
        <w:numPr>
          <w:ilvl w:val="0"/>
          <w:numId w:val="20"/>
        </w:numPr>
        <w:adjustRightInd/>
        <w:spacing w:line="240" w:lineRule="auto"/>
        <w:jc w:val="left"/>
        <w:textAlignment w:val="auto"/>
        <w:rPr>
          <w:sz w:val="28"/>
          <w:szCs w:val="28"/>
        </w:rPr>
      </w:pPr>
      <w:r w:rsidRPr="00E07724">
        <w:rPr>
          <w:sz w:val="28"/>
          <w:szCs w:val="28"/>
        </w:rPr>
        <w:t xml:space="preserve">Target audiences and market research </w:t>
      </w:r>
    </w:p>
    <w:p w14:paraId="5AA4B128" w14:textId="77777777" w:rsidR="00B33D09" w:rsidRPr="00E07724" w:rsidRDefault="00B33D09" w:rsidP="00142538">
      <w:pPr>
        <w:widowControl/>
        <w:numPr>
          <w:ilvl w:val="0"/>
          <w:numId w:val="20"/>
        </w:numPr>
        <w:adjustRightInd/>
        <w:spacing w:line="240" w:lineRule="auto"/>
        <w:jc w:val="left"/>
        <w:textAlignment w:val="auto"/>
        <w:rPr>
          <w:sz w:val="28"/>
          <w:szCs w:val="28"/>
        </w:rPr>
      </w:pPr>
      <w:r w:rsidRPr="00E07724">
        <w:rPr>
          <w:sz w:val="28"/>
          <w:szCs w:val="28"/>
        </w:rPr>
        <w:t xml:space="preserve">Advertising strategies </w:t>
      </w:r>
    </w:p>
    <w:p w14:paraId="7B2D243E" w14:textId="77777777" w:rsidR="00B33D09" w:rsidRPr="000B0BF2" w:rsidRDefault="00B33D09" w:rsidP="00142538">
      <w:pPr>
        <w:widowControl/>
        <w:numPr>
          <w:ilvl w:val="0"/>
          <w:numId w:val="20"/>
        </w:numPr>
        <w:adjustRightInd/>
        <w:spacing w:line="240" w:lineRule="auto"/>
        <w:jc w:val="left"/>
        <w:textAlignment w:val="auto"/>
        <w:rPr>
          <w:sz w:val="28"/>
          <w:szCs w:val="28"/>
          <w:lang w:val="en-US"/>
        </w:rPr>
      </w:pPr>
      <w:r w:rsidRPr="00E07724">
        <w:rPr>
          <w:sz w:val="28"/>
          <w:szCs w:val="28"/>
          <w:lang w:val="en-US"/>
        </w:rPr>
        <w:t xml:space="preserve">The influence of advertising on consumers </w:t>
      </w:r>
    </w:p>
    <w:p w14:paraId="1B0FE0FA" w14:textId="77777777" w:rsidR="000B0BF2" w:rsidRPr="00E07724" w:rsidRDefault="000B0BF2" w:rsidP="000B0BF2">
      <w:pPr>
        <w:widowControl/>
        <w:adjustRightInd/>
        <w:spacing w:line="240" w:lineRule="auto"/>
        <w:ind w:left="720"/>
        <w:jc w:val="left"/>
        <w:textAlignment w:val="auto"/>
        <w:rPr>
          <w:sz w:val="28"/>
          <w:szCs w:val="28"/>
          <w:lang w:val="en-US"/>
        </w:rPr>
      </w:pPr>
    </w:p>
    <w:p w14:paraId="0DD46120" w14:textId="32728323" w:rsidR="00B33D09" w:rsidRPr="00E07724" w:rsidRDefault="000B0BF2" w:rsidP="000B0BF2">
      <w:pPr>
        <w:pStyle w:val="3"/>
        <w:spacing w:line="240" w:lineRule="auto"/>
        <w:jc w:val="both"/>
        <w:rPr>
          <w:szCs w:val="28"/>
        </w:rPr>
      </w:pPr>
      <w:r>
        <w:rPr>
          <w:szCs w:val="28"/>
        </w:rPr>
        <w:t xml:space="preserve">Тема </w:t>
      </w:r>
      <w:r w:rsidR="00B33D09" w:rsidRPr="00E07724">
        <w:rPr>
          <w:szCs w:val="28"/>
        </w:rPr>
        <w:t>5. Employment and the Labour Market</w:t>
      </w:r>
    </w:p>
    <w:p w14:paraId="279ED32E" w14:textId="77777777" w:rsidR="00B33D09" w:rsidRPr="00E07724" w:rsidRDefault="00B33D09" w:rsidP="00142538">
      <w:pPr>
        <w:widowControl/>
        <w:numPr>
          <w:ilvl w:val="0"/>
          <w:numId w:val="21"/>
        </w:numPr>
        <w:adjustRightInd/>
        <w:spacing w:line="240" w:lineRule="auto"/>
        <w:jc w:val="left"/>
        <w:textAlignment w:val="auto"/>
        <w:rPr>
          <w:sz w:val="28"/>
          <w:szCs w:val="28"/>
        </w:rPr>
      </w:pPr>
      <w:r w:rsidRPr="00E07724">
        <w:rPr>
          <w:sz w:val="28"/>
          <w:szCs w:val="28"/>
        </w:rPr>
        <w:t xml:space="preserve">The modern labour market </w:t>
      </w:r>
    </w:p>
    <w:p w14:paraId="13185B4A" w14:textId="77777777" w:rsidR="00B33D09" w:rsidRPr="00E07724" w:rsidRDefault="00B33D09" w:rsidP="00142538">
      <w:pPr>
        <w:widowControl/>
        <w:numPr>
          <w:ilvl w:val="0"/>
          <w:numId w:val="21"/>
        </w:numPr>
        <w:adjustRightInd/>
        <w:spacing w:line="240" w:lineRule="auto"/>
        <w:jc w:val="left"/>
        <w:textAlignment w:val="auto"/>
        <w:rPr>
          <w:sz w:val="28"/>
          <w:szCs w:val="28"/>
        </w:rPr>
      </w:pPr>
      <w:r w:rsidRPr="00E07724">
        <w:rPr>
          <w:sz w:val="28"/>
          <w:szCs w:val="28"/>
        </w:rPr>
        <w:t xml:space="preserve">Types of employment </w:t>
      </w:r>
    </w:p>
    <w:p w14:paraId="2872D59D" w14:textId="77777777" w:rsidR="00B33D09" w:rsidRPr="00E07724" w:rsidRDefault="00B33D09" w:rsidP="00142538">
      <w:pPr>
        <w:widowControl/>
        <w:numPr>
          <w:ilvl w:val="0"/>
          <w:numId w:val="21"/>
        </w:numPr>
        <w:adjustRightInd/>
        <w:spacing w:line="240" w:lineRule="auto"/>
        <w:jc w:val="left"/>
        <w:textAlignment w:val="auto"/>
        <w:rPr>
          <w:sz w:val="28"/>
          <w:szCs w:val="28"/>
        </w:rPr>
      </w:pPr>
      <w:r w:rsidRPr="00E07724">
        <w:rPr>
          <w:sz w:val="28"/>
          <w:szCs w:val="28"/>
        </w:rPr>
        <w:t xml:space="preserve">Recruitment and selection </w:t>
      </w:r>
    </w:p>
    <w:p w14:paraId="5879B68F" w14:textId="77777777" w:rsidR="00B33D09" w:rsidRPr="00E07724" w:rsidRDefault="00B33D09" w:rsidP="00142538">
      <w:pPr>
        <w:widowControl/>
        <w:numPr>
          <w:ilvl w:val="0"/>
          <w:numId w:val="21"/>
        </w:numPr>
        <w:adjustRightInd/>
        <w:spacing w:line="240" w:lineRule="auto"/>
        <w:jc w:val="left"/>
        <w:textAlignment w:val="auto"/>
        <w:rPr>
          <w:sz w:val="28"/>
          <w:szCs w:val="28"/>
        </w:rPr>
      </w:pPr>
      <w:r w:rsidRPr="00E07724">
        <w:rPr>
          <w:sz w:val="28"/>
          <w:szCs w:val="28"/>
        </w:rPr>
        <w:t xml:space="preserve">Job interviews and career development </w:t>
      </w:r>
    </w:p>
    <w:p w14:paraId="505D7393" w14:textId="77777777" w:rsidR="00B33D09" w:rsidRPr="00E07724" w:rsidRDefault="00B33D09" w:rsidP="00142538">
      <w:pPr>
        <w:widowControl/>
        <w:numPr>
          <w:ilvl w:val="0"/>
          <w:numId w:val="21"/>
        </w:numPr>
        <w:adjustRightInd/>
        <w:spacing w:line="240" w:lineRule="auto"/>
        <w:jc w:val="left"/>
        <w:textAlignment w:val="auto"/>
        <w:rPr>
          <w:sz w:val="28"/>
          <w:szCs w:val="28"/>
        </w:rPr>
      </w:pPr>
      <w:r w:rsidRPr="00E07724">
        <w:rPr>
          <w:sz w:val="28"/>
          <w:szCs w:val="28"/>
        </w:rPr>
        <w:t xml:space="preserve">Employee rights and responsibilities </w:t>
      </w:r>
    </w:p>
    <w:p w14:paraId="2C27B043" w14:textId="77777777" w:rsidR="00B33D09" w:rsidRPr="000B0BF2" w:rsidRDefault="00B33D09" w:rsidP="00142538">
      <w:pPr>
        <w:widowControl/>
        <w:numPr>
          <w:ilvl w:val="0"/>
          <w:numId w:val="21"/>
        </w:numPr>
        <w:adjustRightInd/>
        <w:spacing w:line="240" w:lineRule="auto"/>
        <w:jc w:val="left"/>
        <w:textAlignment w:val="auto"/>
        <w:rPr>
          <w:sz w:val="28"/>
          <w:szCs w:val="28"/>
        </w:rPr>
      </w:pPr>
      <w:r w:rsidRPr="00E07724">
        <w:rPr>
          <w:sz w:val="28"/>
          <w:szCs w:val="28"/>
        </w:rPr>
        <w:t xml:space="preserve">Unemployment and its causes </w:t>
      </w:r>
    </w:p>
    <w:p w14:paraId="6E1D95A0" w14:textId="77777777" w:rsidR="000B0BF2" w:rsidRPr="00E07724" w:rsidRDefault="000B0BF2" w:rsidP="000B0BF2">
      <w:pPr>
        <w:widowControl/>
        <w:adjustRightInd/>
        <w:spacing w:line="240" w:lineRule="auto"/>
        <w:ind w:left="720"/>
        <w:jc w:val="left"/>
        <w:textAlignment w:val="auto"/>
        <w:rPr>
          <w:sz w:val="28"/>
          <w:szCs w:val="28"/>
        </w:rPr>
      </w:pPr>
    </w:p>
    <w:p w14:paraId="09A1B65C" w14:textId="12CE3339" w:rsidR="00B33D09" w:rsidRPr="00E07724" w:rsidRDefault="000B0BF2" w:rsidP="000B0BF2">
      <w:pPr>
        <w:pStyle w:val="3"/>
        <w:spacing w:line="240" w:lineRule="auto"/>
        <w:jc w:val="both"/>
        <w:rPr>
          <w:szCs w:val="28"/>
        </w:rPr>
      </w:pPr>
      <w:r>
        <w:rPr>
          <w:szCs w:val="28"/>
        </w:rPr>
        <w:t xml:space="preserve">Тема </w:t>
      </w:r>
      <w:r w:rsidR="00B33D09" w:rsidRPr="00E07724">
        <w:rPr>
          <w:szCs w:val="28"/>
        </w:rPr>
        <w:t>6. The Workplace and Professional Development</w:t>
      </w:r>
    </w:p>
    <w:p w14:paraId="1BDDADDB" w14:textId="77777777" w:rsidR="00B33D09" w:rsidRPr="00E07724" w:rsidRDefault="00B33D09" w:rsidP="00142538">
      <w:pPr>
        <w:widowControl/>
        <w:numPr>
          <w:ilvl w:val="0"/>
          <w:numId w:val="22"/>
        </w:numPr>
        <w:adjustRightInd/>
        <w:spacing w:line="240" w:lineRule="auto"/>
        <w:jc w:val="left"/>
        <w:textAlignment w:val="auto"/>
        <w:rPr>
          <w:sz w:val="28"/>
          <w:szCs w:val="28"/>
        </w:rPr>
      </w:pPr>
      <w:r w:rsidRPr="00E07724">
        <w:rPr>
          <w:sz w:val="28"/>
          <w:szCs w:val="28"/>
        </w:rPr>
        <w:t xml:space="preserve">Workplace culture and relationships </w:t>
      </w:r>
    </w:p>
    <w:p w14:paraId="22637A82" w14:textId="77777777" w:rsidR="00B33D09" w:rsidRPr="00E07724" w:rsidRDefault="00B33D09" w:rsidP="00142538">
      <w:pPr>
        <w:widowControl/>
        <w:numPr>
          <w:ilvl w:val="0"/>
          <w:numId w:val="22"/>
        </w:numPr>
        <w:adjustRightInd/>
        <w:spacing w:line="240" w:lineRule="auto"/>
        <w:jc w:val="left"/>
        <w:textAlignment w:val="auto"/>
        <w:rPr>
          <w:sz w:val="28"/>
          <w:szCs w:val="28"/>
        </w:rPr>
      </w:pPr>
      <w:r w:rsidRPr="00E07724">
        <w:rPr>
          <w:sz w:val="28"/>
          <w:szCs w:val="28"/>
        </w:rPr>
        <w:t xml:space="preserve">Motivation and job satisfaction </w:t>
      </w:r>
    </w:p>
    <w:p w14:paraId="5D5F9FCC" w14:textId="77777777" w:rsidR="00B33D09" w:rsidRPr="00E07724" w:rsidRDefault="00B33D09" w:rsidP="00142538">
      <w:pPr>
        <w:widowControl/>
        <w:numPr>
          <w:ilvl w:val="0"/>
          <w:numId w:val="22"/>
        </w:numPr>
        <w:adjustRightInd/>
        <w:spacing w:line="240" w:lineRule="auto"/>
        <w:jc w:val="left"/>
        <w:textAlignment w:val="auto"/>
        <w:rPr>
          <w:sz w:val="28"/>
          <w:szCs w:val="28"/>
        </w:rPr>
      </w:pPr>
      <w:r w:rsidRPr="00E07724">
        <w:rPr>
          <w:sz w:val="28"/>
          <w:szCs w:val="28"/>
        </w:rPr>
        <w:t xml:space="preserve">Salaries and employee benefits </w:t>
      </w:r>
    </w:p>
    <w:p w14:paraId="38823565" w14:textId="77777777" w:rsidR="00B33D09" w:rsidRPr="00E07724" w:rsidRDefault="00B33D09" w:rsidP="00142538">
      <w:pPr>
        <w:widowControl/>
        <w:numPr>
          <w:ilvl w:val="0"/>
          <w:numId w:val="22"/>
        </w:numPr>
        <w:adjustRightInd/>
        <w:spacing w:line="240" w:lineRule="auto"/>
        <w:jc w:val="left"/>
        <w:textAlignment w:val="auto"/>
        <w:rPr>
          <w:sz w:val="28"/>
          <w:szCs w:val="28"/>
        </w:rPr>
      </w:pPr>
      <w:r w:rsidRPr="00E07724">
        <w:rPr>
          <w:sz w:val="28"/>
          <w:szCs w:val="28"/>
        </w:rPr>
        <w:t xml:space="preserve">Training and professional development </w:t>
      </w:r>
    </w:p>
    <w:p w14:paraId="764726D3" w14:textId="77777777" w:rsidR="00B33D09" w:rsidRPr="00E07724" w:rsidRDefault="00B33D09" w:rsidP="00142538">
      <w:pPr>
        <w:widowControl/>
        <w:numPr>
          <w:ilvl w:val="0"/>
          <w:numId w:val="22"/>
        </w:numPr>
        <w:adjustRightInd/>
        <w:spacing w:line="240" w:lineRule="auto"/>
        <w:jc w:val="left"/>
        <w:textAlignment w:val="auto"/>
        <w:rPr>
          <w:sz w:val="28"/>
          <w:szCs w:val="28"/>
        </w:rPr>
      </w:pPr>
      <w:r w:rsidRPr="00E07724">
        <w:rPr>
          <w:sz w:val="28"/>
          <w:szCs w:val="28"/>
        </w:rPr>
        <w:t xml:space="preserve">Work-life balance </w:t>
      </w:r>
    </w:p>
    <w:p w14:paraId="22A96344" w14:textId="77777777" w:rsidR="00B33D09" w:rsidRPr="000B0BF2" w:rsidRDefault="00B33D09" w:rsidP="00142538">
      <w:pPr>
        <w:widowControl/>
        <w:numPr>
          <w:ilvl w:val="0"/>
          <w:numId w:val="22"/>
        </w:numPr>
        <w:adjustRightInd/>
        <w:spacing w:line="240" w:lineRule="auto"/>
        <w:jc w:val="left"/>
        <w:textAlignment w:val="auto"/>
        <w:rPr>
          <w:sz w:val="28"/>
          <w:szCs w:val="28"/>
        </w:rPr>
      </w:pPr>
      <w:r w:rsidRPr="00E07724">
        <w:rPr>
          <w:sz w:val="28"/>
          <w:szCs w:val="28"/>
        </w:rPr>
        <w:t xml:space="preserve">Remote and hybrid work </w:t>
      </w:r>
    </w:p>
    <w:p w14:paraId="0B8FBBE5" w14:textId="77777777" w:rsidR="000B0BF2" w:rsidRPr="00E07724" w:rsidRDefault="000B0BF2" w:rsidP="000B0BF2">
      <w:pPr>
        <w:widowControl/>
        <w:adjustRightInd/>
        <w:spacing w:line="240" w:lineRule="auto"/>
        <w:ind w:left="720"/>
        <w:jc w:val="left"/>
        <w:textAlignment w:val="auto"/>
        <w:rPr>
          <w:sz w:val="28"/>
          <w:szCs w:val="28"/>
        </w:rPr>
      </w:pPr>
    </w:p>
    <w:p w14:paraId="5751EFDC" w14:textId="5881E150" w:rsidR="00B33D09" w:rsidRPr="00E07724" w:rsidRDefault="000B0BF2" w:rsidP="000B0BF2">
      <w:pPr>
        <w:pStyle w:val="3"/>
        <w:spacing w:line="240" w:lineRule="auto"/>
        <w:jc w:val="both"/>
        <w:rPr>
          <w:szCs w:val="28"/>
        </w:rPr>
      </w:pPr>
      <w:r>
        <w:rPr>
          <w:szCs w:val="28"/>
        </w:rPr>
        <w:t xml:space="preserve">Тема </w:t>
      </w:r>
      <w:r w:rsidR="00B33D09" w:rsidRPr="00E07724">
        <w:rPr>
          <w:szCs w:val="28"/>
        </w:rPr>
        <w:t>7. Trade and International Business</w:t>
      </w:r>
    </w:p>
    <w:p w14:paraId="7D6BA1AF" w14:textId="77777777" w:rsidR="00B33D09" w:rsidRPr="00E07724" w:rsidRDefault="00B33D09" w:rsidP="00142538">
      <w:pPr>
        <w:widowControl/>
        <w:numPr>
          <w:ilvl w:val="0"/>
          <w:numId w:val="23"/>
        </w:numPr>
        <w:adjustRightInd/>
        <w:spacing w:line="240" w:lineRule="auto"/>
        <w:jc w:val="left"/>
        <w:textAlignment w:val="auto"/>
        <w:rPr>
          <w:sz w:val="28"/>
          <w:szCs w:val="28"/>
        </w:rPr>
      </w:pPr>
      <w:r w:rsidRPr="00E07724">
        <w:rPr>
          <w:sz w:val="28"/>
          <w:szCs w:val="28"/>
        </w:rPr>
        <w:t xml:space="preserve">The basics of international trade </w:t>
      </w:r>
    </w:p>
    <w:p w14:paraId="2526C3D1" w14:textId="77777777" w:rsidR="00B33D09" w:rsidRPr="00E07724" w:rsidRDefault="00B33D09" w:rsidP="00142538">
      <w:pPr>
        <w:widowControl/>
        <w:numPr>
          <w:ilvl w:val="0"/>
          <w:numId w:val="23"/>
        </w:numPr>
        <w:adjustRightInd/>
        <w:spacing w:line="240" w:lineRule="auto"/>
        <w:jc w:val="left"/>
        <w:textAlignment w:val="auto"/>
        <w:rPr>
          <w:sz w:val="28"/>
          <w:szCs w:val="28"/>
        </w:rPr>
      </w:pPr>
      <w:r w:rsidRPr="00E07724">
        <w:rPr>
          <w:sz w:val="28"/>
          <w:szCs w:val="28"/>
        </w:rPr>
        <w:t xml:space="preserve">Imports and exports </w:t>
      </w:r>
    </w:p>
    <w:p w14:paraId="5B32EB89" w14:textId="77777777" w:rsidR="00B33D09" w:rsidRPr="00E07724" w:rsidRDefault="00B33D09" w:rsidP="00142538">
      <w:pPr>
        <w:widowControl/>
        <w:numPr>
          <w:ilvl w:val="0"/>
          <w:numId w:val="23"/>
        </w:numPr>
        <w:adjustRightInd/>
        <w:spacing w:line="240" w:lineRule="auto"/>
        <w:jc w:val="left"/>
        <w:textAlignment w:val="auto"/>
        <w:rPr>
          <w:sz w:val="28"/>
          <w:szCs w:val="28"/>
        </w:rPr>
      </w:pPr>
      <w:r w:rsidRPr="00E07724">
        <w:rPr>
          <w:sz w:val="28"/>
          <w:szCs w:val="28"/>
        </w:rPr>
        <w:t xml:space="preserve">Free trade and protectionism </w:t>
      </w:r>
    </w:p>
    <w:p w14:paraId="4B82D2F7" w14:textId="77777777" w:rsidR="00B33D09" w:rsidRPr="00E07724" w:rsidRDefault="00B33D09" w:rsidP="00142538">
      <w:pPr>
        <w:widowControl/>
        <w:numPr>
          <w:ilvl w:val="0"/>
          <w:numId w:val="23"/>
        </w:numPr>
        <w:adjustRightInd/>
        <w:spacing w:line="240" w:lineRule="auto"/>
        <w:jc w:val="left"/>
        <w:textAlignment w:val="auto"/>
        <w:rPr>
          <w:sz w:val="28"/>
          <w:szCs w:val="28"/>
        </w:rPr>
      </w:pPr>
      <w:r w:rsidRPr="00E07724">
        <w:rPr>
          <w:sz w:val="28"/>
          <w:szCs w:val="28"/>
        </w:rPr>
        <w:t xml:space="preserve">Trade agreements </w:t>
      </w:r>
    </w:p>
    <w:p w14:paraId="74E432A8" w14:textId="77777777" w:rsidR="00B33D09" w:rsidRPr="00E07724" w:rsidRDefault="00B33D09" w:rsidP="00142538">
      <w:pPr>
        <w:widowControl/>
        <w:numPr>
          <w:ilvl w:val="0"/>
          <w:numId w:val="23"/>
        </w:numPr>
        <w:adjustRightInd/>
        <w:spacing w:line="240" w:lineRule="auto"/>
        <w:jc w:val="left"/>
        <w:textAlignment w:val="auto"/>
        <w:rPr>
          <w:sz w:val="28"/>
          <w:szCs w:val="28"/>
        </w:rPr>
      </w:pPr>
      <w:r w:rsidRPr="00E07724">
        <w:rPr>
          <w:sz w:val="28"/>
          <w:szCs w:val="28"/>
        </w:rPr>
        <w:t xml:space="preserve">International supply chains </w:t>
      </w:r>
    </w:p>
    <w:p w14:paraId="71784A91" w14:textId="77777777" w:rsidR="00B33D09" w:rsidRPr="000B0BF2" w:rsidRDefault="00B33D09" w:rsidP="00142538">
      <w:pPr>
        <w:widowControl/>
        <w:numPr>
          <w:ilvl w:val="0"/>
          <w:numId w:val="23"/>
        </w:numPr>
        <w:adjustRightInd/>
        <w:spacing w:line="240" w:lineRule="auto"/>
        <w:jc w:val="left"/>
        <w:textAlignment w:val="auto"/>
        <w:rPr>
          <w:sz w:val="28"/>
          <w:szCs w:val="28"/>
          <w:lang w:val="en-US"/>
        </w:rPr>
      </w:pPr>
      <w:r w:rsidRPr="00E07724">
        <w:rPr>
          <w:sz w:val="28"/>
          <w:szCs w:val="28"/>
          <w:lang w:val="en-US"/>
        </w:rPr>
        <w:t xml:space="preserve">The advantages and disadvantages of global trade </w:t>
      </w:r>
    </w:p>
    <w:p w14:paraId="2427FDC9" w14:textId="77777777" w:rsidR="000B0BF2" w:rsidRPr="00E07724" w:rsidRDefault="000B0BF2" w:rsidP="000B0BF2">
      <w:pPr>
        <w:widowControl/>
        <w:adjustRightInd/>
        <w:spacing w:line="240" w:lineRule="auto"/>
        <w:ind w:left="720"/>
        <w:jc w:val="left"/>
        <w:textAlignment w:val="auto"/>
        <w:rPr>
          <w:sz w:val="28"/>
          <w:szCs w:val="28"/>
          <w:lang w:val="en-US"/>
        </w:rPr>
      </w:pPr>
    </w:p>
    <w:p w14:paraId="2ED1A07A" w14:textId="70EF9117" w:rsidR="00B33D09" w:rsidRPr="00E07724" w:rsidRDefault="000B0BF2" w:rsidP="000B0BF2">
      <w:pPr>
        <w:pStyle w:val="3"/>
        <w:spacing w:line="240" w:lineRule="auto"/>
        <w:jc w:val="both"/>
        <w:rPr>
          <w:szCs w:val="28"/>
        </w:rPr>
      </w:pPr>
      <w:r>
        <w:rPr>
          <w:szCs w:val="28"/>
        </w:rPr>
        <w:t xml:space="preserve">Тема </w:t>
      </w:r>
      <w:r w:rsidR="00B33D09" w:rsidRPr="00E07724">
        <w:rPr>
          <w:szCs w:val="28"/>
        </w:rPr>
        <w:t>8. Money and Finance</w:t>
      </w:r>
    </w:p>
    <w:p w14:paraId="3B062F47" w14:textId="77777777" w:rsidR="00B33D09" w:rsidRPr="00E07724" w:rsidRDefault="00B33D09" w:rsidP="00142538">
      <w:pPr>
        <w:widowControl/>
        <w:numPr>
          <w:ilvl w:val="0"/>
          <w:numId w:val="24"/>
        </w:numPr>
        <w:adjustRightInd/>
        <w:spacing w:line="240" w:lineRule="auto"/>
        <w:jc w:val="left"/>
        <w:textAlignment w:val="auto"/>
        <w:rPr>
          <w:sz w:val="28"/>
          <w:szCs w:val="28"/>
          <w:lang w:val="en-US"/>
        </w:rPr>
      </w:pPr>
      <w:r w:rsidRPr="00E07724">
        <w:rPr>
          <w:sz w:val="28"/>
          <w:szCs w:val="28"/>
          <w:lang w:val="en-US"/>
        </w:rPr>
        <w:t xml:space="preserve">The role of money in the economy </w:t>
      </w:r>
    </w:p>
    <w:p w14:paraId="77509127" w14:textId="77777777" w:rsidR="00B33D09" w:rsidRPr="00E07724" w:rsidRDefault="00B33D09" w:rsidP="00142538">
      <w:pPr>
        <w:widowControl/>
        <w:numPr>
          <w:ilvl w:val="0"/>
          <w:numId w:val="24"/>
        </w:numPr>
        <w:adjustRightInd/>
        <w:spacing w:line="240" w:lineRule="auto"/>
        <w:jc w:val="left"/>
        <w:textAlignment w:val="auto"/>
        <w:rPr>
          <w:sz w:val="28"/>
          <w:szCs w:val="28"/>
        </w:rPr>
      </w:pPr>
      <w:r w:rsidRPr="00E07724">
        <w:rPr>
          <w:sz w:val="28"/>
          <w:szCs w:val="28"/>
        </w:rPr>
        <w:lastRenderedPageBreak/>
        <w:t xml:space="preserve">Banks and financial institutions </w:t>
      </w:r>
    </w:p>
    <w:p w14:paraId="68DD879E" w14:textId="77777777" w:rsidR="00B33D09" w:rsidRPr="00E07724" w:rsidRDefault="00B33D09" w:rsidP="00142538">
      <w:pPr>
        <w:widowControl/>
        <w:numPr>
          <w:ilvl w:val="0"/>
          <w:numId w:val="24"/>
        </w:numPr>
        <w:adjustRightInd/>
        <w:spacing w:line="240" w:lineRule="auto"/>
        <w:jc w:val="left"/>
        <w:textAlignment w:val="auto"/>
        <w:rPr>
          <w:sz w:val="28"/>
          <w:szCs w:val="28"/>
        </w:rPr>
      </w:pPr>
      <w:r w:rsidRPr="00E07724">
        <w:rPr>
          <w:sz w:val="28"/>
          <w:szCs w:val="28"/>
        </w:rPr>
        <w:t xml:space="preserve">Cash, cards and digital payments </w:t>
      </w:r>
    </w:p>
    <w:p w14:paraId="15A89B62" w14:textId="77777777" w:rsidR="00B33D09" w:rsidRPr="00E07724" w:rsidRDefault="00B33D09" w:rsidP="00142538">
      <w:pPr>
        <w:widowControl/>
        <w:numPr>
          <w:ilvl w:val="0"/>
          <w:numId w:val="24"/>
        </w:numPr>
        <w:adjustRightInd/>
        <w:spacing w:line="240" w:lineRule="auto"/>
        <w:jc w:val="left"/>
        <w:textAlignment w:val="auto"/>
        <w:rPr>
          <w:sz w:val="28"/>
          <w:szCs w:val="28"/>
        </w:rPr>
      </w:pPr>
      <w:r w:rsidRPr="00E07724">
        <w:rPr>
          <w:sz w:val="28"/>
          <w:szCs w:val="28"/>
        </w:rPr>
        <w:t xml:space="preserve">Currency and exchange rates </w:t>
      </w:r>
    </w:p>
    <w:p w14:paraId="005DB00F" w14:textId="77777777" w:rsidR="00B33D09" w:rsidRPr="00E07724" w:rsidRDefault="00B33D09" w:rsidP="00142538">
      <w:pPr>
        <w:widowControl/>
        <w:numPr>
          <w:ilvl w:val="0"/>
          <w:numId w:val="24"/>
        </w:numPr>
        <w:adjustRightInd/>
        <w:spacing w:line="240" w:lineRule="auto"/>
        <w:jc w:val="left"/>
        <w:textAlignment w:val="auto"/>
        <w:rPr>
          <w:sz w:val="28"/>
          <w:szCs w:val="28"/>
        </w:rPr>
      </w:pPr>
      <w:r w:rsidRPr="00E07724">
        <w:rPr>
          <w:sz w:val="28"/>
          <w:szCs w:val="28"/>
        </w:rPr>
        <w:t xml:space="preserve">Personal and business budgets </w:t>
      </w:r>
    </w:p>
    <w:p w14:paraId="2537DE6E" w14:textId="77777777" w:rsidR="00B33D09" w:rsidRPr="000B0BF2" w:rsidRDefault="00B33D09" w:rsidP="00142538">
      <w:pPr>
        <w:widowControl/>
        <w:numPr>
          <w:ilvl w:val="0"/>
          <w:numId w:val="24"/>
        </w:numPr>
        <w:adjustRightInd/>
        <w:spacing w:line="240" w:lineRule="auto"/>
        <w:jc w:val="left"/>
        <w:textAlignment w:val="auto"/>
        <w:rPr>
          <w:sz w:val="28"/>
          <w:szCs w:val="28"/>
        </w:rPr>
      </w:pPr>
      <w:r w:rsidRPr="00E07724">
        <w:rPr>
          <w:sz w:val="28"/>
          <w:szCs w:val="28"/>
        </w:rPr>
        <w:t xml:space="preserve">Inflation and its effects </w:t>
      </w:r>
    </w:p>
    <w:p w14:paraId="319E1C7D" w14:textId="77777777" w:rsidR="000B0BF2" w:rsidRPr="00E07724" w:rsidRDefault="000B0BF2" w:rsidP="000B0BF2">
      <w:pPr>
        <w:widowControl/>
        <w:adjustRightInd/>
        <w:spacing w:line="240" w:lineRule="auto"/>
        <w:ind w:left="720"/>
        <w:jc w:val="left"/>
        <w:textAlignment w:val="auto"/>
        <w:rPr>
          <w:sz w:val="28"/>
          <w:szCs w:val="28"/>
        </w:rPr>
      </w:pPr>
    </w:p>
    <w:p w14:paraId="6B5CF787" w14:textId="0612D17F" w:rsidR="00B33D09" w:rsidRPr="00E07724" w:rsidRDefault="000B0BF2" w:rsidP="000B0BF2">
      <w:pPr>
        <w:pStyle w:val="3"/>
        <w:spacing w:line="240" w:lineRule="auto"/>
        <w:jc w:val="both"/>
        <w:rPr>
          <w:szCs w:val="28"/>
        </w:rPr>
      </w:pPr>
      <w:r>
        <w:rPr>
          <w:szCs w:val="28"/>
        </w:rPr>
        <w:t xml:space="preserve">Тема </w:t>
      </w:r>
      <w:r w:rsidR="00B33D09" w:rsidRPr="00E07724">
        <w:rPr>
          <w:szCs w:val="28"/>
        </w:rPr>
        <w:t>9. Innovation and Business Development</w:t>
      </w:r>
    </w:p>
    <w:p w14:paraId="6890EEE6" w14:textId="77777777" w:rsidR="00B33D09" w:rsidRPr="00E07724" w:rsidRDefault="00B33D09" w:rsidP="00142538">
      <w:pPr>
        <w:widowControl/>
        <w:numPr>
          <w:ilvl w:val="0"/>
          <w:numId w:val="25"/>
        </w:numPr>
        <w:adjustRightInd/>
        <w:spacing w:line="240" w:lineRule="auto"/>
        <w:jc w:val="left"/>
        <w:textAlignment w:val="auto"/>
        <w:rPr>
          <w:sz w:val="28"/>
          <w:szCs w:val="28"/>
        </w:rPr>
      </w:pPr>
      <w:r w:rsidRPr="00E07724">
        <w:rPr>
          <w:sz w:val="28"/>
          <w:szCs w:val="28"/>
        </w:rPr>
        <w:t xml:space="preserve">The concept of innovation </w:t>
      </w:r>
    </w:p>
    <w:p w14:paraId="1B29ED4F" w14:textId="77777777" w:rsidR="00B33D09" w:rsidRPr="00E07724" w:rsidRDefault="00B33D09" w:rsidP="00142538">
      <w:pPr>
        <w:widowControl/>
        <w:numPr>
          <w:ilvl w:val="0"/>
          <w:numId w:val="25"/>
        </w:numPr>
        <w:adjustRightInd/>
        <w:spacing w:line="240" w:lineRule="auto"/>
        <w:jc w:val="left"/>
        <w:textAlignment w:val="auto"/>
        <w:rPr>
          <w:sz w:val="28"/>
          <w:szCs w:val="28"/>
        </w:rPr>
      </w:pPr>
      <w:r w:rsidRPr="00E07724">
        <w:rPr>
          <w:sz w:val="28"/>
          <w:szCs w:val="28"/>
        </w:rPr>
        <w:t xml:space="preserve">Product and service innovation </w:t>
      </w:r>
    </w:p>
    <w:p w14:paraId="3281BDED" w14:textId="77777777" w:rsidR="00B33D09" w:rsidRPr="00E07724" w:rsidRDefault="00B33D09" w:rsidP="00142538">
      <w:pPr>
        <w:widowControl/>
        <w:numPr>
          <w:ilvl w:val="0"/>
          <w:numId w:val="25"/>
        </w:numPr>
        <w:adjustRightInd/>
        <w:spacing w:line="240" w:lineRule="auto"/>
        <w:jc w:val="left"/>
        <w:textAlignment w:val="auto"/>
        <w:rPr>
          <w:sz w:val="28"/>
          <w:szCs w:val="28"/>
        </w:rPr>
      </w:pPr>
      <w:r w:rsidRPr="00E07724">
        <w:rPr>
          <w:sz w:val="28"/>
          <w:szCs w:val="28"/>
        </w:rPr>
        <w:t xml:space="preserve">Technological innovation </w:t>
      </w:r>
    </w:p>
    <w:p w14:paraId="365FF8DA" w14:textId="77777777" w:rsidR="00B33D09" w:rsidRPr="00E07724" w:rsidRDefault="00B33D09" w:rsidP="00142538">
      <w:pPr>
        <w:widowControl/>
        <w:numPr>
          <w:ilvl w:val="0"/>
          <w:numId w:val="25"/>
        </w:numPr>
        <w:adjustRightInd/>
        <w:spacing w:line="240" w:lineRule="auto"/>
        <w:jc w:val="left"/>
        <w:textAlignment w:val="auto"/>
        <w:rPr>
          <w:sz w:val="28"/>
          <w:szCs w:val="28"/>
        </w:rPr>
      </w:pPr>
      <w:r w:rsidRPr="00E07724">
        <w:rPr>
          <w:sz w:val="28"/>
          <w:szCs w:val="28"/>
        </w:rPr>
        <w:t xml:space="preserve">Digital transformation </w:t>
      </w:r>
    </w:p>
    <w:p w14:paraId="1ADA8F2D" w14:textId="77777777" w:rsidR="00B33D09" w:rsidRPr="00E07724" w:rsidRDefault="00B33D09" w:rsidP="00142538">
      <w:pPr>
        <w:widowControl/>
        <w:numPr>
          <w:ilvl w:val="0"/>
          <w:numId w:val="25"/>
        </w:numPr>
        <w:adjustRightInd/>
        <w:spacing w:line="240" w:lineRule="auto"/>
        <w:jc w:val="left"/>
        <w:textAlignment w:val="auto"/>
        <w:rPr>
          <w:sz w:val="28"/>
          <w:szCs w:val="28"/>
        </w:rPr>
      </w:pPr>
      <w:r w:rsidRPr="00E07724">
        <w:rPr>
          <w:sz w:val="28"/>
          <w:szCs w:val="28"/>
        </w:rPr>
        <w:t xml:space="preserve">Innovation in the workplace </w:t>
      </w:r>
    </w:p>
    <w:p w14:paraId="4DB36BDE" w14:textId="77777777" w:rsidR="00B33D09" w:rsidRPr="000B0BF2" w:rsidRDefault="00B33D09" w:rsidP="00142538">
      <w:pPr>
        <w:widowControl/>
        <w:numPr>
          <w:ilvl w:val="0"/>
          <w:numId w:val="25"/>
        </w:numPr>
        <w:adjustRightInd/>
        <w:spacing w:line="240" w:lineRule="auto"/>
        <w:jc w:val="left"/>
        <w:textAlignment w:val="auto"/>
        <w:rPr>
          <w:sz w:val="28"/>
          <w:szCs w:val="28"/>
        </w:rPr>
      </w:pPr>
      <w:r w:rsidRPr="00E07724">
        <w:rPr>
          <w:sz w:val="28"/>
          <w:szCs w:val="28"/>
        </w:rPr>
        <w:t xml:space="preserve">Risks and benefits of innovation </w:t>
      </w:r>
    </w:p>
    <w:p w14:paraId="3A2FF582" w14:textId="77777777" w:rsidR="000B0BF2" w:rsidRPr="00E07724" w:rsidRDefault="000B0BF2" w:rsidP="000B0BF2">
      <w:pPr>
        <w:widowControl/>
        <w:adjustRightInd/>
        <w:spacing w:line="240" w:lineRule="auto"/>
        <w:ind w:left="720"/>
        <w:jc w:val="left"/>
        <w:textAlignment w:val="auto"/>
        <w:rPr>
          <w:sz w:val="28"/>
          <w:szCs w:val="28"/>
        </w:rPr>
      </w:pPr>
    </w:p>
    <w:p w14:paraId="773DF82A" w14:textId="600C7C05" w:rsidR="00B33D09" w:rsidRPr="00E07724" w:rsidRDefault="000B0BF2" w:rsidP="000B0BF2">
      <w:pPr>
        <w:pStyle w:val="3"/>
        <w:spacing w:line="240" w:lineRule="auto"/>
        <w:jc w:val="both"/>
        <w:rPr>
          <w:szCs w:val="28"/>
        </w:rPr>
      </w:pPr>
      <w:r>
        <w:rPr>
          <w:szCs w:val="28"/>
        </w:rPr>
        <w:t xml:space="preserve">Тема </w:t>
      </w:r>
      <w:r w:rsidR="00B33D09" w:rsidRPr="00E07724">
        <w:rPr>
          <w:szCs w:val="28"/>
        </w:rPr>
        <w:t>10. Organisation and Management</w:t>
      </w:r>
    </w:p>
    <w:p w14:paraId="1F665F44" w14:textId="77777777" w:rsidR="00B33D09" w:rsidRPr="00E07724" w:rsidRDefault="00B33D09" w:rsidP="00142538">
      <w:pPr>
        <w:widowControl/>
        <w:numPr>
          <w:ilvl w:val="0"/>
          <w:numId w:val="26"/>
        </w:numPr>
        <w:tabs>
          <w:tab w:val="left" w:pos="851"/>
        </w:tabs>
        <w:adjustRightInd/>
        <w:spacing w:line="240" w:lineRule="auto"/>
        <w:ind w:hanging="294"/>
        <w:jc w:val="left"/>
        <w:textAlignment w:val="auto"/>
        <w:rPr>
          <w:sz w:val="28"/>
          <w:szCs w:val="28"/>
        </w:rPr>
      </w:pPr>
      <w:r w:rsidRPr="00E07724">
        <w:rPr>
          <w:sz w:val="28"/>
          <w:szCs w:val="28"/>
        </w:rPr>
        <w:t xml:space="preserve">Business organisation and structure </w:t>
      </w:r>
    </w:p>
    <w:p w14:paraId="35617EDB" w14:textId="77777777" w:rsidR="00B33D09" w:rsidRPr="00E07724" w:rsidRDefault="00B33D09" w:rsidP="00142538">
      <w:pPr>
        <w:widowControl/>
        <w:numPr>
          <w:ilvl w:val="0"/>
          <w:numId w:val="26"/>
        </w:numPr>
        <w:tabs>
          <w:tab w:val="left" w:pos="851"/>
        </w:tabs>
        <w:adjustRightInd/>
        <w:spacing w:line="240" w:lineRule="auto"/>
        <w:ind w:hanging="294"/>
        <w:jc w:val="left"/>
        <w:textAlignment w:val="auto"/>
        <w:rPr>
          <w:sz w:val="28"/>
          <w:szCs w:val="28"/>
        </w:rPr>
      </w:pPr>
      <w:r w:rsidRPr="00E07724">
        <w:rPr>
          <w:sz w:val="28"/>
          <w:szCs w:val="28"/>
        </w:rPr>
        <w:t xml:space="preserve">Types of organisations </w:t>
      </w:r>
    </w:p>
    <w:p w14:paraId="784C7883" w14:textId="77777777" w:rsidR="00B33D09" w:rsidRPr="00E07724" w:rsidRDefault="00B33D09" w:rsidP="00142538">
      <w:pPr>
        <w:widowControl/>
        <w:numPr>
          <w:ilvl w:val="0"/>
          <w:numId w:val="26"/>
        </w:numPr>
        <w:tabs>
          <w:tab w:val="left" w:pos="851"/>
        </w:tabs>
        <w:adjustRightInd/>
        <w:spacing w:line="240" w:lineRule="auto"/>
        <w:ind w:hanging="294"/>
        <w:jc w:val="left"/>
        <w:textAlignment w:val="auto"/>
        <w:rPr>
          <w:sz w:val="28"/>
          <w:szCs w:val="28"/>
        </w:rPr>
      </w:pPr>
      <w:r w:rsidRPr="00E07724">
        <w:rPr>
          <w:sz w:val="28"/>
          <w:szCs w:val="28"/>
        </w:rPr>
        <w:t xml:space="preserve">Departments and their functions </w:t>
      </w:r>
    </w:p>
    <w:p w14:paraId="28B83B71" w14:textId="77777777" w:rsidR="00B33D09" w:rsidRPr="00E07724" w:rsidRDefault="00B33D09" w:rsidP="00142538">
      <w:pPr>
        <w:widowControl/>
        <w:numPr>
          <w:ilvl w:val="0"/>
          <w:numId w:val="26"/>
        </w:numPr>
        <w:tabs>
          <w:tab w:val="left" w:pos="851"/>
        </w:tabs>
        <w:adjustRightInd/>
        <w:spacing w:line="240" w:lineRule="auto"/>
        <w:ind w:hanging="294"/>
        <w:jc w:val="left"/>
        <w:textAlignment w:val="auto"/>
        <w:rPr>
          <w:sz w:val="28"/>
          <w:szCs w:val="28"/>
        </w:rPr>
      </w:pPr>
      <w:r w:rsidRPr="00E07724">
        <w:rPr>
          <w:sz w:val="28"/>
          <w:szCs w:val="28"/>
        </w:rPr>
        <w:t xml:space="preserve">Management roles and responsibilities </w:t>
      </w:r>
    </w:p>
    <w:p w14:paraId="3ECD2FA6" w14:textId="77777777" w:rsidR="00B33D09" w:rsidRPr="00E07724" w:rsidRDefault="00B33D09" w:rsidP="00142538">
      <w:pPr>
        <w:widowControl/>
        <w:numPr>
          <w:ilvl w:val="0"/>
          <w:numId w:val="26"/>
        </w:numPr>
        <w:tabs>
          <w:tab w:val="left" w:pos="851"/>
        </w:tabs>
        <w:adjustRightInd/>
        <w:spacing w:line="240" w:lineRule="auto"/>
        <w:ind w:hanging="294"/>
        <w:jc w:val="left"/>
        <w:textAlignment w:val="auto"/>
        <w:rPr>
          <w:sz w:val="28"/>
          <w:szCs w:val="28"/>
        </w:rPr>
      </w:pPr>
      <w:r w:rsidRPr="00E07724">
        <w:rPr>
          <w:sz w:val="28"/>
          <w:szCs w:val="28"/>
        </w:rPr>
        <w:t xml:space="preserve">Planning and decision-making </w:t>
      </w:r>
    </w:p>
    <w:p w14:paraId="60A9C5B9" w14:textId="77777777" w:rsidR="00B33D09" w:rsidRPr="000B0BF2" w:rsidRDefault="00B33D09" w:rsidP="00142538">
      <w:pPr>
        <w:widowControl/>
        <w:numPr>
          <w:ilvl w:val="0"/>
          <w:numId w:val="26"/>
        </w:numPr>
        <w:tabs>
          <w:tab w:val="left" w:pos="851"/>
        </w:tabs>
        <w:adjustRightInd/>
        <w:spacing w:line="240" w:lineRule="auto"/>
        <w:ind w:hanging="294"/>
        <w:jc w:val="left"/>
        <w:textAlignment w:val="auto"/>
        <w:rPr>
          <w:sz w:val="28"/>
          <w:szCs w:val="28"/>
        </w:rPr>
      </w:pPr>
      <w:r w:rsidRPr="00E07724">
        <w:rPr>
          <w:sz w:val="28"/>
          <w:szCs w:val="28"/>
        </w:rPr>
        <w:t xml:space="preserve">Effective teamwork </w:t>
      </w:r>
    </w:p>
    <w:p w14:paraId="7F7EAFEC" w14:textId="77777777" w:rsidR="000B0BF2" w:rsidRPr="00E07724" w:rsidRDefault="000B0BF2" w:rsidP="000B0BF2">
      <w:pPr>
        <w:widowControl/>
        <w:adjustRightInd/>
        <w:spacing w:line="240" w:lineRule="auto"/>
        <w:ind w:left="720"/>
        <w:jc w:val="left"/>
        <w:textAlignment w:val="auto"/>
        <w:rPr>
          <w:sz w:val="28"/>
          <w:szCs w:val="28"/>
        </w:rPr>
      </w:pPr>
    </w:p>
    <w:p w14:paraId="6C1342EA" w14:textId="49B4FEE7" w:rsidR="00B33D09" w:rsidRPr="00E07724" w:rsidRDefault="000B0BF2" w:rsidP="000B0BF2">
      <w:pPr>
        <w:pStyle w:val="3"/>
        <w:spacing w:line="240" w:lineRule="auto"/>
        <w:jc w:val="both"/>
        <w:rPr>
          <w:szCs w:val="28"/>
        </w:rPr>
      </w:pPr>
      <w:r>
        <w:rPr>
          <w:szCs w:val="28"/>
        </w:rPr>
        <w:t xml:space="preserve">Тема </w:t>
      </w:r>
      <w:r w:rsidR="00B33D09" w:rsidRPr="00E07724">
        <w:rPr>
          <w:szCs w:val="28"/>
        </w:rPr>
        <w:t>11. Leadership and Management Skills</w:t>
      </w:r>
    </w:p>
    <w:p w14:paraId="39FAFCC0" w14:textId="77777777" w:rsidR="00B33D09" w:rsidRPr="00E07724" w:rsidRDefault="00B33D09" w:rsidP="00142538">
      <w:pPr>
        <w:widowControl/>
        <w:numPr>
          <w:ilvl w:val="0"/>
          <w:numId w:val="27"/>
        </w:numPr>
        <w:tabs>
          <w:tab w:val="left" w:pos="851"/>
        </w:tabs>
        <w:adjustRightInd/>
        <w:spacing w:line="240" w:lineRule="auto"/>
        <w:ind w:hanging="294"/>
        <w:jc w:val="left"/>
        <w:textAlignment w:val="auto"/>
        <w:rPr>
          <w:sz w:val="28"/>
          <w:szCs w:val="28"/>
        </w:rPr>
      </w:pPr>
      <w:r w:rsidRPr="00E07724">
        <w:rPr>
          <w:sz w:val="28"/>
          <w:szCs w:val="28"/>
        </w:rPr>
        <w:t xml:space="preserve">The concept of leadership </w:t>
      </w:r>
    </w:p>
    <w:p w14:paraId="6CBF2165" w14:textId="77777777" w:rsidR="00B33D09" w:rsidRPr="00E07724" w:rsidRDefault="00B33D09" w:rsidP="00142538">
      <w:pPr>
        <w:widowControl/>
        <w:numPr>
          <w:ilvl w:val="0"/>
          <w:numId w:val="27"/>
        </w:numPr>
        <w:tabs>
          <w:tab w:val="left" w:pos="851"/>
        </w:tabs>
        <w:adjustRightInd/>
        <w:spacing w:line="240" w:lineRule="auto"/>
        <w:ind w:hanging="294"/>
        <w:jc w:val="left"/>
        <w:textAlignment w:val="auto"/>
        <w:rPr>
          <w:sz w:val="28"/>
          <w:szCs w:val="28"/>
        </w:rPr>
      </w:pPr>
      <w:r w:rsidRPr="00E07724">
        <w:rPr>
          <w:sz w:val="28"/>
          <w:szCs w:val="28"/>
        </w:rPr>
        <w:t xml:space="preserve">Leadership styles </w:t>
      </w:r>
    </w:p>
    <w:p w14:paraId="7B71231D" w14:textId="77777777" w:rsidR="00B33D09" w:rsidRPr="00E07724" w:rsidRDefault="00B33D09" w:rsidP="00142538">
      <w:pPr>
        <w:widowControl/>
        <w:numPr>
          <w:ilvl w:val="0"/>
          <w:numId w:val="27"/>
        </w:numPr>
        <w:tabs>
          <w:tab w:val="left" w:pos="851"/>
        </w:tabs>
        <w:adjustRightInd/>
        <w:spacing w:line="240" w:lineRule="auto"/>
        <w:ind w:hanging="294"/>
        <w:jc w:val="left"/>
        <w:textAlignment w:val="auto"/>
        <w:rPr>
          <w:sz w:val="28"/>
          <w:szCs w:val="28"/>
        </w:rPr>
      </w:pPr>
      <w:r w:rsidRPr="00E07724">
        <w:rPr>
          <w:sz w:val="28"/>
          <w:szCs w:val="28"/>
        </w:rPr>
        <w:t xml:space="preserve">Qualities of an effective leader </w:t>
      </w:r>
    </w:p>
    <w:p w14:paraId="3E5D0074" w14:textId="77777777" w:rsidR="00B33D09" w:rsidRPr="00E07724" w:rsidRDefault="00B33D09" w:rsidP="00142538">
      <w:pPr>
        <w:widowControl/>
        <w:numPr>
          <w:ilvl w:val="0"/>
          <w:numId w:val="27"/>
        </w:numPr>
        <w:tabs>
          <w:tab w:val="left" w:pos="851"/>
        </w:tabs>
        <w:adjustRightInd/>
        <w:spacing w:line="240" w:lineRule="auto"/>
        <w:ind w:hanging="294"/>
        <w:jc w:val="left"/>
        <w:textAlignment w:val="auto"/>
        <w:rPr>
          <w:sz w:val="28"/>
          <w:szCs w:val="28"/>
        </w:rPr>
      </w:pPr>
      <w:r w:rsidRPr="00E07724">
        <w:rPr>
          <w:sz w:val="28"/>
          <w:szCs w:val="28"/>
        </w:rPr>
        <w:t xml:space="preserve">Leadership and employee motivation </w:t>
      </w:r>
    </w:p>
    <w:p w14:paraId="10E731CB" w14:textId="77777777" w:rsidR="00B33D09" w:rsidRPr="00E07724" w:rsidRDefault="00B33D09" w:rsidP="00142538">
      <w:pPr>
        <w:widowControl/>
        <w:numPr>
          <w:ilvl w:val="0"/>
          <w:numId w:val="27"/>
        </w:numPr>
        <w:tabs>
          <w:tab w:val="left" w:pos="851"/>
        </w:tabs>
        <w:adjustRightInd/>
        <w:spacing w:line="240" w:lineRule="auto"/>
        <w:ind w:hanging="294"/>
        <w:jc w:val="left"/>
        <w:textAlignment w:val="auto"/>
        <w:rPr>
          <w:sz w:val="28"/>
          <w:szCs w:val="28"/>
        </w:rPr>
      </w:pPr>
      <w:r w:rsidRPr="00E07724">
        <w:rPr>
          <w:sz w:val="28"/>
          <w:szCs w:val="28"/>
        </w:rPr>
        <w:t xml:space="preserve">Communication and conflict management </w:t>
      </w:r>
    </w:p>
    <w:p w14:paraId="106DEF72" w14:textId="77777777" w:rsidR="00B33D09" w:rsidRPr="00E07724" w:rsidRDefault="00B33D09" w:rsidP="00142538">
      <w:pPr>
        <w:widowControl/>
        <w:numPr>
          <w:ilvl w:val="0"/>
          <w:numId w:val="27"/>
        </w:numPr>
        <w:tabs>
          <w:tab w:val="left" w:pos="851"/>
        </w:tabs>
        <w:adjustRightInd/>
        <w:spacing w:line="240" w:lineRule="auto"/>
        <w:ind w:hanging="294"/>
        <w:jc w:val="left"/>
        <w:textAlignment w:val="auto"/>
        <w:rPr>
          <w:sz w:val="28"/>
          <w:szCs w:val="28"/>
        </w:rPr>
      </w:pPr>
      <w:r w:rsidRPr="00E07724">
        <w:rPr>
          <w:sz w:val="28"/>
          <w:szCs w:val="28"/>
        </w:rPr>
        <w:t xml:space="preserve">Developing leadership skills </w:t>
      </w:r>
    </w:p>
    <w:p w14:paraId="3D3A848F" w14:textId="77777777" w:rsidR="00E07724" w:rsidRPr="00E07724" w:rsidRDefault="00E07724" w:rsidP="00E07724">
      <w:pPr>
        <w:widowControl/>
        <w:adjustRightInd/>
        <w:spacing w:line="240" w:lineRule="auto"/>
        <w:ind w:left="720"/>
        <w:jc w:val="left"/>
        <w:textAlignment w:val="auto"/>
        <w:rPr>
          <w:sz w:val="28"/>
          <w:szCs w:val="28"/>
        </w:rPr>
      </w:pPr>
    </w:p>
    <w:p w14:paraId="6487B2D1" w14:textId="0FCFB721" w:rsidR="00B33D09" w:rsidRPr="00E07724" w:rsidRDefault="000B0BF2" w:rsidP="000B0BF2">
      <w:pPr>
        <w:pStyle w:val="3"/>
        <w:spacing w:line="240" w:lineRule="auto"/>
        <w:jc w:val="both"/>
        <w:rPr>
          <w:szCs w:val="28"/>
        </w:rPr>
      </w:pPr>
      <w:r>
        <w:rPr>
          <w:szCs w:val="28"/>
        </w:rPr>
        <w:t xml:space="preserve">Тема </w:t>
      </w:r>
      <w:r w:rsidR="00B33D09" w:rsidRPr="00E07724">
        <w:rPr>
          <w:szCs w:val="28"/>
        </w:rPr>
        <w:t>12. Competition and Business Strategy</w:t>
      </w:r>
    </w:p>
    <w:p w14:paraId="44E3E3ED" w14:textId="77777777" w:rsidR="00B33D09" w:rsidRPr="00E07724" w:rsidRDefault="00B33D09" w:rsidP="00142538">
      <w:pPr>
        <w:widowControl/>
        <w:numPr>
          <w:ilvl w:val="0"/>
          <w:numId w:val="28"/>
        </w:numPr>
        <w:tabs>
          <w:tab w:val="left" w:pos="851"/>
        </w:tabs>
        <w:adjustRightInd/>
        <w:spacing w:line="240" w:lineRule="auto"/>
        <w:ind w:hanging="294"/>
        <w:jc w:val="left"/>
        <w:textAlignment w:val="auto"/>
        <w:rPr>
          <w:sz w:val="28"/>
          <w:szCs w:val="28"/>
        </w:rPr>
      </w:pPr>
      <w:r w:rsidRPr="00E07724">
        <w:rPr>
          <w:sz w:val="28"/>
          <w:szCs w:val="28"/>
        </w:rPr>
        <w:t xml:space="preserve">Competition in the market </w:t>
      </w:r>
    </w:p>
    <w:p w14:paraId="75ABD96E" w14:textId="77777777" w:rsidR="00B33D09" w:rsidRPr="00E07724" w:rsidRDefault="00B33D09" w:rsidP="00142538">
      <w:pPr>
        <w:widowControl/>
        <w:numPr>
          <w:ilvl w:val="0"/>
          <w:numId w:val="28"/>
        </w:numPr>
        <w:tabs>
          <w:tab w:val="left" w:pos="851"/>
        </w:tabs>
        <w:adjustRightInd/>
        <w:spacing w:line="240" w:lineRule="auto"/>
        <w:ind w:hanging="294"/>
        <w:jc w:val="left"/>
        <w:textAlignment w:val="auto"/>
        <w:rPr>
          <w:sz w:val="28"/>
          <w:szCs w:val="28"/>
        </w:rPr>
      </w:pPr>
      <w:r w:rsidRPr="00E07724">
        <w:rPr>
          <w:sz w:val="28"/>
          <w:szCs w:val="28"/>
        </w:rPr>
        <w:t xml:space="preserve">Types of competition </w:t>
      </w:r>
    </w:p>
    <w:p w14:paraId="5CC14519" w14:textId="77777777" w:rsidR="00B33D09" w:rsidRPr="00E07724" w:rsidRDefault="00B33D09" w:rsidP="00142538">
      <w:pPr>
        <w:widowControl/>
        <w:numPr>
          <w:ilvl w:val="0"/>
          <w:numId w:val="28"/>
        </w:numPr>
        <w:tabs>
          <w:tab w:val="left" w:pos="851"/>
        </w:tabs>
        <w:adjustRightInd/>
        <w:spacing w:line="240" w:lineRule="auto"/>
        <w:ind w:hanging="294"/>
        <w:jc w:val="left"/>
        <w:textAlignment w:val="auto"/>
        <w:rPr>
          <w:sz w:val="28"/>
          <w:szCs w:val="28"/>
        </w:rPr>
      </w:pPr>
      <w:r w:rsidRPr="00E07724">
        <w:rPr>
          <w:sz w:val="28"/>
          <w:szCs w:val="28"/>
        </w:rPr>
        <w:t xml:space="preserve">Competitive advantage </w:t>
      </w:r>
    </w:p>
    <w:p w14:paraId="7D84BEE6" w14:textId="77777777" w:rsidR="00B33D09" w:rsidRPr="00E07724" w:rsidRDefault="00B33D09" w:rsidP="00142538">
      <w:pPr>
        <w:widowControl/>
        <w:numPr>
          <w:ilvl w:val="0"/>
          <w:numId w:val="28"/>
        </w:numPr>
        <w:tabs>
          <w:tab w:val="left" w:pos="851"/>
        </w:tabs>
        <w:adjustRightInd/>
        <w:spacing w:line="240" w:lineRule="auto"/>
        <w:ind w:hanging="294"/>
        <w:jc w:val="left"/>
        <w:textAlignment w:val="auto"/>
        <w:rPr>
          <w:sz w:val="28"/>
          <w:szCs w:val="28"/>
        </w:rPr>
      </w:pPr>
      <w:r w:rsidRPr="00E07724">
        <w:rPr>
          <w:sz w:val="28"/>
          <w:szCs w:val="28"/>
        </w:rPr>
        <w:t xml:space="preserve">Pricing strategies </w:t>
      </w:r>
    </w:p>
    <w:p w14:paraId="689C7031" w14:textId="77777777" w:rsidR="00B33D09" w:rsidRPr="00E07724" w:rsidRDefault="00B33D09" w:rsidP="00142538">
      <w:pPr>
        <w:widowControl/>
        <w:numPr>
          <w:ilvl w:val="0"/>
          <w:numId w:val="28"/>
        </w:numPr>
        <w:tabs>
          <w:tab w:val="left" w:pos="851"/>
        </w:tabs>
        <w:adjustRightInd/>
        <w:spacing w:line="240" w:lineRule="auto"/>
        <w:ind w:hanging="294"/>
        <w:jc w:val="left"/>
        <w:textAlignment w:val="auto"/>
        <w:rPr>
          <w:sz w:val="28"/>
          <w:szCs w:val="28"/>
        </w:rPr>
      </w:pPr>
      <w:r w:rsidRPr="00E07724">
        <w:rPr>
          <w:sz w:val="28"/>
          <w:szCs w:val="28"/>
        </w:rPr>
        <w:t xml:space="preserve">Competitors and market analysis </w:t>
      </w:r>
    </w:p>
    <w:p w14:paraId="548904B5" w14:textId="77777777" w:rsidR="00B33D09" w:rsidRPr="00E07724" w:rsidRDefault="00B33D09" w:rsidP="00142538">
      <w:pPr>
        <w:widowControl/>
        <w:numPr>
          <w:ilvl w:val="0"/>
          <w:numId w:val="28"/>
        </w:numPr>
        <w:tabs>
          <w:tab w:val="left" w:pos="851"/>
        </w:tabs>
        <w:adjustRightInd/>
        <w:spacing w:line="240" w:lineRule="auto"/>
        <w:ind w:hanging="294"/>
        <w:jc w:val="left"/>
        <w:textAlignment w:val="auto"/>
        <w:rPr>
          <w:sz w:val="28"/>
          <w:szCs w:val="28"/>
        </w:rPr>
      </w:pPr>
      <w:r w:rsidRPr="00E07724">
        <w:rPr>
          <w:sz w:val="28"/>
          <w:szCs w:val="28"/>
        </w:rPr>
        <w:t>Strategies for business success</w:t>
      </w:r>
    </w:p>
    <w:p w14:paraId="376DA5FB" w14:textId="77777777" w:rsidR="00C23019" w:rsidRDefault="00C23019" w:rsidP="00C23019">
      <w:pPr>
        <w:widowControl/>
        <w:autoSpaceDE w:val="0"/>
        <w:autoSpaceDN w:val="0"/>
        <w:spacing w:line="240" w:lineRule="auto"/>
        <w:contextualSpacing/>
        <w:jc w:val="center"/>
        <w:textAlignment w:val="auto"/>
        <w:rPr>
          <w:b/>
          <w:color w:val="000000"/>
          <w:sz w:val="28"/>
          <w:szCs w:val="28"/>
          <w:lang w:val="uk-UA" w:eastAsia="uk-UA"/>
        </w:rPr>
      </w:pPr>
    </w:p>
    <w:p w14:paraId="4BB13EA1" w14:textId="79C2DD85" w:rsidR="00BF1FC9" w:rsidRDefault="004D5FE0" w:rsidP="00BF1FC9">
      <w:pPr>
        <w:widowControl/>
        <w:autoSpaceDE w:val="0"/>
        <w:autoSpaceDN w:val="0"/>
        <w:spacing w:line="240" w:lineRule="auto"/>
        <w:contextualSpacing/>
        <w:jc w:val="center"/>
        <w:textAlignment w:val="auto"/>
        <w:rPr>
          <w:b/>
          <w:color w:val="000000"/>
          <w:sz w:val="28"/>
          <w:szCs w:val="28"/>
          <w:lang w:val="uk-UA" w:eastAsia="uk-UA"/>
        </w:rPr>
      </w:pPr>
      <w:r>
        <w:rPr>
          <w:b/>
          <w:color w:val="000000"/>
          <w:sz w:val="28"/>
          <w:szCs w:val="28"/>
          <w:lang w:val="uk-UA" w:eastAsia="uk-UA"/>
        </w:rPr>
        <w:t>З ділової української мови</w:t>
      </w:r>
    </w:p>
    <w:p w14:paraId="547E6F89" w14:textId="77777777" w:rsidR="00E07724" w:rsidRDefault="00E07724" w:rsidP="00BF1FC9">
      <w:pPr>
        <w:widowControl/>
        <w:autoSpaceDE w:val="0"/>
        <w:autoSpaceDN w:val="0"/>
        <w:spacing w:line="240" w:lineRule="auto"/>
        <w:contextualSpacing/>
        <w:jc w:val="center"/>
        <w:textAlignment w:val="auto"/>
        <w:rPr>
          <w:b/>
          <w:color w:val="000000"/>
          <w:sz w:val="28"/>
          <w:szCs w:val="28"/>
          <w:lang w:val="uk-UA" w:eastAsia="uk-UA"/>
        </w:rPr>
      </w:pPr>
    </w:p>
    <w:p w14:paraId="69BC75FC" w14:textId="77777777" w:rsidR="00BF1FC9" w:rsidRPr="003D4B7C" w:rsidRDefault="00BF1FC9" w:rsidP="00BF1FC9">
      <w:pPr>
        <w:widowControl/>
        <w:adjustRightInd/>
        <w:spacing w:line="240" w:lineRule="auto"/>
        <w:ind w:firstLine="567"/>
        <w:textAlignment w:val="auto"/>
        <w:rPr>
          <w:b/>
          <w:iCs/>
          <w:sz w:val="28"/>
          <w:szCs w:val="28"/>
          <w:lang w:val="uk-UA"/>
        </w:rPr>
      </w:pPr>
      <w:r w:rsidRPr="003D4B7C">
        <w:rPr>
          <w:b/>
          <w:iCs/>
          <w:sz w:val="28"/>
          <w:szCs w:val="28"/>
          <w:lang w:val="uk-UA"/>
        </w:rPr>
        <w:t>Т</w:t>
      </w:r>
      <w:r>
        <w:rPr>
          <w:b/>
          <w:iCs/>
          <w:sz w:val="28"/>
          <w:szCs w:val="28"/>
          <w:lang w:val="uk-UA"/>
        </w:rPr>
        <w:t>ема 1</w:t>
      </w:r>
      <w:r w:rsidRPr="003D4B7C">
        <w:rPr>
          <w:b/>
          <w:i/>
          <w:sz w:val="28"/>
          <w:szCs w:val="28"/>
          <w:lang w:val="uk-UA"/>
        </w:rPr>
        <w:t xml:space="preserve">. </w:t>
      </w:r>
      <w:r w:rsidRPr="003D4B7C">
        <w:rPr>
          <w:b/>
          <w:iCs/>
          <w:sz w:val="28"/>
          <w:szCs w:val="28"/>
          <w:lang w:val="uk-UA"/>
        </w:rPr>
        <w:t>Формування і розвиток української літературної мови</w:t>
      </w:r>
    </w:p>
    <w:p w14:paraId="7E073A08" w14:textId="77777777" w:rsidR="00BF1FC9" w:rsidRDefault="00BF1FC9" w:rsidP="00142538">
      <w:pPr>
        <w:widowControl/>
        <w:numPr>
          <w:ilvl w:val="0"/>
          <w:numId w:val="2"/>
        </w:numPr>
        <w:tabs>
          <w:tab w:val="left" w:pos="851"/>
        </w:tabs>
        <w:adjustRightInd/>
        <w:spacing w:line="240" w:lineRule="auto"/>
        <w:ind w:left="0" w:firstLine="567"/>
        <w:textAlignment w:val="auto"/>
        <w:rPr>
          <w:sz w:val="28"/>
          <w:szCs w:val="28"/>
          <w:lang w:val="uk-UA"/>
        </w:rPr>
      </w:pPr>
      <w:r>
        <w:rPr>
          <w:sz w:val="28"/>
          <w:szCs w:val="28"/>
          <w:lang w:val="uk-UA"/>
        </w:rPr>
        <w:t>Ф</w:t>
      </w:r>
      <w:r w:rsidRPr="003D4B7C">
        <w:rPr>
          <w:sz w:val="28"/>
          <w:szCs w:val="28"/>
          <w:lang w:val="uk-UA"/>
        </w:rPr>
        <w:t xml:space="preserve">ормування української літературної мови. </w:t>
      </w:r>
    </w:p>
    <w:p w14:paraId="764A3DEA" w14:textId="77777777" w:rsidR="00BF1FC9" w:rsidRDefault="00BF1FC9" w:rsidP="00142538">
      <w:pPr>
        <w:widowControl/>
        <w:numPr>
          <w:ilvl w:val="0"/>
          <w:numId w:val="2"/>
        </w:numPr>
        <w:tabs>
          <w:tab w:val="left" w:pos="851"/>
        </w:tabs>
        <w:adjustRightInd/>
        <w:spacing w:line="240" w:lineRule="auto"/>
        <w:ind w:left="0" w:firstLine="567"/>
        <w:textAlignment w:val="auto"/>
        <w:rPr>
          <w:sz w:val="28"/>
          <w:szCs w:val="28"/>
          <w:lang w:val="uk-UA"/>
        </w:rPr>
      </w:pPr>
      <w:r w:rsidRPr="003D4B7C">
        <w:rPr>
          <w:sz w:val="28"/>
          <w:szCs w:val="28"/>
          <w:lang w:val="uk-UA"/>
        </w:rPr>
        <w:lastRenderedPageBreak/>
        <w:t xml:space="preserve">Функції української літературної мови. </w:t>
      </w:r>
    </w:p>
    <w:p w14:paraId="4CA9A64D" w14:textId="64F393A1" w:rsidR="00BF1FC9" w:rsidRDefault="00BF1FC9" w:rsidP="00C23019">
      <w:pPr>
        <w:widowControl/>
        <w:tabs>
          <w:tab w:val="left" w:pos="851"/>
        </w:tabs>
        <w:adjustRightInd/>
        <w:spacing w:line="240" w:lineRule="auto"/>
        <w:textAlignment w:val="auto"/>
        <w:outlineLvl w:val="0"/>
        <w:rPr>
          <w:b/>
          <w:i/>
          <w:sz w:val="28"/>
          <w:szCs w:val="28"/>
          <w:lang w:val="uk-UA"/>
        </w:rPr>
      </w:pPr>
    </w:p>
    <w:p w14:paraId="235DAB72" w14:textId="77777777" w:rsidR="00BF1FC9" w:rsidRPr="003D4B7C" w:rsidRDefault="00BF1FC9" w:rsidP="00BF1FC9">
      <w:pPr>
        <w:widowControl/>
        <w:adjustRightInd/>
        <w:spacing w:line="240" w:lineRule="auto"/>
        <w:ind w:firstLine="567"/>
        <w:textAlignment w:val="auto"/>
        <w:outlineLvl w:val="0"/>
        <w:rPr>
          <w:b/>
          <w:iCs/>
          <w:sz w:val="28"/>
          <w:szCs w:val="28"/>
          <w:lang w:val="uk-UA"/>
        </w:rPr>
      </w:pPr>
      <w:r w:rsidRPr="003D4B7C">
        <w:rPr>
          <w:b/>
          <w:iCs/>
          <w:sz w:val="28"/>
          <w:szCs w:val="28"/>
          <w:lang w:val="uk-UA"/>
        </w:rPr>
        <w:t>Т</w:t>
      </w:r>
      <w:r>
        <w:rPr>
          <w:b/>
          <w:iCs/>
          <w:sz w:val="28"/>
          <w:szCs w:val="28"/>
          <w:lang w:val="uk-UA"/>
        </w:rPr>
        <w:t>ема </w:t>
      </w:r>
      <w:r w:rsidRPr="003D4B7C">
        <w:rPr>
          <w:b/>
          <w:iCs/>
          <w:sz w:val="28"/>
          <w:szCs w:val="28"/>
          <w:lang w:val="uk-UA"/>
        </w:rPr>
        <w:t>2. Писемне професійне мовлення</w:t>
      </w:r>
    </w:p>
    <w:p w14:paraId="5B86F53A" w14:textId="77777777" w:rsidR="00BF1FC9" w:rsidRPr="007F0695" w:rsidRDefault="00BF1FC9" w:rsidP="00142538">
      <w:pPr>
        <w:widowControl/>
        <w:numPr>
          <w:ilvl w:val="0"/>
          <w:numId w:val="3"/>
        </w:numPr>
        <w:tabs>
          <w:tab w:val="left" w:pos="851"/>
        </w:tabs>
        <w:adjustRightInd/>
        <w:spacing w:line="240" w:lineRule="auto"/>
        <w:ind w:left="0" w:firstLine="567"/>
        <w:textAlignment w:val="auto"/>
        <w:rPr>
          <w:sz w:val="28"/>
          <w:szCs w:val="28"/>
        </w:rPr>
      </w:pPr>
      <w:r w:rsidRPr="003D4B7C">
        <w:rPr>
          <w:sz w:val="28"/>
          <w:szCs w:val="28"/>
        </w:rPr>
        <w:t>Оформлення титульної сторінки</w:t>
      </w:r>
      <w:r w:rsidRPr="003D4B7C">
        <w:rPr>
          <w:sz w:val="28"/>
          <w:szCs w:val="28"/>
          <w:lang w:val="uk-UA"/>
        </w:rPr>
        <w:t xml:space="preserve">. </w:t>
      </w:r>
    </w:p>
    <w:p w14:paraId="637A907A" w14:textId="77777777" w:rsidR="00BF1FC9" w:rsidRPr="007F0695" w:rsidRDefault="00BF1FC9" w:rsidP="00142538">
      <w:pPr>
        <w:widowControl/>
        <w:numPr>
          <w:ilvl w:val="0"/>
          <w:numId w:val="3"/>
        </w:numPr>
        <w:tabs>
          <w:tab w:val="left" w:pos="851"/>
        </w:tabs>
        <w:adjustRightInd/>
        <w:spacing w:line="240" w:lineRule="auto"/>
        <w:ind w:left="0" w:firstLine="567"/>
        <w:textAlignment w:val="auto"/>
        <w:rPr>
          <w:sz w:val="28"/>
          <w:szCs w:val="28"/>
        </w:rPr>
      </w:pPr>
      <w:r w:rsidRPr="003D4B7C">
        <w:rPr>
          <w:sz w:val="28"/>
          <w:szCs w:val="28"/>
        </w:rPr>
        <w:t>Оформлення заголовк</w:t>
      </w:r>
      <w:r w:rsidRPr="003D4B7C">
        <w:rPr>
          <w:sz w:val="28"/>
          <w:szCs w:val="28"/>
          <w:lang w:val="uk-UA"/>
        </w:rPr>
        <w:t>ів</w:t>
      </w:r>
      <w:r w:rsidRPr="003D4B7C">
        <w:rPr>
          <w:sz w:val="28"/>
          <w:szCs w:val="28"/>
        </w:rPr>
        <w:t xml:space="preserve"> </w:t>
      </w:r>
      <w:r w:rsidRPr="003D4B7C">
        <w:rPr>
          <w:sz w:val="28"/>
          <w:szCs w:val="28"/>
          <w:lang w:val="uk-UA"/>
        </w:rPr>
        <w:t>і</w:t>
      </w:r>
      <w:r w:rsidRPr="003D4B7C">
        <w:rPr>
          <w:sz w:val="28"/>
          <w:szCs w:val="28"/>
        </w:rPr>
        <w:t xml:space="preserve"> підзаголовків</w:t>
      </w:r>
      <w:r w:rsidRPr="003D4B7C">
        <w:rPr>
          <w:sz w:val="28"/>
          <w:szCs w:val="28"/>
          <w:lang w:val="uk-UA"/>
        </w:rPr>
        <w:t xml:space="preserve">. </w:t>
      </w:r>
    </w:p>
    <w:p w14:paraId="7005936D" w14:textId="77777777" w:rsidR="00BF1FC9" w:rsidRPr="007F0695" w:rsidRDefault="00BF1FC9" w:rsidP="00142538">
      <w:pPr>
        <w:widowControl/>
        <w:numPr>
          <w:ilvl w:val="0"/>
          <w:numId w:val="3"/>
        </w:numPr>
        <w:tabs>
          <w:tab w:val="left" w:pos="851"/>
        </w:tabs>
        <w:adjustRightInd/>
        <w:spacing w:line="240" w:lineRule="auto"/>
        <w:ind w:left="0" w:firstLine="567"/>
        <w:textAlignment w:val="auto"/>
        <w:rPr>
          <w:sz w:val="28"/>
          <w:szCs w:val="28"/>
        </w:rPr>
      </w:pPr>
      <w:r w:rsidRPr="003D4B7C">
        <w:rPr>
          <w:sz w:val="28"/>
          <w:szCs w:val="28"/>
        </w:rPr>
        <w:t xml:space="preserve">Покликання до тексту </w:t>
      </w:r>
      <w:r w:rsidRPr="003D4B7C">
        <w:rPr>
          <w:sz w:val="28"/>
          <w:szCs w:val="28"/>
          <w:lang w:val="uk-UA"/>
        </w:rPr>
        <w:t>й</w:t>
      </w:r>
      <w:r w:rsidRPr="003D4B7C">
        <w:rPr>
          <w:sz w:val="28"/>
          <w:szCs w:val="28"/>
        </w:rPr>
        <w:t xml:space="preserve"> правила їх оформлення</w:t>
      </w:r>
      <w:r w:rsidRPr="003D4B7C">
        <w:rPr>
          <w:sz w:val="28"/>
          <w:szCs w:val="28"/>
          <w:lang w:val="uk-UA"/>
        </w:rPr>
        <w:t xml:space="preserve">. </w:t>
      </w:r>
    </w:p>
    <w:p w14:paraId="20F5A726" w14:textId="77777777" w:rsidR="00BF1FC9" w:rsidRPr="003D4B7C" w:rsidRDefault="00BF1FC9" w:rsidP="00142538">
      <w:pPr>
        <w:widowControl/>
        <w:numPr>
          <w:ilvl w:val="0"/>
          <w:numId w:val="3"/>
        </w:numPr>
        <w:tabs>
          <w:tab w:val="left" w:pos="851"/>
        </w:tabs>
        <w:adjustRightInd/>
        <w:spacing w:line="240" w:lineRule="auto"/>
        <w:ind w:left="0" w:firstLine="567"/>
        <w:textAlignment w:val="auto"/>
        <w:rPr>
          <w:sz w:val="28"/>
          <w:szCs w:val="28"/>
        </w:rPr>
      </w:pPr>
      <w:r w:rsidRPr="003D4B7C">
        <w:rPr>
          <w:sz w:val="28"/>
          <w:szCs w:val="28"/>
          <w:lang w:val="uk-UA"/>
        </w:rPr>
        <w:t>Бібліографія. Правила оформлення б</w:t>
      </w:r>
      <w:r w:rsidRPr="003D4B7C">
        <w:rPr>
          <w:sz w:val="28"/>
          <w:szCs w:val="28"/>
        </w:rPr>
        <w:t>ібліографі</w:t>
      </w:r>
      <w:r w:rsidRPr="003D4B7C">
        <w:rPr>
          <w:sz w:val="28"/>
          <w:szCs w:val="28"/>
          <w:lang w:val="uk-UA"/>
        </w:rPr>
        <w:t>ї.</w:t>
      </w:r>
    </w:p>
    <w:p w14:paraId="03A4582D" w14:textId="7342CEF7" w:rsidR="00BF1FC9" w:rsidRDefault="00BF1FC9" w:rsidP="00AC5F9A">
      <w:pPr>
        <w:widowControl/>
        <w:adjustRightInd/>
        <w:spacing w:line="240" w:lineRule="auto"/>
        <w:textAlignment w:val="auto"/>
        <w:rPr>
          <w:b/>
          <w:i/>
          <w:sz w:val="28"/>
          <w:szCs w:val="28"/>
          <w:lang w:val="uk-UA"/>
        </w:rPr>
      </w:pPr>
    </w:p>
    <w:p w14:paraId="52D75CC9" w14:textId="77777777" w:rsidR="00BF1FC9" w:rsidRPr="003D4B7C" w:rsidRDefault="00BF1FC9" w:rsidP="00BF1FC9">
      <w:pPr>
        <w:widowControl/>
        <w:adjustRightInd/>
        <w:spacing w:line="240" w:lineRule="auto"/>
        <w:ind w:firstLine="567"/>
        <w:textAlignment w:val="auto"/>
        <w:rPr>
          <w:b/>
          <w:iCs/>
          <w:sz w:val="28"/>
          <w:szCs w:val="28"/>
          <w:lang w:val="uk-UA"/>
        </w:rPr>
      </w:pPr>
      <w:r w:rsidRPr="003D4B7C">
        <w:rPr>
          <w:b/>
          <w:iCs/>
          <w:sz w:val="28"/>
          <w:szCs w:val="28"/>
          <w:lang w:val="uk-UA"/>
        </w:rPr>
        <w:t>Т</w:t>
      </w:r>
      <w:r>
        <w:rPr>
          <w:b/>
          <w:iCs/>
          <w:sz w:val="28"/>
          <w:szCs w:val="28"/>
          <w:lang w:val="uk-UA"/>
        </w:rPr>
        <w:t>ема</w:t>
      </w:r>
      <w:r w:rsidRPr="003D4B7C">
        <w:rPr>
          <w:b/>
          <w:iCs/>
          <w:sz w:val="28"/>
          <w:szCs w:val="28"/>
          <w:lang w:val="uk-UA"/>
        </w:rPr>
        <w:t xml:space="preserve"> 3. Культура укладання д</w:t>
      </w:r>
      <w:r w:rsidRPr="003D4B7C">
        <w:rPr>
          <w:b/>
          <w:iCs/>
          <w:sz w:val="28"/>
          <w:szCs w:val="28"/>
        </w:rPr>
        <w:t>окумент</w:t>
      </w:r>
      <w:r w:rsidRPr="003D4B7C">
        <w:rPr>
          <w:b/>
          <w:iCs/>
          <w:sz w:val="28"/>
          <w:szCs w:val="28"/>
          <w:lang w:val="uk-UA"/>
        </w:rPr>
        <w:t>ів щодо</w:t>
      </w:r>
      <w:r w:rsidRPr="003D4B7C">
        <w:rPr>
          <w:b/>
          <w:iCs/>
          <w:sz w:val="28"/>
          <w:szCs w:val="28"/>
        </w:rPr>
        <w:t xml:space="preserve"> особового складу</w:t>
      </w:r>
      <w:r w:rsidRPr="003D4B7C">
        <w:rPr>
          <w:b/>
          <w:iCs/>
          <w:sz w:val="28"/>
          <w:szCs w:val="28"/>
          <w:lang w:val="uk-UA"/>
        </w:rPr>
        <w:t>. Довідково-інформаційні документи</w:t>
      </w:r>
    </w:p>
    <w:p w14:paraId="2B0F6BD4" w14:textId="77777777" w:rsidR="00BF1FC9" w:rsidRPr="007F0695" w:rsidRDefault="00BF1FC9" w:rsidP="00142538">
      <w:pPr>
        <w:widowControl/>
        <w:numPr>
          <w:ilvl w:val="0"/>
          <w:numId w:val="4"/>
        </w:numPr>
        <w:tabs>
          <w:tab w:val="left" w:pos="851"/>
        </w:tabs>
        <w:adjustRightInd/>
        <w:spacing w:line="240" w:lineRule="auto"/>
        <w:ind w:left="0" w:firstLine="567"/>
        <w:textAlignment w:val="auto"/>
        <w:rPr>
          <w:sz w:val="28"/>
          <w:szCs w:val="28"/>
        </w:rPr>
      </w:pPr>
      <w:r w:rsidRPr="003D4B7C">
        <w:rPr>
          <w:sz w:val="28"/>
          <w:szCs w:val="28"/>
          <w:lang w:val="uk-UA"/>
        </w:rPr>
        <w:t xml:space="preserve">Службові записки. </w:t>
      </w:r>
    </w:p>
    <w:p w14:paraId="09A87192" w14:textId="77777777" w:rsidR="00BF1FC9" w:rsidRPr="007F0695" w:rsidRDefault="00BF1FC9" w:rsidP="00142538">
      <w:pPr>
        <w:widowControl/>
        <w:numPr>
          <w:ilvl w:val="0"/>
          <w:numId w:val="4"/>
        </w:numPr>
        <w:tabs>
          <w:tab w:val="left" w:pos="851"/>
        </w:tabs>
        <w:adjustRightInd/>
        <w:spacing w:line="240" w:lineRule="auto"/>
        <w:ind w:left="0" w:firstLine="567"/>
        <w:textAlignment w:val="auto"/>
        <w:rPr>
          <w:sz w:val="28"/>
          <w:szCs w:val="28"/>
        </w:rPr>
      </w:pPr>
      <w:r w:rsidRPr="003D4B7C">
        <w:rPr>
          <w:sz w:val="28"/>
          <w:szCs w:val="28"/>
          <w:lang w:val="uk-UA"/>
        </w:rPr>
        <w:t xml:space="preserve">Оголошення. </w:t>
      </w:r>
    </w:p>
    <w:p w14:paraId="1E19A171" w14:textId="77777777" w:rsidR="00BF1FC9" w:rsidRPr="003D4B7C" w:rsidRDefault="00BF1FC9" w:rsidP="00142538">
      <w:pPr>
        <w:widowControl/>
        <w:numPr>
          <w:ilvl w:val="0"/>
          <w:numId w:val="4"/>
        </w:numPr>
        <w:tabs>
          <w:tab w:val="left" w:pos="851"/>
        </w:tabs>
        <w:adjustRightInd/>
        <w:spacing w:line="240" w:lineRule="auto"/>
        <w:ind w:left="0" w:firstLine="567"/>
        <w:textAlignment w:val="auto"/>
        <w:rPr>
          <w:sz w:val="28"/>
          <w:szCs w:val="28"/>
        </w:rPr>
      </w:pPr>
      <w:r w:rsidRPr="003D4B7C">
        <w:rPr>
          <w:sz w:val="28"/>
          <w:szCs w:val="28"/>
          <w:lang w:val="uk-UA"/>
        </w:rPr>
        <w:t>Запрошення.</w:t>
      </w:r>
    </w:p>
    <w:p w14:paraId="585336C1" w14:textId="77777777" w:rsidR="00BF1FC9" w:rsidRDefault="00BF1FC9" w:rsidP="00C23019">
      <w:pPr>
        <w:widowControl/>
        <w:tabs>
          <w:tab w:val="left" w:pos="851"/>
        </w:tabs>
        <w:adjustRightInd/>
        <w:spacing w:line="240" w:lineRule="auto"/>
        <w:ind w:firstLine="567"/>
        <w:textAlignment w:val="auto"/>
        <w:rPr>
          <w:b/>
          <w:i/>
          <w:sz w:val="28"/>
          <w:szCs w:val="28"/>
          <w:lang w:val="uk-UA"/>
        </w:rPr>
      </w:pPr>
    </w:p>
    <w:p w14:paraId="0B6867A1" w14:textId="77777777" w:rsidR="00BF1FC9" w:rsidRPr="003D4B7C" w:rsidRDefault="00BF1FC9" w:rsidP="00BF1FC9">
      <w:pPr>
        <w:widowControl/>
        <w:adjustRightInd/>
        <w:spacing w:line="240" w:lineRule="auto"/>
        <w:ind w:firstLine="567"/>
        <w:textAlignment w:val="auto"/>
        <w:rPr>
          <w:b/>
          <w:iCs/>
          <w:sz w:val="28"/>
          <w:szCs w:val="28"/>
          <w:lang w:val="uk-UA"/>
        </w:rPr>
      </w:pPr>
      <w:r w:rsidRPr="003D4B7C">
        <w:rPr>
          <w:b/>
          <w:iCs/>
          <w:sz w:val="28"/>
          <w:szCs w:val="28"/>
          <w:lang w:val="uk-UA"/>
        </w:rPr>
        <w:t>Т</w:t>
      </w:r>
      <w:r>
        <w:rPr>
          <w:b/>
          <w:iCs/>
          <w:sz w:val="28"/>
          <w:szCs w:val="28"/>
          <w:lang w:val="uk-UA"/>
        </w:rPr>
        <w:t>ема</w:t>
      </w:r>
      <w:r w:rsidRPr="003D4B7C">
        <w:rPr>
          <w:b/>
          <w:iCs/>
          <w:sz w:val="28"/>
          <w:szCs w:val="28"/>
          <w:lang w:val="uk-UA"/>
        </w:rPr>
        <w:t xml:space="preserve"> 4. Розпорядчі документи</w:t>
      </w:r>
    </w:p>
    <w:p w14:paraId="3F5C32FA" w14:textId="77777777" w:rsidR="00BF1FC9" w:rsidRPr="007F0695" w:rsidRDefault="00BF1FC9" w:rsidP="00142538">
      <w:pPr>
        <w:widowControl/>
        <w:numPr>
          <w:ilvl w:val="0"/>
          <w:numId w:val="5"/>
        </w:numPr>
        <w:tabs>
          <w:tab w:val="left" w:pos="851"/>
        </w:tabs>
        <w:adjustRightInd/>
        <w:spacing w:line="240" w:lineRule="auto"/>
        <w:ind w:left="0" w:firstLine="567"/>
        <w:textAlignment w:val="auto"/>
        <w:rPr>
          <w:sz w:val="28"/>
          <w:szCs w:val="28"/>
        </w:rPr>
      </w:pPr>
      <w:r>
        <w:rPr>
          <w:sz w:val="28"/>
          <w:szCs w:val="28"/>
          <w:lang w:val="uk-UA"/>
        </w:rPr>
        <w:t>Зв</w:t>
      </w:r>
      <w:r w:rsidRPr="003D4B7C">
        <w:rPr>
          <w:sz w:val="28"/>
          <w:szCs w:val="28"/>
          <w:lang w:val="uk-UA"/>
        </w:rPr>
        <w:t xml:space="preserve">іт. </w:t>
      </w:r>
    </w:p>
    <w:p w14:paraId="4F1C7018" w14:textId="77777777" w:rsidR="00BF1FC9" w:rsidRPr="007F0695" w:rsidRDefault="00BF1FC9" w:rsidP="00142538">
      <w:pPr>
        <w:widowControl/>
        <w:numPr>
          <w:ilvl w:val="0"/>
          <w:numId w:val="5"/>
        </w:numPr>
        <w:tabs>
          <w:tab w:val="left" w:pos="851"/>
        </w:tabs>
        <w:adjustRightInd/>
        <w:spacing w:line="240" w:lineRule="auto"/>
        <w:ind w:left="0" w:firstLine="567"/>
        <w:textAlignment w:val="auto"/>
        <w:rPr>
          <w:sz w:val="28"/>
          <w:szCs w:val="28"/>
        </w:rPr>
      </w:pPr>
      <w:r w:rsidRPr="003D4B7C">
        <w:rPr>
          <w:sz w:val="28"/>
          <w:szCs w:val="28"/>
          <w:lang w:val="uk-UA"/>
        </w:rPr>
        <w:t xml:space="preserve">Службові листи. </w:t>
      </w:r>
    </w:p>
    <w:p w14:paraId="0E0E4DFC" w14:textId="4124CA59" w:rsidR="00BF1FC9" w:rsidRDefault="00BF1FC9" w:rsidP="00AC5F9A">
      <w:pPr>
        <w:widowControl/>
        <w:adjustRightInd/>
        <w:spacing w:line="240" w:lineRule="auto"/>
        <w:textAlignment w:val="auto"/>
        <w:rPr>
          <w:b/>
          <w:i/>
          <w:sz w:val="28"/>
          <w:szCs w:val="28"/>
          <w:lang w:val="uk-UA"/>
        </w:rPr>
      </w:pPr>
    </w:p>
    <w:p w14:paraId="55D27C4F" w14:textId="77777777" w:rsidR="00BF1FC9" w:rsidRPr="003D4B7C" w:rsidRDefault="00BF1FC9" w:rsidP="00BF1FC9">
      <w:pPr>
        <w:widowControl/>
        <w:adjustRightInd/>
        <w:spacing w:line="240" w:lineRule="auto"/>
        <w:ind w:firstLine="567"/>
        <w:textAlignment w:val="auto"/>
        <w:rPr>
          <w:b/>
          <w:iCs/>
          <w:sz w:val="28"/>
          <w:szCs w:val="28"/>
          <w:lang w:val="uk-UA"/>
        </w:rPr>
      </w:pPr>
      <w:r w:rsidRPr="003D4B7C">
        <w:rPr>
          <w:b/>
          <w:iCs/>
          <w:sz w:val="28"/>
          <w:szCs w:val="28"/>
          <w:lang w:val="uk-UA"/>
        </w:rPr>
        <w:t>Т</w:t>
      </w:r>
      <w:r>
        <w:rPr>
          <w:b/>
          <w:iCs/>
          <w:sz w:val="28"/>
          <w:szCs w:val="28"/>
          <w:lang w:val="uk-UA"/>
        </w:rPr>
        <w:t>ема</w:t>
      </w:r>
      <w:r w:rsidRPr="003D4B7C">
        <w:rPr>
          <w:b/>
          <w:iCs/>
          <w:sz w:val="28"/>
          <w:szCs w:val="28"/>
          <w:lang w:val="uk-UA"/>
        </w:rPr>
        <w:t> 5. Культура укладання о</w:t>
      </w:r>
      <w:r w:rsidRPr="003D4B7C">
        <w:rPr>
          <w:b/>
          <w:iCs/>
          <w:sz w:val="28"/>
          <w:szCs w:val="28"/>
        </w:rPr>
        <w:t>бліково-фінансов</w:t>
      </w:r>
      <w:r w:rsidRPr="003D4B7C">
        <w:rPr>
          <w:b/>
          <w:iCs/>
          <w:sz w:val="28"/>
          <w:szCs w:val="28"/>
          <w:lang w:val="uk-UA"/>
        </w:rPr>
        <w:t>их та господарсько- договірних документів</w:t>
      </w:r>
    </w:p>
    <w:p w14:paraId="06F7D2A5" w14:textId="77777777" w:rsidR="00BF1FC9" w:rsidRPr="007F0695" w:rsidRDefault="00BF1FC9" w:rsidP="00142538">
      <w:pPr>
        <w:widowControl/>
        <w:numPr>
          <w:ilvl w:val="0"/>
          <w:numId w:val="6"/>
        </w:numPr>
        <w:tabs>
          <w:tab w:val="left" w:pos="851"/>
        </w:tabs>
        <w:adjustRightInd/>
        <w:spacing w:line="240" w:lineRule="auto"/>
        <w:ind w:left="0" w:firstLine="567"/>
        <w:textAlignment w:val="auto"/>
        <w:rPr>
          <w:sz w:val="28"/>
          <w:szCs w:val="28"/>
        </w:rPr>
      </w:pPr>
      <w:r w:rsidRPr="003D4B7C">
        <w:rPr>
          <w:sz w:val="28"/>
          <w:szCs w:val="28"/>
          <w:lang w:val="uk-UA"/>
        </w:rPr>
        <w:t xml:space="preserve">Таблиця. </w:t>
      </w:r>
    </w:p>
    <w:p w14:paraId="6C58C5A7" w14:textId="77777777" w:rsidR="00BF1FC9" w:rsidRPr="007F0695" w:rsidRDefault="00BF1FC9" w:rsidP="00142538">
      <w:pPr>
        <w:widowControl/>
        <w:numPr>
          <w:ilvl w:val="0"/>
          <w:numId w:val="6"/>
        </w:numPr>
        <w:tabs>
          <w:tab w:val="left" w:pos="851"/>
        </w:tabs>
        <w:adjustRightInd/>
        <w:spacing w:line="240" w:lineRule="auto"/>
        <w:ind w:left="0" w:firstLine="567"/>
        <w:textAlignment w:val="auto"/>
        <w:rPr>
          <w:sz w:val="28"/>
          <w:szCs w:val="28"/>
        </w:rPr>
      </w:pPr>
      <w:r w:rsidRPr="003D4B7C">
        <w:rPr>
          <w:sz w:val="28"/>
          <w:szCs w:val="28"/>
          <w:lang w:val="uk-UA"/>
        </w:rPr>
        <w:t xml:space="preserve">Накладна. </w:t>
      </w:r>
    </w:p>
    <w:p w14:paraId="24A37CF9" w14:textId="77777777" w:rsidR="00BF1FC9" w:rsidRPr="003D4B7C" w:rsidRDefault="00BF1FC9" w:rsidP="00142538">
      <w:pPr>
        <w:widowControl/>
        <w:numPr>
          <w:ilvl w:val="0"/>
          <w:numId w:val="6"/>
        </w:numPr>
        <w:tabs>
          <w:tab w:val="left" w:pos="851"/>
        </w:tabs>
        <w:adjustRightInd/>
        <w:spacing w:line="240" w:lineRule="auto"/>
        <w:ind w:left="0" w:firstLine="567"/>
        <w:textAlignment w:val="auto"/>
        <w:rPr>
          <w:sz w:val="28"/>
          <w:szCs w:val="28"/>
        </w:rPr>
      </w:pPr>
      <w:r w:rsidRPr="003D4B7C">
        <w:rPr>
          <w:sz w:val="28"/>
          <w:szCs w:val="28"/>
          <w:lang w:val="uk-UA"/>
        </w:rPr>
        <w:t>Трудова угода.</w:t>
      </w:r>
      <w:r>
        <w:rPr>
          <w:sz w:val="28"/>
          <w:szCs w:val="28"/>
          <w:lang w:val="uk-UA"/>
        </w:rPr>
        <w:t xml:space="preserve"> Контракт.</w:t>
      </w:r>
    </w:p>
    <w:p w14:paraId="6708EF37" w14:textId="7778C14C" w:rsidR="00BF1FC9" w:rsidRDefault="00BF1FC9" w:rsidP="00AC5F9A">
      <w:pPr>
        <w:widowControl/>
        <w:adjustRightInd/>
        <w:spacing w:line="240" w:lineRule="auto"/>
        <w:textAlignment w:val="auto"/>
        <w:rPr>
          <w:b/>
          <w:i/>
          <w:sz w:val="28"/>
          <w:szCs w:val="28"/>
          <w:lang w:val="uk-UA"/>
        </w:rPr>
      </w:pPr>
    </w:p>
    <w:p w14:paraId="5CCDF229" w14:textId="77777777" w:rsidR="00BF1FC9" w:rsidRPr="003D4B7C" w:rsidRDefault="00BF1FC9" w:rsidP="00BF1FC9">
      <w:pPr>
        <w:widowControl/>
        <w:adjustRightInd/>
        <w:spacing w:line="240" w:lineRule="auto"/>
        <w:ind w:firstLine="567"/>
        <w:textAlignment w:val="auto"/>
        <w:rPr>
          <w:b/>
          <w:iCs/>
          <w:sz w:val="28"/>
          <w:szCs w:val="28"/>
          <w:lang w:val="uk-UA"/>
        </w:rPr>
      </w:pPr>
      <w:r w:rsidRPr="003D4B7C">
        <w:rPr>
          <w:b/>
          <w:iCs/>
          <w:sz w:val="28"/>
          <w:szCs w:val="28"/>
          <w:lang w:val="uk-UA"/>
        </w:rPr>
        <w:t>Т</w:t>
      </w:r>
      <w:r>
        <w:rPr>
          <w:b/>
          <w:iCs/>
          <w:sz w:val="28"/>
          <w:szCs w:val="28"/>
          <w:lang w:val="uk-UA"/>
        </w:rPr>
        <w:t xml:space="preserve">ема </w:t>
      </w:r>
      <w:r w:rsidRPr="003D4B7C">
        <w:rPr>
          <w:b/>
          <w:iCs/>
          <w:sz w:val="28"/>
          <w:szCs w:val="28"/>
          <w:lang w:val="uk-UA"/>
        </w:rPr>
        <w:t>6. Усне професійне спілкування</w:t>
      </w:r>
    </w:p>
    <w:p w14:paraId="63CFFF49" w14:textId="77777777" w:rsidR="00BF1FC9" w:rsidRPr="007F0695" w:rsidRDefault="00BF1FC9" w:rsidP="00142538">
      <w:pPr>
        <w:widowControl/>
        <w:numPr>
          <w:ilvl w:val="0"/>
          <w:numId w:val="7"/>
        </w:numPr>
        <w:tabs>
          <w:tab w:val="left" w:pos="851"/>
        </w:tabs>
        <w:adjustRightInd/>
        <w:spacing w:line="240" w:lineRule="auto"/>
        <w:ind w:left="0" w:firstLine="567"/>
        <w:textAlignment w:val="auto"/>
        <w:rPr>
          <w:sz w:val="28"/>
          <w:szCs w:val="28"/>
        </w:rPr>
      </w:pPr>
      <w:r w:rsidRPr="003D4B7C">
        <w:rPr>
          <w:sz w:val="28"/>
          <w:szCs w:val="28"/>
        </w:rPr>
        <w:t>Культура усного ділового мовлення</w:t>
      </w:r>
      <w:r w:rsidRPr="003D4B7C">
        <w:rPr>
          <w:sz w:val="28"/>
          <w:szCs w:val="28"/>
          <w:lang w:val="uk-UA"/>
        </w:rPr>
        <w:t xml:space="preserve">. </w:t>
      </w:r>
      <w:r w:rsidRPr="003D4B7C">
        <w:rPr>
          <w:sz w:val="28"/>
          <w:szCs w:val="28"/>
        </w:rPr>
        <w:t>Види усного спілкування</w:t>
      </w:r>
      <w:r w:rsidRPr="003D4B7C">
        <w:rPr>
          <w:sz w:val="28"/>
          <w:szCs w:val="28"/>
          <w:lang w:val="uk-UA"/>
        </w:rPr>
        <w:t xml:space="preserve">. </w:t>
      </w:r>
    </w:p>
    <w:p w14:paraId="3D817F0B" w14:textId="77777777" w:rsidR="00BF1FC9" w:rsidRPr="007F0695" w:rsidRDefault="00BF1FC9" w:rsidP="00142538">
      <w:pPr>
        <w:widowControl/>
        <w:numPr>
          <w:ilvl w:val="0"/>
          <w:numId w:val="7"/>
        </w:numPr>
        <w:tabs>
          <w:tab w:val="left" w:pos="851"/>
        </w:tabs>
        <w:adjustRightInd/>
        <w:spacing w:line="240" w:lineRule="auto"/>
        <w:ind w:left="0" w:firstLine="567"/>
        <w:textAlignment w:val="auto"/>
        <w:rPr>
          <w:sz w:val="28"/>
          <w:szCs w:val="28"/>
        </w:rPr>
      </w:pPr>
      <w:r w:rsidRPr="003D4B7C">
        <w:rPr>
          <w:sz w:val="28"/>
          <w:szCs w:val="28"/>
        </w:rPr>
        <w:t>Ділова нарада</w:t>
      </w:r>
      <w:r w:rsidRPr="003D4B7C">
        <w:rPr>
          <w:sz w:val="28"/>
          <w:szCs w:val="28"/>
          <w:lang w:val="uk-UA"/>
        </w:rPr>
        <w:t xml:space="preserve">. </w:t>
      </w:r>
      <w:r w:rsidRPr="003D4B7C">
        <w:rPr>
          <w:sz w:val="28"/>
          <w:szCs w:val="28"/>
        </w:rPr>
        <w:t>Види нарад</w:t>
      </w:r>
      <w:r w:rsidRPr="003D4B7C">
        <w:rPr>
          <w:sz w:val="28"/>
          <w:szCs w:val="28"/>
          <w:lang w:val="uk-UA"/>
        </w:rPr>
        <w:t xml:space="preserve">. </w:t>
      </w:r>
    </w:p>
    <w:p w14:paraId="2BF39593" w14:textId="77777777" w:rsidR="00BF1FC9" w:rsidRPr="007F0695" w:rsidRDefault="00BF1FC9" w:rsidP="00142538">
      <w:pPr>
        <w:widowControl/>
        <w:numPr>
          <w:ilvl w:val="0"/>
          <w:numId w:val="7"/>
        </w:numPr>
        <w:tabs>
          <w:tab w:val="left" w:pos="851"/>
        </w:tabs>
        <w:adjustRightInd/>
        <w:spacing w:line="240" w:lineRule="auto"/>
        <w:ind w:left="0" w:firstLine="567"/>
        <w:textAlignment w:val="auto"/>
        <w:rPr>
          <w:sz w:val="28"/>
          <w:szCs w:val="28"/>
        </w:rPr>
      </w:pPr>
      <w:r w:rsidRPr="003D4B7C">
        <w:rPr>
          <w:sz w:val="28"/>
          <w:szCs w:val="28"/>
        </w:rPr>
        <w:t>Види і жанри публічних виступів</w:t>
      </w:r>
      <w:r w:rsidRPr="003D4B7C">
        <w:rPr>
          <w:sz w:val="28"/>
          <w:szCs w:val="28"/>
          <w:lang w:val="uk-UA"/>
        </w:rPr>
        <w:t xml:space="preserve">. </w:t>
      </w:r>
    </w:p>
    <w:p w14:paraId="3ABDF44E" w14:textId="77777777" w:rsidR="00BF1FC9" w:rsidRPr="007F0695" w:rsidRDefault="00BF1FC9" w:rsidP="00142538">
      <w:pPr>
        <w:widowControl/>
        <w:numPr>
          <w:ilvl w:val="0"/>
          <w:numId w:val="7"/>
        </w:numPr>
        <w:tabs>
          <w:tab w:val="left" w:pos="851"/>
        </w:tabs>
        <w:adjustRightInd/>
        <w:spacing w:line="240" w:lineRule="auto"/>
        <w:ind w:left="0" w:firstLine="567"/>
        <w:textAlignment w:val="auto"/>
        <w:rPr>
          <w:sz w:val="28"/>
          <w:szCs w:val="28"/>
        </w:rPr>
      </w:pPr>
      <w:r w:rsidRPr="003D4B7C">
        <w:rPr>
          <w:sz w:val="28"/>
          <w:szCs w:val="28"/>
        </w:rPr>
        <w:t>Підготовка тексту виступу</w:t>
      </w:r>
      <w:r w:rsidRPr="003D4B7C">
        <w:rPr>
          <w:sz w:val="28"/>
          <w:szCs w:val="28"/>
          <w:lang w:val="uk-UA"/>
        </w:rPr>
        <w:t xml:space="preserve">. </w:t>
      </w:r>
    </w:p>
    <w:p w14:paraId="24522E40" w14:textId="77777777" w:rsidR="00BF1FC9" w:rsidRPr="007F0695" w:rsidRDefault="00BF1FC9" w:rsidP="00142538">
      <w:pPr>
        <w:widowControl/>
        <w:numPr>
          <w:ilvl w:val="0"/>
          <w:numId w:val="7"/>
        </w:numPr>
        <w:tabs>
          <w:tab w:val="left" w:pos="851"/>
        </w:tabs>
        <w:adjustRightInd/>
        <w:spacing w:line="240" w:lineRule="auto"/>
        <w:ind w:left="0" w:firstLine="567"/>
        <w:textAlignment w:val="auto"/>
        <w:rPr>
          <w:sz w:val="28"/>
          <w:szCs w:val="28"/>
        </w:rPr>
      </w:pPr>
      <w:r w:rsidRPr="003D4B7C">
        <w:rPr>
          <w:sz w:val="28"/>
          <w:szCs w:val="28"/>
        </w:rPr>
        <w:t>Ділова бесіда</w:t>
      </w:r>
      <w:r w:rsidRPr="003D4B7C">
        <w:rPr>
          <w:sz w:val="28"/>
          <w:szCs w:val="28"/>
          <w:lang w:val="uk-UA"/>
        </w:rPr>
        <w:t xml:space="preserve">. </w:t>
      </w:r>
    </w:p>
    <w:p w14:paraId="7FC525E3" w14:textId="77777777" w:rsidR="00BF1FC9" w:rsidRPr="007F0695" w:rsidRDefault="00BF1FC9" w:rsidP="00142538">
      <w:pPr>
        <w:widowControl/>
        <w:numPr>
          <w:ilvl w:val="0"/>
          <w:numId w:val="7"/>
        </w:numPr>
        <w:tabs>
          <w:tab w:val="left" w:pos="851"/>
        </w:tabs>
        <w:adjustRightInd/>
        <w:spacing w:line="240" w:lineRule="auto"/>
        <w:ind w:left="0" w:firstLine="567"/>
        <w:textAlignment w:val="auto"/>
        <w:rPr>
          <w:sz w:val="28"/>
          <w:szCs w:val="28"/>
        </w:rPr>
      </w:pPr>
      <w:r w:rsidRPr="003D4B7C">
        <w:rPr>
          <w:sz w:val="28"/>
          <w:szCs w:val="28"/>
        </w:rPr>
        <w:t>Телефонне ділове спілкування</w:t>
      </w:r>
      <w:r w:rsidRPr="003D4B7C">
        <w:rPr>
          <w:sz w:val="28"/>
          <w:szCs w:val="28"/>
          <w:lang w:val="uk-UA"/>
        </w:rPr>
        <w:t>.</w:t>
      </w:r>
      <w:r w:rsidRPr="003D4B7C">
        <w:rPr>
          <w:b/>
          <w:sz w:val="28"/>
          <w:szCs w:val="28"/>
          <w:lang w:val="uk-UA"/>
        </w:rPr>
        <w:t xml:space="preserve"> </w:t>
      </w:r>
    </w:p>
    <w:p w14:paraId="494B7119" w14:textId="77777777" w:rsidR="00BF1FC9" w:rsidRPr="007F0695" w:rsidRDefault="00BF1FC9" w:rsidP="00142538">
      <w:pPr>
        <w:widowControl/>
        <w:numPr>
          <w:ilvl w:val="0"/>
          <w:numId w:val="7"/>
        </w:numPr>
        <w:tabs>
          <w:tab w:val="left" w:pos="851"/>
        </w:tabs>
        <w:adjustRightInd/>
        <w:spacing w:line="240" w:lineRule="auto"/>
        <w:ind w:left="0" w:firstLine="567"/>
        <w:textAlignment w:val="auto"/>
        <w:rPr>
          <w:sz w:val="28"/>
          <w:szCs w:val="28"/>
        </w:rPr>
      </w:pPr>
      <w:r w:rsidRPr="003D4B7C">
        <w:rPr>
          <w:sz w:val="28"/>
          <w:szCs w:val="28"/>
        </w:rPr>
        <w:t>Культура управління</w:t>
      </w:r>
      <w:r w:rsidRPr="003D4B7C">
        <w:rPr>
          <w:sz w:val="28"/>
          <w:szCs w:val="28"/>
          <w:lang w:val="uk-UA"/>
        </w:rPr>
        <w:t xml:space="preserve">. </w:t>
      </w:r>
    </w:p>
    <w:p w14:paraId="6E3E9AD4" w14:textId="77777777" w:rsidR="00BF1FC9" w:rsidRPr="003D4B7C" w:rsidRDefault="00BF1FC9" w:rsidP="00142538">
      <w:pPr>
        <w:widowControl/>
        <w:numPr>
          <w:ilvl w:val="0"/>
          <w:numId w:val="7"/>
        </w:numPr>
        <w:tabs>
          <w:tab w:val="left" w:pos="851"/>
        </w:tabs>
        <w:adjustRightInd/>
        <w:spacing w:line="240" w:lineRule="auto"/>
        <w:ind w:left="0" w:firstLine="567"/>
        <w:textAlignment w:val="auto"/>
        <w:rPr>
          <w:sz w:val="28"/>
          <w:szCs w:val="28"/>
        </w:rPr>
      </w:pPr>
      <w:r w:rsidRPr="003D4B7C">
        <w:rPr>
          <w:sz w:val="28"/>
          <w:szCs w:val="28"/>
          <w:lang w:val="uk-UA"/>
        </w:rPr>
        <w:t>Етика ділового спілкування.</w:t>
      </w:r>
    </w:p>
    <w:p w14:paraId="4BE2D781" w14:textId="35841010" w:rsidR="00BF1FC9" w:rsidRDefault="00BF1FC9" w:rsidP="00AC5F9A">
      <w:pPr>
        <w:widowControl/>
        <w:tabs>
          <w:tab w:val="left" w:leader="underscore" w:pos="6840"/>
        </w:tabs>
        <w:adjustRightInd/>
        <w:spacing w:line="240" w:lineRule="auto"/>
        <w:textAlignment w:val="auto"/>
        <w:rPr>
          <w:b/>
          <w:i/>
          <w:sz w:val="28"/>
          <w:szCs w:val="28"/>
          <w:lang w:val="uk-UA"/>
        </w:rPr>
      </w:pPr>
    </w:p>
    <w:p w14:paraId="58723B04" w14:textId="77777777" w:rsidR="00BF1FC9" w:rsidRPr="003D4B7C" w:rsidRDefault="00BF1FC9" w:rsidP="00BF1FC9">
      <w:pPr>
        <w:widowControl/>
        <w:tabs>
          <w:tab w:val="left" w:leader="underscore" w:pos="6840"/>
        </w:tabs>
        <w:adjustRightInd/>
        <w:spacing w:line="240" w:lineRule="auto"/>
        <w:ind w:firstLine="567"/>
        <w:textAlignment w:val="auto"/>
        <w:rPr>
          <w:b/>
          <w:iCs/>
          <w:sz w:val="28"/>
          <w:szCs w:val="28"/>
          <w:lang w:val="uk-UA"/>
        </w:rPr>
      </w:pPr>
      <w:r w:rsidRPr="003D4B7C">
        <w:rPr>
          <w:b/>
          <w:iCs/>
          <w:sz w:val="28"/>
          <w:szCs w:val="28"/>
          <w:lang w:val="uk-UA"/>
        </w:rPr>
        <w:t>Т</w:t>
      </w:r>
      <w:r>
        <w:rPr>
          <w:b/>
          <w:iCs/>
          <w:sz w:val="28"/>
          <w:szCs w:val="28"/>
          <w:lang w:val="uk-UA"/>
        </w:rPr>
        <w:t>ема</w:t>
      </w:r>
      <w:r w:rsidRPr="003D4B7C">
        <w:rPr>
          <w:b/>
          <w:iCs/>
          <w:sz w:val="28"/>
          <w:szCs w:val="28"/>
          <w:lang w:val="uk-UA"/>
        </w:rPr>
        <w:t xml:space="preserve"> 7. Лексика української мови в професійному спілкуванні. Словники</w:t>
      </w:r>
    </w:p>
    <w:p w14:paraId="314EE969" w14:textId="77777777" w:rsidR="00BF1FC9" w:rsidRDefault="00BF1FC9" w:rsidP="00BF1FC9">
      <w:pPr>
        <w:widowControl/>
        <w:tabs>
          <w:tab w:val="left" w:leader="underscore" w:pos="6840"/>
        </w:tabs>
        <w:adjustRightInd/>
        <w:spacing w:line="240" w:lineRule="auto"/>
        <w:ind w:firstLine="567"/>
        <w:textAlignment w:val="auto"/>
        <w:rPr>
          <w:sz w:val="28"/>
          <w:szCs w:val="28"/>
          <w:lang w:val="uk-UA"/>
        </w:rPr>
      </w:pPr>
      <w:r>
        <w:rPr>
          <w:sz w:val="28"/>
          <w:szCs w:val="28"/>
          <w:lang w:val="uk-UA"/>
        </w:rPr>
        <w:t>1. </w:t>
      </w:r>
      <w:r w:rsidRPr="003D4B7C">
        <w:rPr>
          <w:sz w:val="28"/>
          <w:szCs w:val="28"/>
          <w:lang w:val="uk-UA"/>
        </w:rPr>
        <w:t xml:space="preserve">Лексичний склад української мови. </w:t>
      </w:r>
    </w:p>
    <w:p w14:paraId="3B5D3CA2" w14:textId="77777777" w:rsidR="00BF1FC9" w:rsidRDefault="00BF1FC9" w:rsidP="00BF1FC9">
      <w:pPr>
        <w:widowControl/>
        <w:tabs>
          <w:tab w:val="left" w:leader="underscore" w:pos="6840"/>
        </w:tabs>
        <w:adjustRightInd/>
        <w:spacing w:line="240" w:lineRule="auto"/>
        <w:ind w:firstLine="567"/>
        <w:textAlignment w:val="auto"/>
        <w:rPr>
          <w:sz w:val="28"/>
          <w:szCs w:val="28"/>
          <w:lang w:val="uk-UA"/>
        </w:rPr>
      </w:pPr>
      <w:r>
        <w:rPr>
          <w:sz w:val="28"/>
          <w:szCs w:val="28"/>
          <w:lang w:val="uk-UA"/>
        </w:rPr>
        <w:t>2. </w:t>
      </w:r>
      <w:r w:rsidRPr="003D4B7C">
        <w:rPr>
          <w:sz w:val="28"/>
          <w:szCs w:val="28"/>
          <w:lang w:val="uk-UA"/>
        </w:rPr>
        <w:t xml:space="preserve">Класифікація лексики. </w:t>
      </w:r>
    </w:p>
    <w:p w14:paraId="02EBE461" w14:textId="77777777" w:rsidR="00BF1FC9" w:rsidRDefault="00BF1FC9" w:rsidP="00BF1FC9">
      <w:pPr>
        <w:widowControl/>
        <w:tabs>
          <w:tab w:val="left" w:leader="underscore" w:pos="6840"/>
        </w:tabs>
        <w:adjustRightInd/>
        <w:spacing w:line="240" w:lineRule="auto"/>
        <w:ind w:firstLine="567"/>
        <w:textAlignment w:val="auto"/>
        <w:rPr>
          <w:sz w:val="28"/>
          <w:szCs w:val="28"/>
          <w:lang w:val="uk-UA"/>
        </w:rPr>
      </w:pPr>
      <w:r>
        <w:rPr>
          <w:sz w:val="28"/>
          <w:szCs w:val="28"/>
          <w:lang w:val="uk-UA"/>
        </w:rPr>
        <w:t>3. </w:t>
      </w:r>
      <w:r w:rsidRPr="003D4B7C">
        <w:rPr>
          <w:sz w:val="28"/>
          <w:szCs w:val="28"/>
          <w:lang w:val="uk-UA"/>
        </w:rPr>
        <w:t xml:space="preserve">Поділ лексики за сферами вживання. Активна і пасивна лексика в професійному спілкуванні. </w:t>
      </w:r>
    </w:p>
    <w:p w14:paraId="2EA50254" w14:textId="77777777" w:rsidR="00BF1FC9" w:rsidRDefault="00BF1FC9" w:rsidP="00BF1FC9">
      <w:pPr>
        <w:widowControl/>
        <w:tabs>
          <w:tab w:val="left" w:leader="underscore" w:pos="6840"/>
        </w:tabs>
        <w:adjustRightInd/>
        <w:spacing w:line="240" w:lineRule="auto"/>
        <w:ind w:firstLine="567"/>
        <w:textAlignment w:val="auto"/>
        <w:rPr>
          <w:sz w:val="28"/>
          <w:szCs w:val="28"/>
          <w:lang w:val="uk-UA"/>
        </w:rPr>
      </w:pPr>
      <w:r>
        <w:rPr>
          <w:sz w:val="28"/>
          <w:szCs w:val="28"/>
          <w:lang w:val="uk-UA"/>
        </w:rPr>
        <w:t>4. </w:t>
      </w:r>
      <w:r w:rsidRPr="003D4B7C">
        <w:rPr>
          <w:sz w:val="28"/>
          <w:szCs w:val="28"/>
          <w:lang w:val="uk-UA"/>
        </w:rPr>
        <w:t xml:space="preserve">Неологізми. </w:t>
      </w:r>
    </w:p>
    <w:p w14:paraId="297F738E" w14:textId="6CA81D61" w:rsidR="00BF1FC9" w:rsidRPr="00AC5F9A" w:rsidRDefault="00BF1FC9" w:rsidP="00AC5F9A">
      <w:pPr>
        <w:widowControl/>
        <w:tabs>
          <w:tab w:val="left" w:leader="underscore" w:pos="6840"/>
        </w:tabs>
        <w:adjustRightInd/>
        <w:spacing w:line="240" w:lineRule="auto"/>
        <w:ind w:firstLine="567"/>
        <w:textAlignment w:val="auto"/>
        <w:rPr>
          <w:sz w:val="28"/>
          <w:szCs w:val="28"/>
          <w:lang w:val="uk-UA"/>
        </w:rPr>
      </w:pPr>
      <w:r>
        <w:rPr>
          <w:sz w:val="28"/>
          <w:szCs w:val="28"/>
          <w:lang w:val="uk-UA"/>
        </w:rPr>
        <w:lastRenderedPageBreak/>
        <w:t>5. </w:t>
      </w:r>
      <w:r w:rsidRPr="003D4B7C">
        <w:rPr>
          <w:sz w:val="28"/>
          <w:szCs w:val="28"/>
          <w:lang w:val="uk-UA"/>
        </w:rPr>
        <w:t>Лексикографія як теорія і практика укладання словників. Різновиди сучасних словників.</w:t>
      </w:r>
    </w:p>
    <w:p w14:paraId="1980D88B" w14:textId="77777777" w:rsidR="00BF1FC9" w:rsidRDefault="00BF1FC9" w:rsidP="00BF1FC9">
      <w:pPr>
        <w:widowControl/>
        <w:tabs>
          <w:tab w:val="left" w:leader="underscore" w:pos="6840"/>
        </w:tabs>
        <w:adjustRightInd/>
        <w:spacing w:line="240" w:lineRule="auto"/>
        <w:ind w:firstLine="567"/>
        <w:textAlignment w:val="auto"/>
        <w:rPr>
          <w:b/>
          <w:i/>
          <w:sz w:val="28"/>
          <w:szCs w:val="28"/>
          <w:lang w:val="uk-UA"/>
        </w:rPr>
      </w:pPr>
    </w:p>
    <w:p w14:paraId="7F000AAF" w14:textId="77777777" w:rsidR="00BF1FC9" w:rsidRPr="003D4B7C" w:rsidRDefault="00BF1FC9" w:rsidP="00BF1FC9">
      <w:pPr>
        <w:widowControl/>
        <w:tabs>
          <w:tab w:val="left" w:leader="underscore" w:pos="6840"/>
        </w:tabs>
        <w:adjustRightInd/>
        <w:spacing w:line="240" w:lineRule="auto"/>
        <w:ind w:firstLine="567"/>
        <w:textAlignment w:val="auto"/>
        <w:rPr>
          <w:b/>
          <w:iCs/>
          <w:sz w:val="28"/>
          <w:szCs w:val="28"/>
          <w:lang w:val="uk-UA"/>
        </w:rPr>
      </w:pPr>
      <w:r w:rsidRPr="003D4B7C">
        <w:rPr>
          <w:b/>
          <w:iCs/>
          <w:sz w:val="28"/>
          <w:szCs w:val="28"/>
          <w:lang w:val="uk-UA"/>
        </w:rPr>
        <w:t>Т</w:t>
      </w:r>
      <w:r>
        <w:rPr>
          <w:b/>
          <w:iCs/>
          <w:sz w:val="28"/>
          <w:szCs w:val="28"/>
          <w:lang w:val="uk-UA"/>
        </w:rPr>
        <w:t>ема</w:t>
      </w:r>
      <w:r w:rsidRPr="003D4B7C">
        <w:rPr>
          <w:b/>
          <w:iCs/>
          <w:sz w:val="28"/>
          <w:szCs w:val="28"/>
          <w:lang w:val="uk-UA"/>
        </w:rPr>
        <w:t xml:space="preserve"> 8. Термінологія в професійному спілкуванні</w:t>
      </w:r>
    </w:p>
    <w:p w14:paraId="3FA6D2A3" w14:textId="77777777" w:rsidR="00BF1FC9" w:rsidRDefault="00BF1FC9" w:rsidP="00BF1FC9">
      <w:pPr>
        <w:widowControl/>
        <w:tabs>
          <w:tab w:val="left" w:leader="underscore" w:pos="6840"/>
        </w:tabs>
        <w:adjustRightInd/>
        <w:spacing w:line="240" w:lineRule="auto"/>
        <w:ind w:firstLine="567"/>
        <w:textAlignment w:val="auto"/>
        <w:rPr>
          <w:sz w:val="28"/>
          <w:szCs w:val="28"/>
          <w:lang w:val="uk-UA"/>
        </w:rPr>
      </w:pPr>
      <w:r>
        <w:rPr>
          <w:sz w:val="28"/>
          <w:szCs w:val="28"/>
          <w:lang w:val="uk-UA"/>
        </w:rPr>
        <w:t>1. </w:t>
      </w:r>
      <w:r w:rsidRPr="003D4B7C">
        <w:rPr>
          <w:sz w:val="28"/>
          <w:szCs w:val="28"/>
          <w:lang w:val="uk-UA"/>
        </w:rPr>
        <w:t xml:space="preserve">Становлення і сучасні проблеми української термінології. </w:t>
      </w:r>
    </w:p>
    <w:p w14:paraId="7DEB82D0" w14:textId="77777777" w:rsidR="00BF1FC9" w:rsidRDefault="00BF1FC9" w:rsidP="00BF1FC9">
      <w:pPr>
        <w:widowControl/>
        <w:tabs>
          <w:tab w:val="left" w:leader="underscore" w:pos="6840"/>
        </w:tabs>
        <w:adjustRightInd/>
        <w:spacing w:line="240" w:lineRule="auto"/>
        <w:ind w:firstLine="567"/>
        <w:textAlignment w:val="auto"/>
        <w:rPr>
          <w:sz w:val="28"/>
          <w:szCs w:val="28"/>
          <w:lang w:val="uk-UA"/>
        </w:rPr>
      </w:pPr>
      <w:r>
        <w:rPr>
          <w:sz w:val="28"/>
          <w:szCs w:val="28"/>
          <w:lang w:val="uk-UA"/>
        </w:rPr>
        <w:t>2. </w:t>
      </w:r>
      <w:r w:rsidRPr="003D4B7C">
        <w:rPr>
          <w:sz w:val="28"/>
          <w:szCs w:val="28"/>
          <w:lang w:val="uk-UA"/>
        </w:rPr>
        <w:t xml:space="preserve">Роль термінології в професійному спілкуванні. </w:t>
      </w:r>
    </w:p>
    <w:p w14:paraId="4F067054" w14:textId="77777777" w:rsidR="00BF1FC9" w:rsidRDefault="00BF1FC9" w:rsidP="00BF1FC9">
      <w:pPr>
        <w:widowControl/>
        <w:tabs>
          <w:tab w:val="left" w:leader="underscore" w:pos="6840"/>
        </w:tabs>
        <w:adjustRightInd/>
        <w:spacing w:line="240" w:lineRule="auto"/>
        <w:ind w:firstLine="567"/>
        <w:textAlignment w:val="auto"/>
        <w:rPr>
          <w:sz w:val="28"/>
          <w:szCs w:val="28"/>
          <w:lang w:val="uk-UA"/>
        </w:rPr>
      </w:pPr>
      <w:r>
        <w:rPr>
          <w:sz w:val="28"/>
          <w:szCs w:val="28"/>
          <w:lang w:val="uk-UA"/>
        </w:rPr>
        <w:t>3. </w:t>
      </w:r>
      <w:r w:rsidRPr="003D4B7C">
        <w:rPr>
          <w:sz w:val="28"/>
          <w:szCs w:val="28"/>
          <w:lang w:val="uk-UA"/>
        </w:rPr>
        <w:t xml:space="preserve">Термін і його ознаки. Способи творення термінів. </w:t>
      </w:r>
    </w:p>
    <w:p w14:paraId="45102FA4" w14:textId="77777777" w:rsidR="00BF1FC9" w:rsidRDefault="00BF1FC9" w:rsidP="00BF1FC9">
      <w:pPr>
        <w:widowControl/>
        <w:tabs>
          <w:tab w:val="left" w:leader="underscore" w:pos="6840"/>
        </w:tabs>
        <w:adjustRightInd/>
        <w:spacing w:line="240" w:lineRule="auto"/>
        <w:ind w:firstLine="567"/>
        <w:textAlignment w:val="auto"/>
        <w:rPr>
          <w:sz w:val="28"/>
          <w:szCs w:val="28"/>
          <w:lang w:val="uk-UA"/>
        </w:rPr>
      </w:pPr>
      <w:r>
        <w:rPr>
          <w:sz w:val="28"/>
          <w:szCs w:val="28"/>
          <w:lang w:val="uk-UA"/>
        </w:rPr>
        <w:t>4. </w:t>
      </w:r>
      <w:r w:rsidRPr="003D4B7C">
        <w:rPr>
          <w:sz w:val="28"/>
          <w:szCs w:val="28"/>
          <w:lang w:val="uk-UA"/>
        </w:rPr>
        <w:t xml:space="preserve">Професіоналізми і номенклатурні назви. </w:t>
      </w:r>
    </w:p>
    <w:p w14:paraId="19007A5A" w14:textId="77777777" w:rsidR="00BF1FC9" w:rsidRPr="003D4B7C" w:rsidRDefault="00BF1FC9" w:rsidP="00BF1FC9">
      <w:pPr>
        <w:widowControl/>
        <w:tabs>
          <w:tab w:val="left" w:leader="underscore" w:pos="6840"/>
        </w:tabs>
        <w:adjustRightInd/>
        <w:spacing w:line="240" w:lineRule="auto"/>
        <w:ind w:firstLine="567"/>
        <w:textAlignment w:val="auto"/>
        <w:rPr>
          <w:sz w:val="28"/>
          <w:szCs w:val="28"/>
          <w:lang w:val="uk-UA"/>
        </w:rPr>
      </w:pPr>
      <w:r>
        <w:rPr>
          <w:sz w:val="28"/>
          <w:szCs w:val="28"/>
          <w:lang w:val="uk-UA"/>
        </w:rPr>
        <w:t>5. </w:t>
      </w:r>
      <w:r w:rsidRPr="003D4B7C">
        <w:rPr>
          <w:sz w:val="28"/>
          <w:szCs w:val="28"/>
          <w:lang w:val="uk-UA"/>
        </w:rPr>
        <w:t>Загальнонаукова, міжгалузева і вузькоспеціальна термінологія.</w:t>
      </w:r>
    </w:p>
    <w:p w14:paraId="5895DEBE" w14:textId="3B988FD6" w:rsidR="00BF1FC9" w:rsidRDefault="00BF1FC9" w:rsidP="00AC5F9A">
      <w:pPr>
        <w:widowControl/>
        <w:tabs>
          <w:tab w:val="left" w:leader="underscore" w:pos="6840"/>
        </w:tabs>
        <w:adjustRightInd/>
        <w:spacing w:line="240" w:lineRule="auto"/>
        <w:textAlignment w:val="auto"/>
        <w:rPr>
          <w:b/>
          <w:i/>
          <w:sz w:val="28"/>
          <w:szCs w:val="28"/>
          <w:lang w:val="uk-UA"/>
        </w:rPr>
      </w:pPr>
    </w:p>
    <w:p w14:paraId="088EF545" w14:textId="77777777" w:rsidR="00BF1FC9" w:rsidRPr="003D4B7C" w:rsidRDefault="00BF1FC9" w:rsidP="00BF1FC9">
      <w:pPr>
        <w:widowControl/>
        <w:tabs>
          <w:tab w:val="left" w:leader="underscore" w:pos="6840"/>
        </w:tabs>
        <w:adjustRightInd/>
        <w:spacing w:line="240" w:lineRule="auto"/>
        <w:ind w:firstLine="567"/>
        <w:textAlignment w:val="auto"/>
        <w:rPr>
          <w:b/>
          <w:iCs/>
          <w:sz w:val="28"/>
          <w:szCs w:val="28"/>
          <w:lang w:val="uk-UA"/>
        </w:rPr>
      </w:pPr>
      <w:r w:rsidRPr="003D4B7C">
        <w:rPr>
          <w:b/>
          <w:iCs/>
          <w:sz w:val="28"/>
          <w:szCs w:val="28"/>
          <w:lang w:val="uk-UA"/>
        </w:rPr>
        <w:t>Т</w:t>
      </w:r>
      <w:r>
        <w:rPr>
          <w:b/>
          <w:iCs/>
          <w:sz w:val="28"/>
          <w:szCs w:val="28"/>
          <w:lang w:val="uk-UA"/>
        </w:rPr>
        <w:t>ема</w:t>
      </w:r>
      <w:r w:rsidRPr="003D4B7C">
        <w:rPr>
          <w:b/>
          <w:iCs/>
          <w:sz w:val="28"/>
          <w:szCs w:val="28"/>
          <w:lang w:val="uk-UA"/>
        </w:rPr>
        <w:t xml:space="preserve"> 9. Невербальні засоби спілкування</w:t>
      </w:r>
    </w:p>
    <w:p w14:paraId="6F640E29" w14:textId="77777777" w:rsidR="00BF1FC9" w:rsidRDefault="00BF1FC9" w:rsidP="00BF1FC9">
      <w:pPr>
        <w:widowControl/>
        <w:tabs>
          <w:tab w:val="left" w:leader="underscore" w:pos="6840"/>
        </w:tabs>
        <w:adjustRightInd/>
        <w:spacing w:line="240" w:lineRule="auto"/>
        <w:ind w:firstLine="567"/>
        <w:textAlignment w:val="auto"/>
        <w:rPr>
          <w:sz w:val="28"/>
          <w:szCs w:val="28"/>
          <w:lang w:val="uk-UA"/>
        </w:rPr>
      </w:pPr>
      <w:r>
        <w:rPr>
          <w:sz w:val="28"/>
          <w:szCs w:val="28"/>
          <w:lang w:val="uk-UA"/>
        </w:rPr>
        <w:t>1. </w:t>
      </w:r>
      <w:r w:rsidRPr="003D4B7C">
        <w:rPr>
          <w:sz w:val="28"/>
          <w:szCs w:val="28"/>
          <w:lang w:val="uk-UA"/>
        </w:rPr>
        <w:t xml:space="preserve">Невербальні засоби комунікації. </w:t>
      </w:r>
    </w:p>
    <w:p w14:paraId="6C8040A4" w14:textId="77777777" w:rsidR="00BF1FC9" w:rsidRDefault="00BF1FC9" w:rsidP="00BF1FC9">
      <w:pPr>
        <w:widowControl/>
        <w:tabs>
          <w:tab w:val="left" w:leader="underscore" w:pos="6840"/>
        </w:tabs>
        <w:adjustRightInd/>
        <w:spacing w:line="240" w:lineRule="auto"/>
        <w:ind w:firstLine="567"/>
        <w:textAlignment w:val="auto"/>
        <w:rPr>
          <w:sz w:val="28"/>
          <w:szCs w:val="28"/>
          <w:lang w:val="uk-UA"/>
        </w:rPr>
      </w:pPr>
      <w:r>
        <w:rPr>
          <w:sz w:val="28"/>
          <w:szCs w:val="28"/>
          <w:lang w:val="uk-UA"/>
        </w:rPr>
        <w:t>2. </w:t>
      </w:r>
      <w:r w:rsidRPr="003D4B7C">
        <w:rPr>
          <w:sz w:val="28"/>
          <w:szCs w:val="28"/>
          <w:lang w:val="uk-UA"/>
        </w:rPr>
        <w:t xml:space="preserve">Кінетика. </w:t>
      </w:r>
    </w:p>
    <w:p w14:paraId="0F3CB643" w14:textId="77777777" w:rsidR="00BF1FC9" w:rsidRDefault="00BF1FC9" w:rsidP="00BF1FC9">
      <w:pPr>
        <w:widowControl/>
        <w:tabs>
          <w:tab w:val="left" w:leader="underscore" w:pos="6840"/>
        </w:tabs>
        <w:adjustRightInd/>
        <w:spacing w:line="240" w:lineRule="auto"/>
        <w:ind w:firstLine="567"/>
        <w:textAlignment w:val="auto"/>
        <w:rPr>
          <w:sz w:val="28"/>
          <w:szCs w:val="28"/>
          <w:lang w:val="uk-UA"/>
        </w:rPr>
      </w:pPr>
      <w:r>
        <w:rPr>
          <w:sz w:val="28"/>
          <w:szCs w:val="28"/>
          <w:lang w:val="uk-UA"/>
        </w:rPr>
        <w:t>3. </w:t>
      </w:r>
      <w:r w:rsidRPr="003D4B7C">
        <w:rPr>
          <w:sz w:val="28"/>
          <w:szCs w:val="28"/>
          <w:lang w:val="uk-UA"/>
        </w:rPr>
        <w:t xml:space="preserve">Жести в системі невербальних засобів комунікації. Види жестів. </w:t>
      </w:r>
    </w:p>
    <w:p w14:paraId="2728E45C" w14:textId="77777777" w:rsidR="00BF1FC9" w:rsidRDefault="00BF1FC9" w:rsidP="00BF1FC9">
      <w:pPr>
        <w:widowControl/>
        <w:tabs>
          <w:tab w:val="left" w:leader="underscore" w:pos="6840"/>
        </w:tabs>
        <w:adjustRightInd/>
        <w:spacing w:line="240" w:lineRule="auto"/>
        <w:ind w:firstLine="567"/>
        <w:textAlignment w:val="auto"/>
        <w:rPr>
          <w:sz w:val="28"/>
          <w:szCs w:val="28"/>
          <w:lang w:val="uk-UA"/>
        </w:rPr>
      </w:pPr>
      <w:r>
        <w:rPr>
          <w:sz w:val="28"/>
          <w:szCs w:val="28"/>
          <w:lang w:val="uk-UA"/>
        </w:rPr>
        <w:t>4. </w:t>
      </w:r>
      <w:r w:rsidRPr="003D4B7C">
        <w:rPr>
          <w:sz w:val="28"/>
          <w:szCs w:val="28"/>
          <w:lang w:val="uk-UA"/>
        </w:rPr>
        <w:t xml:space="preserve">Мова прапорів. </w:t>
      </w:r>
    </w:p>
    <w:p w14:paraId="66CD63DA" w14:textId="77777777" w:rsidR="00BF1FC9" w:rsidRDefault="00BF1FC9" w:rsidP="00BF1FC9">
      <w:pPr>
        <w:widowControl/>
        <w:tabs>
          <w:tab w:val="left" w:leader="underscore" w:pos="6840"/>
        </w:tabs>
        <w:adjustRightInd/>
        <w:spacing w:line="240" w:lineRule="auto"/>
        <w:ind w:firstLine="567"/>
        <w:textAlignment w:val="auto"/>
        <w:rPr>
          <w:sz w:val="28"/>
          <w:szCs w:val="28"/>
          <w:lang w:val="uk-UA"/>
        </w:rPr>
      </w:pPr>
      <w:r>
        <w:rPr>
          <w:sz w:val="28"/>
          <w:szCs w:val="28"/>
          <w:lang w:val="uk-UA"/>
        </w:rPr>
        <w:t>5. </w:t>
      </w:r>
      <w:r w:rsidRPr="003D4B7C">
        <w:rPr>
          <w:sz w:val="28"/>
          <w:szCs w:val="28"/>
          <w:lang w:val="uk-UA"/>
        </w:rPr>
        <w:t xml:space="preserve">Мова свисту. </w:t>
      </w:r>
    </w:p>
    <w:p w14:paraId="707C9881" w14:textId="77777777" w:rsidR="00BF1FC9" w:rsidRDefault="00BF1FC9" w:rsidP="00BF1FC9">
      <w:pPr>
        <w:widowControl/>
        <w:tabs>
          <w:tab w:val="left" w:leader="underscore" w:pos="6840"/>
        </w:tabs>
        <w:adjustRightInd/>
        <w:spacing w:line="240" w:lineRule="auto"/>
        <w:ind w:firstLine="567"/>
        <w:textAlignment w:val="auto"/>
        <w:rPr>
          <w:sz w:val="28"/>
          <w:szCs w:val="28"/>
          <w:lang w:val="uk-UA"/>
        </w:rPr>
      </w:pPr>
      <w:r>
        <w:rPr>
          <w:sz w:val="28"/>
          <w:szCs w:val="28"/>
          <w:lang w:val="uk-UA"/>
        </w:rPr>
        <w:t>6. </w:t>
      </w:r>
      <w:r w:rsidRPr="003D4B7C">
        <w:rPr>
          <w:sz w:val="28"/>
          <w:szCs w:val="28"/>
          <w:lang w:val="uk-UA"/>
        </w:rPr>
        <w:t xml:space="preserve">Мова музичних інструментів. </w:t>
      </w:r>
    </w:p>
    <w:p w14:paraId="204F83A2" w14:textId="3A375E16" w:rsidR="004726A2" w:rsidRDefault="00BF1FC9" w:rsidP="004726A2">
      <w:pPr>
        <w:widowControl/>
        <w:tabs>
          <w:tab w:val="left" w:leader="underscore" w:pos="6840"/>
        </w:tabs>
        <w:adjustRightInd/>
        <w:spacing w:line="240" w:lineRule="auto"/>
        <w:ind w:firstLine="567"/>
        <w:textAlignment w:val="auto"/>
        <w:rPr>
          <w:sz w:val="28"/>
          <w:szCs w:val="28"/>
          <w:lang w:val="uk-UA"/>
        </w:rPr>
      </w:pPr>
      <w:r>
        <w:rPr>
          <w:sz w:val="28"/>
          <w:szCs w:val="28"/>
          <w:lang w:val="uk-UA"/>
        </w:rPr>
        <w:t>7. </w:t>
      </w:r>
      <w:r w:rsidRPr="003D4B7C">
        <w:rPr>
          <w:sz w:val="28"/>
          <w:szCs w:val="28"/>
          <w:lang w:val="uk-UA"/>
        </w:rPr>
        <w:t>Мова вигуків.</w:t>
      </w:r>
    </w:p>
    <w:p w14:paraId="79215100" w14:textId="77777777" w:rsidR="002A2363" w:rsidRPr="004726A2" w:rsidRDefault="002A2363" w:rsidP="004726A2">
      <w:pPr>
        <w:widowControl/>
        <w:tabs>
          <w:tab w:val="left" w:leader="underscore" w:pos="6840"/>
        </w:tabs>
        <w:adjustRightInd/>
        <w:spacing w:line="240" w:lineRule="auto"/>
        <w:ind w:firstLine="567"/>
        <w:textAlignment w:val="auto"/>
        <w:rPr>
          <w:sz w:val="28"/>
          <w:szCs w:val="28"/>
        </w:rPr>
      </w:pPr>
    </w:p>
    <w:p w14:paraId="1CCC94FE" w14:textId="3738FD05" w:rsidR="00BF1FC9" w:rsidRPr="004726A2" w:rsidRDefault="00BF1FC9" w:rsidP="004726A2">
      <w:pPr>
        <w:widowControl/>
        <w:tabs>
          <w:tab w:val="left" w:leader="underscore" w:pos="6840"/>
        </w:tabs>
        <w:adjustRightInd/>
        <w:spacing w:line="240" w:lineRule="auto"/>
        <w:ind w:firstLine="567"/>
        <w:textAlignment w:val="auto"/>
        <w:rPr>
          <w:sz w:val="28"/>
          <w:szCs w:val="28"/>
          <w:lang w:val="uk-UA"/>
        </w:rPr>
      </w:pPr>
      <w:r w:rsidRPr="003D4B7C">
        <w:rPr>
          <w:b/>
          <w:iCs/>
          <w:sz w:val="28"/>
          <w:szCs w:val="28"/>
          <w:lang w:val="uk-UA"/>
        </w:rPr>
        <w:t>Т</w:t>
      </w:r>
      <w:r>
        <w:rPr>
          <w:b/>
          <w:iCs/>
          <w:sz w:val="28"/>
          <w:szCs w:val="28"/>
          <w:lang w:val="uk-UA"/>
        </w:rPr>
        <w:t>ема</w:t>
      </w:r>
      <w:r w:rsidRPr="003D4B7C">
        <w:rPr>
          <w:b/>
          <w:iCs/>
          <w:sz w:val="28"/>
          <w:szCs w:val="28"/>
          <w:lang w:val="uk-UA"/>
        </w:rPr>
        <w:t xml:space="preserve"> 10. Морфологічні особливості професійного мовлення</w:t>
      </w:r>
    </w:p>
    <w:p w14:paraId="6F7C9FF3" w14:textId="77777777" w:rsidR="00BF1FC9" w:rsidRDefault="00BF1FC9" w:rsidP="00142538">
      <w:pPr>
        <w:widowControl/>
        <w:numPr>
          <w:ilvl w:val="0"/>
          <w:numId w:val="8"/>
        </w:numPr>
        <w:tabs>
          <w:tab w:val="left" w:pos="851"/>
        </w:tabs>
        <w:adjustRightInd/>
        <w:spacing w:line="240" w:lineRule="auto"/>
        <w:ind w:left="0" w:firstLine="567"/>
        <w:textAlignment w:val="auto"/>
        <w:rPr>
          <w:sz w:val="28"/>
          <w:szCs w:val="28"/>
        </w:rPr>
      </w:pPr>
      <w:r w:rsidRPr="003D4B7C">
        <w:rPr>
          <w:sz w:val="28"/>
          <w:szCs w:val="28"/>
        </w:rPr>
        <w:t>Число іменників, випадки необґрунтованого вибору форм числа.</w:t>
      </w:r>
    </w:p>
    <w:p w14:paraId="1B1118A7" w14:textId="77777777" w:rsidR="00BF1FC9" w:rsidRPr="003D4B7C" w:rsidRDefault="00BF1FC9" w:rsidP="00142538">
      <w:pPr>
        <w:widowControl/>
        <w:numPr>
          <w:ilvl w:val="0"/>
          <w:numId w:val="8"/>
        </w:numPr>
        <w:tabs>
          <w:tab w:val="left" w:pos="851"/>
        </w:tabs>
        <w:adjustRightInd/>
        <w:spacing w:line="240" w:lineRule="auto"/>
        <w:ind w:left="0" w:firstLine="567"/>
        <w:textAlignment w:val="auto"/>
        <w:rPr>
          <w:sz w:val="28"/>
          <w:szCs w:val="28"/>
          <w:lang w:val="uk-UA"/>
        </w:rPr>
      </w:pPr>
      <w:r w:rsidRPr="003D4B7C">
        <w:rPr>
          <w:sz w:val="28"/>
          <w:szCs w:val="28"/>
          <w:lang w:val="uk-UA"/>
        </w:rPr>
        <w:t>Особливості відмінювання іменників у діловодстві. Типи відмін іменників.</w:t>
      </w:r>
      <w:r w:rsidRPr="003D4B7C">
        <w:rPr>
          <w:b/>
          <w:sz w:val="28"/>
          <w:szCs w:val="28"/>
          <w:lang w:val="uk-UA"/>
        </w:rPr>
        <w:t xml:space="preserve"> </w:t>
      </w:r>
      <w:r w:rsidRPr="003D4B7C">
        <w:rPr>
          <w:sz w:val="28"/>
          <w:szCs w:val="28"/>
          <w:lang w:val="uk-UA"/>
        </w:rPr>
        <w:t>Відмінювання іменників І відміни.</w:t>
      </w:r>
      <w:r w:rsidRPr="003D4B7C">
        <w:rPr>
          <w:b/>
          <w:sz w:val="28"/>
          <w:szCs w:val="28"/>
          <w:lang w:val="uk-UA"/>
        </w:rPr>
        <w:t xml:space="preserve"> </w:t>
      </w:r>
      <w:r w:rsidRPr="003D4B7C">
        <w:rPr>
          <w:sz w:val="28"/>
          <w:szCs w:val="28"/>
          <w:lang w:val="uk-UA"/>
        </w:rPr>
        <w:t>Відмінювання іменників ІІ відміни.</w:t>
      </w:r>
      <w:r w:rsidRPr="003D4B7C">
        <w:rPr>
          <w:b/>
          <w:sz w:val="28"/>
          <w:szCs w:val="28"/>
          <w:lang w:val="uk-UA"/>
        </w:rPr>
        <w:t xml:space="preserve"> </w:t>
      </w:r>
      <w:r w:rsidRPr="003D4B7C">
        <w:rPr>
          <w:sz w:val="28"/>
          <w:szCs w:val="28"/>
          <w:lang w:val="uk-UA"/>
        </w:rPr>
        <w:t>Відмінювання іменників ІІІ відміни.</w:t>
      </w:r>
      <w:r w:rsidRPr="003D4B7C">
        <w:rPr>
          <w:b/>
          <w:sz w:val="28"/>
          <w:szCs w:val="28"/>
          <w:lang w:val="uk-UA"/>
        </w:rPr>
        <w:t xml:space="preserve"> </w:t>
      </w:r>
      <w:r w:rsidRPr="003D4B7C">
        <w:rPr>
          <w:sz w:val="28"/>
          <w:szCs w:val="28"/>
          <w:lang w:val="uk-UA"/>
        </w:rPr>
        <w:t>Відмінювання іменників І</w:t>
      </w:r>
      <w:r w:rsidRPr="003D4B7C">
        <w:rPr>
          <w:sz w:val="28"/>
          <w:szCs w:val="28"/>
          <w:lang w:val="en-US"/>
        </w:rPr>
        <w:t>V</w:t>
      </w:r>
      <w:r w:rsidRPr="003D4B7C">
        <w:rPr>
          <w:sz w:val="28"/>
          <w:szCs w:val="28"/>
          <w:lang w:val="uk-UA"/>
        </w:rPr>
        <w:t xml:space="preserve"> відміни.</w:t>
      </w:r>
    </w:p>
    <w:p w14:paraId="79EB7D61" w14:textId="77777777" w:rsidR="00BF1FC9" w:rsidRPr="003D4B7C" w:rsidRDefault="00BF1FC9" w:rsidP="00BF1FC9">
      <w:pPr>
        <w:widowControl/>
        <w:adjustRightInd/>
        <w:spacing w:line="240" w:lineRule="auto"/>
        <w:ind w:firstLine="567"/>
        <w:textAlignment w:val="auto"/>
        <w:rPr>
          <w:sz w:val="28"/>
          <w:szCs w:val="28"/>
          <w:lang w:val="uk-UA"/>
        </w:rPr>
      </w:pPr>
      <w:r>
        <w:rPr>
          <w:sz w:val="28"/>
          <w:szCs w:val="28"/>
          <w:lang w:val="uk-UA"/>
        </w:rPr>
        <w:t>3. </w:t>
      </w:r>
      <w:r w:rsidRPr="003D4B7C">
        <w:rPr>
          <w:sz w:val="28"/>
          <w:szCs w:val="28"/>
          <w:lang w:val="uk-UA"/>
        </w:rPr>
        <w:t xml:space="preserve">Ступені порівняння якісних прикметників у ділових текстах. </w:t>
      </w:r>
    </w:p>
    <w:p w14:paraId="5A35F3B7" w14:textId="77777777" w:rsidR="00BF1FC9" w:rsidRDefault="00BF1FC9" w:rsidP="00BF1FC9">
      <w:pPr>
        <w:widowControl/>
        <w:adjustRightInd/>
        <w:spacing w:line="240" w:lineRule="auto"/>
        <w:ind w:firstLine="567"/>
        <w:textAlignment w:val="auto"/>
        <w:rPr>
          <w:sz w:val="28"/>
          <w:szCs w:val="28"/>
          <w:lang w:val="uk-UA"/>
        </w:rPr>
      </w:pPr>
      <w:r>
        <w:rPr>
          <w:sz w:val="28"/>
          <w:szCs w:val="28"/>
          <w:lang w:val="uk-UA"/>
        </w:rPr>
        <w:t>4. </w:t>
      </w:r>
      <w:r w:rsidRPr="003D4B7C">
        <w:rPr>
          <w:sz w:val="28"/>
          <w:szCs w:val="28"/>
          <w:lang w:val="uk-UA"/>
        </w:rPr>
        <w:t xml:space="preserve">Вимоги до запису цифрової інформації в ділових паперах. </w:t>
      </w:r>
    </w:p>
    <w:p w14:paraId="62D38886" w14:textId="77777777" w:rsidR="00BF1FC9" w:rsidRPr="003D4B7C" w:rsidRDefault="00BF1FC9" w:rsidP="00BF1FC9">
      <w:pPr>
        <w:widowControl/>
        <w:adjustRightInd/>
        <w:spacing w:line="240" w:lineRule="auto"/>
        <w:ind w:firstLine="567"/>
        <w:textAlignment w:val="auto"/>
        <w:rPr>
          <w:sz w:val="28"/>
          <w:szCs w:val="28"/>
          <w:lang w:val="uk-UA"/>
        </w:rPr>
      </w:pPr>
      <w:r>
        <w:rPr>
          <w:sz w:val="28"/>
          <w:szCs w:val="28"/>
          <w:lang w:val="uk-UA"/>
        </w:rPr>
        <w:t>5. </w:t>
      </w:r>
      <w:r w:rsidRPr="003D4B7C">
        <w:rPr>
          <w:sz w:val="28"/>
          <w:szCs w:val="28"/>
          <w:lang w:val="uk-UA"/>
        </w:rPr>
        <w:t xml:space="preserve">Особливості </w:t>
      </w:r>
      <w:r w:rsidRPr="003D4B7C">
        <w:rPr>
          <w:sz w:val="28"/>
          <w:szCs w:val="28"/>
        </w:rPr>
        <w:t xml:space="preserve">відмінювання </w:t>
      </w:r>
      <w:r w:rsidRPr="003D4B7C">
        <w:rPr>
          <w:sz w:val="28"/>
          <w:szCs w:val="28"/>
          <w:lang w:val="uk-UA"/>
        </w:rPr>
        <w:t>й</w:t>
      </w:r>
      <w:r w:rsidRPr="003D4B7C">
        <w:rPr>
          <w:sz w:val="28"/>
          <w:szCs w:val="28"/>
        </w:rPr>
        <w:t xml:space="preserve"> правопису числівників. </w:t>
      </w:r>
      <w:r w:rsidRPr="003D4B7C">
        <w:rPr>
          <w:sz w:val="28"/>
          <w:szCs w:val="28"/>
          <w:lang w:val="uk-UA"/>
        </w:rPr>
        <w:t>Зв’язок числівника з іменником.</w:t>
      </w:r>
    </w:p>
    <w:p w14:paraId="68295CBC" w14:textId="77777777" w:rsidR="00BF1FC9" w:rsidRPr="003D4B7C" w:rsidRDefault="00BF1FC9" w:rsidP="00BF1FC9">
      <w:pPr>
        <w:widowControl/>
        <w:adjustRightInd/>
        <w:spacing w:line="240" w:lineRule="auto"/>
        <w:ind w:firstLine="567"/>
        <w:textAlignment w:val="auto"/>
        <w:rPr>
          <w:sz w:val="28"/>
          <w:szCs w:val="28"/>
          <w:lang w:val="uk-UA"/>
        </w:rPr>
      </w:pPr>
      <w:r>
        <w:rPr>
          <w:sz w:val="28"/>
          <w:szCs w:val="28"/>
          <w:lang w:val="uk-UA"/>
        </w:rPr>
        <w:t>6. </w:t>
      </w:r>
      <w:r w:rsidRPr="003D4B7C">
        <w:rPr>
          <w:sz w:val="28"/>
          <w:szCs w:val="28"/>
        </w:rPr>
        <w:t>Займенник у ділових паперах. ”Ввічлива форма”</w:t>
      </w:r>
      <w:r w:rsidRPr="003D4B7C">
        <w:rPr>
          <w:sz w:val="28"/>
          <w:szCs w:val="28"/>
          <w:lang w:val="uk-UA"/>
        </w:rPr>
        <w:t xml:space="preserve"> </w:t>
      </w:r>
      <w:r w:rsidRPr="003D4B7C">
        <w:rPr>
          <w:sz w:val="28"/>
          <w:szCs w:val="28"/>
        </w:rPr>
        <w:t>займенника.</w:t>
      </w:r>
      <w:r w:rsidRPr="003D4B7C">
        <w:rPr>
          <w:sz w:val="28"/>
          <w:szCs w:val="28"/>
          <w:lang w:val="uk-UA"/>
        </w:rPr>
        <w:t xml:space="preserve"> Розряди займенників.</w:t>
      </w:r>
      <w:r w:rsidRPr="003D4B7C">
        <w:rPr>
          <w:b/>
          <w:sz w:val="28"/>
          <w:szCs w:val="28"/>
          <w:lang w:val="uk-UA"/>
        </w:rPr>
        <w:t xml:space="preserve"> </w:t>
      </w:r>
      <w:r w:rsidRPr="003D4B7C">
        <w:rPr>
          <w:sz w:val="28"/>
          <w:szCs w:val="28"/>
          <w:lang w:val="uk-UA"/>
        </w:rPr>
        <w:t>Відмінювання особових займенників.</w:t>
      </w:r>
    </w:p>
    <w:p w14:paraId="15D79342" w14:textId="77777777" w:rsidR="00BF1FC9" w:rsidRPr="003D4B7C" w:rsidRDefault="00BF1FC9" w:rsidP="00BF1FC9">
      <w:pPr>
        <w:widowControl/>
        <w:adjustRightInd/>
        <w:spacing w:line="240" w:lineRule="auto"/>
        <w:ind w:firstLine="567"/>
        <w:textAlignment w:val="auto"/>
        <w:rPr>
          <w:sz w:val="28"/>
          <w:szCs w:val="28"/>
          <w:lang w:val="uk-UA"/>
        </w:rPr>
      </w:pPr>
      <w:r>
        <w:rPr>
          <w:sz w:val="28"/>
          <w:szCs w:val="28"/>
          <w:lang w:val="uk-UA"/>
        </w:rPr>
        <w:t>7. </w:t>
      </w:r>
      <w:r w:rsidRPr="003D4B7C">
        <w:rPr>
          <w:sz w:val="28"/>
          <w:szCs w:val="28"/>
        </w:rPr>
        <w:t>Особливості вживання дієслів. Способи вираження наказу в діловому мовленні.</w:t>
      </w:r>
      <w:r w:rsidRPr="003D4B7C">
        <w:rPr>
          <w:sz w:val="28"/>
          <w:szCs w:val="28"/>
          <w:lang w:val="uk-UA"/>
        </w:rPr>
        <w:t xml:space="preserve"> Форми дієслів.</w:t>
      </w:r>
      <w:r w:rsidRPr="003D4B7C">
        <w:rPr>
          <w:b/>
          <w:sz w:val="28"/>
          <w:szCs w:val="28"/>
          <w:lang w:val="uk-UA"/>
        </w:rPr>
        <w:t xml:space="preserve"> </w:t>
      </w:r>
      <w:r w:rsidRPr="003D4B7C">
        <w:rPr>
          <w:sz w:val="28"/>
          <w:szCs w:val="28"/>
          <w:lang w:val="uk-UA"/>
        </w:rPr>
        <w:t>Часи дієслів. Дієвідміни дієслів.</w:t>
      </w:r>
      <w:r w:rsidRPr="003D4B7C">
        <w:rPr>
          <w:b/>
          <w:sz w:val="28"/>
          <w:szCs w:val="28"/>
          <w:lang w:val="uk-UA"/>
        </w:rPr>
        <w:t xml:space="preserve"> </w:t>
      </w:r>
      <w:r w:rsidRPr="003D4B7C">
        <w:rPr>
          <w:sz w:val="28"/>
          <w:szCs w:val="28"/>
          <w:lang w:val="uk-UA"/>
        </w:rPr>
        <w:t>Способи дієслів.</w:t>
      </w:r>
      <w:r w:rsidRPr="003D4B7C">
        <w:rPr>
          <w:b/>
          <w:sz w:val="28"/>
          <w:szCs w:val="28"/>
          <w:lang w:val="uk-UA"/>
        </w:rPr>
        <w:t xml:space="preserve"> </w:t>
      </w:r>
      <w:r w:rsidRPr="003D4B7C">
        <w:rPr>
          <w:sz w:val="28"/>
          <w:szCs w:val="28"/>
          <w:lang w:val="uk-UA"/>
        </w:rPr>
        <w:t>Граматичні ознаки дієприкметника.</w:t>
      </w:r>
      <w:r w:rsidRPr="003D4B7C">
        <w:rPr>
          <w:b/>
          <w:sz w:val="28"/>
          <w:szCs w:val="28"/>
          <w:lang w:val="uk-UA"/>
        </w:rPr>
        <w:t xml:space="preserve"> </w:t>
      </w:r>
      <w:r w:rsidRPr="003D4B7C">
        <w:rPr>
          <w:sz w:val="28"/>
          <w:szCs w:val="28"/>
          <w:lang w:val="uk-UA"/>
        </w:rPr>
        <w:t>Творення дієприкметників.</w:t>
      </w:r>
      <w:r w:rsidRPr="003D4B7C">
        <w:rPr>
          <w:b/>
          <w:sz w:val="28"/>
          <w:szCs w:val="28"/>
          <w:lang w:val="uk-UA"/>
        </w:rPr>
        <w:t xml:space="preserve"> </w:t>
      </w:r>
      <w:r w:rsidRPr="003D4B7C">
        <w:rPr>
          <w:sz w:val="28"/>
          <w:szCs w:val="28"/>
          <w:lang w:val="uk-UA"/>
        </w:rPr>
        <w:t>Дієприслівник.</w:t>
      </w:r>
    </w:p>
    <w:p w14:paraId="47F0D507" w14:textId="06D7182F" w:rsidR="00BF1FC9" w:rsidRDefault="00BF1FC9" w:rsidP="00AC5F9A">
      <w:pPr>
        <w:widowControl/>
        <w:adjustRightInd/>
        <w:spacing w:line="240" w:lineRule="auto"/>
        <w:textAlignment w:val="auto"/>
        <w:rPr>
          <w:b/>
          <w:i/>
          <w:sz w:val="28"/>
          <w:szCs w:val="28"/>
          <w:lang w:val="uk-UA"/>
        </w:rPr>
      </w:pPr>
    </w:p>
    <w:p w14:paraId="7D2947E7" w14:textId="77777777" w:rsidR="00BF1FC9" w:rsidRPr="003D4B7C" w:rsidRDefault="00BF1FC9" w:rsidP="00BF1FC9">
      <w:pPr>
        <w:widowControl/>
        <w:adjustRightInd/>
        <w:spacing w:line="240" w:lineRule="auto"/>
        <w:ind w:firstLine="567"/>
        <w:textAlignment w:val="auto"/>
        <w:rPr>
          <w:b/>
          <w:iCs/>
          <w:sz w:val="28"/>
          <w:szCs w:val="28"/>
          <w:lang w:val="uk-UA"/>
        </w:rPr>
      </w:pPr>
      <w:r w:rsidRPr="003D4B7C">
        <w:rPr>
          <w:b/>
          <w:iCs/>
          <w:sz w:val="28"/>
          <w:szCs w:val="28"/>
          <w:lang w:val="uk-UA"/>
        </w:rPr>
        <w:t>Т</w:t>
      </w:r>
      <w:r>
        <w:rPr>
          <w:b/>
          <w:iCs/>
          <w:sz w:val="28"/>
          <w:szCs w:val="28"/>
          <w:lang w:val="uk-UA"/>
        </w:rPr>
        <w:t>ема</w:t>
      </w:r>
      <w:r w:rsidRPr="003D4B7C">
        <w:rPr>
          <w:b/>
          <w:iCs/>
          <w:sz w:val="28"/>
          <w:szCs w:val="28"/>
          <w:lang w:val="uk-UA"/>
        </w:rPr>
        <w:t> 11. Синтаксичні особливості професійного мовлення</w:t>
      </w:r>
    </w:p>
    <w:p w14:paraId="33B86B5F" w14:textId="77777777" w:rsidR="00BF1FC9" w:rsidRDefault="00BF1FC9" w:rsidP="00142538">
      <w:pPr>
        <w:widowControl/>
        <w:numPr>
          <w:ilvl w:val="0"/>
          <w:numId w:val="9"/>
        </w:numPr>
        <w:tabs>
          <w:tab w:val="left" w:pos="851"/>
        </w:tabs>
        <w:adjustRightInd/>
        <w:spacing w:line="240" w:lineRule="auto"/>
        <w:ind w:left="0" w:firstLine="567"/>
        <w:textAlignment w:val="auto"/>
        <w:rPr>
          <w:sz w:val="28"/>
          <w:szCs w:val="28"/>
          <w:lang w:val="uk-UA"/>
        </w:rPr>
      </w:pPr>
      <w:r w:rsidRPr="003D4B7C">
        <w:rPr>
          <w:sz w:val="28"/>
          <w:szCs w:val="28"/>
          <w:lang w:val="uk-UA"/>
        </w:rPr>
        <w:t xml:space="preserve">Синтаксичні особливості ділових текстів. </w:t>
      </w:r>
    </w:p>
    <w:p w14:paraId="44FBD821" w14:textId="77777777" w:rsidR="00BF1FC9" w:rsidRDefault="00BF1FC9" w:rsidP="00142538">
      <w:pPr>
        <w:widowControl/>
        <w:numPr>
          <w:ilvl w:val="0"/>
          <w:numId w:val="9"/>
        </w:numPr>
        <w:tabs>
          <w:tab w:val="left" w:pos="851"/>
        </w:tabs>
        <w:adjustRightInd/>
        <w:spacing w:line="240" w:lineRule="auto"/>
        <w:ind w:left="0" w:firstLine="567"/>
        <w:textAlignment w:val="auto"/>
        <w:rPr>
          <w:sz w:val="28"/>
          <w:szCs w:val="28"/>
          <w:lang w:val="uk-UA"/>
        </w:rPr>
      </w:pPr>
      <w:r w:rsidRPr="003D4B7C">
        <w:rPr>
          <w:sz w:val="28"/>
          <w:szCs w:val="28"/>
          <w:lang w:val="uk-UA"/>
        </w:rPr>
        <w:t>Порядок слів у реченні. Віддієслівні іменники в ділових текстах.</w:t>
      </w:r>
    </w:p>
    <w:p w14:paraId="0C9F41CF" w14:textId="77777777" w:rsidR="00BF1FC9" w:rsidRDefault="00BF1FC9" w:rsidP="00142538">
      <w:pPr>
        <w:widowControl/>
        <w:numPr>
          <w:ilvl w:val="0"/>
          <w:numId w:val="9"/>
        </w:numPr>
        <w:tabs>
          <w:tab w:val="left" w:pos="851"/>
        </w:tabs>
        <w:adjustRightInd/>
        <w:spacing w:line="240" w:lineRule="auto"/>
        <w:ind w:left="0" w:firstLine="567"/>
        <w:textAlignment w:val="auto"/>
        <w:rPr>
          <w:sz w:val="28"/>
          <w:szCs w:val="28"/>
          <w:lang w:val="uk-UA"/>
        </w:rPr>
      </w:pPr>
      <w:r w:rsidRPr="003D4B7C">
        <w:rPr>
          <w:sz w:val="28"/>
          <w:szCs w:val="28"/>
          <w:lang w:val="uk-UA"/>
        </w:rPr>
        <w:t xml:space="preserve"> Розщеплення присудка. </w:t>
      </w:r>
    </w:p>
    <w:p w14:paraId="54AC512E" w14:textId="77777777" w:rsidR="00BF1FC9" w:rsidRDefault="00BF1FC9" w:rsidP="00142538">
      <w:pPr>
        <w:widowControl/>
        <w:numPr>
          <w:ilvl w:val="0"/>
          <w:numId w:val="9"/>
        </w:numPr>
        <w:tabs>
          <w:tab w:val="left" w:pos="851"/>
        </w:tabs>
        <w:adjustRightInd/>
        <w:spacing w:line="240" w:lineRule="auto"/>
        <w:ind w:left="0" w:firstLine="567"/>
        <w:textAlignment w:val="auto"/>
        <w:rPr>
          <w:sz w:val="28"/>
          <w:szCs w:val="28"/>
          <w:lang w:val="uk-UA"/>
        </w:rPr>
      </w:pPr>
      <w:r w:rsidRPr="003D4B7C">
        <w:rPr>
          <w:sz w:val="28"/>
          <w:szCs w:val="28"/>
          <w:lang w:val="uk-UA"/>
        </w:rPr>
        <w:t>Складні випадки узгодження п</w:t>
      </w:r>
      <w:r w:rsidRPr="003D4B7C">
        <w:rPr>
          <w:sz w:val="28"/>
          <w:szCs w:val="28"/>
        </w:rPr>
        <w:t xml:space="preserve">ідмета </w:t>
      </w:r>
      <w:r w:rsidRPr="003D4B7C">
        <w:rPr>
          <w:sz w:val="28"/>
          <w:szCs w:val="28"/>
          <w:lang w:val="uk-UA"/>
        </w:rPr>
        <w:t>і</w:t>
      </w:r>
      <w:r w:rsidRPr="003D4B7C">
        <w:rPr>
          <w:sz w:val="28"/>
          <w:szCs w:val="28"/>
        </w:rPr>
        <w:t>з присудком.</w:t>
      </w:r>
      <w:r w:rsidRPr="003D4B7C">
        <w:rPr>
          <w:sz w:val="28"/>
          <w:szCs w:val="28"/>
          <w:lang w:val="uk-UA"/>
        </w:rPr>
        <w:t xml:space="preserve"> </w:t>
      </w:r>
    </w:p>
    <w:p w14:paraId="71B32747" w14:textId="77777777" w:rsidR="00BF1FC9" w:rsidRPr="0001439F" w:rsidRDefault="00BF1FC9" w:rsidP="00142538">
      <w:pPr>
        <w:widowControl/>
        <w:numPr>
          <w:ilvl w:val="0"/>
          <w:numId w:val="9"/>
        </w:numPr>
        <w:tabs>
          <w:tab w:val="left" w:pos="851"/>
        </w:tabs>
        <w:adjustRightInd/>
        <w:spacing w:line="240" w:lineRule="auto"/>
        <w:ind w:left="0" w:firstLine="567"/>
        <w:textAlignment w:val="auto"/>
        <w:rPr>
          <w:sz w:val="28"/>
          <w:szCs w:val="28"/>
          <w:lang w:val="uk-UA"/>
        </w:rPr>
      </w:pPr>
      <w:r w:rsidRPr="003D4B7C">
        <w:rPr>
          <w:sz w:val="28"/>
          <w:szCs w:val="28"/>
        </w:rPr>
        <w:lastRenderedPageBreak/>
        <w:t>Складні випадки керування (прийменникового і безприйменникового).</w:t>
      </w:r>
      <w:r w:rsidRPr="003D4B7C">
        <w:rPr>
          <w:sz w:val="28"/>
          <w:szCs w:val="28"/>
          <w:lang w:val="uk-UA"/>
        </w:rPr>
        <w:t xml:space="preserve"> </w:t>
      </w:r>
      <w:r w:rsidRPr="003D4B7C">
        <w:rPr>
          <w:sz w:val="28"/>
          <w:szCs w:val="28"/>
        </w:rPr>
        <w:t xml:space="preserve">Вибір прийменника в діловому тексті. </w:t>
      </w:r>
    </w:p>
    <w:p w14:paraId="00F6B945" w14:textId="77777777" w:rsidR="00BF1FC9" w:rsidRDefault="00BF1FC9" w:rsidP="00142538">
      <w:pPr>
        <w:widowControl/>
        <w:numPr>
          <w:ilvl w:val="0"/>
          <w:numId w:val="9"/>
        </w:numPr>
        <w:tabs>
          <w:tab w:val="left" w:pos="851"/>
        </w:tabs>
        <w:adjustRightInd/>
        <w:spacing w:line="240" w:lineRule="auto"/>
        <w:ind w:left="0" w:firstLine="567"/>
        <w:textAlignment w:val="auto"/>
        <w:rPr>
          <w:sz w:val="28"/>
          <w:szCs w:val="28"/>
          <w:lang w:val="uk-UA"/>
        </w:rPr>
      </w:pPr>
      <w:r w:rsidRPr="003D4B7C">
        <w:rPr>
          <w:sz w:val="28"/>
          <w:szCs w:val="28"/>
        </w:rPr>
        <w:t>Однорідні члени речення</w:t>
      </w:r>
      <w:r w:rsidRPr="003D4B7C">
        <w:rPr>
          <w:sz w:val="28"/>
          <w:szCs w:val="28"/>
          <w:lang w:val="uk-UA"/>
        </w:rPr>
        <w:t xml:space="preserve">. </w:t>
      </w:r>
    </w:p>
    <w:p w14:paraId="142E43E4" w14:textId="77777777" w:rsidR="00BF1FC9" w:rsidRDefault="00BF1FC9" w:rsidP="00142538">
      <w:pPr>
        <w:widowControl/>
        <w:numPr>
          <w:ilvl w:val="0"/>
          <w:numId w:val="9"/>
        </w:numPr>
        <w:tabs>
          <w:tab w:val="left" w:pos="851"/>
        </w:tabs>
        <w:adjustRightInd/>
        <w:spacing w:line="240" w:lineRule="auto"/>
        <w:ind w:left="0" w:firstLine="567"/>
        <w:textAlignment w:val="auto"/>
        <w:rPr>
          <w:sz w:val="28"/>
          <w:szCs w:val="28"/>
          <w:lang w:val="uk-UA"/>
        </w:rPr>
      </w:pPr>
      <w:r w:rsidRPr="003D4B7C">
        <w:rPr>
          <w:sz w:val="28"/>
          <w:szCs w:val="28"/>
        </w:rPr>
        <w:t xml:space="preserve">Особливості вживання конструкцій з прийменником </w:t>
      </w:r>
      <w:r w:rsidRPr="003D4B7C">
        <w:rPr>
          <w:i/>
          <w:sz w:val="28"/>
          <w:szCs w:val="28"/>
        </w:rPr>
        <w:t>по</w:t>
      </w:r>
      <w:r w:rsidRPr="003D4B7C">
        <w:rPr>
          <w:sz w:val="28"/>
          <w:szCs w:val="28"/>
        </w:rPr>
        <w:t xml:space="preserve"> в діловому мовленні.</w:t>
      </w:r>
      <w:r w:rsidRPr="003D4B7C">
        <w:rPr>
          <w:sz w:val="28"/>
          <w:szCs w:val="28"/>
          <w:lang w:val="uk-UA"/>
        </w:rPr>
        <w:t xml:space="preserve"> </w:t>
      </w:r>
    </w:p>
    <w:p w14:paraId="4DEF41AB" w14:textId="77777777" w:rsidR="00BF1FC9" w:rsidRPr="003D4B7C" w:rsidRDefault="00BF1FC9" w:rsidP="00142538">
      <w:pPr>
        <w:widowControl/>
        <w:numPr>
          <w:ilvl w:val="0"/>
          <w:numId w:val="9"/>
        </w:numPr>
        <w:tabs>
          <w:tab w:val="left" w:pos="851"/>
        </w:tabs>
        <w:adjustRightInd/>
        <w:spacing w:line="240" w:lineRule="auto"/>
        <w:ind w:left="0" w:firstLine="567"/>
        <w:textAlignment w:val="auto"/>
        <w:rPr>
          <w:sz w:val="28"/>
          <w:szCs w:val="28"/>
          <w:lang w:val="uk-UA"/>
        </w:rPr>
      </w:pPr>
      <w:r w:rsidRPr="003D4B7C">
        <w:rPr>
          <w:sz w:val="28"/>
          <w:szCs w:val="28"/>
        </w:rPr>
        <w:t xml:space="preserve">Вставні слова і словосполучення </w:t>
      </w:r>
      <w:r w:rsidRPr="003D4B7C">
        <w:rPr>
          <w:sz w:val="28"/>
          <w:szCs w:val="28"/>
          <w:lang w:val="uk-UA"/>
        </w:rPr>
        <w:t>в</w:t>
      </w:r>
      <w:r w:rsidRPr="003D4B7C">
        <w:rPr>
          <w:sz w:val="28"/>
          <w:szCs w:val="28"/>
        </w:rPr>
        <w:t xml:space="preserve"> діловому мовленні.</w:t>
      </w:r>
      <w:r w:rsidRPr="003D4B7C">
        <w:rPr>
          <w:sz w:val="28"/>
          <w:szCs w:val="28"/>
          <w:lang w:val="uk-UA"/>
        </w:rPr>
        <w:t xml:space="preserve"> Просте речення.</w:t>
      </w:r>
    </w:p>
    <w:p w14:paraId="1431D5E3" w14:textId="0A68BFC4" w:rsidR="00BF1FC9" w:rsidRDefault="00BF1FC9" w:rsidP="00AC5F9A">
      <w:pPr>
        <w:widowControl/>
        <w:adjustRightInd/>
        <w:spacing w:line="240" w:lineRule="auto"/>
        <w:textAlignment w:val="auto"/>
        <w:rPr>
          <w:b/>
          <w:i/>
          <w:sz w:val="28"/>
          <w:szCs w:val="28"/>
          <w:lang w:val="uk-UA"/>
        </w:rPr>
      </w:pPr>
    </w:p>
    <w:p w14:paraId="56E71113" w14:textId="77777777" w:rsidR="00BF1FC9" w:rsidRPr="003D4B7C" w:rsidRDefault="00BF1FC9" w:rsidP="00BF1FC9">
      <w:pPr>
        <w:widowControl/>
        <w:adjustRightInd/>
        <w:spacing w:line="240" w:lineRule="auto"/>
        <w:ind w:firstLine="567"/>
        <w:textAlignment w:val="auto"/>
        <w:rPr>
          <w:b/>
          <w:iCs/>
          <w:sz w:val="28"/>
          <w:szCs w:val="28"/>
          <w:lang w:val="uk-UA"/>
        </w:rPr>
      </w:pPr>
      <w:r w:rsidRPr="003D4B7C">
        <w:rPr>
          <w:b/>
          <w:iCs/>
          <w:sz w:val="28"/>
          <w:szCs w:val="28"/>
          <w:lang w:val="uk-UA"/>
        </w:rPr>
        <w:t>Т</w:t>
      </w:r>
      <w:r>
        <w:rPr>
          <w:b/>
          <w:iCs/>
          <w:sz w:val="28"/>
          <w:szCs w:val="28"/>
          <w:lang w:val="uk-UA"/>
        </w:rPr>
        <w:t>ема</w:t>
      </w:r>
      <w:r w:rsidRPr="003D4B7C">
        <w:rPr>
          <w:b/>
          <w:iCs/>
          <w:sz w:val="28"/>
          <w:szCs w:val="28"/>
          <w:lang w:val="uk-UA"/>
        </w:rPr>
        <w:t> 12. Орфографія</w:t>
      </w:r>
    </w:p>
    <w:p w14:paraId="7986E04D" w14:textId="77777777" w:rsidR="00BF1FC9" w:rsidRDefault="00BF1FC9" w:rsidP="00142538">
      <w:pPr>
        <w:widowControl/>
        <w:numPr>
          <w:ilvl w:val="0"/>
          <w:numId w:val="10"/>
        </w:numPr>
        <w:tabs>
          <w:tab w:val="left" w:pos="851"/>
        </w:tabs>
        <w:adjustRightInd/>
        <w:spacing w:line="240" w:lineRule="auto"/>
        <w:ind w:left="0" w:firstLine="567"/>
        <w:textAlignment w:val="auto"/>
        <w:rPr>
          <w:b/>
          <w:sz w:val="28"/>
          <w:szCs w:val="28"/>
          <w:lang w:val="uk-UA"/>
        </w:rPr>
      </w:pPr>
      <w:r w:rsidRPr="003D4B7C">
        <w:rPr>
          <w:sz w:val="28"/>
          <w:szCs w:val="28"/>
          <w:lang w:val="uk-UA"/>
        </w:rPr>
        <w:t>Правопис м’якого знака.</w:t>
      </w:r>
      <w:r w:rsidRPr="003D4B7C">
        <w:rPr>
          <w:b/>
          <w:sz w:val="28"/>
          <w:szCs w:val="28"/>
          <w:lang w:val="uk-UA"/>
        </w:rPr>
        <w:t xml:space="preserve"> </w:t>
      </w:r>
    </w:p>
    <w:p w14:paraId="4657DCC3" w14:textId="77777777" w:rsidR="00BF1FC9" w:rsidRDefault="00BF1FC9" w:rsidP="00142538">
      <w:pPr>
        <w:widowControl/>
        <w:numPr>
          <w:ilvl w:val="0"/>
          <w:numId w:val="10"/>
        </w:numPr>
        <w:tabs>
          <w:tab w:val="left" w:pos="851"/>
        </w:tabs>
        <w:adjustRightInd/>
        <w:spacing w:line="240" w:lineRule="auto"/>
        <w:ind w:left="0" w:firstLine="567"/>
        <w:textAlignment w:val="auto"/>
        <w:rPr>
          <w:sz w:val="28"/>
          <w:szCs w:val="28"/>
          <w:lang w:val="uk-UA"/>
        </w:rPr>
      </w:pPr>
      <w:r w:rsidRPr="003D4B7C">
        <w:rPr>
          <w:sz w:val="28"/>
          <w:szCs w:val="28"/>
          <w:lang w:val="uk-UA"/>
        </w:rPr>
        <w:t xml:space="preserve">Подвоєння та подовження приголосних. </w:t>
      </w:r>
    </w:p>
    <w:p w14:paraId="33BD092B" w14:textId="77777777" w:rsidR="00BF1FC9" w:rsidRPr="0001439F" w:rsidRDefault="00BF1FC9" w:rsidP="00142538">
      <w:pPr>
        <w:widowControl/>
        <w:numPr>
          <w:ilvl w:val="0"/>
          <w:numId w:val="10"/>
        </w:numPr>
        <w:tabs>
          <w:tab w:val="left" w:pos="851"/>
        </w:tabs>
        <w:adjustRightInd/>
        <w:spacing w:line="240" w:lineRule="auto"/>
        <w:ind w:left="0" w:firstLine="567"/>
        <w:textAlignment w:val="auto"/>
        <w:rPr>
          <w:sz w:val="28"/>
          <w:szCs w:val="28"/>
          <w:lang w:val="uk-UA"/>
        </w:rPr>
      </w:pPr>
      <w:r w:rsidRPr="003D4B7C">
        <w:rPr>
          <w:sz w:val="28"/>
          <w:szCs w:val="28"/>
          <w:lang w:val="uk-UA"/>
        </w:rPr>
        <w:t>Правопис префіксів.</w:t>
      </w:r>
      <w:r w:rsidRPr="003D4B7C">
        <w:rPr>
          <w:b/>
          <w:sz w:val="28"/>
          <w:szCs w:val="28"/>
          <w:lang w:val="uk-UA"/>
        </w:rPr>
        <w:t xml:space="preserve"> </w:t>
      </w:r>
    </w:p>
    <w:p w14:paraId="761598C6" w14:textId="77777777" w:rsidR="00BF1FC9" w:rsidRDefault="00BF1FC9" w:rsidP="00142538">
      <w:pPr>
        <w:widowControl/>
        <w:numPr>
          <w:ilvl w:val="0"/>
          <w:numId w:val="10"/>
        </w:numPr>
        <w:tabs>
          <w:tab w:val="left" w:pos="851"/>
        </w:tabs>
        <w:adjustRightInd/>
        <w:spacing w:line="240" w:lineRule="auto"/>
        <w:ind w:left="0" w:firstLine="567"/>
        <w:textAlignment w:val="auto"/>
        <w:rPr>
          <w:sz w:val="28"/>
          <w:szCs w:val="28"/>
          <w:lang w:val="uk-UA"/>
        </w:rPr>
      </w:pPr>
      <w:r w:rsidRPr="003D4B7C">
        <w:rPr>
          <w:sz w:val="28"/>
          <w:szCs w:val="28"/>
          <w:lang w:val="uk-UA"/>
        </w:rPr>
        <w:t xml:space="preserve">Чергування приголосних. </w:t>
      </w:r>
    </w:p>
    <w:p w14:paraId="3592E22F" w14:textId="77777777" w:rsidR="00BF1FC9" w:rsidRPr="0001439F" w:rsidRDefault="00BF1FC9" w:rsidP="00142538">
      <w:pPr>
        <w:widowControl/>
        <w:numPr>
          <w:ilvl w:val="0"/>
          <w:numId w:val="10"/>
        </w:numPr>
        <w:tabs>
          <w:tab w:val="left" w:pos="993"/>
        </w:tabs>
        <w:adjustRightInd/>
        <w:spacing w:line="240" w:lineRule="auto"/>
        <w:ind w:left="0" w:firstLine="567"/>
        <w:textAlignment w:val="auto"/>
        <w:rPr>
          <w:sz w:val="28"/>
          <w:szCs w:val="28"/>
          <w:lang w:val="uk-UA"/>
        </w:rPr>
      </w:pPr>
      <w:r w:rsidRPr="003D4B7C">
        <w:rPr>
          <w:sz w:val="28"/>
          <w:szCs w:val="28"/>
          <w:lang w:val="uk-UA"/>
        </w:rPr>
        <w:t>Зміна приголосних при словотворенні.</w:t>
      </w:r>
      <w:r w:rsidRPr="003D4B7C">
        <w:rPr>
          <w:b/>
          <w:sz w:val="28"/>
          <w:szCs w:val="28"/>
          <w:lang w:val="uk-UA"/>
        </w:rPr>
        <w:t xml:space="preserve"> </w:t>
      </w:r>
    </w:p>
    <w:p w14:paraId="5EFC0176" w14:textId="77777777" w:rsidR="00BF1FC9" w:rsidRDefault="00BF1FC9" w:rsidP="00142538">
      <w:pPr>
        <w:widowControl/>
        <w:numPr>
          <w:ilvl w:val="0"/>
          <w:numId w:val="10"/>
        </w:numPr>
        <w:tabs>
          <w:tab w:val="left" w:pos="993"/>
        </w:tabs>
        <w:adjustRightInd/>
        <w:spacing w:line="240" w:lineRule="auto"/>
        <w:ind w:left="0" w:firstLine="567"/>
        <w:textAlignment w:val="auto"/>
        <w:rPr>
          <w:sz w:val="28"/>
          <w:szCs w:val="28"/>
          <w:lang w:val="uk-UA"/>
        </w:rPr>
      </w:pPr>
      <w:r w:rsidRPr="003D4B7C">
        <w:rPr>
          <w:sz w:val="28"/>
          <w:szCs w:val="28"/>
          <w:lang w:val="uk-UA"/>
        </w:rPr>
        <w:t xml:space="preserve">Правопис складних географічних назв. </w:t>
      </w:r>
    </w:p>
    <w:p w14:paraId="04D0E449" w14:textId="77777777" w:rsidR="00BF1FC9" w:rsidRDefault="00BF1FC9" w:rsidP="00142538">
      <w:pPr>
        <w:widowControl/>
        <w:numPr>
          <w:ilvl w:val="0"/>
          <w:numId w:val="10"/>
        </w:numPr>
        <w:tabs>
          <w:tab w:val="left" w:pos="993"/>
        </w:tabs>
        <w:adjustRightInd/>
        <w:spacing w:line="240" w:lineRule="auto"/>
        <w:ind w:left="0" w:firstLine="567"/>
        <w:textAlignment w:val="auto"/>
        <w:rPr>
          <w:sz w:val="28"/>
          <w:szCs w:val="28"/>
          <w:lang w:val="uk-UA"/>
        </w:rPr>
      </w:pPr>
      <w:r w:rsidRPr="003D4B7C">
        <w:rPr>
          <w:sz w:val="28"/>
          <w:szCs w:val="28"/>
          <w:lang w:val="uk-UA"/>
        </w:rPr>
        <w:t xml:space="preserve">Правопис дієслова. </w:t>
      </w:r>
    </w:p>
    <w:p w14:paraId="5CD284E2" w14:textId="77777777" w:rsidR="00BF1FC9" w:rsidRDefault="00BF1FC9" w:rsidP="00142538">
      <w:pPr>
        <w:widowControl/>
        <w:numPr>
          <w:ilvl w:val="0"/>
          <w:numId w:val="10"/>
        </w:numPr>
        <w:tabs>
          <w:tab w:val="left" w:pos="993"/>
        </w:tabs>
        <w:adjustRightInd/>
        <w:spacing w:line="240" w:lineRule="auto"/>
        <w:ind w:left="0" w:firstLine="567"/>
        <w:textAlignment w:val="auto"/>
        <w:rPr>
          <w:sz w:val="28"/>
          <w:szCs w:val="28"/>
          <w:lang w:val="uk-UA"/>
        </w:rPr>
      </w:pPr>
      <w:r w:rsidRPr="003D4B7C">
        <w:rPr>
          <w:sz w:val="28"/>
          <w:szCs w:val="28"/>
          <w:lang w:val="uk-UA"/>
        </w:rPr>
        <w:t xml:space="preserve">Правопис прислівників. </w:t>
      </w:r>
    </w:p>
    <w:p w14:paraId="1340AD11" w14:textId="77777777" w:rsidR="00BF1FC9" w:rsidRDefault="00BF1FC9" w:rsidP="00142538">
      <w:pPr>
        <w:widowControl/>
        <w:numPr>
          <w:ilvl w:val="0"/>
          <w:numId w:val="10"/>
        </w:numPr>
        <w:tabs>
          <w:tab w:val="left" w:pos="993"/>
        </w:tabs>
        <w:adjustRightInd/>
        <w:spacing w:line="240" w:lineRule="auto"/>
        <w:ind w:left="0" w:firstLine="567"/>
        <w:textAlignment w:val="auto"/>
        <w:rPr>
          <w:sz w:val="28"/>
          <w:szCs w:val="28"/>
          <w:lang w:val="uk-UA"/>
        </w:rPr>
      </w:pPr>
      <w:r w:rsidRPr="003D4B7C">
        <w:rPr>
          <w:sz w:val="28"/>
          <w:szCs w:val="28"/>
          <w:lang w:val="uk-UA"/>
        </w:rPr>
        <w:t xml:space="preserve">Правопис прийменників. </w:t>
      </w:r>
    </w:p>
    <w:p w14:paraId="333C2C49" w14:textId="77777777" w:rsidR="00BF1FC9" w:rsidRDefault="00BF1FC9" w:rsidP="00142538">
      <w:pPr>
        <w:widowControl/>
        <w:numPr>
          <w:ilvl w:val="0"/>
          <w:numId w:val="10"/>
        </w:numPr>
        <w:tabs>
          <w:tab w:val="left" w:pos="993"/>
        </w:tabs>
        <w:adjustRightInd/>
        <w:spacing w:line="240" w:lineRule="auto"/>
        <w:ind w:left="0" w:firstLine="567"/>
        <w:textAlignment w:val="auto"/>
        <w:rPr>
          <w:sz w:val="28"/>
          <w:szCs w:val="28"/>
          <w:lang w:val="uk-UA"/>
        </w:rPr>
      </w:pPr>
      <w:r w:rsidRPr="003D4B7C">
        <w:rPr>
          <w:sz w:val="28"/>
          <w:szCs w:val="28"/>
          <w:lang w:val="uk-UA"/>
        </w:rPr>
        <w:t xml:space="preserve">Правопис сполучників. </w:t>
      </w:r>
    </w:p>
    <w:p w14:paraId="7FE922C1" w14:textId="0E2D5321" w:rsidR="004726A2" w:rsidRPr="002A2363" w:rsidRDefault="00BF1FC9" w:rsidP="00142538">
      <w:pPr>
        <w:widowControl/>
        <w:numPr>
          <w:ilvl w:val="0"/>
          <w:numId w:val="10"/>
        </w:numPr>
        <w:tabs>
          <w:tab w:val="left" w:pos="993"/>
        </w:tabs>
        <w:adjustRightInd/>
        <w:spacing w:line="240" w:lineRule="auto"/>
        <w:ind w:left="0" w:firstLine="567"/>
        <w:textAlignment w:val="auto"/>
        <w:rPr>
          <w:sz w:val="28"/>
          <w:szCs w:val="28"/>
          <w:lang w:val="en-US"/>
        </w:rPr>
      </w:pPr>
      <w:r w:rsidRPr="003D4B7C">
        <w:rPr>
          <w:sz w:val="28"/>
          <w:szCs w:val="28"/>
          <w:lang w:val="uk-UA"/>
        </w:rPr>
        <w:t xml:space="preserve">Правопис часток. </w:t>
      </w:r>
    </w:p>
    <w:p w14:paraId="7BDAE2A4" w14:textId="77777777" w:rsidR="002A2363" w:rsidRDefault="002A2363" w:rsidP="002A2363">
      <w:pPr>
        <w:widowControl/>
        <w:adjustRightInd/>
        <w:spacing w:line="240" w:lineRule="auto"/>
        <w:ind w:left="567"/>
        <w:textAlignment w:val="auto"/>
        <w:rPr>
          <w:sz w:val="28"/>
          <w:szCs w:val="28"/>
          <w:lang w:val="en-US"/>
        </w:rPr>
      </w:pPr>
    </w:p>
    <w:p w14:paraId="16730E5D" w14:textId="57695B87" w:rsidR="00780F51" w:rsidRPr="004726A2" w:rsidRDefault="00780F51" w:rsidP="004726A2">
      <w:pPr>
        <w:widowControl/>
        <w:adjustRightInd/>
        <w:spacing w:line="240" w:lineRule="auto"/>
        <w:ind w:left="567"/>
        <w:jc w:val="center"/>
        <w:textAlignment w:val="auto"/>
        <w:rPr>
          <w:sz w:val="28"/>
          <w:szCs w:val="28"/>
          <w:lang w:val="uk-UA"/>
        </w:rPr>
      </w:pPr>
      <w:r w:rsidRPr="004726A2">
        <w:rPr>
          <w:b/>
          <w:color w:val="000000"/>
          <w:sz w:val="28"/>
          <w:szCs w:val="28"/>
          <w:lang w:val="uk-UA" w:eastAsia="uk-UA"/>
        </w:rPr>
        <w:t>7. Індивідуальні завдання</w:t>
      </w:r>
    </w:p>
    <w:p w14:paraId="56FAB896" w14:textId="77777777" w:rsidR="00780F51" w:rsidRPr="00B6131A" w:rsidRDefault="00780F51" w:rsidP="00780F51">
      <w:pPr>
        <w:autoSpaceDE w:val="0"/>
        <w:autoSpaceDN w:val="0"/>
        <w:spacing w:line="240" w:lineRule="auto"/>
        <w:ind w:firstLine="567"/>
        <w:jc w:val="center"/>
        <w:textAlignment w:val="auto"/>
        <w:rPr>
          <w:b/>
          <w:color w:val="000000"/>
          <w:sz w:val="28"/>
          <w:szCs w:val="28"/>
          <w:lang w:val="uk-UA" w:eastAsia="uk-UA"/>
        </w:rPr>
      </w:pPr>
    </w:p>
    <w:p w14:paraId="6B88322C" w14:textId="77777777" w:rsidR="00780F51" w:rsidRPr="00B6131A" w:rsidRDefault="00780F51" w:rsidP="00780F51">
      <w:pPr>
        <w:ind w:firstLine="567"/>
        <w:rPr>
          <w:color w:val="000000"/>
          <w:sz w:val="28"/>
          <w:szCs w:val="28"/>
          <w:lang w:val="uk-UA"/>
        </w:rPr>
      </w:pPr>
      <w:r w:rsidRPr="00B6131A">
        <w:rPr>
          <w:color w:val="000000"/>
          <w:sz w:val="28"/>
          <w:szCs w:val="28"/>
          <w:lang w:val="uk-UA"/>
        </w:rPr>
        <w:t>Індивідуальні завдання є однією з форм навчального процесу, що передбачає створення умов для найповнішої реалізації творчості можливостей студентів і має на меті поглиблення, узагальнення та закріплення знань, які студенти можуть одержати в процесі вивчення курсу даної дисципліни, а також застосування цих знань на практиці.</w:t>
      </w:r>
    </w:p>
    <w:p w14:paraId="62F9C076" w14:textId="77777777" w:rsidR="00780F51" w:rsidRPr="00B6131A" w:rsidRDefault="00780F51" w:rsidP="00780F51">
      <w:pPr>
        <w:ind w:firstLine="567"/>
        <w:rPr>
          <w:color w:val="000000"/>
          <w:sz w:val="28"/>
          <w:szCs w:val="28"/>
          <w:lang w:val="uk-UA"/>
        </w:rPr>
      </w:pPr>
      <w:r w:rsidRPr="00B6131A">
        <w:rPr>
          <w:color w:val="000000"/>
          <w:sz w:val="28"/>
          <w:szCs w:val="28"/>
          <w:lang w:val="uk-UA"/>
        </w:rPr>
        <w:t>Ці завдання сприяють розвитку навичок самостійної роботи, критичного мислення, а також покращують мовну компетенцію студентів. Індивідуальні завдання включають:</w:t>
      </w:r>
    </w:p>
    <w:p w14:paraId="22596016" w14:textId="77777777" w:rsidR="00780F51" w:rsidRPr="00B6131A" w:rsidRDefault="00780F51" w:rsidP="00142538">
      <w:pPr>
        <w:pStyle w:val="ae"/>
        <w:numPr>
          <w:ilvl w:val="0"/>
          <w:numId w:val="13"/>
        </w:numPr>
        <w:rPr>
          <w:rFonts w:ascii="Times New Roman" w:hAnsi="Times New Roman"/>
          <w:color w:val="000000"/>
          <w:sz w:val="28"/>
          <w:szCs w:val="28"/>
        </w:rPr>
      </w:pPr>
      <w:r w:rsidRPr="00B6131A">
        <w:rPr>
          <w:rFonts w:ascii="Times New Roman" w:hAnsi="Times New Roman"/>
          <w:color w:val="000000"/>
          <w:sz w:val="28"/>
          <w:szCs w:val="28"/>
        </w:rPr>
        <w:t>підготовку письмових есе на задану тему;</w:t>
      </w:r>
    </w:p>
    <w:p w14:paraId="59C7F113" w14:textId="77777777" w:rsidR="00780F51" w:rsidRPr="00B6131A" w:rsidRDefault="00780F51" w:rsidP="00142538">
      <w:pPr>
        <w:pStyle w:val="ae"/>
        <w:numPr>
          <w:ilvl w:val="0"/>
          <w:numId w:val="13"/>
        </w:numPr>
        <w:rPr>
          <w:rFonts w:ascii="Times New Roman" w:hAnsi="Times New Roman"/>
          <w:color w:val="000000"/>
          <w:sz w:val="28"/>
          <w:szCs w:val="28"/>
        </w:rPr>
      </w:pPr>
      <w:r w:rsidRPr="00B6131A">
        <w:rPr>
          <w:rFonts w:ascii="Times New Roman" w:hAnsi="Times New Roman"/>
          <w:color w:val="000000"/>
          <w:sz w:val="28"/>
          <w:szCs w:val="28"/>
        </w:rPr>
        <w:t>виконання тематичних перекладів текстів із англійської мови на рідну та навпаки;</w:t>
      </w:r>
    </w:p>
    <w:p w14:paraId="667851DF" w14:textId="77777777" w:rsidR="00780F51" w:rsidRPr="00B6131A" w:rsidRDefault="00780F51" w:rsidP="00142538">
      <w:pPr>
        <w:pStyle w:val="ae"/>
        <w:numPr>
          <w:ilvl w:val="0"/>
          <w:numId w:val="13"/>
        </w:numPr>
        <w:rPr>
          <w:rFonts w:ascii="Times New Roman" w:hAnsi="Times New Roman"/>
          <w:color w:val="000000"/>
          <w:sz w:val="28"/>
          <w:szCs w:val="28"/>
        </w:rPr>
      </w:pPr>
      <w:r w:rsidRPr="00B6131A">
        <w:rPr>
          <w:rFonts w:ascii="Times New Roman" w:hAnsi="Times New Roman"/>
          <w:color w:val="000000"/>
          <w:sz w:val="28"/>
          <w:szCs w:val="28"/>
        </w:rPr>
        <w:t>підготовку усних презентацій на актуальні теми з курсу;</w:t>
      </w:r>
    </w:p>
    <w:p w14:paraId="30E9CE66" w14:textId="77777777" w:rsidR="00780F51" w:rsidRPr="00B6131A" w:rsidRDefault="00780F51" w:rsidP="00142538">
      <w:pPr>
        <w:pStyle w:val="ae"/>
        <w:numPr>
          <w:ilvl w:val="0"/>
          <w:numId w:val="13"/>
        </w:numPr>
        <w:rPr>
          <w:rFonts w:ascii="Times New Roman" w:hAnsi="Times New Roman"/>
          <w:color w:val="000000"/>
          <w:sz w:val="28"/>
          <w:szCs w:val="28"/>
        </w:rPr>
      </w:pPr>
      <w:r w:rsidRPr="00B6131A">
        <w:rPr>
          <w:rFonts w:ascii="Times New Roman" w:hAnsi="Times New Roman"/>
          <w:color w:val="000000"/>
          <w:sz w:val="28"/>
          <w:szCs w:val="28"/>
        </w:rPr>
        <w:t>розробку проєктів, що демонструють застосування набутих знань на практиці;</w:t>
      </w:r>
    </w:p>
    <w:p w14:paraId="149FF899" w14:textId="77777777" w:rsidR="00780F51" w:rsidRPr="00B6131A" w:rsidRDefault="00780F51" w:rsidP="00142538">
      <w:pPr>
        <w:pStyle w:val="ae"/>
        <w:numPr>
          <w:ilvl w:val="0"/>
          <w:numId w:val="13"/>
        </w:numPr>
        <w:rPr>
          <w:rFonts w:ascii="Times New Roman" w:hAnsi="Times New Roman"/>
          <w:color w:val="000000"/>
          <w:sz w:val="28"/>
          <w:szCs w:val="28"/>
        </w:rPr>
      </w:pPr>
      <w:r w:rsidRPr="00B6131A">
        <w:rPr>
          <w:rFonts w:ascii="Times New Roman" w:hAnsi="Times New Roman"/>
          <w:color w:val="000000"/>
          <w:sz w:val="28"/>
          <w:szCs w:val="28"/>
        </w:rPr>
        <w:t>аналітичне читання наукових статей та їх критичний огляд;</w:t>
      </w:r>
    </w:p>
    <w:p w14:paraId="5810BB61" w14:textId="6A2C4591" w:rsidR="00780F51" w:rsidRDefault="00780F51" w:rsidP="00142538">
      <w:pPr>
        <w:pStyle w:val="ae"/>
        <w:numPr>
          <w:ilvl w:val="0"/>
          <w:numId w:val="13"/>
        </w:numPr>
        <w:rPr>
          <w:rFonts w:ascii="Times New Roman" w:hAnsi="Times New Roman"/>
          <w:color w:val="000000"/>
          <w:sz w:val="28"/>
          <w:szCs w:val="28"/>
        </w:rPr>
      </w:pPr>
      <w:r w:rsidRPr="00B6131A">
        <w:rPr>
          <w:rFonts w:ascii="Times New Roman" w:hAnsi="Times New Roman"/>
          <w:color w:val="000000"/>
          <w:sz w:val="28"/>
          <w:szCs w:val="28"/>
        </w:rPr>
        <w:t xml:space="preserve">виконання завдань з лексичних та граматичних тем, що виходять </w:t>
      </w:r>
      <w:r>
        <w:rPr>
          <w:rFonts w:ascii="Times New Roman" w:hAnsi="Times New Roman"/>
          <w:color w:val="000000"/>
          <w:sz w:val="28"/>
          <w:szCs w:val="28"/>
        </w:rPr>
        <w:t>за межі основної програми курсу;</w:t>
      </w:r>
    </w:p>
    <w:p w14:paraId="3F75B699" w14:textId="7829EA87" w:rsidR="00780F51" w:rsidRPr="00780F51" w:rsidRDefault="00780F51" w:rsidP="00142538">
      <w:pPr>
        <w:pStyle w:val="ae"/>
        <w:numPr>
          <w:ilvl w:val="0"/>
          <w:numId w:val="13"/>
        </w:numPr>
        <w:rPr>
          <w:rFonts w:ascii="Times New Roman" w:hAnsi="Times New Roman"/>
          <w:color w:val="000000"/>
          <w:sz w:val="28"/>
          <w:szCs w:val="28"/>
        </w:rPr>
      </w:pPr>
      <w:r w:rsidRPr="00780F51">
        <w:rPr>
          <w:rFonts w:ascii="Times New Roman" w:hAnsi="Times New Roman"/>
          <w:color w:val="000000"/>
          <w:sz w:val="28"/>
          <w:szCs w:val="28"/>
        </w:rPr>
        <w:lastRenderedPageBreak/>
        <w:t>написання тез на конференцію Дні науки Державного університету «Житомирська політехніка»;</w:t>
      </w:r>
    </w:p>
    <w:p w14:paraId="79F5857C" w14:textId="4D4BBC72" w:rsidR="00780F51" w:rsidRPr="00780F51" w:rsidRDefault="00780F51" w:rsidP="00142538">
      <w:pPr>
        <w:pStyle w:val="ae"/>
        <w:numPr>
          <w:ilvl w:val="0"/>
          <w:numId w:val="13"/>
        </w:numPr>
        <w:autoSpaceDE w:val="0"/>
        <w:autoSpaceDN w:val="0"/>
        <w:spacing w:line="240" w:lineRule="auto"/>
        <w:rPr>
          <w:rFonts w:ascii="Times New Roman" w:hAnsi="Times New Roman"/>
          <w:color w:val="000000"/>
          <w:sz w:val="28"/>
          <w:szCs w:val="28"/>
        </w:rPr>
      </w:pPr>
      <w:r w:rsidRPr="00780F51">
        <w:rPr>
          <w:rFonts w:ascii="Times New Roman" w:hAnsi="Times New Roman"/>
          <w:color w:val="000000"/>
          <w:sz w:val="28"/>
          <w:szCs w:val="28"/>
        </w:rPr>
        <w:t>відвідування музеїв Житомира та написання відгуку-враження;</w:t>
      </w:r>
    </w:p>
    <w:p w14:paraId="6D1606DA" w14:textId="71018241" w:rsidR="00780F51" w:rsidRPr="00780F51" w:rsidRDefault="00780F51" w:rsidP="00142538">
      <w:pPr>
        <w:pStyle w:val="ae"/>
        <w:numPr>
          <w:ilvl w:val="0"/>
          <w:numId w:val="13"/>
        </w:numPr>
        <w:autoSpaceDE w:val="0"/>
        <w:autoSpaceDN w:val="0"/>
        <w:spacing w:after="0" w:line="240" w:lineRule="auto"/>
        <w:rPr>
          <w:rFonts w:ascii="Times New Roman" w:hAnsi="Times New Roman"/>
          <w:color w:val="000000"/>
          <w:sz w:val="28"/>
          <w:szCs w:val="28"/>
        </w:rPr>
      </w:pPr>
      <w:r w:rsidRPr="00780F51">
        <w:rPr>
          <w:rFonts w:ascii="Times New Roman" w:hAnsi="Times New Roman"/>
          <w:color w:val="000000"/>
          <w:sz w:val="28"/>
          <w:szCs w:val="28"/>
        </w:rPr>
        <w:t>підготовка рецензії на улюблену книгу.</w:t>
      </w:r>
    </w:p>
    <w:p w14:paraId="14F1621D" w14:textId="77777777" w:rsidR="00780F51" w:rsidRPr="00B6131A" w:rsidRDefault="00780F51" w:rsidP="00780F51">
      <w:pPr>
        <w:ind w:firstLine="567"/>
        <w:rPr>
          <w:color w:val="000000"/>
          <w:sz w:val="28"/>
          <w:szCs w:val="28"/>
          <w:lang w:val="uk-UA"/>
        </w:rPr>
      </w:pPr>
      <w:r w:rsidRPr="00B6131A">
        <w:rPr>
          <w:color w:val="000000"/>
          <w:sz w:val="28"/>
          <w:szCs w:val="28"/>
          <w:lang w:val="uk-UA"/>
        </w:rPr>
        <w:t>Індивідуальні завдання виконуються за попереднім погодженням із викладачем і враховують рівень знань студента, а також його особисті інтереси у вивченні англійської мови.</w:t>
      </w:r>
    </w:p>
    <w:p w14:paraId="0B4DBF44" w14:textId="77777777" w:rsidR="00780F51" w:rsidRPr="00B6131A" w:rsidRDefault="00780F51" w:rsidP="00780F51">
      <w:pPr>
        <w:autoSpaceDE w:val="0"/>
        <w:autoSpaceDN w:val="0"/>
        <w:spacing w:line="240" w:lineRule="auto"/>
        <w:ind w:firstLine="567"/>
        <w:jc w:val="center"/>
        <w:textAlignment w:val="auto"/>
        <w:rPr>
          <w:b/>
          <w:color w:val="000000"/>
          <w:sz w:val="28"/>
          <w:szCs w:val="28"/>
          <w:lang w:val="uk-UA" w:eastAsia="uk-UA"/>
        </w:rPr>
      </w:pPr>
    </w:p>
    <w:p w14:paraId="7393ABD7" w14:textId="77777777" w:rsidR="004726A2" w:rsidRDefault="004726A2" w:rsidP="00780F51">
      <w:pPr>
        <w:autoSpaceDE w:val="0"/>
        <w:autoSpaceDN w:val="0"/>
        <w:adjustRightInd/>
        <w:spacing w:line="240" w:lineRule="auto"/>
        <w:ind w:firstLine="567"/>
        <w:jc w:val="center"/>
        <w:textAlignment w:val="auto"/>
        <w:rPr>
          <w:b/>
          <w:color w:val="000000"/>
          <w:sz w:val="28"/>
          <w:szCs w:val="28"/>
          <w:lang w:val="uk-UA" w:eastAsia="uk-UA"/>
        </w:rPr>
      </w:pPr>
      <w:r>
        <w:rPr>
          <w:b/>
          <w:color w:val="000000"/>
          <w:sz w:val="28"/>
          <w:szCs w:val="28"/>
          <w:lang w:val="uk-UA" w:eastAsia="uk-UA"/>
        </w:rPr>
        <w:br w:type="page"/>
      </w:r>
    </w:p>
    <w:p w14:paraId="40AF472E" w14:textId="1CDD5F09" w:rsidR="00780F51" w:rsidRPr="00B6131A" w:rsidRDefault="00780F51" w:rsidP="00780F51">
      <w:pPr>
        <w:autoSpaceDE w:val="0"/>
        <w:autoSpaceDN w:val="0"/>
        <w:adjustRightInd/>
        <w:spacing w:line="240" w:lineRule="auto"/>
        <w:ind w:firstLine="567"/>
        <w:jc w:val="center"/>
        <w:textAlignment w:val="auto"/>
        <w:rPr>
          <w:b/>
          <w:color w:val="000000"/>
          <w:sz w:val="28"/>
          <w:szCs w:val="28"/>
          <w:lang w:val="uk-UA" w:eastAsia="uk-UA"/>
        </w:rPr>
      </w:pPr>
      <w:r w:rsidRPr="00B6131A">
        <w:rPr>
          <w:b/>
          <w:color w:val="000000"/>
          <w:sz w:val="28"/>
          <w:szCs w:val="28"/>
          <w:lang w:val="uk-UA" w:eastAsia="uk-UA"/>
        </w:rPr>
        <w:lastRenderedPageBreak/>
        <w:t>8. Методи навчання</w:t>
      </w:r>
    </w:p>
    <w:p w14:paraId="1F4A8163" w14:textId="77777777" w:rsidR="00780F51" w:rsidRPr="00B6131A" w:rsidRDefault="00780F51" w:rsidP="00780F51">
      <w:pPr>
        <w:ind w:firstLine="567"/>
        <w:rPr>
          <w:color w:val="000000"/>
          <w:sz w:val="28"/>
          <w:szCs w:val="28"/>
          <w:lang w:val="uk-UA"/>
        </w:rPr>
      </w:pPr>
      <w:r w:rsidRPr="00B6131A">
        <w:rPr>
          <w:color w:val="000000"/>
          <w:sz w:val="28"/>
          <w:szCs w:val="28"/>
          <w:lang w:val="uk-UA"/>
        </w:rPr>
        <w:t>Для вивчення курсу використовуються методи навчання такі, як: способи спільної праці викладача та студента, за допомогою яких викладач надає студенту можливість отримати певні знання, інформацію, сприяє розвитку навичок та вмінь, здібностей, що необхідні майбутньому фахівцю.</w:t>
      </w:r>
    </w:p>
    <w:p w14:paraId="085265FF" w14:textId="77777777" w:rsidR="00780F51" w:rsidRPr="00B6131A" w:rsidRDefault="00780F51" w:rsidP="00780F51">
      <w:pPr>
        <w:widowControl/>
        <w:autoSpaceDE w:val="0"/>
        <w:autoSpaceDN w:val="0"/>
        <w:spacing w:line="240" w:lineRule="auto"/>
        <w:ind w:firstLine="567"/>
        <w:textAlignment w:val="auto"/>
        <w:rPr>
          <w:sz w:val="28"/>
          <w:szCs w:val="28"/>
          <w:lang w:val="uk-UA" w:eastAsia="uk-UA"/>
        </w:rPr>
      </w:pPr>
      <w:r w:rsidRPr="00B6131A">
        <w:rPr>
          <w:sz w:val="28"/>
          <w:szCs w:val="28"/>
          <w:lang w:val="uk-UA"/>
        </w:rPr>
        <w:t xml:space="preserve">Під час викладання навчальної дисципліни використовуються наступні </w:t>
      </w:r>
      <w:r w:rsidRPr="00B6131A">
        <w:rPr>
          <w:sz w:val="28"/>
          <w:szCs w:val="28"/>
          <w:lang w:val="uk-UA" w:eastAsia="uk-UA"/>
        </w:rPr>
        <w:t>методи навчання, що сприяють досягненню відповідних програмних результатів:</w:t>
      </w:r>
    </w:p>
    <w:p w14:paraId="5C1F8F7F" w14:textId="77777777" w:rsidR="00780F51" w:rsidRPr="00B6131A" w:rsidRDefault="00780F51" w:rsidP="00780F51">
      <w:pPr>
        <w:widowControl/>
        <w:autoSpaceDE w:val="0"/>
        <w:autoSpaceDN w:val="0"/>
        <w:spacing w:line="240" w:lineRule="auto"/>
        <w:ind w:firstLine="567"/>
        <w:textAlignment w:val="auto"/>
        <w:rPr>
          <w:sz w:val="28"/>
          <w:szCs w:val="28"/>
          <w:lang w:val="uk-UA" w:eastAsia="uk-UA"/>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5103"/>
      </w:tblGrid>
      <w:tr w:rsidR="00780F51" w:rsidRPr="00B6131A" w14:paraId="09AC5BBE" w14:textId="77777777" w:rsidTr="000104F0">
        <w:trPr>
          <w:trHeight w:val="397"/>
          <w:tblHeader/>
        </w:trPr>
        <w:tc>
          <w:tcPr>
            <w:tcW w:w="4786" w:type="dxa"/>
            <w:shd w:val="clear" w:color="auto" w:fill="auto"/>
            <w:vAlign w:val="center"/>
            <w:hideMark/>
          </w:tcPr>
          <w:p w14:paraId="41D0ED41" w14:textId="77777777" w:rsidR="00780F51" w:rsidRPr="00B6131A" w:rsidRDefault="00780F51" w:rsidP="000104F0">
            <w:pPr>
              <w:pStyle w:val="af7"/>
              <w:jc w:val="center"/>
              <w:rPr>
                <w:rFonts w:eastAsia="Calibri"/>
              </w:rPr>
            </w:pPr>
            <w:r w:rsidRPr="00B6131A">
              <w:rPr>
                <w:sz w:val="28"/>
                <w:szCs w:val="28"/>
              </w:rPr>
              <w:br w:type="page"/>
            </w:r>
            <w:r w:rsidRPr="00B6131A">
              <w:rPr>
                <w:sz w:val="28"/>
                <w:szCs w:val="28"/>
              </w:rPr>
              <w:br w:type="page"/>
            </w:r>
            <w:r w:rsidRPr="00B6131A">
              <w:rPr>
                <w:rFonts w:eastAsia="Calibri"/>
              </w:rPr>
              <w:t>Результат навчання</w:t>
            </w:r>
          </w:p>
        </w:tc>
        <w:tc>
          <w:tcPr>
            <w:tcW w:w="5103" w:type="dxa"/>
            <w:shd w:val="clear" w:color="auto" w:fill="auto"/>
            <w:vAlign w:val="center"/>
            <w:hideMark/>
          </w:tcPr>
          <w:p w14:paraId="072AA298" w14:textId="77777777" w:rsidR="00780F51" w:rsidRPr="00B6131A" w:rsidRDefault="00780F51" w:rsidP="000104F0">
            <w:pPr>
              <w:pStyle w:val="af7"/>
              <w:jc w:val="center"/>
              <w:rPr>
                <w:rFonts w:eastAsia="Calibri"/>
              </w:rPr>
            </w:pPr>
            <w:r w:rsidRPr="00B6131A">
              <w:rPr>
                <w:rFonts w:eastAsia="Calibri"/>
              </w:rPr>
              <w:t>Методи навчання</w:t>
            </w:r>
          </w:p>
        </w:tc>
      </w:tr>
      <w:tr w:rsidR="00780F51" w:rsidRPr="00B6131A" w14:paraId="538082E6" w14:textId="77777777" w:rsidTr="000104F0">
        <w:trPr>
          <w:trHeight w:val="1125"/>
        </w:trPr>
        <w:tc>
          <w:tcPr>
            <w:tcW w:w="4786" w:type="dxa"/>
            <w:shd w:val="clear" w:color="auto" w:fill="auto"/>
          </w:tcPr>
          <w:p w14:paraId="22AF08B0" w14:textId="77777777" w:rsidR="00CE38DF" w:rsidRPr="00CE38DF" w:rsidRDefault="00CE38DF" w:rsidP="00CE38DF">
            <w:pPr>
              <w:spacing w:line="240" w:lineRule="auto"/>
              <w:ind w:firstLine="567"/>
              <w:rPr>
                <w:sz w:val="24"/>
                <w:szCs w:val="28"/>
                <w:lang w:val="uk-UA"/>
              </w:rPr>
            </w:pPr>
            <w:r w:rsidRPr="00CE38DF">
              <w:rPr>
                <w:b/>
                <w:bCs/>
                <w:sz w:val="24"/>
                <w:szCs w:val="28"/>
                <w:lang w:val="uk-UA"/>
              </w:rPr>
              <w:t>ПРН7.</w:t>
            </w:r>
            <w:r w:rsidRPr="00CE38DF">
              <w:rPr>
                <w:sz w:val="24"/>
                <w:szCs w:val="28"/>
              </w:rPr>
              <w:t> </w:t>
            </w:r>
            <w:r w:rsidRPr="00CE38DF">
              <w:rPr>
                <w:sz w:val="24"/>
                <w:szCs w:val="28"/>
                <w:lang w:val="uk-UA"/>
              </w:rPr>
              <w:t>Організовувати та здійснювати ефективні комунікації всередині колективу, з представниками різних професійних груп та в міжнародному контексті.</w:t>
            </w:r>
          </w:p>
          <w:p w14:paraId="5153585A" w14:textId="77777777" w:rsidR="00780F51" w:rsidRPr="00B6131A" w:rsidRDefault="00780F51" w:rsidP="00CE38DF">
            <w:pPr>
              <w:spacing w:line="240" w:lineRule="auto"/>
              <w:ind w:firstLine="567"/>
              <w:rPr>
                <w:rFonts w:eastAsia="Calibri"/>
                <w:sz w:val="24"/>
                <w:szCs w:val="24"/>
                <w:lang w:val="uk-UA"/>
              </w:rPr>
            </w:pPr>
          </w:p>
        </w:tc>
        <w:tc>
          <w:tcPr>
            <w:tcW w:w="5103" w:type="dxa"/>
            <w:shd w:val="clear" w:color="auto" w:fill="auto"/>
            <w:hideMark/>
          </w:tcPr>
          <w:p w14:paraId="05716624" w14:textId="77777777" w:rsidR="00780F51" w:rsidRPr="00B6131A" w:rsidRDefault="00780F51" w:rsidP="00142538">
            <w:pPr>
              <w:widowControl/>
              <w:numPr>
                <w:ilvl w:val="0"/>
                <w:numId w:val="11"/>
              </w:numPr>
              <w:tabs>
                <w:tab w:val="left" w:pos="176"/>
              </w:tabs>
              <w:autoSpaceDE w:val="0"/>
              <w:autoSpaceDN w:val="0"/>
              <w:spacing w:line="240" w:lineRule="auto"/>
              <w:ind w:left="176" w:hanging="176"/>
              <w:jc w:val="left"/>
              <w:textAlignment w:val="auto"/>
              <w:rPr>
                <w:sz w:val="24"/>
                <w:szCs w:val="24"/>
                <w:lang w:val="uk-UA"/>
              </w:rPr>
            </w:pPr>
            <w:r w:rsidRPr="00B6131A">
              <w:rPr>
                <w:sz w:val="24"/>
                <w:szCs w:val="24"/>
                <w:lang w:val="uk-UA"/>
              </w:rPr>
              <w:t>Вербальні методи</w:t>
            </w:r>
            <w:r w:rsidRPr="00B6131A">
              <w:rPr>
                <w:sz w:val="24"/>
                <w:szCs w:val="24"/>
              </w:rPr>
              <w:t xml:space="preserve"> (</w:t>
            </w:r>
            <w:r w:rsidRPr="00B6131A">
              <w:rPr>
                <w:sz w:val="24"/>
                <w:szCs w:val="24"/>
                <w:lang w:val="uk-UA"/>
              </w:rPr>
              <w:t xml:space="preserve"> пояснення, розпвідь, бесіда)</w:t>
            </w:r>
          </w:p>
          <w:p w14:paraId="6A6826B4" w14:textId="77777777" w:rsidR="00780F51" w:rsidRPr="00B6131A" w:rsidRDefault="00780F51" w:rsidP="00142538">
            <w:pPr>
              <w:widowControl/>
              <w:numPr>
                <w:ilvl w:val="0"/>
                <w:numId w:val="11"/>
              </w:numPr>
              <w:tabs>
                <w:tab w:val="left" w:pos="176"/>
              </w:tabs>
              <w:autoSpaceDE w:val="0"/>
              <w:autoSpaceDN w:val="0"/>
              <w:spacing w:line="240" w:lineRule="auto"/>
              <w:ind w:left="176" w:hanging="176"/>
              <w:jc w:val="left"/>
              <w:textAlignment w:val="auto"/>
              <w:rPr>
                <w:sz w:val="24"/>
                <w:szCs w:val="24"/>
                <w:lang w:val="uk-UA"/>
              </w:rPr>
            </w:pPr>
            <w:r w:rsidRPr="00B6131A">
              <w:rPr>
                <w:sz w:val="24"/>
                <w:szCs w:val="24"/>
                <w:lang w:val="uk-UA"/>
              </w:rPr>
              <w:t>Наочні методи (презентація, демонастрація відеоматеріалів)</w:t>
            </w:r>
          </w:p>
          <w:p w14:paraId="38A1A700" w14:textId="77777777" w:rsidR="00780F51" w:rsidRPr="00B6131A" w:rsidRDefault="00780F51" w:rsidP="00142538">
            <w:pPr>
              <w:widowControl/>
              <w:numPr>
                <w:ilvl w:val="0"/>
                <w:numId w:val="11"/>
              </w:numPr>
              <w:tabs>
                <w:tab w:val="left" w:pos="176"/>
              </w:tabs>
              <w:autoSpaceDE w:val="0"/>
              <w:autoSpaceDN w:val="0"/>
              <w:spacing w:line="240" w:lineRule="auto"/>
              <w:ind w:left="176" w:hanging="176"/>
              <w:jc w:val="left"/>
              <w:textAlignment w:val="auto"/>
              <w:rPr>
                <w:sz w:val="24"/>
                <w:szCs w:val="24"/>
                <w:lang w:val="uk-UA"/>
              </w:rPr>
            </w:pPr>
            <w:r w:rsidRPr="00B6131A">
              <w:rPr>
                <w:sz w:val="24"/>
                <w:szCs w:val="24"/>
                <w:lang w:val="uk-UA"/>
              </w:rPr>
              <w:t>Практичні методи (виконання різних видів вправ, практичних завдань, творчі завдання)</w:t>
            </w:r>
          </w:p>
          <w:p w14:paraId="2C907C26" w14:textId="77777777" w:rsidR="00780F51" w:rsidRPr="00B6131A" w:rsidRDefault="00780F51" w:rsidP="00142538">
            <w:pPr>
              <w:widowControl/>
              <w:numPr>
                <w:ilvl w:val="0"/>
                <w:numId w:val="11"/>
              </w:numPr>
              <w:tabs>
                <w:tab w:val="left" w:pos="176"/>
              </w:tabs>
              <w:autoSpaceDE w:val="0"/>
              <w:autoSpaceDN w:val="0"/>
              <w:spacing w:line="240" w:lineRule="auto"/>
              <w:ind w:left="183" w:hanging="142"/>
              <w:jc w:val="left"/>
              <w:textAlignment w:val="auto"/>
              <w:rPr>
                <w:sz w:val="24"/>
                <w:szCs w:val="24"/>
                <w:lang w:val="uk-UA"/>
              </w:rPr>
            </w:pPr>
            <w:r w:rsidRPr="00B6131A">
              <w:rPr>
                <w:sz w:val="24"/>
                <w:szCs w:val="24"/>
                <w:lang w:val="uk-UA"/>
              </w:rPr>
              <w:t>Дискусійний метод (практикувати мову в ситуаціях, близьких до реальних професійних ситуацій)</w:t>
            </w:r>
          </w:p>
          <w:p w14:paraId="3DF78CC8" w14:textId="77777777" w:rsidR="00780F51" w:rsidRPr="00B6131A" w:rsidRDefault="00780F51" w:rsidP="00142538">
            <w:pPr>
              <w:widowControl/>
              <w:numPr>
                <w:ilvl w:val="0"/>
                <w:numId w:val="11"/>
              </w:numPr>
              <w:tabs>
                <w:tab w:val="left" w:pos="176"/>
              </w:tabs>
              <w:autoSpaceDE w:val="0"/>
              <w:autoSpaceDN w:val="0"/>
              <w:spacing w:line="240" w:lineRule="auto"/>
              <w:ind w:left="176" w:hanging="176"/>
              <w:jc w:val="left"/>
              <w:textAlignment w:val="auto"/>
              <w:rPr>
                <w:sz w:val="24"/>
                <w:szCs w:val="24"/>
                <w:lang w:val="uk-UA"/>
              </w:rPr>
            </w:pPr>
            <w:r w:rsidRPr="00B6131A">
              <w:rPr>
                <w:sz w:val="24"/>
                <w:szCs w:val="24"/>
                <w:lang w:val="uk-UA"/>
              </w:rPr>
              <w:t>Метод активного навчання (проведення ділових ігор, мозковий штурм, командна робота)</w:t>
            </w:r>
          </w:p>
          <w:p w14:paraId="5CE0995D" w14:textId="77777777" w:rsidR="00780F51" w:rsidRPr="00B6131A" w:rsidRDefault="00780F51" w:rsidP="00142538">
            <w:pPr>
              <w:widowControl/>
              <w:numPr>
                <w:ilvl w:val="0"/>
                <w:numId w:val="11"/>
              </w:numPr>
              <w:tabs>
                <w:tab w:val="left" w:pos="176"/>
              </w:tabs>
              <w:autoSpaceDE w:val="0"/>
              <w:autoSpaceDN w:val="0"/>
              <w:spacing w:line="240" w:lineRule="auto"/>
              <w:ind w:left="176" w:hanging="176"/>
              <w:jc w:val="left"/>
              <w:textAlignment w:val="auto"/>
              <w:rPr>
                <w:sz w:val="24"/>
                <w:szCs w:val="24"/>
                <w:lang w:val="uk-UA"/>
              </w:rPr>
            </w:pPr>
            <w:r w:rsidRPr="00B6131A">
              <w:rPr>
                <w:sz w:val="24"/>
                <w:szCs w:val="24"/>
                <w:lang w:val="uk-UA"/>
              </w:rPr>
              <w:t>Методи самостійної роботи (</w:t>
            </w:r>
            <w:r w:rsidRPr="00B6131A">
              <w:rPr>
                <w:sz w:val="24"/>
                <w:szCs w:val="24"/>
                <w:lang w:val="uk-UA" w:eastAsia="uk-UA"/>
              </w:rPr>
              <w:t>анотування опрацьованого матеріалу, написання есе, підготовка тез доповідей</w:t>
            </w:r>
            <w:r w:rsidRPr="00B6131A">
              <w:rPr>
                <w:sz w:val="24"/>
                <w:szCs w:val="24"/>
                <w:lang w:val="uk-UA"/>
              </w:rPr>
              <w:t>)</w:t>
            </w:r>
          </w:p>
          <w:p w14:paraId="2F687448" w14:textId="77777777" w:rsidR="00780F51" w:rsidRPr="00B6131A" w:rsidRDefault="00780F51" w:rsidP="00142538">
            <w:pPr>
              <w:widowControl/>
              <w:numPr>
                <w:ilvl w:val="0"/>
                <w:numId w:val="11"/>
              </w:numPr>
              <w:tabs>
                <w:tab w:val="left" w:pos="176"/>
              </w:tabs>
              <w:autoSpaceDE w:val="0"/>
              <w:autoSpaceDN w:val="0"/>
              <w:spacing w:line="240" w:lineRule="auto"/>
              <w:ind w:left="183" w:hanging="142"/>
              <w:jc w:val="left"/>
              <w:textAlignment w:val="auto"/>
              <w:rPr>
                <w:sz w:val="24"/>
                <w:szCs w:val="24"/>
                <w:lang w:val="uk-UA"/>
              </w:rPr>
            </w:pPr>
            <w:r w:rsidRPr="00B6131A">
              <w:rPr>
                <w:sz w:val="24"/>
                <w:szCs w:val="24"/>
                <w:lang w:val="uk-UA"/>
              </w:rPr>
              <w:t>Метод кейс-стаді (аналіз реальних або змодельованих ситуацій, що дозволяє студентам застосовувати набуті знання у вирішенні практичних завдань)</w:t>
            </w:r>
          </w:p>
          <w:p w14:paraId="5541AC6C" w14:textId="77777777" w:rsidR="00780F51" w:rsidRPr="00B6131A" w:rsidRDefault="00780F51" w:rsidP="00142538">
            <w:pPr>
              <w:widowControl/>
              <w:numPr>
                <w:ilvl w:val="0"/>
                <w:numId w:val="11"/>
              </w:numPr>
              <w:tabs>
                <w:tab w:val="left" w:pos="176"/>
              </w:tabs>
              <w:autoSpaceDE w:val="0"/>
              <w:autoSpaceDN w:val="0"/>
              <w:spacing w:line="240" w:lineRule="auto"/>
              <w:ind w:left="176" w:hanging="176"/>
              <w:jc w:val="left"/>
              <w:textAlignment w:val="auto"/>
              <w:rPr>
                <w:sz w:val="24"/>
                <w:szCs w:val="24"/>
                <w:lang w:val="uk-UA"/>
              </w:rPr>
            </w:pPr>
            <w:r w:rsidRPr="00B6131A">
              <w:rPr>
                <w:sz w:val="24"/>
                <w:szCs w:val="24"/>
                <w:lang w:val="uk-UA"/>
              </w:rPr>
              <w:t>Метод проектів (виконання студентами групових або індивідуальних проектів на основі професійних потреб)</w:t>
            </w:r>
          </w:p>
        </w:tc>
      </w:tr>
      <w:tr w:rsidR="00780F51" w:rsidRPr="00B6131A" w14:paraId="115324C6" w14:textId="77777777" w:rsidTr="000104F0">
        <w:trPr>
          <w:trHeight w:val="1125"/>
        </w:trPr>
        <w:tc>
          <w:tcPr>
            <w:tcW w:w="4786" w:type="dxa"/>
            <w:shd w:val="clear" w:color="auto" w:fill="auto"/>
          </w:tcPr>
          <w:p w14:paraId="4BBA327E" w14:textId="77777777" w:rsidR="00CE38DF" w:rsidRPr="00CE38DF" w:rsidRDefault="00CE38DF" w:rsidP="00CE38DF">
            <w:pPr>
              <w:spacing w:line="240" w:lineRule="auto"/>
              <w:ind w:firstLine="567"/>
              <w:rPr>
                <w:sz w:val="24"/>
                <w:szCs w:val="28"/>
                <w:lang w:val="uk-UA"/>
              </w:rPr>
            </w:pPr>
            <w:r w:rsidRPr="00CE38DF">
              <w:rPr>
                <w:b/>
                <w:sz w:val="24"/>
                <w:szCs w:val="28"/>
                <w:lang w:val="uk-UA"/>
              </w:rPr>
              <w:t>ПРН9.</w:t>
            </w:r>
            <w:r w:rsidRPr="00CE38DF">
              <w:rPr>
                <w:sz w:val="24"/>
                <w:szCs w:val="28"/>
                <w:lang w:val="uk-UA"/>
              </w:rPr>
              <w:t xml:space="preserve"> Вміти спілкуватись в професійних і наукових колах державною та іноземною мовами.</w:t>
            </w:r>
          </w:p>
          <w:p w14:paraId="19C9E1BA" w14:textId="77777777" w:rsidR="00780F51" w:rsidRPr="00B6131A" w:rsidRDefault="00780F51" w:rsidP="00780F51">
            <w:pPr>
              <w:adjustRightInd/>
              <w:spacing w:line="240" w:lineRule="auto"/>
              <w:ind w:firstLine="567"/>
              <w:textAlignment w:val="auto"/>
              <w:rPr>
                <w:rFonts w:eastAsia="Calibri"/>
                <w:color w:val="000000"/>
                <w:sz w:val="24"/>
                <w:szCs w:val="28"/>
                <w:lang w:val="uk-UA" w:eastAsia="uk-UA"/>
              </w:rPr>
            </w:pPr>
          </w:p>
          <w:p w14:paraId="55743802" w14:textId="77777777" w:rsidR="00780F51" w:rsidRPr="00780F51" w:rsidRDefault="00780F51" w:rsidP="00780F51">
            <w:pPr>
              <w:spacing w:line="240" w:lineRule="auto"/>
              <w:ind w:firstLine="567"/>
              <w:rPr>
                <w:b/>
                <w:bCs/>
                <w:sz w:val="24"/>
                <w:szCs w:val="28"/>
                <w:lang w:val="uk-UA"/>
              </w:rPr>
            </w:pPr>
          </w:p>
        </w:tc>
        <w:tc>
          <w:tcPr>
            <w:tcW w:w="5103" w:type="dxa"/>
            <w:shd w:val="clear" w:color="auto" w:fill="auto"/>
          </w:tcPr>
          <w:p w14:paraId="28C781B2" w14:textId="77777777" w:rsidR="00780F51" w:rsidRPr="00B6131A" w:rsidRDefault="00780F51" w:rsidP="00142538">
            <w:pPr>
              <w:widowControl/>
              <w:numPr>
                <w:ilvl w:val="0"/>
                <w:numId w:val="11"/>
              </w:numPr>
              <w:tabs>
                <w:tab w:val="left" w:pos="176"/>
              </w:tabs>
              <w:autoSpaceDE w:val="0"/>
              <w:autoSpaceDN w:val="0"/>
              <w:spacing w:line="240" w:lineRule="auto"/>
              <w:ind w:left="176" w:hanging="176"/>
              <w:jc w:val="left"/>
              <w:textAlignment w:val="auto"/>
              <w:rPr>
                <w:sz w:val="24"/>
                <w:szCs w:val="24"/>
                <w:lang w:val="uk-UA"/>
              </w:rPr>
            </w:pPr>
            <w:r w:rsidRPr="00B6131A">
              <w:rPr>
                <w:sz w:val="24"/>
                <w:szCs w:val="24"/>
                <w:lang w:val="uk-UA"/>
              </w:rPr>
              <w:t>Вербальні методи</w:t>
            </w:r>
            <w:r w:rsidRPr="00B6131A">
              <w:rPr>
                <w:sz w:val="24"/>
                <w:szCs w:val="24"/>
              </w:rPr>
              <w:t xml:space="preserve"> (</w:t>
            </w:r>
            <w:r w:rsidRPr="00B6131A">
              <w:rPr>
                <w:sz w:val="24"/>
                <w:szCs w:val="24"/>
                <w:lang w:val="uk-UA"/>
              </w:rPr>
              <w:t xml:space="preserve"> пояснення, розпвідь, бесіда)</w:t>
            </w:r>
          </w:p>
          <w:p w14:paraId="08C7410A" w14:textId="77777777" w:rsidR="00780F51" w:rsidRPr="00B6131A" w:rsidRDefault="00780F51" w:rsidP="00142538">
            <w:pPr>
              <w:widowControl/>
              <w:numPr>
                <w:ilvl w:val="0"/>
                <w:numId w:val="11"/>
              </w:numPr>
              <w:tabs>
                <w:tab w:val="left" w:pos="176"/>
              </w:tabs>
              <w:autoSpaceDE w:val="0"/>
              <w:autoSpaceDN w:val="0"/>
              <w:spacing w:line="240" w:lineRule="auto"/>
              <w:ind w:left="176" w:hanging="176"/>
              <w:jc w:val="left"/>
              <w:textAlignment w:val="auto"/>
              <w:rPr>
                <w:sz w:val="24"/>
                <w:szCs w:val="24"/>
                <w:lang w:val="uk-UA"/>
              </w:rPr>
            </w:pPr>
            <w:r w:rsidRPr="00B6131A">
              <w:rPr>
                <w:sz w:val="24"/>
                <w:szCs w:val="24"/>
                <w:lang w:val="uk-UA"/>
              </w:rPr>
              <w:t>Наочні методи (презентація, демонастрація відеоматеріалів)</w:t>
            </w:r>
          </w:p>
          <w:p w14:paraId="5F16D906" w14:textId="77777777" w:rsidR="00780F51" w:rsidRPr="00B6131A" w:rsidRDefault="00780F51" w:rsidP="00142538">
            <w:pPr>
              <w:widowControl/>
              <w:numPr>
                <w:ilvl w:val="0"/>
                <w:numId w:val="11"/>
              </w:numPr>
              <w:tabs>
                <w:tab w:val="left" w:pos="176"/>
              </w:tabs>
              <w:autoSpaceDE w:val="0"/>
              <w:autoSpaceDN w:val="0"/>
              <w:spacing w:line="240" w:lineRule="auto"/>
              <w:ind w:left="176" w:hanging="176"/>
              <w:jc w:val="left"/>
              <w:textAlignment w:val="auto"/>
              <w:rPr>
                <w:sz w:val="24"/>
                <w:szCs w:val="24"/>
                <w:lang w:val="uk-UA"/>
              </w:rPr>
            </w:pPr>
            <w:r w:rsidRPr="00B6131A">
              <w:rPr>
                <w:sz w:val="24"/>
                <w:szCs w:val="24"/>
                <w:lang w:val="uk-UA"/>
              </w:rPr>
              <w:t>Практичні методи (виконання різних видів вправ, практичних завдань, творчі завдання)</w:t>
            </w:r>
          </w:p>
          <w:p w14:paraId="0A90A475" w14:textId="77777777" w:rsidR="00780F51" w:rsidRPr="00B6131A" w:rsidRDefault="00780F51" w:rsidP="00142538">
            <w:pPr>
              <w:widowControl/>
              <w:numPr>
                <w:ilvl w:val="0"/>
                <w:numId w:val="11"/>
              </w:numPr>
              <w:tabs>
                <w:tab w:val="left" w:pos="176"/>
              </w:tabs>
              <w:autoSpaceDE w:val="0"/>
              <w:autoSpaceDN w:val="0"/>
              <w:spacing w:line="240" w:lineRule="auto"/>
              <w:ind w:left="183" w:hanging="142"/>
              <w:jc w:val="left"/>
              <w:textAlignment w:val="auto"/>
              <w:rPr>
                <w:sz w:val="24"/>
                <w:szCs w:val="24"/>
                <w:lang w:val="uk-UA"/>
              </w:rPr>
            </w:pPr>
            <w:r w:rsidRPr="00B6131A">
              <w:rPr>
                <w:sz w:val="24"/>
                <w:szCs w:val="24"/>
                <w:lang w:val="uk-UA"/>
              </w:rPr>
              <w:t>Дискусійний метод (практикувати мову в ситуаціях, близьких до реальних професійних ситуацій)</w:t>
            </w:r>
          </w:p>
          <w:p w14:paraId="6A01D7D8" w14:textId="77777777" w:rsidR="00780F51" w:rsidRPr="00B6131A" w:rsidRDefault="00780F51" w:rsidP="00142538">
            <w:pPr>
              <w:widowControl/>
              <w:numPr>
                <w:ilvl w:val="0"/>
                <w:numId w:val="11"/>
              </w:numPr>
              <w:tabs>
                <w:tab w:val="left" w:pos="176"/>
              </w:tabs>
              <w:autoSpaceDE w:val="0"/>
              <w:autoSpaceDN w:val="0"/>
              <w:spacing w:line="240" w:lineRule="auto"/>
              <w:ind w:left="176" w:hanging="176"/>
              <w:jc w:val="left"/>
              <w:textAlignment w:val="auto"/>
              <w:rPr>
                <w:sz w:val="24"/>
                <w:szCs w:val="24"/>
                <w:lang w:val="uk-UA"/>
              </w:rPr>
            </w:pPr>
            <w:r w:rsidRPr="00B6131A">
              <w:rPr>
                <w:sz w:val="24"/>
                <w:szCs w:val="24"/>
                <w:lang w:val="uk-UA"/>
              </w:rPr>
              <w:t>Метод активного навчання (проведення ділових ігор, мозковий штурм, командна робота)</w:t>
            </w:r>
          </w:p>
          <w:p w14:paraId="63C27446" w14:textId="77777777" w:rsidR="00780F51" w:rsidRPr="00B6131A" w:rsidRDefault="00780F51" w:rsidP="00142538">
            <w:pPr>
              <w:widowControl/>
              <w:numPr>
                <w:ilvl w:val="0"/>
                <w:numId w:val="11"/>
              </w:numPr>
              <w:tabs>
                <w:tab w:val="left" w:pos="176"/>
              </w:tabs>
              <w:autoSpaceDE w:val="0"/>
              <w:autoSpaceDN w:val="0"/>
              <w:spacing w:line="240" w:lineRule="auto"/>
              <w:ind w:left="176" w:hanging="176"/>
              <w:jc w:val="left"/>
              <w:textAlignment w:val="auto"/>
              <w:rPr>
                <w:sz w:val="24"/>
                <w:szCs w:val="24"/>
                <w:lang w:val="uk-UA"/>
              </w:rPr>
            </w:pPr>
            <w:r w:rsidRPr="00B6131A">
              <w:rPr>
                <w:sz w:val="24"/>
                <w:szCs w:val="24"/>
                <w:lang w:val="uk-UA"/>
              </w:rPr>
              <w:t>Методи самостійної роботи (</w:t>
            </w:r>
            <w:r w:rsidRPr="00B6131A">
              <w:rPr>
                <w:sz w:val="24"/>
                <w:szCs w:val="24"/>
                <w:lang w:val="uk-UA" w:eastAsia="uk-UA"/>
              </w:rPr>
              <w:t xml:space="preserve">анотування опрацьованого матеріалу, написання есе, </w:t>
            </w:r>
            <w:r w:rsidRPr="00B6131A">
              <w:rPr>
                <w:sz w:val="24"/>
                <w:szCs w:val="24"/>
                <w:lang w:val="uk-UA" w:eastAsia="uk-UA"/>
              </w:rPr>
              <w:lastRenderedPageBreak/>
              <w:t>підготовка тез доповідей</w:t>
            </w:r>
            <w:r w:rsidRPr="00B6131A">
              <w:rPr>
                <w:sz w:val="24"/>
                <w:szCs w:val="24"/>
                <w:lang w:val="uk-UA"/>
              </w:rPr>
              <w:t>)</w:t>
            </w:r>
          </w:p>
          <w:p w14:paraId="35F39678" w14:textId="77777777" w:rsidR="00780F51" w:rsidRPr="00B6131A" w:rsidRDefault="00780F51" w:rsidP="00142538">
            <w:pPr>
              <w:widowControl/>
              <w:numPr>
                <w:ilvl w:val="0"/>
                <w:numId w:val="11"/>
              </w:numPr>
              <w:tabs>
                <w:tab w:val="left" w:pos="176"/>
              </w:tabs>
              <w:autoSpaceDE w:val="0"/>
              <w:autoSpaceDN w:val="0"/>
              <w:spacing w:line="240" w:lineRule="auto"/>
              <w:ind w:left="183" w:hanging="142"/>
              <w:jc w:val="left"/>
              <w:textAlignment w:val="auto"/>
              <w:rPr>
                <w:sz w:val="24"/>
                <w:szCs w:val="24"/>
                <w:lang w:val="uk-UA"/>
              </w:rPr>
            </w:pPr>
            <w:r w:rsidRPr="00B6131A">
              <w:rPr>
                <w:sz w:val="24"/>
                <w:szCs w:val="24"/>
                <w:lang w:val="uk-UA"/>
              </w:rPr>
              <w:t>Метод кейс-стаді (аналіз реальних або змодельованих ситуацій, що дозволяє студентам застосовувати набуті знання у вирішенні практичних завдань)</w:t>
            </w:r>
          </w:p>
          <w:p w14:paraId="6695866E" w14:textId="5CE048CB" w:rsidR="00780F51" w:rsidRPr="00B6131A" w:rsidRDefault="00780F51" w:rsidP="00142538">
            <w:pPr>
              <w:widowControl/>
              <w:numPr>
                <w:ilvl w:val="0"/>
                <w:numId w:val="11"/>
              </w:numPr>
              <w:tabs>
                <w:tab w:val="left" w:pos="176"/>
              </w:tabs>
              <w:autoSpaceDE w:val="0"/>
              <w:autoSpaceDN w:val="0"/>
              <w:spacing w:line="240" w:lineRule="auto"/>
              <w:ind w:left="176" w:hanging="176"/>
              <w:jc w:val="left"/>
              <w:textAlignment w:val="auto"/>
              <w:rPr>
                <w:sz w:val="24"/>
                <w:szCs w:val="24"/>
                <w:lang w:val="uk-UA"/>
              </w:rPr>
            </w:pPr>
            <w:r w:rsidRPr="00B6131A">
              <w:rPr>
                <w:sz w:val="24"/>
                <w:szCs w:val="24"/>
                <w:lang w:val="uk-UA"/>
              </w:rPr>
              <w:t>Метод проектів (виконання студентами групових або індивідуальних проектів на основі професійних потреб)</w:t>
            </w:r>
          </w:p>
        </w:tc>
      </w:tr>
    </w:tbl>
    <w:p w14:paraId="722F10F6" w14:textId="412FFC77" w:rsidR="00780F51" w:rsidRPr="00B6131A" w:rsidRDefault="00780F51" w:rsidP="00780F51">
      <w:pPr>
        <w:widowControl/>
        <w:adjustRightInd/>
        <w:spacing w:line="240" w:lineRule="auto"/>
        <w:jc w:val="left"/>
        <w:textAlignment w:val="auto"/>
        <w:rPr>
          <w:b/>
          <w:color w:val="000000"/>
          <w:sz w:val="28"/>
          <w:szCs w:val="28"/>
          <w:lang w:val="uk-UA" w:eastAsia="uk-UA"/>
        </w:rPr>
      </w:pPr>
    </w:p>
    <w:p w14:paraId="12AA9718" w14:textId="77777777" w:rsidR="00780F51" w:rsidRPr="00B6131A" w:rsidRDefault="00780F51" w:rsidP="00780F51">
      <w:pPr>
        <w:widowControl/>
        <w:autoSpaceDE w:val="0"/>
        <w:autoSpaceDN w:val="0"/>
        <w:adjustRightInd/>
        <w:spacing w:line="240" w:lineRule="auto"/>
        <w:ind w:firstLine="567"/>
        <w:jc w:val="center"/>
        <w:textAlignment w:val="auto"/>
        <w:rPr>
          <w:b/>
          <w:color w:val="000000"/>
          <w:sz w:val="28"/>
          <w:szCs w:val="28"/>
          <w:lang w:val="uk-UA" w:eastAsia="uk-UA"/>
        </w:rPr>
      </w:pPr>
      <w:r w:rsidRPr="00B6131A">
        <w:rPr>
          <w:b/>
          <w:color w:val="000000"/>
          <w:sz w:val="28"/>
          <w:szCs w:val="28"/>
          <w:lang w:val="uk-UA" w:eastAsia="uk-UA"/>
        </w:rPr>
        <w:t>9. Методи контролю</w:t>
      </w:r>
    </w:p>
    <w:p w14:paraId="35733296" w14:textId="77777777" w:rsidR="00780F51" w:rsidRPr="00B6131A" w:rsidRDefault="00780F51" w:rsidP="00780F51">
      <w:pPr>
        <w:widowControl/>
        <w:autoSpaceDE w:val="0"/>
        <w:autoSpaceDN w:val="0"/>
        <w:adjustRightInd/>
        <w:spacing w:line="240" w:lineRule="auto"/>
        <w:ind w:firstLine="567"/>
        <w:jc w:val="center"/>
        <w:textAlignment w:val="auto"/>
        <w:rPr>
          <w:b/>
          <w:color w:val="000000"/>
          <w:sz w:val="28"/>
          <w:szCs w:val="28"/>
          <w:lang w:val="uk-UA" w:eastAsia="uk-UA"/>
        </w:rPr>
      </w:pPr>
    </w:p>
    <w:p w14:paraId="1F68672E" w14:textId="77777777" w:rsidR="00780F51" w:rsidRPr="00B6131A" w:rsidRDefault="00780F51" w:rsidP="00780F51">
      <w:pPr>
        <w:widowControl/>
        <w:autoSpaceDE w:val="0"/>
        <w:autoSpaceDN w:val="0"/>
        <w:adjustRightInd/>
        <w:spacing w:line="240" w:lineRule="auto"/>
        <w:ind w:firstLine="567"/>
        <w:textAlignment w:val="auto"/>
        <w:rPr>
          <w:sz w:val="28"/>
          <w:szCs w:val="28"/>
          <w:lang w:val="uk-UA" w:eastAsia="uk-UA"/>
        </w:rPr>
      </w:pPr>
      <w:r w:rsidRPr="00B6131A">
        <w:rPr>
          <w:sz w:val="28"/>
          <w:szCs w:val="28"/>
          <w:lang w:val="uk-UA" w:eastAsia="uk-UA"/>
        </w:rPr>
        <w:t>Перевірка досягнення програмних результатів навчання здійснюється з використанням наступних методів.</w:t>
      </w:r>
    </w:p>
    <w:p w14:paraId="034B1C84" w14:textId="77777777" w:rsidR="00780F51" w:rsidRPr="00B6131A" w:rsidRDefault="00780F51" w:rsidP="00780F51">
      <w:pPr>
        <w:widowControl/>
        <w:autoSpaceDE w:val="0"/>
        <w:autoSpaceDN w:val="0"/>
        <w:adjustRightInd/>
        <w:spacing w:line="240" w:lineRule="auto"/>
        <w:ind w:firstLine="567"/>
        <w:textAlignment w:val="auto"/>
        <w:rPr>
          <w:sz w:val="28"/>
          <w:szCs w:val="28"/>
          <w:lang w:val="uk-UA" w:eastAsia="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2"/>
        <w:gridCol w:w="5149"/>
      </w:tblGrid>
      <w:tr w:rsidR="00780F51" w:rsidRPr="00B6131A" w14:paraId="3C73C714" w14:textId="77777777" w:rsidTr="000104F0">
        <w:trPr>
          <w:trHeight w:val="397"/>
          <w:tblHeader/>
        </w:trPr>
        <w:tc>
          <w:tcPr>
            <w:tcW w:w="2310" w:type="pct"/>
            <w:shd w:val="clear" w:color="auto" w:fill="auto"/>
            <w:vAlign w:val="center"/>
            <w:hideMark/>
          </w:tcPr>
          <w:p w14:paraId="7391AE65" w14:textId="77777777" w:rsidR="00780F51" w:rsidRPr="00B6131A" w:rsidRDefault="00780F51" w:rsidP="000104F0">
            <w:pPr>
              <w:widowControl/>
              <w:autoSpaceDE w:val="0"/>
              <w:autoSpaceDN w:val="0"/>
              <w:adjustRightInd/>
              <w:spacing w:line="240" w:lineRule="auto"/>
              <w:jc w:val="center"/>
              <w:textAlignment w:val="auto"/>
              <w:rPr>
                <w:rFonts w:eastAsia="Calibri"/>
                <w:sz w:val="24"/>
                <w:szCs w:val="24"/>
                <w:lang w:val="uk-UA" w:eastAsia="uk-UA"/>
              </w:rPr>
            </w:pPr>
            <w:r w:rsidRPr="00B6131A">
              <w:rPr>
                <w:sz w:val="28"/>
                <w:szCs w:val="28"/>
                <w:lang w:val="uk-UA" w:eastAsia="uk-UA"/>
              </w:rPr>
              <w:br w:type="page"/>
            </w:r>
            <w:r w:rsidRPr="00B6131A">
              <w:rPr>
                <w:rFonts w:eastAsia="Calibri"/>
                <w:sz w:val="24"/>
                <w:szCs w:val="24"/>
                <w:lang w:val="uk-UA" w:eastAsia="uk-UA"/>
              </w:rPr>
              <w:t>Результат навчання</w:t>
            </w:r>
          </w:p>
        </w:tc>
        <w:tc>
          <w:tcPr>
            <w:tcW w:w="2690" w:type="pct"/>
            <w:shd w:val="clear" w:color="auto" w:fill="auto"/>
            <w:vAlign w:val="center"/>
            <w:hideMark/>
          </w:tcPr>
          <w:p w14:paraId="36DC4C9C" w14:textId="77777777" w:rsidR="00780F51" w:rsidRPr="00B6131A" w:rsidRDefault="00780F51" w:rsidP="000104F0">
            <w:pPr>
              <w:widowControl/>
              <w:autoSpaceDE w:val="0"/>
              <w:autoSpaceDN w:val="0"/>
              <w:adjustRightInd/>
              <w:spacing w:line="240" w:lineRule="auto"/>
              <w:jc w:val="center"/>
              <w:textAlignment w:val="auto"/>
              <w:rPr>
                <w:rFonts w:eastAsia="Calibri"/>
                <w:sz w:val="24"/>
                <w:szCs w:val="24"/>
                <w:lang w:val="uk-UA" w:eastAsia="uk-UA"/>
              </w:rPr>
            </w:pPr>
            <w:r w:rsidRPr="00B6131A">
              <w:rPr>
                <w:rFonts w:eastAsia="Calibri"/>
                <w:sz w:val="24"/>
                <w:szCs w:val="24"/>
                <w:lang w:val="uk-UA" w:eastAsia="uk-UA"/>
              </w:rPr>
              <w:t>Методи контролю</w:t>
            </w:r>
          </w:p>
        </w:tc>
      </w:tr>
      <w:tr w:rsidR="00780F51" w:rsidRPr="00B6131A" w14:paraId="3D200E55" w14:textId="77777777" w:rsidTr="000104F0">
        <w:tc>
          <w:tcPr>
            <w:tcW w:w="2310" w:type="pct"/>
            <w:shd w:val="clear" w:color="auto" w:fill="auto"/>
            <w:hideMark/>
          </w:tcPr>
          <w:p w14:paraId="68F54243" w14:textId="77777777" w:rsidR="00CE38DF" w:rsidRPr="00CE38DF" w:rsidRDefault="00CE38DF" w:rsidP="00CE38DF">
            <w:pPr>
              <w:spacing w:line="240" w:lineRule="auto"/>
              <w:ind w:firstLine="567"/>
              <w:rPr>
                <w:sz w:val="24"/>
                <w:szCs w:val="28"/>
                <w:lang w:val="uk-UA"/>
              </w:rPr>
            </w:pPr>
            <w:r w:rsidRPr="00CE38DF">
              <w:rPr>
                <w:b/>
                <w:bCs/>
                <w:sz w:val="24"/>
                <w:szCs w:val="28"/>
                <w:lang w:val="uk-UA"/>
              </w:rPr>
              <w:t>ПРН7.</w:t>
            </w:r>
            <w:r w:rsidRPr="00CE38DF">
              <w:rPr>
                <w:sz w:val="24"/>
                <w:szCs w:val="28"/>
              </w:rPr>
              <w:t> </w:t>
            </w:r>
            <w:r w:rsidRPr="00CE38DF">
              <w:rPr>
                <w:sz w:val="24"/>
                <w:szCs w:val="28"/>
                <w:lang w:val="uk-UA"/>
              </w:rPr>
              <w:t>Організовувати та здійснювати ефективні комунікації всередині колективу, з представниками різних професійних груп та в міжнародному контексті.</w:t>
            </w:r>
          </w:p>
          <w:p w14:paraId="4E973A63" w14:textId="77777777" w:rsidR="00780F51" w:rsidRPr="00B6131A" w:rsidRDefault="00780F51" w:rsidP="00CE38DF">
            <w:pPr>
              <w:spacing w:line="240" w:lineRule="auto"/>
              <w:ind w:firstLine="567"/>
              <w:rPr>
                <w:rFonts w:eastAsia="Calibri"/>
                <w:sz w:val="24"/>
                <w:szCs w:val="24"/>
                <w:lang w:val="uk-UA"/>
              </w:rPr>
            </w:pPr>
          </w:p>
        </w:tc>
        <w:tc>
          <w:tcPr>
            <w:tcW w:w="2690" w:type="pct"/>
            <w:shd w:val="clear" w:color="auto" w:fill="auto"/>
            <w:hideMark/>
          </w:tcPr>
          <w:p w14:paraId="1AA7D6A3" w14:textId="77777777" w:rsidR="00780F51" w:rsidRPr="00B6131A" w:rsidRDefault="00780F51" w:rsidP="00142538">
            <w:pPr>
              <w:widowControl/>
              <w:numPr>
                <w:ilvl w:val="0"/>
                <w:numId w:val="12"/>
              </w:numPr>
              <w:autoSpaceDE w:val="0"/>
              <w:autoSpaceDN w:val="0"/>
              <w:adjustRightInd/>
              <w:spacing w:line="240" w:lineRule="auto"/>
              <w:ind w:left="317" w:hanging="284"/>
              <w:jc w:val="left"/>
              <w:textAlignment w:val="auto"/>
              <w:rPr>
                <w:rFonts w:eastAsia="Calibri"/>
                <w:sz w:val="24"/>
                <w:szCs w:val="24"/>
                <w:lang w:val="uk-UA" w:eastAsia="uk-UA"/>
              </w:rPr>
            </w:pPr>
            <w:r w:rsidRPr="00B6131A">
              <w:rPr>
                <w:rFonts w:eastAsia="Calibri"/>
                <w:sz w:val="24"/>
                <w:szCs w:val="24"/>
                <w:lang w:val="uk-UA" w:eastAsia="uk-UA"/>
              </w:rPr>
              <w:t>Усне опитування, участь у дискусії, відповіді на проблемні запитання</w:t>
            </w:r>
          </w:p>
          <w:p w14:paraId="33E1E98E" w14:textId="77777777" w:rsidR="00780F51" w:rsidRPr="00B6131A" w:rsidRDefault="00780F51" w:rsidP="00142538">
            <w:pPr>
              <w:widowControl/>
              <w:numPr>
                <w:ilvl w:val="0"/>
                <w:numId w:val="12"/>
              </w:numPr>
              <w:shd w:val="clear" w:color="auto" w:fill="FFFFFF"/>
              <w:autoSpaceDE w:val="0"/>
              <w:autoSpaceDN w:val="0"/>
              <w:adjustRightInd/>
              <w:spacing w:line="240" w:lineRule="auto"/>
              <w:ind w:left="317" w:hanging="284"/>
              <w:jc w:val="left"/>
              <w:textAlignment w:val="auto"/>
              <w:rPr>
                <w:bCs/>
                <w:iCs/>
                <w:sz w:val="24"/>
                <w:szCs w:val="24"/>
                <w:lang w:val="uk-UA" w:eastAsia="uk-UA"/>
              </w:rPr>
            </w:pPr>
            <w:r w:rsidRPr="00B6131A">
              <w:rPr>
                <w:bCs/>
                <w:iCs/>
                <w:sz w:val="24"/>
                <w:szCs w:val="24"/>
                <w:lang w:val="uk-UA" w:eastAsia="uk-UA"/>
              </w:rPr>
              <w:t>Перевірка виконання домашніх завдань, практичних завдань та вправ</w:t>
            </w:r>
          </w:p>
          <w:p w14:paraId="7CC9CB38" w14:textId="77777777" w:rsidR="00780F51" w:rsidRPr="00B6131A" w:rsidRDefault="00780F51" w:rsidP="00142538">
            <w:pPr>
              <w:widowControl/>
              <w:numPr>
                <w:ilvl w:val="0"/>
                <w:numId w:val="12"/>
              </w:numPr>
              <w:shd w:val="clear" w:color="auto" w:fill="FFFFFF"/>
              <w:autoSpaceDE w:val="0"/>
              <w:autoSpaceDN w:val="0"/>
              <w:adjustRightInd/>
              <w:spacing w:line="240" w:lineRule="auto"/>
              <w:ind w:left="317" w:hanging="284"/>
              <w:jc w:val="left"/>
              <w:textAlignment w:val="auto"/>
              <w:rPr>
                <w:rFonts w:eastAsia="Calibri"/>
                <w:sz w:val="24"/>
                <w:szCs w:val="24"/>
                <w:lang w:val="uk-UA" w:eastAsia="uk-UA"/>
              </w:rPr>
            </w:pPr>
            <w:r w:rsidRPr="00B6131A">
              <w:rPr>
                <w:bCs/>
                <w:iCs/>
                <w:sz w:val="24"/>
                <w:szCs w:val="24"/>
                <w:lang w:val="uk-UA" w:eastAsia="uk-UA"/>
              </w:rPr>
              <w:t>Експрес-тестування</w:t>
            </w:r>
          </w:p>
          <w:p w14:paraId="64860CFE" w14:textId="77777777" w:rsidR="00780F51" w:rsidRPr="00B6131A" w:rsidRDefault="00780F51" w:rsidP="00142538">
            <w:pPr>
              <w:widowControl/>
              <w:numPr>
                <w:ilvl w:val="0"/>
                <w:numId w:val="12"/>
              </w:numPr>
              <w:autoSpaceDE w:val="0"/>
              <w:autoSpaceDN w:val="0"/>
              <w:adjustRightInd/>
              <w:spacing w:line="240" w:lineRule="auto"/>
              <w:ind w:left="317" w:hanging="284"/>
              <w:jc w:val="left"/>
              <w:textAlignment w:val="auto"/>
              <w:rPr>
                <w:rFonts w:eastAsia="Calibri"/>
                <w:sz w:val="24"/>
                <w:szCs w:val="24"/>
                <w:lang w:val="uk-UA" w:eastAsia="uk-UA"/>
              </w:rPr>
            </w:pPr>
            <w:r w:rsidRPr="00B6131A">
              <w:rPr>
                <w:bCs/>
                <w:iCs/>
                <w:sz w:val="24"/>
                <w:szCs w:val="24"/>
                <w:lang w:val="uk-UA" w:eastAsia="uk-UA"/>
              </w:rPr>
              <w:t>Перевірка виконання та захист індивідуальних завдань</w:t>
            </w:r>
          </w:p>
          <w:p w14:paraId="05AD4A9D" w14:textId="77777777" w:rsidR="00780F51" w:rsidRPr="00B6131A" w:rsidRDefault="00780F51" w:rsidP="00142538">
            <w:pPr>
              <w:widowControl/>
              <w:numPr>
                <w:ilvl w:val="0"/>
                <w:numId w:val="12"/>
              </w:numPr>
              <w:autoSpaceDE w:val="0"/>
              <w:autoSpaceDN w:val="0"/>
              <w:adjustRightInd/>
              <w:spacing w:line="240" w:lineRule="auto"/>
              <w:ind w:left="317" w:hanging="284"/>
              <w:jc w:val="left"/>
              <w:textAlignment w:val="auto"/>
              <w:rPr>
                <w:rFonts w:eastAsia="Calibri"/>
                <w:sz w:val="24"/>
                <w:szCs w:val="24"/>
                <w:lang w:val="uk-UA" w:eastAsia="uk-UA"/>
              </w:rPr>
            </w:pPr>
            <w:r w:rsidRPr="00B6131A">
              <w:rPr>
                <w:rFonts w:eastAsia="Calibri"/>
                <w:sz w:val="24"/>
                <w:szCs w:val="24"/>
                <w:lang w:val="uk-UA" w:eastAsia="uk-UA"/>
              </w:rPr>
              <w:t xml:space="preserve">Самооцінювання та взаємооцінювання </w:t>
            </w:r>
          </w:p>
          <w:p w14:paraId="64141072" w14:textId="77777777" w:rsidR="00780F51" w:rsidRPr="00B6131A" w:rsidRDefault="00780F51" w:rsidP="00142538">
            <w:pPr>
              <w:widowControl/>
              <w:numPr>
                <w:ilvl w:val="0"/>
                <w:numId w:val="12"/>
              </w:numPr>
              <w:autoSpaceDE w:val="0"/>
              <w:autoSpaceDN w:val="0"/>
              <w:adjustRightInd/>
              <w:spacing w:line="240" w:lineRule="auto"/>
              <w:ind w:left="317" w:hanging="284"/>
              <w:jc w:val="left"/>
              <w:textAlignment w:val="auto"/>
              <w:rPr>
                <w:rFonts w:eastAsia="Calibri"/>
                <w:sz w:val="24"/>
                <w:szCs w:val="24"/>
                <w:lang w:val="uk-UA" w:eastAsia="uk-UA"/>
              </w:rPr>
            </w:pPr>
            <w:r w:rsidRPr="00B6131A">
              <w:rPr>
                <w:rFonts w:eastAsia="Calibri"/>
                <w:sz w:val="24"/>
                <w:szCs w:val="24"/>
                <w:lang w:val="uk-UA" w:eastAsia="uk-UA"/>
              </w:rPr>
              <w:t>Перевірка виконання завдань модульного контролю</w:t>
            </w:r>
          </w:p>
          <w:p w14:paraId="70C7D415" w14:textId="3FC028DC" w:rsidR="00780F51" w:rsidRPr="00B6131A" w:rsidRDefault="00D74694" w:rsidP="00142538">
            <w:pPr>
              <w:widowControl/>
              <w:numPr>
                <w:ilvl w:val="0"/>
                <w:numId w:val="12"/>
              </w:numPr>
              <w:autoSpaceDE w:val="0"/>
              <w:autoSpaceDN w:val="0"/>
              <w:adjustRightInd/>
              <w:spacing w:line="240" w:lineRule="auto"/>
              <w:ind w:left="317" w:hanging="284"/>
              <w:jc w:val="left"/>
              <w:textAlignment w:val="auto"/>
              <w:rPr>
                <w:rFonts w:eastAsia="Calibri"/>
                <w:sz w:val="24"/>
                <w:szCs w:val="24"/>
                <w:lang w:val="uk-UA" w:eastAsia="uk-UA"/>
              </w:rPr>
            </w:pPr>
            <w:r>
              <w:rPr>
                <w:rFonts w:eastAsia="Calibri"/>
                <w:sz w:val="24"/>
                <w:szCs w:val="24"/>
                <w:lang w:val="uk-UA" w:eastAsia="uk-UA"/>
              </w:rPr>
              <w:t xml:space="preserve">Залік </w:t>
            </w:r>
          </w:p>
        </w:tc>
      </w:tr>
      <w:tr w:rsidR="00780F51" w:rsidRPr="00B6131A" w14:paraId="46DD17C4" w14:textId="77777777" w:rsidTr="000104F0">
        <w:tc>
          <w:tcPr>
            <w:tcW w:w="2310" w:type="pct"/>
            <w:shd w:val="clear" w:color="auto" w:fill="auto"/>
          </w:tcPr>
          <w:p w14:paraId="3D91866B" w14:textId="77777777" w:rsidR="00CE38DF" w:rsidRPr="00CE38DF" w:rsidRDefault="00CE38DF" w:rsidP="00CE38DF">
            <w:pPr>
              <w:spacing w:line="240" w:lineRule="auto"/>
              <w:ind w:firstLine="567"/>
              <w:rPr>
                <w:sz w:val="24"/>
                <w:szCs w:val="28"/>
                <w:lang w:val="uk-UA"/>
              </w:rPr>
            </w:pPr>
            <w:r w:rsidRPr="00CE38DF">
              <w:rPr>
                <w:b/>
                <w:sz w:val="24"/>
                <w:szCs w:val="28"/>
                <w:lang w:val="uk-UA"/>
              </w:rPr>
              <w:t>ПРН9.</w:t>
            </w:r>
            <w:r w:rsidRPr="00CE38DF">
              <w:rPr>
                <w:sz w:val="24"/>
                <w:szCs w:val="28"/>
                <w:lang w:val="uk-UA"/>
              </w:rPr>
              <w:t xml:space="preserve"> Вміти спілкуватись в професійних і наукових колах державною та іноземною мовами.</w:t>
            </w:r>
          </w:p>
          <w:p w14:paraId="10716604" w14:textId="77777777" w:rsidR="00780F51" w:rsidRPr="00B6131A" w:rsidRDefault="00780F51" w:rsidP="00780F51">
            <w:pPr>
              <w:adjustRightInd/>
              <w:spacing w:line="240" w:lineRule="auto"/>
              <w:ind w:firstLine="567"/>
              <w:textAlignment w:val="auto"/>
              <w:rPr>
                <w:rFonts w:eastAsia="Calibri"/>
                <w:color w:val="000000"/>
                <w:sz w:val="24"/>
                <w:szCs w:val="28"/>
                <w:lang w:val="uk-UA" w:eastAsia="uk-UA"/>
              </w:rPr>
            </w:pPr>
          </w:p>
          <w:p w14:paraId="51C8F9E2" w14:textId="77777777" w:rsidR="00780F51" w:rsidRPr="00780F51" w:rsidRDefault="00780F51" w:rsidP="00780F51">
            <w:pPr>
              <w:spacing w:line="240" w:lineRule="auto"/>
              <w:ind w:firstLine="567"/>
              <w:rPr>
                <w:b/>
                <w:bCs/>
                <w:sz w:val="24"/>
                <w:szCs w:val="28"/>
                <w:lang w:val="uk-UA"/>
              </w:rPr>
            </w:pPr>
          </w:p>
        </w:tc>
        <w:tc>
          <w:tcPr>
            <w:tcW w:w="2690" w:type="pct"/>
            <w:shd w:val="clear" w:color="auto" w:fill="auto"/>
          </w:tcPr>
          <w:p w14:paraId="494983A7" w14:textId="77777777" w:rsidR="00780F51" w:rsidRPr="00B6131A" w:rsidRDefault="00780F51" w:rsidP="00142538">
            <w:pPr>
              <w:widowControl/>
              <w:numPr>
                <w:ilvl w:val="0"/>
                <w:numId w:val="12"/>
              </w:numPr>
              <w:autoSpaceDE w:val="0"/>
              <w:autoSpaceDN w:val="0"/>
              <w:adjustRightInd/>
              <w:spacing w:line="240" w:lineRule="auto"/>
              <w:ind w:left="317" w:hanging="284"/>
              <w:jc w:val="left"/>
              <w:textAlignment w:val="auto"/>
              <w:rPr>
                <w:rFonts w:eastAsia="Calibri"/>
                <w:sz w:val="24"/>
                <w:szCs w:val="24"/>
                <w:lang w:val="uk-UA" w:eastAsia="uk-UA"/>
              </w:rPr>
            </w:pPr>
            <w:r w:rsidRPr="00B6131A">
              <w:rPr>
                <w:rFonts w:eastAsia="Calibri"/>
                <w:sz w:val="24"/>
                <w:szCs w:val="24"/>
                <w:lang w:val="uk-UA" w:eastAsia="uk-UA"/>
              </w:rPr>
              <w:t>Усне опитування, участь у дискусії, відповіді на проблемні запитання</w:t>
            </w:r>
          </w:p>
          <w:p w14:paraId="244C7616" w14:textId="77777777" w:rsidR="00780F51" w:rsidRPr="00B6131A" w:rsidRDefault="00780F51" w:rsidP="00142538">
            <w:pPr>
              <w:widowControl/>
              <w:numPr>
                <w:ilvl w:val="0"/>
                <w:numId w:val="12"/>
              </w:numPr>
              <w:shd w:val="clear" w:color="auto" w:fill="FFFFFF"/>
              <w:autoSpaceDE w:val="0"/>
              <w:autoSpaceDN w:val="0"/>
              <w:adjustRightInd/>
              <w:spacing w:line="240" w:lineRule="auto"/>
              <w:ind w:left="317" w:hanging="284"/>
              <w:jc w:val="left"/>
              <w:textAlignment w:val="auto"/>
              <w:rPr>
                <w:bCs/>
                <w:iCs/>
                <w:sz w:val="24"/>
                <w:szCs w:val="24"/>
                <w:lang w:val="uk-UA" w:eastAsia="uk-UA"/>
              </w:rPr>
            </w:pPr>
            <w:r w:rsidRPr="00B6131A">
              <w:rPr>
                <w:bCs/>
                <w:iCs/>
                <w:sz w:val="24"/>
                <w:szCs w:val="24"/>
                <w:lang w:val="uk-UA" w:eastAsia="uk-UA"/>
              </w:rPr>
              <w:t>Перевірка виконання домашніх завдань, практичних завдань та вправ</w:t>
            </w:r>
          </w:p>
          <w:p w14:paraId="245AEA5C" w14:textId="77777777" w:rsidR="00780F51" w:rsidRPr="00B6131A" w:rsidRDefault="00780F51" w:rsidP="00142538">
            <w:pPr>
              <w:widowControl/>
              <w:numPr>
                <w:ilvl w:val="0"/>
                <w:numId w:val="12"/>
              </w:numPr>
              <w:shd w:val="clear" w:color="auto" w:fill="FFFFFF"/>
              <w:autoSpaceDE w:val="0"/>
              <w:autoSpaceDN w:val="0"/>
              <w:adjustRightInd/>
              <w:spacing w:line="240" w:lineRule="auto"/>
              <w:ind w:left="317" w:hanging="284"/>
              <w:jc w:val="left"/>
              <w:textAlignment w:val="auto"/>
              <w:rPr>
                <w:rFonts w:eastAsia="Calibri"/>
                <w:sz w:val="24"/>
                <w:szCs w:val="24"/>
                <w:lang w:val="uk-UA" w:eastAsia="uk-UA"/>
              </w:rPr>
            </w:pPr>
            <w:r w:rsidRPr="00B6131A">
              <w:rPr>
                <w:bCs/>
                <w:iCs/>
                <w:sz w:val="24"/>
                <w:szCs w:val="24"/>
                <w:lang w:val="uk-UA" w:eastAsia="uk-UA"/>
              </w:rPr>
              <w:t>Експрес-тестування</w:t>
            </w:r>
          </w:p>
          <w:p w14:paraId="4EDD8005" w14:textId="77777777" w:rsidR="00780F51" w:rsidRPr="00B6131A" w:rsidRDefault="00780F51" w:rsidP="00142538">
            <w:pPr>
              <w:widowControl/>
              <w:numPr>
                <w:ilvl w:val="0"/>
                <w:numId w:val="12"/>
              </w:numPr>
              <w:autoSpaceDE w:val="0"/>
              <w:autoSpaceDN w:val="0"/>
              <w:adjustRightInd/>
              <w:spacing w:line="240" w:lineRule="auto"/>
              <w:ind w:left="317" w:hanging="284"/>
              <w:jc w:val="left"/>
              <w:textAlignment w:val="auto"/>
              <w:rPr>
                <w:rFonts w:eastAsia="Calibri"/>
                <w:sz w:val="24"/>
                <w:szCs w:val="24"/>
                <w:lang w:val="uk-UA" w:eastAsia="uk-UA"/>
              </w:rPr>
            </w:pPr>
            <w:r w:rsidRPr="00B6131A">
              <w:rPr>
                <w:bCs/>
                <w:iCs/>
                <w:sz w:val="24"/>
                <w:szCs w:val="24"/>
                <w:lang w:val="uk-UA" w:eastAsia="uk-UA"/>
              </w:rPr>
              <w:t>Перевірка виконання та захист індивідуальних завдань</w:t>
            </w:r>
          </w:p>
          <w:p w14:paraId="22852D4A" w14:textId="77777777" w:rsidR="00780F51" w:rsidRPr="00B6131A" w:rsidRDefault="00780F51" w:rsidP="00142538">
            <w:pPr>
              <w:widowControl/>
              <w:numPr>
                <w:ilvl w:val="0"/>
                <w:numId w:val="12"/>
              </w:numPr>
              <w:autoSpaceDE w:val="0"/>
              <w:autoSpaceDN w:val="0"/>
              <w:adjustRightInd/>
              <w:spacing w:line="240" w:lineRule="auto"/>
              <w:ind w:left="317" w:hanging="284"/>
              <w:jc w:val="left"/>
              <w:textAlignment w:val="auto"/>
              <w:rPr>
                <w:rFonts w:eastAsia="Calibri"/>
                <w:sz w:val="24"/>
                <w:szCs w:val="24"/>
                <w:lang w:val="uk-UA" w:eastAsia="uk-UA"/>
              </w:rPr>
            </w:pPr>
            <w:r w:rsidRPr="00B6131A">
              <w:rPr>
                <w:rFonts w:eastAsia="Calibri"/>
                <w:sz w:val="24"/>
                <w:szCs w:val="24"/>
                <w:lang w:val="uk-UA" w:eastAsia="uk-UA"/>
              </w:rPr>
              <w:t xml:space="preserve">Самооцінювання та взаємооцінювання </w:t>
            </w:r>
          </w:p>
          <w:p w14:paraId="6A2731D1" w14:textId="77777777" w:rsidR="00780F51" w:rsidRPr="00B6131A" w:rsidRDefault="00780F51" w:rsidP="00142538">
            <w:pPr>
              <w:widowControl/>
              <w:numPr>
                <w:ilvl w:val="0"/>
                <w:numId w:val="12"/>
              </w:numPr>
              <w:autoSpaceDE w:val="0"/>
              <w:autoSpaceDN w:val="0"/>
              <w:adjustRightInd/>
              <w:spacing w:line="240" w:lineRule="auto"/>
              <w:ind w:left="317" w:hanging="284"/>
              <w:jc w:val="left"/>
              <w:textAlignment w:val="auto"/>
              <w:rPr>
                <w:rFonts w:eastAsia="Calibri"/>
                <w:sz w:val="24"/>
                <w:szCs w:val="24"/>
                <w:lang w:val="uk-UA" w:eastAsia="uk-UA"/>
              </w:rPr>
            </w:pPr>
            <w:r w:rsidRPr="00B6131A">
              <w:rPr>
                <w:rFonts w:eastAsia="Calibri"/>
                <w:sz w:val="24"/>
                <w:szCs w:val="24"/>
                <w:lang w:val="uk-UA" w:eastAsia="uk-UA"/>
              </w:rPr>
              <w:t>Перевірка виконання завдань модульного контролю</w:t>
            </w:r>
          </w:p>
          <w:p w14:paraId="262725AD" w14:textId="6EBE83E0" w:rsidR="00780F51" w:rsidRPr="00B6131A" w:rsidRDefault="00D74694" w:rsidP="00142538">
            <w:pPr>
              <w:widowControl/>
              <w:numPr>
                <w:ilvl w:val="0"/>
                <w:numId w:val="12"/>
              </w:numPr>
              <w:autoSpaceDE w:val="0"/>
              <w:autoSpaceDN w:val="0"/>
              <w:adjustRightInd/>
              <w:spacing w:line="240" w:lineRule="auto"/>
              <w:ind w:left="317" w:hanging="284"/>
              <w:jc w:val="left"/>
              <w:textAlignment w:val="auto"/>
              <w:rPr>
                <w:rFonts w:eastAsia="Calibri"/>
                <w:sz w:val="24"/>
                <w:szCs w:val="24"/>
                <w:lang w:val="uk-UA" w:eastAsia="uk-UA"/>
              </w:rPr>
            </w:pPr>
            <w:r>
              <w:rPr>
                <w:rFonts w:eastAsia="Calibri"/>
                <w:sz w:val="24"/>
                <w:szCs w:val="24"/>
                <w:lang w:val="uk-UA" w:eastAsia="uk-UA"/>
              </w:rPr>
              <w:t xml:space="preserve">Залік </w:t>
            </w:r>
          </w:p>
        </w:tc>
      </w:tr>
    </w:tbl>
    <w:p w14:paraId="11D2B184" w14:textId="77777777" w:rsidR="00780F51" w:rsidRPr="00B6131A" w:rsidRDefault="00780F51" w:rsidP="00780F51">
      <w:pPr>
        <w:widowControl/>
        <w:autoSpaceDE w:val="0"/>
        <w:autoSpaceDN w:val="0"/>
        <w:adjustRightInd/>
        <w:spacing w:line="240" w:lineRule="auto"/>
        <w:ind w:firstLine="567"/>
        <w:textAlignment w:val="auto"/>
        <w:rPr>
          <w:color w:val="000000"/>
          <w:sz w:val="28"/>
          <w:szCs w:val="28"/>
          <w:lang w:val="uk-UA" w:eastAsia="uk-UA"/>
        </w:rPr>
      </w:pPr>
    </w:p>
    <w:p w14:paraId="5AF0D83D" w14:textId="77777777" w:rsidR="00780F51" w:rsidRPr="00B6131A" w:rsidRDefault="00780F51" w:rsidP="00780F51">
      <w:pPr>
        <w:spacing w:line="240" w:lineRule="auto"/>
        <w:ind w:firstLine="567"/>
        <w:rPr>
          <w:sz w:val="28"/>
          <w:szCs w:val="28"/>
          <w:lang w:val="uk-UA"/>
        </w:rPr>
      </w:pPr>
    </w:p>
    <w:p w14:paraId="5BE67BD4" w14:textId="77777777" w:rsidR="00CE38DF" w:rsidRDefault="00CE38DF" w:rsidP="00780F51">
      <w:pPr>
        <w:widowControl/>
        <w:adjustRightInd/>
        <w:spacing w:line="240" w:lineRule="auto"/>
        <w:jc w:val="center"/>
        <w:textAlignment w:val="auto"/>
        <w:rPr>
          <w:b/>
          <w:sz w:val="28"/>
          <w:szCs w:val="28"/>
          <w:lang w:val="uk-UA" w:eastAsia="uk-UA"/>
        </w:rPr>
      </w:pPr>
      <w:r>
        <w:rPr>
          <w:b/>
          <w:sz w:val="28"/>
          <w:szCs w:val="28"/>
          <w:lang w:val="uk-UA" w:eastAsia="uk-UA"/>
        </w:rPr>
        <w:br w:type="page"/>
      </w:r>
    </w:p>
    <w:p w14:paraId="64A47A58" w14:textId="7E59F3AF" w:rsidR="00780F51" w:rsidRPr="00B6131A" w:rsidRDefault="00780F51" w:rsidP="00780F51">
      <w:pPr>
        <w:widowControl/>
        <w:adjustRightInd/>
        <w:spacing w:line="240" w:lineRule="auto"/>
        <w:jc w:val="center"/>
        <w:textAlignment w:val="auto"/>
        <w:rPr>
          <w:b/>
          <w:sz w:val="28"/>
          <w:szCs w:val="28"/>
          <w:lang w:val="uk-UA"/>
        </w:rPr>
      </w:pPr>
      <w:r w:rsidRPr="00B6131A">
        <w:rPr>
          <w:b/>
          <w:sz w:val="28"/>
          <w:szCs w:val="28"/>
          <w:lang w:val="uk-UA" w:eastAsia="uk-UA"/>
        </w:rPr>
        <w:lastRenderedPageBreak/>
        <w:t>10. </w:t>
      </w:r>
      <w:r w:rsidRPr="00B6131A">
        <w:rPr>
          <w:b/>
          <w:sz w:val="28"/>
          <w:szCs w:val="28"/>
          <w:lang w:val="uk-UA"/>
        </w:rPr>
        <w:t>Оцінювання результатів навчання здобувачів вищої освіти</w:t>
      </w:r>
    </w:p>
    <w:p w14:paraId="14F6682D" w14:textId="77777777" w:rsidR="00780F51" w:rsidRPr="00B6131A" w:rsidRDefault="00780F51" w:rsidP="00780F51">
      <w:pPr>
        <w:spacing w:line="240" w:lineRule="auto"/>
        <w:ind w:firstLine="567"/>
        <w:rPr>
          <w:sz w:val="28"/>
          <w:szCs w:val="28"/>
          <w:lang w:val="uk-UA"/>
        </w:rPr>
      </w:pPr>
    </w:p>
    <w:p w14:paraId="4C073088" w14:textId="77777777" w:rsidR="00780F51" w:rsidRPr="00B6131A" w:rsidRDefault="00780F51" w:rsidP="00780F51">
      <w:pPr>
        <w:spacing w:line="240" w:lineRule="auto"/>
        <w:ind w:firstLine="567"/>
        <w:rPr>
          <w:sz w:val="28"/>
          <w:szCs w:val="28"/>
          <w:lang w:val="uk-UA"/>
        </w:rPr>
      </w:pPr>
      <w:r w:rsidRPr="00B6131A">
        <w:rPr>
          <w:sz w:val="28"/>
          <w:szCs w:val="28"/>
          <w:lang w:val="uk-UA"/>
        </w:rPr>
        <w:t>Оцінювання результатів навчання здобувачів вищої освіти з навчальної дисципліни здійснюється відповідно до Положення про оцінювання результатів навчання здобувачів вищої освіти у Державному університеті «Житомирська політехніка» та розподілу балів, що наведений нижче.</w:t>
      </w:r>
    </w:p>
    <w:p w14:paraId="4ADDB55C" w14:textId="77777777" w:rsidR="00780F51" w:rsidRPr="00B6131A" w:rsidRDefault="00780F51" w:rsidP="00780F51">
      <w:pPr>
        <w:widowControl/>
        <w:shd w:val="clear" w:color="auto" w:fill="FFFFFF"/>
        <w:adjustRightInd/>
        <w:spacing w:line="240" w:lineRule="auto"/>
        <w:ind w:firstLine="567"/>
        <w:textAlignment w:val="auto"/>
        <w:rPr>
          <w:sz w:val="28"/>
          <w:szCs w:val="28"/>
          <w:lang w:val="uk-UA"/>
        </w:rPr>
      </w:pPr>
      <w:r w:rsidRPr="00B6131A">
        <w:rPr>
          <w:sz w:val="28"/>
          <w:szCs w:val="28"/>
          <w:lang w:val="uk-UA"/>
        </w:rPr>
        <w:t>Система оцінювання результатів навчання здобувачів вищої освіти з навчальної дисципліни включає:</w:t>
      </w:r>
    </w:p>
    <w:p w14:paraId="3683701A" w14:textId="77777777" w:rsidR="00780F51" w:rsidRPr="00B6131A" w:rsidRDefault="00780F51" w:rsidP="00142538">
      <w:pPr>
        <w:widowControl/>
        <w:numPr>
          <w:ilvl w:val="0"/>
          <w:numId w:val="14"/>
        </w:numPr>
        <w:tabs>
          <w:tab w:val="left" w:pos="851"/>
        </w:tabs>
        <w:adjustRightInd/>
        <w:spacing w:line="240" w:lineRule="auto"/>
        <w:ind w:left="0" w:firstLine="567"/>
        <w:textAlignment w:val="auto"/>
        <w:rPr>
          <w:sz w:val="28"/>
          <w:szCs w:val="28"/>
          <w:lang w:val="uk-UA"/>
        </w:rPr>
      </w:pPr>
      <w:r w:rsidRPr="00B6131A">
        <w:rPr>
          <w:sz w:val="28"/>
          <w:szCs w:val="28"/>
          <w:lang w:val="uk-UA"/>
        </w:rPr>
        <w:t>поточний, модульний та підсумковий контроль – для здобувачів денної форми здобуття вищої освіти;</w:t>
      </w:r>
    </w:p>
    <w:p w14:paraId="6B705B93" w14:textId="77777777" w:rsidR="00780F51" w:rsidRPr="00B6131A" w:rsidRDefault="00780F51" w:rsidP="00142538">
      <w:pPr>
        <w:widowControl/>
        <w:numPr>
          <w:ilvl w:val="0"/>
          <w:numId w:val="14"/>
        </w:numPr>
        <w:tabs>
          <w:tab w:val="left" w:pos="851"/>
        </w:tabs>
        <w:adjustRightInd/>
        <w:spacing w:line="240" w:lineRule="auto"/>
        <w:ind w:left="0" w:firstLine="567"/>
        <w:textAlignment w:val="auto"/>
        <w:rPr>
          <w:sz w:val="28"/>
          <w:szCs w:val="28"/>
          <w:lang w:val="uk-UA"/>
        </w:rPr>
      </w:pPr>
      <w:r w:rsidRPr="00B6131A">
        <w:rPr>
          <w:sz w:val="28"/>
          <w:szCs w:val="28"/>
          <w:lang w:val="uk-UA"/>
        </w:rPr>
        <w:t>поточний та підсумковий контроль – для здобувачів заочної форми здобуття вищої освіти.</w:t>
      </w:r>
    </w:p>
    <w:p w14:paraId="50761734" w14:textId="77777777" w:rsidR="00780F51" w:rsidRPr="00B6131A" w:rsidRDefault="00780F51" w:rsidP="00780F51">
      <w:pPr>
        <w:widowControl/>
        <w:shd w:val="clear" w:color="auto" w:fill="FFFFFF"/>
        <w:adjustRightInd/>
        <w:spacing w:line="240" w:lineRule="auto"/>
        <w:ind w:firstLine="567"/>
        <w:textAlignment w:val="auto"/>
        <w:rPr>
          <w:sz w:val="28"/>
          <w:szCs w:val="28"/>
          <w:lang w:val="uk-UA"/>
        </w:rPr>
      </w:pPr>
      <w:r w:rsidRPr="00B6131A">
        <w:rPr>
          <w:sz w:val="28"/>
          <w:szCs w:val="28"/>
          <w:lang w:val="uk-UA"/>
        </w:rPr>
        <w:t xml:space="preserve">Поточний контроль проводиться для оцінювання рівня засвоєння знань, формування умінь і навичок здобувачів вищої освіти впродовж вивчення ними матеріалу модуля (змістових модулів) навчальної дисципліни. Поточний контроль здійснюється під час проведення навчальних занять. </w:t>
      </w:r>
    </w:p>
    <w:p w14:paraId="5D650905" w14:textId="77777777" w:rsidR="00780F51" w:rsidRPr="00B6131A" w:rsidRDefault="00780F51" w:rsidP="00780F51">
      <w:pPr>
        <w:widowControl/>
        <w:shd w:val="clear" w:color="auto" w:fill="FFFFFF"/>
        <w:adjustRightInd/>
        <w:spacing w:line="240" w:lineRule="auto"/>
        <w:ind w:firstLine="567"/>
        <w:textAlignment w:val="auto"/>
        <w:rPr>
          <w:sz w:val="28"/>
          <w:szCs w:val="28"/>
          <w:shd w:val="clear" w:color="auto" w:fill="FFFFFF"/>
          <w:lang w:val="uk-UA"/>
        </w:rPr>
      </w:pPr>
      <w:r w:rsidRPr="00B6131A">
        <w:rPr>
          <w:sz w:val="28"/>
          <w:szCs w:val="28"/>
          <w:lang w:val="uk-UA"/>
        </w:rPr>
        <w:t xml:space="preserve">Модульний контроль проводиться з метою оцінювання </w:t>
      </w:r>
      <w:r w:rsidRPr="00B6131A">
        <w:rPr>
          <w:spacing w:val="-4"/>
          <w:sz w:val="28"/>
          <w:szCs w:val="28"/>
          <w:lang w:val="uk-UA"/>
        </w:rPr>
        <w:t xml:space="preserve">результатів навчання здобувачів вищої освіти за змістові модулі </w:t>
      </w:r>
      <w:r w:rsidRPr="00B6131A">
        <w:rPr>
          <w:sz w:val="28"/>
          <w:szCs w:val="28"/>
          <w:lang w:val="uk-UA"/>
        </w:rPr>
        <w:t>навчальної дисципліни</w:t>
      </w:r>
      <w:r w:rsidRPr="00B6131A">
        <w:rPr>
          <w:spacing w:val="-4"/>
          <w:sz w:val="28"/>
          <w:szCs w:val="28"/>
          <w:lang w:val="uk-UA"/>
        </w:rPr>
        <w:t>.</w:t>
      </w:r>
      <w:r w:rsidRPr="00B6131A">
        <w:rPr>
          <w:b/>
          <w:spacing w:val="-4"/>
          <w:sz w:val="28"/>
          <w:szCs w:val="28"/>
          <w:lang w:val="uk-UA"/>
        </w:rPr>
        <w:t xml:space="preserve"> </w:t>
      </w:r>
      <w:r w:rsidRPr="00B6131A">
        <w:rPr>
          <w:sz w:val="28"/>
          <w:szCs w:val="28"/>
          <w:lang w:val="uk-UA"/>
        </w:rPr>
        <w:t xml:space="preserve">Модульний контроль проводиться під час навчального заняття після завершення вивчення матеріалу змістових модулів навчальної дисципліни. Модульний контроль здійснюється у формі модульної контрольної роботи. </w:t>
      </w:r>
    </w:p>
    <w:p w14:paraId="0817EA93" w14:textId="77777777" w:rsidR="00780F51" w:rsidRPr="00B6131A" w:rsidRDefault="00780F51" w:rsidP="00780F51">
      <w:pPr>
        <w:widowControl/>
        <w:shd w:val="clear" w:color="auto" w:fill="FFFFFF"/>
        <w:adjustRightInd/>
        <w:spacing w:line="240" w:lineRule="auto"/>
        <w:ind w:firstLine="567"/>
        <w:textAlignment w:val="auto"/>
        <w:rPr>
          <w:sz w:val="28"/>
          <w:szCs w:val="28"/>
          <w:lang w:val="uk-UA"/>
        </w:rPr>
      </w:pPr>
      <w:r w:rsidRPr="00B6131A">
        <w:rPr>
          <w:sz w:val="28"/>
          <w:szCs w:val="28"/>
          <w:lang w:val="uk-UA"/>
        </w:rPr>
        <w:t>Підсумковий контроль проводиться для підсумкового оцінювання результатів навчання здобувачів вищої освіти з навчальної дисципліни. Підсумковий контроль здійснюється після завершення вивчення навчальної дисципліни або наприкінці семестру.</w:t>
      </w:r>
      <w:r w:rsidRPr="00B6131A">
        <w:t xml:space="preserve"> </w:t>
      </w:r>
      <w:r w:rsidRPr="00B6131A">
        <w:rPr>
          <w:sz w:val="28"/>
          <w:szCs w:val="28"/>
          <w:lang w:val="uk-UA"/>
        </w:rPr>
        <w:t>Підсумковий контроль проводиться у формі екзамену. Процедура складання екзамену визначена у Положенні про організацію освітнього процесу у Державному університеті «Житомирська політехніка».</w:t>
      </w:r>
    </w:p>
    <w:p w14:paraId="188EB025" w14:textId="77777777" w:rsidR="00780F51" w:rsidRPr="00B6131A" w:rsidRDefault="00780F51" w:rsidP="00780F51">
      <w:pPr>
        <w:spacing w:line="240" w:lineRule="auto"/>
        <w:ind w:firstLine="567"/>
        <w:jc w:val="center"/>
        <w:rPr>
          <w:b/>
          <w:sz w:val="28"/>
          <w:szCs w:val="28"/>
          <w:lang w:val="uk-UA"/>
        </w:rPr>
      </w:pPr>
      <w:r w:rsidRPr="00B6131A">
        <w:rPr>
          <w:b/>
          <w:sz w:val="28"/>
          <w:szCs w:val="28"/>
          <w:lang w:val="uk-UA"/>
        </w:rPr>
        <w:t>Розподіл балів з навчальної дисципліни</w:t>
      </w:r>
    </w:p>
    <w:p w14:paraId="35082B66" w14:textId="77777777" w:rsidR="00780F51" w:rsidRPr="00B6131A" w:rsidRDefault="00780F51" w:rsidP="00780F51">
      <w:pPr>
        <w:spacing w:line="240" w:lineRule="auto"/>
        <w:ind w:firstLine="567"/>
        <w:jc w:val="center"/>
        <w:rPr>
          <w:sz w:val="28"/>
          <w:szCs w:val="28"/>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5"/>
        <w:gridCol w:w="2196"/>
      </w:tblGrid>
      <w:tr w:rsidR="00780F51" w:rsidRPr="00B6131A" w14:paraId="58AC04A9" w14:textId="77777777" w:rsidTr="000104F0">
        <w:trPr>
          <w:trHeight w:val="397"/>
          <w:tblHeader/>
        </w:trPr>
        <w:tc>
          <w:tcPr>
            <w:tcW w:w="3853" w:type="pct"/>
            <w:vAlign w:val="center"/>
          </w:tcPr>
          <w:p w14:paraId="1575A520" w14:textId="77777777" w:rsidR="00780F51" w:rsidRPr="00B6131A" w:rsidRDefault="00780F51" w:rsidP="000104F0">
            <w:pPr>
              <w:spacing w:line="240" w:lineRule="auto"/>
              <w:jc w:val="center"/>
              <w:rPr>
                <w:sz w:val="24"/>
                <w:szCs w:val="24"/>
                <w:shd w:val="clear" w:color="auto" w:fill="FFFFFF"/>
                <w:lang w:val="uk-UA"/>
              </w:rPr>
            </w:pPr>
            <w:r w:rsidRPr="00B6131A">
              <w:rPr>
                <w:sz w:val="24"/>
                <w:szCs w:val="24"/>
                <w:shd w:val="clear" w:color="auto" w:fill="FFFFFF"/>
                <w:lang w:val="uk-UA"/>
              </w:rPr>
              <w:t>Види робіт здобувача вищої освіти</w:t>
            </w:r>
          </w:p>
        </w:tc>
        <w:tc>
          <w:tcPr>
            <w:tcW w:w="1147" w:type="pct"/>
            <w:vAlign w:val="center"/>
          </w:tcPr>
          <w:p w14:paraId="5D4C7186" w14:textId="77777777" w:rsidR="00780F51" w:rsidRPr="00B6131A" w:rsidRDefault="00780F51" w:rsidP="000104F0">
            <w:pPr>
              <w:spacing w:line="240" w:lineRule="auto"/>
              <w:ind w:left="-57" w:right="-57"/>
              <w:jc w:val="center"/>
              <w:rPr>
                <w:sz w:val="24"/>
                <w:szCs w:val="24"/>
                <w:shd w:val="clear" w:color="auto" w:fill="FFFFFF"/>
                <w:lang w:val="uk-UA"/>
              </w:rPr>
            </w:pPr>
            <w:r w:rsidRPr="00B6131A">
              <w:rPr>
                <w:sz w:val="24"/>
                <w:szCs w:val="24"/>
                <w:shd w:val="clear" w:color="auto" w:fill="FFFFFF"/>
                <w:lang w:val="uk-UA"/>
              </w:rPr>
              <w:t xml:space="preserve">Кількість балів за </w:t>
            </w:r>
            <w:r w:rsidRPr="00B6131A">
              <w:rPr>
                <w:sz w:val="24"/>
                <w:szCs w:val="24"/>
                <w:lang w:val="uk-UA"/>
              </w:rPr>
              <w:t>семестр</w:t>
            </w:r>
          </w:p>
        </w:tc>
      </w:tr>
      <w:tr w:rsidR="00780F51" w:rsidRPr="00B6131A" w14:paraId="3C57AFF6" w14:textId="77777777" w:rsidTr="000104F0">
        <w:trPr>
          <w:trHeight w:val="340"/>
          <w:tblHeader/>
        </w:trPr>
        <w:tc>
          <w:tcPr>
            <w:tcW w:w="5000" w:type="pct"/>
            <w:gridSpan w:val="2"/>
            <w:vAlign w:val="center"/>
          </w:tcPr>
          <w:p w14:paraId="5A3B9F36" w14:textId="77777777" w:rsidR="00780F51" w:rsidRPr="00B6131A" w:rsidRDefault="00780F51" w:rsidP="000104F0">
            <w:pPr>
              <w:autoSpaceDE w:val="0"/>
              <w:autoSpaceDN w:val="0"/>
              <w:spacing w:line="240" w:lineRule="auto"/>
              <w:jc w:val="center"/>
              <w:textAlignment w:val="auto"/>
              <w:rPr>
                <w:b/>
                <w:bCs/>
                <w:sz w:val="24"/>
                <w:szCs w:val="24"/>
                <w:lang w:val="uk-UA"/>
              </w:rPr>
            </w:pPr>
            <w:r w:rsidRPr="00B6131A">
              <w:rPr>
                <w:b/>
                <w:bCs/>
                <w:sz w:val="24"/>
                <w:szCs w:val="24"/>
                <w:lang w:val="uk-UA"/>
              </w:rPr>
              <w:t>Семестр 1</w:t>
            </w:r>
          </w:p>
        </w:tc>
      </w:tr>
      <w:tr w:rsidR="00780F51" w:rsidRPr="00B6131A" w14:paraId="0AB5CC4D" w14:textId="77777777" w:rsidTr="000104F0">
        <w:trPr>
          <w:trHeight w:val="340"/>
          <w:tblHeader/>
        </w:trPr>
        <w:tc>
          <w:tcPr>
            <w:tcW w:w="5000" w:type="pct"/>
            <w:gridSpan w:val="2"/>
            <w:vAlign w:val="center"/>
          </w:tcPr>
          <w:p w14:paraId="0B0645F0" w14:textId="77777777" w:rsidR="00780F51" w:rsidRPr="00B6131A" w:rsidRDefault="00780F51" w:rsidP="000104F0">
            <w:pPr>
              <w:autoSpaceDE w:val="0"/>
              <w:autoSpaceDN w:val="0"/>
              <w:spacing w:line="240" w:lineRule="auto"/>
              <w:jc w:val="center"/>
              <w:textAlignment w:val="auto"/>
              <w:rPr>
                <w:b/>
                <w:bCs/>
                <w:sz w:val="24"/>
                <w:szCs w:val="24"/>
                <w:lang w:val="uk-UA"/>
              </w:rPr>
            </w:pPr>
            <w:r w:rsidRPr="00B6131A">
              <w:rPr>
                <w:b/>
                <w:bCs/>
                <w:sz w:val="24"/>
                <w:szCs w:val="24"/>
                <w:lang w:val="uk-UA"/>
              </w:rPr>
              <w:t>Для здобувача денної форми здобуття вищої освіти</w:t>
            </w:r>
          </w:p>
        </w:tc>
      </w:tr>
      <w:tr w:rsidR="00780F51" w:rsidRPr="00B6131A" w14:paraId="07A24303" w14:textId="77777777" w:rsidTr="000104F0">
        <w:trPr>
          <w:trHeight w:val="340"/>
        </w:trPr>
        <w:tc>
          <w:tcPr>
            <w:tcW w:w="3853" w:type="pct"/>
            <w:vAlign w:val="center"/>
          </w:tcPr>
          <w:p w14:paraId="7B6B5DB7" w14:textId="77777777" w:rsidR="00780F51" w:rsidRPr="00B6131A" w:rsidRDefault="00780F51" w:rsidP="000104F0">
            <w:pPr>
              <w:spacing w:line="240" w:lineRule="auto"/>
              <w:jc w:val="left"/>
              <w:rPr>
                <w:sz w:val="24"/>
                <w:szCs w:val="24"/>
                <w:shd w:val="clear" w:color="auto" w:fill="FFFFFF"/>
                <w:lang w:val="uk-UA"/>
              </w:rPr>
            </w:pPr>
            <w:r w:rsidRPr="00B6131A">
              <w:rPr>
                <w:sz w:val="24"/>
                <w:szCs w:val="24"/>
                <w:shd w:val="clear" w:color="auto" w:fill="FFFFFF"/>
                <w:lang w:val="uk-UA"/>
              </w:rPr>
              <w:t>Виконання завдань поточного контролю</w:t>
            </w:r>
          </w:p>
        </w:tc>
        <w:tc>
          <w:tcPr>
            <w:tcW w:w="1147" w:type="pct"/>
            <w:vAlign w:val="center"/>
          </w:tcPr>
          <w:p w14:paraId="60F73B13" w14:textId="77777777" w:rsidR="00780F51" w:rsidRPr="00B6131A" w:rsidRDefault="00780F51" w:rsidP="000104F0">
            <w:pPr>
              <w:spacing w:line="240" w:lineRule="auto"/>
              <w:jc w:val="center"/>
              <w:rPr>
                <w:sz w:val="24"/>
                <w:szCs w:val="24"/>
                <w:shd w:val="clear" w:color="auto" w:fill="FFFFFF"/>
                <w:lang w:val="uk-UA"/>
              </w:rPr>
            </w:pPr>
            <w:r w:rsidRPr="00B6131A">
              <w:rPr>
                <w:sz w:val="24"/>
                <w:szCs w:val="24"/>
                <w:shd w:val="clear" w:color="auto" w:fill="FFFFFF"/>
                <w:lang w:val="uk-UA"/>
              </w:rPr>
              <w:t>60</w:t>
            </w:r>
          </w:p>
        </w:tc>
      </w:tr>
      <w:tr w:rsidR="00780F51" w:rsidRPr="00B6131A" w14:paraId="16A96E6B" w14:textId="77777777" w:rsidTr="000104F0">
        <w:trPr>
          <w:trHeight w:val="340"/>
        </w:trPr>
        <w:tc>
          <w:tcPr>
            <w:tcW w:w="3853" w:type="pct"/>
            <w:vAlign w:val="center"/>
          </w:tcPr>
          <w:p w14:paraId="76F18E46" w14:textId="77777777" w:rsidR="00780F51" w:rsidRPr="00B6131A" w:rsidRDefault="00780F51" w:rsidP="000104F0">
            <w:pPr>
              <w:spacing w:line="240" w:lineRule="auto"/>
              <w:jc w:val="left"/>
              <w:rPr>
                <w:sz w:val="24"/>
                <w:szCs w:val="24"/>
                <w:shd w:val="clear" w:color="auto" w:fill="FFFFFF"/>
                <w:lang w:val="uk-UA"/>
              </w:rPr>
            </w:pPr>
            <w:r w:rsidRPr="00B6131A">
              <w:rPr>
                <w:sz w:val="24"/>
                <w:szCs w:val="24"/>
                <w:shd w:val="clear" w:color="auto" w:fill="FFFFFF"/>
                <w:lang w:val="uk-UA"/>
              </w:rPr>
              <w:t>Виконання завдань модульного або підсумкового контролю</w:t>
            </w:r>
          </w:p>
        </w:tc>
        <w:tc>
          <w:tcPr>
            <w:tcW w:w="1147" w:type="pct"/>
            <w:vAlign w:val="center"/>
          </w:tcPr>
          <w:p w14:paraId="2BEBF882" w14:textId="77777777" w:rsidR="00780F51" w:rsidRPr="00B6131A" w:rsidRDefault="00780F51" w:rsidP="000104F0">
            <w:pPr>
              <w:spacing w:line="240" w:lineRule="auto"/>
              <w:jc w:val="center"/>
              <w:rPr>
                <w:sz w:val="24"/>
                <w:szCs w:val="24"/>
                <w:shd w:val="clear" w:color="auto" w:fill="FFFFFF"/>
                <w:lang w:val="uk-UA"/>
              </w:rPr>
            </w:pPr>
            <w:r w:rsidRPr="00B6131A">
              <w:rPr>
                <w:sz w:val="24"/>
                <w:szCs w:val="24"/>
                <w:shd w:val="clear" w:color="auto" w:fill="FFFFFF"/>
                <w:lang w:val="uk-UA"/>
              </w:rPr>
              <w:t>40</w:t>
            </w:r>
          </w:p>
        </w:tc>
      </w:tr>
      <w:tr w:rsidR="00780F51" w:rsidRPr="00B6131A" w14:paraId="111248A9" w14:textId="77777777" w:rsidTr="000104F0">
        <w:trPr>
          <w:trHeight w:val="340"/>
        </w:trPr>
        <w:tc>
          <w:tcPr>
            <w:tcW w:w="3853" w:type="pct"/>
            <w:vAlign w:val="center"/>
          </w:tcPr>
          <w:p w14:paraId="7CFDB484" w14:textId="77777777" w:rsidR="00780F51" w:rsidRPr="00B6131A" w:rsidRDefault="00780F51" w:rsidP="000104F0">
            <w:pPr>
              <w:spacing w:line="240" w:lineRule="auto"/>
              <w:ind w:right="-108"/>
              <w:rPr>
                <w:b/>
                <w:sz w:val="24"/>
                <w:szCs w:val="24"/>
                <w:shd w:val="clear" w:color="auto" w:fill="FFFFFF"/>
                <w:lang w:val="uk-UA"/>
              </w:rPr>
            </w:pPr>
            <w:r w:rsidRPr="00B6131A">
              <w:rPr>
                <w:b/>
                <w:sz w:val="24"/>
                <w:szCs w:val="24"/>
                <w:shd w:val="clear" w:color="auto" w:fill="FFFFFF"/>
                <w:lang w:val="uk-UA"/>
              </w:rPr>
              <w:t>Підсумкова семестрова оцінка</w:t>
            </w:r>
          </w:p>
        </w:tc>
        <w:tc>
          <w:tcPr>
            <w:tcW w:w="1147" w:type="pct"/>
            <w:vAlign w:val="center"/>
          </w:tcPr>
          <w:p w14:paraId="2C032E41" w14:textId="77777777" w:rsidR="00780F51" w:rsidRPr="00B6131A" w:rsidRDefault="00780F51" w:rsidP="000104F0">
            <w:pPr>
              <w:spacing w:line="240" w:lineRule="auto"/>
              <w:jc w:val="center"/>
              <w:rPr>
                <w:b/>
                <w:sz w:val="24"/>
                <w:szCs w:val="24"/>
                <w:shd w:val="clear" w:color="auto" w:fill="FFFFFF"/>
                <w:lang w:val="uk-UA"/>
              </w:rPr>
            </w:pPr>
            <w:r w:rsidRPr="00B6131A">
              <w:rPr>
                <w:b/>
                <w:sz w:val="24"/>
                <w:szCs w:val="24"/>
                <w:shd w:val="clear" w:color="auto" w:fill="FFFFFF"/>
                <w:lang w:val="uk-UA"/>
              </w:rPr>
              <w:t>100</w:t>
            </w:r>
          </w:p>
        </w:tc>
      </w:tr>
      <w:tr w:rsidR="00780F51" w:rsidRPr="00B6131A" w14:paraId="3C5387F3" w14:textId="77777777" w:rsidTr="000104F0">
        <w:trPr>
          <w:trHeight w:val="340"/>
        </w:trPr>
        <w:tc>
          <w:tcPr>
            <w:tcW w:w="5000" w:type="pct"/>
            <w:gridSpan w:val="2"/>
            <w:vAlign w:val="center"/>
          </w:tcPr>
          <w:p w14:paraId="057A3518" w14:textId="77777777" w:rsidR="00780F51" w:rsidRPr="00B6131A" w:rsidRDefault="00780F51" w:rsidP="000104F0">
            <w:pPr>
              <w:spacing w:line="240" w:lineRule="auto"/>
              <w:jc w:val="center"/>
              <w:rPr>
                <w:b/>
                <w:sz w:val="24"/>
                <w:szCs w:val="24"/>
                <w:shd w:val="clear" w:color="auto" w:fill="FFFFFF"/>
                <w:lang w:val="uk-UA"/>
              </w:rPr>
            </w:pPr>
            <w:r w:rsidRPr="00B6131A">
              <w:rPr>
                <w:b/>
                <w:bCs/>
                <w:sz w:val="24"/>
                <w:szCs w:val="24"/>
                <w:lang w:val="uk-UA"/>
              </w:rPr>
              <w:t>Для здобувача заочної форми здобуття вищої освіти</w:t>
            </w:r>
          </w:p>
        </w:tc>
      </w:tr>
      <w:tr w:rsidR="00780F51" w:rsidRPr="00B6131A" w14:paraId="1B761F76" w14:textId="77777777" w:rsidTr="000104F0">
        <w:trPr>
          <w:trHeight w:val="340"/>
        </w:trPr>
        <w:tc>
          <w:tcPr>
            <w:tcW w:w="3853" w:type="pct"/>
            <w:vAlign w:val="center"/>
          </w:tcPr>
          <w:p w14:paraId="6B9351E3" w14:textId="77777777" w:rsidR="00780F51" w:rsidRPr="00B6131A" w:rsidRDefault="00780F51" w:rsidP="000104F0">
            <w:pPr>
              <w:spacing w:line="240" w:lineRule="auto"/>
              <w:ind w:right="-108"/>
              <w:rPr>
                <w:b/>
                <w:sz w:val="24"/>
                <w:szCs w:val="24"/>
                <w:shd w:val="clear" w:color="auto" w:fill="FFFFFF"/>
                <w:lang w:val="uk-UA"/>
              </w:rPr>
            </w:pPr>
            <w:r w:rsidRPr="00B6131A">
              <w:rPr>
                <w:sz w:val="24"/>
                <w:szCs w:val="24"/>
                <w:shd w:val="clear" w:color="auto" w:fill="FFFFFF"/>
                <w:lang w:val="uk-UA"/>
              </w:rPr>
              <w:t>Виконання завдань поточного контролю</w:t>
            </w:r>
          </w:p>
        </w:tc>
        <w:tc>
          <w:tcPr>
            <w:tcW w:w="1147" w:type="pct"/>
            <w:vAlign w:val="center"/>
          </w:tcPr>
          <w:p w14:paraId="0DB95ECA" w14:textId="77777777" w:rsidR="00780F51" w:rsidRPr="00B6131A" w:rsidRDefault="00780F51" w:rsidP="000104F0">
            <w:pPr>
              <w:spacing w:line="240" w:lineRule="auto"/>
              <w:jc w:val="center"/>
              <w:rPr>
                <w:b/>
                <w:sz w:val="24"/>
                <w:szCs w:val="24"/>
                <w:shd w:val="clear" w:color="auto" w:fill="FFFFFF"/>
                <w:lang w:val="uk-UA"/>
              </w:rPr>
            </w:pPr>
            <w:r w:rsidRPr="00B6131A">
              <w:rPr>
                <w:sz w:val="24"/>
                <w:szCs w:val="24"/>
                <w:shd w:val="clear" w:color="auto" w:fill="FFFFFF"/>
                <w:lang w:val="uk-UA"/>
              </w:rPr>
              <w:t>60</w:t>
            </w:r>
          </w:p>
        </w:tc>
      </w:tr>
      <w:tr w:rsidR="00780F51" w:rsidRPr="00B6131A" w14:paraId="014E3786" w14:textId="77777777" w:rsidTr="000104F0">
        <w:trPr>
          <w:trHeight w:val="340"/>
        </w:trPr>
        <w:tc>
          <w:tcPr>
            <w:tcW w:w="3853" w:type="pct"/>
            <w:vAlign w:val="center"/>
          </w:tcPr>
          <w:p w14:paraId="1DA1AE90" w14:textId="77777777" w:rsidR="00780F51" w:rsidRPr="00B6131A" w:rsidRDefault="00780F51" w:rsidP="000104F0">
            <w:pPr>
              <w:spacing w:line="240" w:lineRule="auto"/>
              <w:ind w:right="-108"/>
              <w:rPr>
                <w:b/>
                <w:sz w:val="24"/>
                <w:szCs w:val="24"/>
                <w:shd w:val="clear" w:color="auto" w:fill="FFFFFF"/>
                <w:lang w:val="uk-UA"/>
              </w:rPr>
            </w:pPr>
            <w:r w:rsidRPr="00B6131A">
              <w:rPr>
                <w:sz w:val="24"/>
                <w:szCs w:val="24"/>
                <w:shd w:val="clear" w:color="auto" w:fill="FFFFFF"/>
                <w:lang w:val="uk-UA"/>
              </w:rPr>
              <w:t>Виконання завдань підсумкового контролю</w:t>
            </w:r>
          </w:p>
        </w:tc>
        <w:tc>
          <w:tcPr>
            <w:tcW w:w="1147" w:type="pct"/>
            <w:vAlign w:val="center"/>
          </w:tcPr>
          <w:p w14:paraId="5EB282BB" w14:textId="77777777" w:rsidR="00780F51" w:rsidRPr="00B6131A" w:rsidRDefault="00780F51" w:rsidP="000104F0">
            <w:pPr>
              <w:spacing w:line="240" w:lineRule="auto"/>
              <w:jc w:val="center"/>
              <w:rPr>
                <w:b/>
                <w:sz w:val="24"/>
                <w:szCs w:val="24"/>
                <w:shd w:val="clear" w:color="auto" w:fill="FFFFFF"/>
                <w:lang w:val="uk-UA"/>
              </w:rPr>
            </w:pPr>
            <w:r w:rsidRPr="00B6131A">
              <w:rPr>
                <w:sz w:val="24"/>
                <w:szCs w:val="24"/>
                <w:shd w:val="clear" w:color="auto" w:fill="FFFFFF"/>
                <w:lang w:val="uk-UA"/>
              </w:rPr>
              <w:t>40</w:t>
            </w:r>
          </w:p>
        </w:tc>
      </w:tr>
      <w:tr w:rsidR="00780F51" w:rsidRPr="00B6131A" w14:paraId="0460D879" w14:textId="77777777" w:rsidTr="000104F0">
        <w:trPr>
          <w:trHeight w:val="340"/>
        </w:trPr>
        <w:tc>
          <w:tcPr>
            <w:tcW w:w="3853" w:type="pct"/>
            <w:vAlign w:val="center"/>
          </w:tcPr>
          <w:p w14:paraId="30B4BF43" w14:textId="77777777" w:rsidR="00780F51" w:rsidRPr="00B6131A" w:rsidRDefault="00780F51" w:rsidP="000104F0">
            <w:pPr>
              <w:spacing w:line="240" w:lineRule="auto"/>
              <w:ind w:right="-108"/>
              <w:rPr>
                <w:b/>
                <w:sz w:val="24"/>
                <w:szCs w:val="24"/>
                <w:shd w:val="clear" w:color="auto" w:fill="FFFFFF"/>
                <w:lang w:val="uk-UA"/>
              </w:rPr>
            </w:pPr>
            <w:r w:rsidRPr="00B6131A">
              <w:rPr>
                <w:b/>
                <w:sz w:val="24"/>
                <w:szCs w:val="24"/>
                <w:shd w:val="clear" w:color="auto" w:fill="FFFFFF"/>
                <w:lang w:val="uk-UA"/>
              </w:rPr>
              <w:t>Підсумкова семестрова оцінка</w:t>
            </w:r>
          </w:p>
        </w:tc>
        <w:tc>
          <w:tcPr>
            <w:tcW w:w="1147" w:type="pct"/>
            <w:vAlign w:val="center"/>
          </w:tcPr>
          <w:p w14:paraId="211A2DEE" w14:textId="77777777" w:rsidR="00780F51" w:rsidRPr="00B6131A" w:rsidRDefault="00780F51" w:rsidP="000104F0">
            <w:pPr>
              <w:spacing w:line="240" w:lineRule="auto"/>
              <w:jc w:val="center"/>
              <w:rPr>
                <w:b/>
                <w:sz w:val="24"/>
                <w:szCs w:val="24"/>
                <w:shd w:val="clear" w:color="auto" w:fill="FFFFFF"/>
                <w:lang w:val="uk-UA"/>
              </w:rPr>
            </w:pPr>
            <w:r w:rsidRPr="00B6131A">
              <w:rPr>
                <w:b/>
                <w:sz w:val="24"/>
                <w:szCs w:val="24"/>
                <w:shd w:val="clear" w:color="auto" w:fill="FFFFFF"/>
                <w:lang w:val="uk-UA"/>
              </w:rPr>
              <w:t>100</w:t>
            </w:r>
          </w:p>
        </w:tc>
      </w:tr>
      <w:tr w:rsidR="00780F51" w:rsidRPr="00B6131A" w14:paraId="1DF97963" w14:textId="77777777" w:rsidTr="000104F0">
        <w:trPr>
          <w:trHeight w:val="340"/>
          <w:tblHeader/>
        </w:trPr>
        <w:tc>
          <w:tcPr>
            <w:tcW w:w="5000" w:type="pct"/>
            <w:gridSpan w:val="2"/>
            <w:vAlign w:val="center"/>
          </w:tcPr>
          <w:p w14:paraId="125D3CFD" w14:textId="77777777" w:rsidR="00780F51" w:rsidRPr="00B6131A" w:rsidRDefault="00780F51" w:rsidP="000104F0">
            <w:pPr>
              <w:autoSpaceDE w:val="0"/>
              <w:autoSpaceDN w:val="0"/>
              <w:spacing w:line="240" w:lineRule="auto"/>
              <w:jc w:val="center"/>
              <w:textAlignment w:val="auto"/>
              <w:rPr>
                <w:b/>
                <w:bCs/>
                <w:sz w:val="24"/>
                <w:szCs w:val="24"/>
                <w:lang w:val="uk-UA"/>
              </w:rPr>
            </w:pPr>
            <w:r w:rsidRPr="00B6131A">
              <w:rPr>
                <w:b/>
                <w:bCs/>
                <w:sz w:val="24"/>
                <w:szCs w:val="24"/>
                <w:lang w:val="uk-UA"/>
              </w:rPr>
              <w:lastRenderedPageBreak/>
              <w:t>Семестр 2</w:t>
            </w:r>
          </w:p>
        </w:tc>
      </w:tr>
      <w:tr w:rsidR="00780F51" w:rsidRPr="00B6131A" w14:paraId="090CB244" w14:textId="77777777" w:rsidTr="000104F0">
        <w:trPr>
          <w:trHeight w:val="340"/>
          <w:tblHeader/>
        </w:trPr>
        <w:tc>
          <w:tcPr>
            <w:tcW w:w="5000" w:type="pct"/>
            <w:gridSpan w:val="2"/>
            <w:vAlign w:val="center"/>
          </w:tcPr>
          <w:p w14:paraId="06B28108" w14:textId="77777777" w:rsidR="00780F51" w:rsidRPr="00B6131A" w:rsidRDefault="00780F51" w:rsidP="000104F0">
            <w:pPr>
              <w:autoSpaceDE w:val="0"/>
              <w:autoSpaceDN w:val="0"/>
              <w:spacing w:line="240" w:lineRule="auto"/>
              <w:jc w:val="center"/>
              <w:textAlignment w:val="auto"/>
              <w:rPr>
                <w:b/>
                <w:bCs/>
                <w:sz w:val="24"/>
                <w:szCs w:val="24"/>
                <w:lang w:val="uk-UA"/>
              </w:rPr>
            </w:pPr>
            <w:r w:rsidRPr="00B6131A">
              <w:rPr>
                <w:b/>
                <w:bCs/>
                <w:sz w:val="24"/>
                <w:szCs w:val="24"/>
                <w:lang w:val="uk-UA"/>
              </w:rPr>
              <w:t>Для здобувача денної форми здобуття вищої освіти</w:t>
            </w:r>
          </w:p>
        </w:tc>
      </w:tr>
      <w:tr w:rsidR="00780F51" w:rsidRPr="00B6131A" w14:paraId="6C3A0638" w14:textId="77777777" w:rsidTr="000104F0">
        <w:trPr>
          <w:trHeight w:val="340"/>
        </w:trPr>
        <w:tc>
          <w:tcPr>
            <w:tcW w:w="3853" w:type="pct"/>
            <w:vAlign w:val="center"/>
          </w:tcPr>
          <w:p w14:paraId="471F85D3" w14:textId="77777777" w:rsidR="00780F51" w:rsidRPr="00B6131A" w:rsidRDefault="00780F51" w:rsidP="000104F0">
            <w:pPr>
              <w:spacing w:line="240" w:lineRule="auto"/>
              <w:jc w:val="left"/>
              <w:rPr>
                <w:sz w:val="24"/>
                <w:szCs w:val="24"/>
                <w:shd w:val="clear" w:color="auto" w:fill="FFFFFF"/>
                <w:lang w:val="uk-UA"/>
              </w:rPr>
            </w:pPr>
            <w:r w:rsidRPr="00B6131A">
              <w:rPr>
                <w:sz w:val="24"/>
                <w:szCs w:val="24"/>
                <w:shd w:val="clear" w:color="auto" w:fill="FFFFFF"/>
                <w:lang w:val="uk-UA"/>
              </w:rPr>
              <w:t>Виконання завдань поточного контролю</w:t>
            </w:r>
          </w:p>
        </w:tc>
        <w:tc>
          <w:tcPr>
            <w:tcW w:w="1147" w:type="pct"/>
            <w:vAlign w:val="center"/>
          </w:tcPr>
          <w:p w14:paraId="1F5DCACE" w14:textId="77777777" w:rsidR="00780F51" w:rsidRPr="00B6131A" w:rsidRDefault="00780F51" w:rsidP="000104F0">
            <w:pPr>
              <w:spacing w:line="240" w:lineRule="auto"/>
              <w:jc w:val="center"/>
              <w:rPr>
                <w:sz w:val="24"/>
                <w:szCs w:val="24"/>
                <w:shd w:val="clear" w:color="auto" w:fill="FFFFFF"/>
                <w:lang w:val="uk-UA"/>
              </w:rPr>
            </w:pPr>
            <w:r w:rsidRPr="00B6131A">
              <w:rPr>
                <w:sz w:val="24"/>
                <w:szCs w:val="24"/>
                <w:shd w:val="clear" w:color="auto" w:fill="FFFFFF"/>
                <w:lang w:val="uk-UA"/>
              </w:rPr>
              <w:t>60</w:t>
            </w:r>
          </w:p>
        </w:tc>
      </w:tr>
      <w:tr w:rsidR="00780F51" w:rsidRPr="00B6131A" w14:paraId="6C5F417E" w14:textId="77777777" w:rsidTr="000104F0">
        <w:trPr>
          <w:trHeight w:val="340"/>
        </w:trPr>
        <w:tc>
          <w:tcPr>
            <w:tcW w:w="3853" w:type="pct"/>
            <w:vAlign w:val="center"/>
          </w:tcPr>
          <w:p w14:paraId="090D73D4" w14:textId="77777777" w:rsidR="00780F51" w:rsidRPr="00B6131A" w:rsidRDefault="00780F51" w:rsidP="000104F0">
            <w:pPr>
              <w:spacing w:line="240" w:lineRule="auto"/>
              <w:jc w:val="left"/>
              <w:rPr>
                <w:sz w:val="24"/>
                <w:szCs w:val="24"/>
                <w:shd w:val="clear" w:color="auto" w:fill="FFFFFF"/>
                <w:lang w:val="uk-UA"/>
              </w:rPr>
            </w:pPr>
            <w:r w:rsidRPr="00B6131A">
              <w:rPr>
                <w:sz w:val="24"/>
                <w:szCs w:val="24"/>
                <w:shd w:val="clear" w:color="auto" w:fill="FFFFFF"/>
                <w:lang w:val="uk-UA"/>
              </w:rPr>
              <w:t>Виконання завдань модульного або підсумкового контролю</w:t>
            </w:r>
          </w:p>
        </w:tc>
        <w:tc>
          <w:tcPr>
            <w:tcW w:w="1147" w:type="pct"/>
            <w:vAlign w:val="center"/>
          </w:tcPr>
          <w:p w14:paraId="64214BA1" w14:textId="77777777" w:rsidR="00780F51" w:rsidRPr="00B6131A" w:rsidRDefault="00780F51" w:rsidP="000104F0">
            <w:pPr>
              <w:spacing w:line="240" w:lineRule="auto"/>
              <w:jc w:val="center"/>
              <w:rPr>
                <w:sz w:val="24"/>
                <w:szCs w:val="24"/>
                <w:shd w:val="clear" w:color="auto" w:fill="FFFFFF"/>
                <w:lang w:val="uk-UA"/>
              </w:rPr>
            </w:pPr>
            <w:r w:rsidRPr="00B6131A">
              <w:rPr>
                <w:sz w:val="24"/>
                <w:szCs w:val="24"/>
                <w:shd w:val="clear" w:color="auto" w:fill="FFFFFF"/>
                <w:lang w:val="uk-UA"/>
              </w:rPr>
              <w:t>40</w:t>
            </w:r>
          </w:p>
        </w:tc>
      </w:tr>
      <w:tr w:rsidR="00780F51" w:rsidRPr="00B6131A" w14:paraId="70900036" w14:textId="77777777" w:rsidTr="000104F0">
        <w:trPr>
          <w:trHeight w:val="340"/>
        </w:trPr>
        <w:tc>
          <w:tcPr>
            <w:tcW w:w="3853" w:type="pct"/>
            <w:vAlign w:val="center"/>
          </w:tcPr>
          <w:p w14:paraId="1D606F18" w14:textId="77777777" w:rsidR="00780F51" w:rsidRPr="00B6131A" w:rsidRDefault="00780F51" w:rsidP="000104F0">
            <w:pPr>
              <w:spacing w:line="240" w:lineRule="auto"/>
              <w:ind w:right="-108"/>
              <w:rPr>
                <w:b/>
                <w:sz w:val="24"/>
                <w:szCs w:val="24"/>
                <w:shd w:val="clear" w:color="auto" w:fill="FFFFFF"/>
                <w:lang w:val="uk-UA"/>
              </w:rPr>
            </w:pPr>
            <w:r w:rsidRPr="00B6131A">
              <w:rPr>
                <w:b/>
                <w:sz w:val="24"/>
                <w:szCs w:val="24"/>
                <w:shd w:val="clear" w:color="auto" w:fill="FFFFFF"/>
                <w:lang w:val="uk-UA"/>
              </w:rPr>
              <w:t>Підсумкова семестрова оцінка</w:t>
            </w:r>
          </w:p>
        </w:tc>
        <w:tc>
          <w:tcPr>
            <w:tcW w:w="1147" w:type="pct"/>
            <w:vAlign w:val="center"/>
          </w:tcPr>
          <w:p w14:paraId="1792A9FD" w14:textId="77777777" w:rsidR="00780F51" w:rsidRPr="00B6131A" w:rsidRDefault="00780F51" w:rsidP="000104F0">
            <w:pPr>
              <w:spacing w:line="240" w:lineRule="auto"/>
              <w:jc w:val="center"/>
              <w:rPr>
                <w:b/>
                <w:sz w:val="24"/>
                <w:szCs w:val="24"/>
                <w:shd w:val="clear" w:color="auto" w:fill="FFFFFF"/>
                <w:lang w:val="uk-UA"/>
              </w:rPr>
            </w:pPr>
            <w:r w:rsidRPr="00B6131A">
              <w:rPr>
                <w:b/>
                <w:sz w:val="24"/>
                <w:szCs w:val="24"/>
                <w:shd w:val="clear" w:color="auto" w:fill="FFFFFF"/>
                <w:lang w:val="uk-UA"/>
              </w:rPr>
              <w:t>100</w:t>
            </w:r>
          </w:p>
        </w:tc>
      </w:tr>
      <w:tr w:rsidR="00780F51" w:rsidRPr="00B6131A" w14:paraId="418C84DA" w14:textId="77777777" w:rsidTr="000104F0">
        <w:trPr>
          <w:trHeight w:val="340"/>
        </w:trPr>
        <w:tc>
          <w:tcPr>
            <w:tcW w:w="5000" w:type="pct"/>
            <w:gridSpan w:val="2"/>
            <w:vAlign w:val="center"/>
          </w:tcPr>
          <w:p w14:paraId="5F650563" w14:textId="77777777" w:rsidR="00780F51" w:rsidRPr="00B6131A" w:rsidRDefault="00780F51" w:rsidP="000104F0">
            <w:pPr>
              <w:spacing w:line="240" w:lineRule="auto"/>
              <w:jc w:val="center"/>
              <w:rPr>
                <w:b/>
                <w:sz w:val="24"/>
                <w:szCs w:val="24"/>
                <w:shd w:val="clear" w:color="auto" w:fill="FFFFFF"/>
                <w:lang w:val="uk-UA"/>
              </w:rPr>
            </w:pPr>
            <w:r w:rsidRPr="00B6131A">
              <w:rPr>
                <w:b/>
                <w:bCs/>
                <w:sz w:val="24"/>
                <w:szCs w:val="24"/>
                <w:lang w:val="uk-UA"/>
              </w:rPr>
              <w:t>Для здобувача заочної форми здобуття вищої освіти</w:t>
            </w:r>
          </w:p>
        </w:tc>
      </w:tr>
      <w:tr w:rsidR="00780F51" w:rsidRPr="00B6131A" w14:paraId="666F9A92" w14:textId="77777777" w:rsidTr="000104F0">
        <w:trPr>
          <w:trHeight w:val="340"/>
        </w:trPr>
        <w:tc>
          <w:tcPr>
            <w:tcW w:w="3853" w:type="pct"/>
            <w:vAlign w:val="center"/>
          </w:tcPr>
          <w:p w14:paraId="46D16986" w14:textId="77777777" w:rsidR="00780F51" w:rsidRPr="00B6131A" w:rsidRDefault="00780F51" w:rsidP="000104F0">
            <w:pPr>
              <w:spacing w:line="240" w:lineRule="auto"/>
              <w:ind w:right="-108"/>
              <w:rPr>
                <w:b/>
                <w:sz w:val="24"/>
                <w:szCs w:val="24"/>
                <w:shd w:val="clear" w:color="auto" w:fill="FFFFFF"/>
                <w:lang w:val="uk-UA"/>
              </w:rPr>
            </w:pPr>
            <w:r w:rsidRPr="00B6131A">
              <w:rPr>
                <w:sz w:val="24"/>
                <w:szCs w:val="24"/>
                <w:shd w:val="clear" w:color="auto" w:fill="FFFFFF"/>
                <w:lang w:val="uk-UA"/>
              </w:rPr>
              <w:t>Виконання завдань поточного контролю</w:t>
            </w:r>
          </w:p>
        </w:tc>
        <w:tc>
          <w:tcPr>
            <w:tcW w:w="1147" w:type="pct"/>
            <w:vAlign w:val="center"/>
          </w:tcPr>
          <w:p w14:paraId="6ACA1AB6" w14:textId="77777777" w:rsidR="00780F51" w:rsidRPr="00B6131A" w:rsidRDefault="00780F51" w:rsidP="000104F0">
            <w:pPr>
              <w:spacing w:line="240" w:lineRule="auto"/>
              <w:jc w:val="center"/>
              <w:rPr>
                <w:b/>
                <w:sz w:val="24"/>
                <w:szCs w:val="24"/>
                <w:shd w:val="clear" w:color="auto" w:fill="FFFFFF"/>
                <w:lang w:val="uk-UA"/>
              </w:rPr>
            </w:pPr>
            <w:r w:rsidRPr="00B6131A">
              <w:rPr>
                <w:sz w:val="24"/>
                <w:szCs w:val="24"/>
                <w:shd w:val="clear" w:color="auto" w:fill="FFFFFF"/>
                <w:lang w:val="uk-UA"/>
              </w:rPr>
              <w:t>60</w:t>
            </w:r>
          </w:p>
        </w:tc>
      </w:tr>
      <w:tr w:rsidR="00780F51" w:rsidRPr="00B6131A" w14:paraId="2126587D" w14:textId="77777777" w:rsidTr="000104F0">
        <w:trPr>
          <w:trHeight w:val="340"/>
        </w:trPr>
        <w:tc>
          <w:tcPr>
            <w:tcW w:w="3853" w:type="pct"/>
            <w:vAlign w:val="center"/>
          </w:tcPr>
          <w:p w14:paraId="6289C6F4" w14:textId="77777777" w:rsidR="00780F51" w:rsidRPr="00B6131A" w:rsidRDefault="00780F51" w:rsidP="000104F0">
            <w:pPr>
              <w:spacing w:line="240" w:lineRule="auto"/>
              <w:ind w:right="-108"/>
              <w:rPr>
                <w:b/>
                <w:sz w:val="24"/>
                <w:szCs w:val="24"/>
                <w:shd w:val="clear" w:color="auto" w:fill="FFFFFF"/>
                <w:lang w:val="uk-UA"/>
              </w:rPr>
            </w:pPr>
            <w:r w:rsidRPr="00B6131A">
              <w:rPr>
                <w:sz w:val="24"/>
                <w:szCs w:val="24"/>
                <w:shd w:val="clear" w:color="auto" w:fill="FFFFFF"/>
                <w:lang w:val="uk-UA"/>
              </w:rPr>
              <w:t>Виконання завдань підсумкового контролю</w:t>
            </w:r>
          </w:p>
        </w:tc>
        <w:tc>
          <w:tcPr>
            <w:tcW w:w="1147" w:type="pct"/>
            <w:vAlign w:val="center"/>
          </w:tcPr>
          <w:p w14:paraId="5AA25867" w14:textId="77777777" w:rsidR="00780F51" w:rsidRPr="00B6131A" w:rsidRDefault="00780F51" w:rsidP="000104F0">
            <w:pPr>
              <w:spacing w:line="240" w:lineRule="auto"/>
              <w:jc w:val="center"/>
              <w:rPr>
                <w:b/>
                <w:sz w:val="24"/>
                <w:szCs w:val="24"/>
                <w:shd w:val="clear" w:color="auto" w:fill="FFFFFF"/>
                <w:lang w:val="uk-UA"/>
              </w:rPr>
            </w:pPr>
            <w:r w:rsidRPr="00B6131A">
              <w:rPr>
                <w:sz w:val="24"/>
                <w:szCs w:val="24"/>
                <w:shd w:val="clear" w:color="auto" w:fill="FFFFFF"/>
                <w:lang w:val="uk-UA"/>
              </w:rPr>
              <w:t>40</w:t>
            </w:r>
          </w:p>
        </w:tc>
      </w:tr>
      <w:tr w:rsidR="00780F51" w:rsidRPr="00B6131A" w14:paraId="3EB730BF" w14:textId="77777777" w:rsidTr="000104F0">
        <w:trPr>
          <w:trHeight w:val="340"/>
        </w:trPr>
        <w:tc>
          <w:tcPr>
            <w:tcW w:w="3853" w:type="pct"/>
            <w:vAlign w:val="center"/>
          </w:tcPr>
          <w:p w14:paraId="571D6A8E" w14:textId="77777777" w:rsidR="00780F51" w:rsidRPr="00B6131A" w:rsidRDefault="00780F51" w:rsidP="000104F0">
            <w:pPr>
              <w:spacing w:line="240" w:lineRule="auto"/>
              <w:ind w:right="-108"/>
              <w:rPr>
                <w:b/>
                <w:sz w:val="24"/>
                <w:szCs w:val="24"/>
                <w:shd w:val="clear" w:color="auto" w:fill="FFFFFF"/>
                <w:lang w:val="uk-UA"/>
              </w:rPr>
            </w:pPr>
            <w:r w:rsidRPr="00B6131A">
              <w:rPr>
                <w:b/>
                <w:sz w:val="24"/>
                <w:szCs w:val="24"/>
                <w:shd w:val="clear" w:color="auto" w:fill="FFFFFF"/>
                <w:lang w:val="uk-UA"/>
              </w:rPr>
              <w:t>Підсумкова семестрова оцінка</w:t>
            </w:r>
          </w:p>
        </w:tc>
        <w:tc>
          <w:tcPr>
            <w:tcW w:w="1147" w:type="pct"/>
            <w:vAlign w:val="center"/>
          </w:tcPr>
          <w:p w14:paraId="1E8DBDCD" w14:textId="77777777" w:rsidR="00780F51" w:rsidRPr="00B6131A" w:rsidRDefault="00780F51" w:rsidP="000104F0">
            <w:pPr>
              <w:spacing w:line="240" w:lineRule="auto"/>
              <w:jc w:val="center"/>
              <w:rPr>
                <w:b/>
                <w:sz w:val="24"/>
                <w:szCs w:val="24"/>
                <w:shd w:val="clear" w:color="auto" w:fill="FFFFFF"/>
                <w:lang w:val="uk-UA"/>
              </w:rPr>
            </w:pPr>
            <w:r w:rsidRPr="00B6131A">
              <w:rPr>
                <w:b/>
                <w:sz w:val="24"/>
                <w:szCs w:val="24"/>
                <w:shd w:val="clear" w:color="auto" w:fill="FFFFFF"/>
                <w:lang w:val="uk-UA"/>
              </w:rPr>
              <w:t>100</w:t>
            </w:r>
          </w:p>
        </w:tc>
      </w:tr>
    </w:tbl>
    <w:p w14:paraId="14D5EFF9" w14:textId="77777777" w:rsidR="00780F51" w:rsidRPr="00B6131A" w:rsidRDefault="00780F51" w:rsidP="00780F51">
      <w:pPr>
        <w:ind w:firstLine="567"/>
        <w:rPr>
          <w:sz w:val="28"/>
          <w:szCs w:val="28"/>
          <w:shd w:val="clear" w:color="auto" w:fill="FFFFFF"/>
          <w:lang w:val="uk-UA"/>
        </w:rPr>
      </w:pPr>
    </w:p>
    <w:p w14:paraId="6E63DC1A" w14:textId="77777777" w:rsidR="00780F51" w:rsidRPr="00B6131A" w:rsidRDefault="00780F51" w:rsidP="00780F51">
      <w:pPr>
        <w:spacing w:line="240" w:lineRule="auto"/>
        <w:ind w:firstLine="567"/>
        <w:jc w:val="center"/>
        <w:rPr>
          <w:b/>
          <w:sz w:val="28"/>
          <w:szCs w:val="28"/>
          <w:lang w:val="uk-UA"/>
        </w:rPr>
      </w:pPr>
      <w:r w:rsidRPr="00B6131A">
        <w:rPr>
          <w:b/>
          <w:sz w:val="28"/>
          <w:szCs w:val="28"/>
          <w:lang w:val="uk-UA"/>
        </w:rPr>
        <w:t xml:space="preserve">Розподіл балів </w:t>
      </w:r>
      <w:r w:rsidRPr="00B6131A">
        <w:rPr>
          <w:b/>
          <w:sz w:val="28"/>
          <w:szCs w:val="28"/>
          <w:shd w:val="clear" w:color="auto" w:fill="FFFFFF"/>
          <w:lang w:val="uk-UA"/>
        </w:rPr>
        <w:t>за виконання завдань поточного контролю</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1"/>
        <w:gridCol w:w="1420"/>
        <w:gridCol w:w="1420"/>
      </w:tblGrid>
      <w:tr w:rsidR="00780F51" w:rsidRPr="00B6131A" w14:paraId="3C9CA421" w14:textId="77777777" w:rsidTr="000104F0">
        <w:trPr>
          <w:trHeight w:val="397"/>
          <w:tblHeader/>
        </w:trPr>
        <w:tc>
          <w:tcPr>
            <w:tcW w:w="3516" w:type="pct"/>
            <w:vMerge w:val="restart"/>
            <w:vAlign w:val="center"/>
          </w:tcPr>
          <w:p w14:paraId="07FFB794" w14:textId="77777777" w:rsidR="00780F51" w:rsidRPr="00B6131A" w:rsidRDefault="00780F51" w:rsidP="000104F0">
            <w:pPr>
              <w:spacing w:line="240" w:lineRule="auto"/>
              <w:jc w:val="center"/>
              <w:rPr>
                <w:sz w:val="24"/>
                <w:szCs w:val="24"/>
                <w:shd w:val="clear" w:color="auto" w:fill="FFFFFF"/>
                <w:lang w:val="uk-UA"/>
              </w:rPr>
            </w:pPr>
            <w:r w:rsidRPr="00B6131A">
              <w:rPr>
                <w:sz w:val="24"/>
                <w:szCs w:val="24"/>
                <w:shd w:val="clear" w:color="auto" w:fill="FFFFFF"/>
                <w:lang w:val="uk-UA"/>
              </w:rPr>
              <w:t>Види робіт здобувача вищої освіти</w:t>
            </w:r>
          </w:p>
        </w:tc>
        <w:tc>
          <w:tcPr>
            <w:tcW w:w="1484" w:type="pct"/>
            <w:gridSpan w:val="2"/>
            <w:vAlign w:val="center"/>
          </w:tcPr>
          <w:p w14:paraId="78324C0E" w14:textId="77777777" w:rsidR="00780F51" w:rsidRPr="00B6131A" w:rsidRDefault="00780F51" w:rsidP="000104F0">
            <w:pPr>
              <w:spacing w:line="240" w:lineRule="auto"/>
              <w:ind w:left="-57" w:right="-57"/>
              <w:jc w:val="center"/>
              <w:rPr>
                <w:sz w:val="24"/>
                <w:szCs w:val="24"/>
                <w:shd w:val="clear" w:color="auto" w:fill="FFFFFF"/>
                <w:lang w:val="uk-UA"/>
              </w:rPr>
            </w:pPr>
            <w:r w:rsidRPr="00B6131A">
              <w:rPr>
                <w:sz w:val="24"/>
                <w:szCs w:val="24"/>
                <w:shd w:val="clear" w:color="auto" w:fill="FFFFFF"/>
                <w:lang w:val="uk-UA"/>
              </w:rPr>
              <w:t>Кількість балів за семестр</w:t>
            </w:r>
          </w:p>
        </w:tc>
      </w:tr>
      <w:tr w:rsidR="00780F51" w:rsidRPr="00B6131A" w14:paraId="002D0F06" w14:textId="77777777" w:rsidTr="000104F0">
        <w:trPr>
          <w:trHeight w:val="340"/>
          <w:tblHeader/>
        </w:trPr>
        <w:tc>
          <w:tcPr>
            <w:tcW w:w="3516" w:type="pct"/>
            <w:vMerge/>
            <w:vAlign w:val="center"/>
          </w:tcPr>
          <w:p w14:paraId="60516752" w14:textId="77777777" w:rsidR="00780F51" w:rsidRPr="00B6131A" w:rsidRDefault="00780F51" w:rsidP="000104F0">
            <w:pPr>
              <w:spacing w:line="240" w:lineRule="auto"/>
              <w:jc w:val="center"/>
              <w:rPr>
                <w:sz w:val="24"/>
                <w:szCs w:val="24"/>
                <w:shd w:val="clear" w:color="auto" w:fill="FFFFFF"/>
                <w:lang w:val="uk-UA"/>
              </w:rPr>
            </w:pPr>
          </w:p>
        </w:tc>
        <w:tc>
          <w:tcPr>
            <w:tcW w:w="742" w:type="pct"/>
            <w:vAlign w:val="center"/>
          </w:tcPr>
          <w:p w14:paraId="2DF58CC2" w14:textId="77777777" w:rsidR="00780F51" w:rsidRPr="00B6131A" w:rsidRDefault="00780F51" w:rsidP="000104F0">
            <w:pPr>
              <w:autoSpaceDE w:val="0"/>
              <w:autoSpaceDN w:val="0"/>
              <w:spacing w:line="240" w:lineRule="auto"/>
              <w:jc w:val="center"/>
              <w:textAlignment w:val="auto"/>
              <w:rPr>
                <w:rFonts w:eastAsia="Calibri"/>
                <w:sz w:val="24"/>
                <w:szCs w:val="24"/>
                <w:lang w:val="uk-UA" w:eastAsia="uk-UA"/>
              </w:rPr>
            </w:pPr>
            <w:r w:rsidRPr="00B6131A">
              <w:rPr>
                <w:sz w:val="24"/>
                <w:szCs w:val="24"/>
                <w:lang w:val="uk-UA"/>
              </w:rPr>
              <w:t>денна форма</w:t>
            </w:r>
          </w:p>
        </w:tc>
        <w:tc>
          <w:tcPr>
            <w:tcW w:w="742" w:type="pct"/>
            <w:vAlign w:val="center"/>
          </w:tcPr>
          <w:p w14:paraId="4025AB65" w14:textId="77777777" w:rsidR="00780F51" w:rsidRPr="00B6131A" w:rsidRDefault="00780F51" w:rsidP="000104F0">
            <w:pPr>
              <w:autoSpaceDE w:val="0"/>
              <w:autoSpaceDN w:val="0"/>
              <w:spacing w:line="240" w:lineRule="auto"/>
              <w:jc w:val="center"/>
              <w:textAlignment w:val="auto"/>
              <w:rPr>
                <w:rFonts w:eastAsia="Calibri"/>
                <w:sz w:val="24"/>
                <w:szCs w:val="24"/>
                <w:lang w:val="uk-UA" w:eastAsia="uk-UA"/>
              </w:rPr>
            </w:pPr>
            <w:r w:rsidRPr="00B6131A">
              <w:rPr>
                <w:sz w:val="24"/>
                <w:szCs w:val="24"/>
                <w:lang w:val="uk-UA"/>
              </w:rPr>
              <w:t>заочна форма</w:t>
            </w:r>
          </w:p>
        </w:tc>
      </w:tr>
      <w:tr w:rsidR="00780F51" w:rsidRPr="00B6131A" w14:paraId="091B7EEB" w14:textId="77777777" w:rsidTr="000104F0">
        <w:trPr>
          <w:trHeight w:val="340"/>
        </w:trPr>
        <w:tc>
          <w:tcPr>
            <w:tcW w:w="5000" w:type="pct"/>
            <w:gridSpan w:val="3"/>
            <w:vAlign w:val="center"/>
          </w:tcPr>
          <w:p w14:paraId="5BA5F7AD" w14:textId="77777777" w:rsidR="00780F51" w:rsidRPr="00B6131A" w:rsidRDefault="00780F51" w:rsidP="000104F0">
            <w:pPr>
              <w:spacing w:line="240" w:lineRule="auto"/>
              <w:jc w:val="center"/>
              <w:rPr>
                <w:sz w:val="24"/>
                <w:szCs w:val="24"/>
                <w:shd w:val="clear" w:color="auto" w:fill="FFFFFF"/>
                <w:lang w:val="uk-UA"/>
              </w:rPr>
            </w:pPr>
            <w:r w:rsidRPr="00B6131A">
              <w:rPr>
                <w:b/>
                <w:bCs/>
                <w:sz w:val="24"/>
                <w:szCs w:val="24"/>
                <w:shd w:val="clear" w:color="auto" w:fill="FFFFFF"/>
                <w:lang w:val="uk-UA"/>
              </w:rPr>
              <w:t>Семестр 1</w:t>
            </w:r>
          </w:p>
        </w:tc>
      </w:tr>
      <w:tr w:rsidR="00780F51" w:rsidRPr="00B6131A" w14:paraId="32F405AA" w14:textId="77777777" w:rsidTr="000104F0">
        <w:trPr>
          <w:trHeight w:val="340"/>
        </w:trPr>
        <w:tc>
          <w:tcPr>
            <w:tcW w:w="3516" w:type="pct"/>
            <w:vAlign w:val="center"/>
          </w:tcPr>
          <w:p w14:paraId="7EE0C1C7" w14:textId="77777777" w:rsidR="00780F51" w:rsidRPr="00B6131A" w:rsidRDefault="00780F51" w:rsidP="000104F0">
            <w:pPr>
              <w:spacing w:line="240" w:lineRule="auto"/>
              <w:rPr>
                <w:sz w:val="24"/>
                <w:szCs w:val="24"/>
                <w:shd w:val="clear" w:color="auto" w:fill="FFFFFF"/>
                <w:lang w:val="uk-UA"/>
              </w:rPr>
            </w:pPr>
            <w:r w:rsidRPr="00B6131A">
              <w:rPr>
                <w:sz w:val="24"/>
                <w:szCs w:val="24"/>
                <w:shd w:val="clear" w:color="auto" w:fill="FFFFFF"/>
                <w:lang w:val="uk-UA"/>
              </w:rPr>
              <w:t>Виконання завдань під час навчальних занять</w:t>
            </w:r>
          </w:p>
        </w:tc>
        <w:tc>
          <w:tcPr>
            <w:tcW w:w="742" w:type="pct"/>
            <w:vAlign w:val="center"/>
          </w:tcPr>
          <w:p w14:paraId="0F76E948" w14:textId="77777777" w:rsidR="00780F51" w:rsidRPr="00B6131A" w:rsidRDefault="00780F51" w:rsidP="000104F0">
            <w:pPr>
              <w:spacing w:line="240" w:lineRule="auto"/>
              <w:jc w:val="center"/>
              <w:rPr>
                <w:sz w:val="24"/>
                <w:szCs w:val="24"/>
                <w:shd w:val="clear" w:color="auto" w:fill="FFFFFF"/>
                <w:lang w:val="uk-UA"/>
              </w:rPr>
            </w:pPr>
            <w:r w:rsidRPr="00B6131A">
              <w:rPr>
                <w:sz w:val="24"/>
                <w:szCs w:val="24"/>
                <w:shd w:val="clear" w:color="auto" w:fill="FFFFFF"/>
                <w:lang w:val="uk-UA"/>
              </w:rPr>
              <w:t>40</w:t>
            </w:r>
          </w:p>
        </w:tc>
        <w:tc>
          <w:tcPr>
            <w:tcW w:w="742" w:type="pct"/>
            <w:vAlign w:val="center"/>
          </w:tcPr>
          <w:p w14:paraId="5FE0178A" w14:textId="77777777" w:rsidR="00780F51" w:rsidRPr="00B6131A" w:rsidRDefault="00780F51" w:rsidP="000104F0">
            <w:pPr>
              <w:spacing w:line="240" w:lineRule="auto"/>
              <w:jc w:val="center"/>
              <w:rPr>
                <w:sz w:val="24"/>
                <w:szCs w:val="24"/>
                <w:shd w:val="clear" w:color="auto" w:fill="FFFFFF"/>
                <w:lang w:val="uk-UA"/>
              </w:rPr>
            </w:pPr>
            <w:r w:rsidRPr="00B6131A">
              <w:rPr>
                <w:sz w:val="24"/>
                <w:szCs w:val="24"/>
                <w:shd w:val="clear" w:color="auto" w:fill="FFFFFF"/>
                <w:lang w:val="uk-UA"/>
              </w:rPr>
              <w:t>20</w:t>
            </w:r>
          </w:p>
        </w:tc>
      </w:tr>
      <w:tr w:rsidR="00780F51" w:rsidRPr="00B6131A" w14:paraId="0A484ED5" w14:textId="77777777" w:rsidTr="000104F0">
        <w:trPr>
          <w:trHeight w:val="340"/>
        </w:trPr>
        <w:tc>
          <w:tcPr>
            <w:tcW w:w="3516" w:type="pct"/>
            <w:vAlign w:val="center"/>
          </w:tcPr>
          <w:p w14:paraId="568A2040" w14:textId="77777777" w:rsidR="00780F51" w:rsidRPr="00B6131A" w:rsidRDefault="00780F51" w:rsidP="000104F0">
            <w:pPr>
              <w:spacing w:line="240" w:lineRule="auto"/>
              <w:ind w:right="-108"/>
              <w:jc w:val="left"/>
              <w:rPr>
                <w:sz w:val="24"/>
                <w:szCs w:val="24"/>
                <w:shd w:val="clear" w:color="auto" w:fill="FFFFFF"/>
                <w:lang w:val="uk-UA"/>
              </w:rPr>
            </w:pPr>
            <w:r w:rsidRPr="00B6131A">
              <w:rPr>
                <w:sz w:val="24"/>
                <w:szCs w:val="24"/>
                <w:shd w:val="clear" w:color="auto" w:fill="FFFFFF"/>
                <w:lang w:val="uk-UA"/>
              </w:rPr>
              <w:t>Виконання та захист індивідуальних самостійних завдань</w:t>
            </w:r>
          </w:p>
        </w:tc>
        <w:tc>
          <w:tcPr>
            <w:tcW w:w="742" w:type="pct"/>
            <w:vAlign w:val="center"/>
          </w:tcPr>
          <w:p w14:paraId="0C041AC2" w14:textId="77777777" w:rsidR="00780F51" w:rsidRPr="00B6131A" w:rsidRDefault="00780F51" w:rsidP="000104F0">
            <w:pPr>
              <w:spacing w:line="240" w:lineRule="auto"/>
              <w:jc w:val="center"/>
              <w:rPr>
                <w:sz w:val="24"/>
                <w:szCs w:val="24"/>
                <w:shd w:val="clear" w:color="auto" w:fill="FFFFFF"/>
                <w:lang w:val="uk-UA"/>
              </w:rPr>
            </w:pPr>
            <w:r w:rsidRPr="00B6131A">
              <w:rPr>
                <w:sz w:val="24"/>
                <w:szCs w:val="24"/>
                <w:shd w:val="clear" w:color="auto" w:fill="FFFFFF"/>
                <w:lang w:val="uk-UA"/>
              </w:rPr>
              <w:t>20</w:t>
            </w:r>
          </w:p>
        </w:tc>
        <w:tc>
          <w:tcPr>
            <w:tcW w:w="742" w:type="pct"/>
            <w:vAlign w:val="center"/>
          </w:tcPr>
          <w:p w14:paraId="14834059" w14:textId="77777777" w:rsidR="00780F51" w:rsidRPr="00B6131A" w:rsidRDefault="00780F51" w:rsidP="000104F0">
            <w:pPr>
              <w:spacing w:line="240" w:lineRule="auto"/>
              <w:jc w:val="center"/>
              <w:rPr>
                <w:sz w:val="24"/>
                <w:szCs w:val="24"/>
                <w:shd w:val="clear" w:color="auto" w:fill="FFFFFF"/>
                <w:lang w:val="uk-UA"/>
              </w:rPr>
            </w:pPr>
            <w:r w:rsidRPr="00B6131A">
              <w:rPr>
                <w:sz w:val="24"/>
                <w:szCs w:val="24"/>
                <w:shd w:val="clear" w:color="auto" w:fill="FFFFFF"/>
                <w:lang w:val="uk-UA"/>
              </w:rPr>
              <w:t>40</w:t>
            </w:r>
          </w:p>
        </w:tc>
      </w:tr>
      <w:tr w:rsidR="00780F51" w:rsidRPr="00B6131A" w14:paraId="6083376A" w14:textId="77777777" w:rsidTr="000104F0">
        <w:trPr>
          <w:trHeight w:val="340"/>
        </w:trPr>
        <w:tc>
          <w:tcPr>
            <w:tcW w:w="3516" w:type="pct"/>
            <w:vAlign w:val="center"/>
          </w:tcPr>
          <w:p w14:paraId="1304F336" w14:textId="77777777" w:rsidR="00780F51" w:rsidRPr="00B6131A" w:rsidRDefault="00780F51" w:rsidP="000104F0">
            <w:pPr>
              <w:spacing w:line="240" w:lineRule="auto"/>
              <w:jc w:val="left"/>
              <w:rPr>
                <w:b/>
                <w:sz w:val="24"/>
                <w:szCs w:val="24"/>
                <w:shd w:val="clear" w:color="auto" w:fill="FFFFFF"/>
                <w:lang w:val="uk-UA"/>
              </w:rPr>
            </w:pPr>
            <w:r w:rsidRPr="00B6131A">
              <w:rPr>
                <w:b/>
                <w:sz w:val="24"/>
                <w:szCs w:val="24"/>
                <w:lang w:val="uk-UA"/>
              </w:rPr>
              <w:t xml:space="preserve">Разом за </w:t>
            </w:r>
            <w:r w:rsidRPr="00B6131A">
              <w:rPr>
                <w:b/>
                <w:sz w:val="24"/>
                <w:szCs w:val="24"/>
                <w:shd w:val="clear" w:color="auto" w:fill="FFFFFF"/>
                <w:lang w:val="uk-UA"/>
              </w:rPr>
              <w:t>виконання завдань поточного контролю</w:t>
            </w:r>
          </w:p>
        </w:tc>
        <w:tc>
          <w:tcPr>
            <w:tcW w:w="742" w:type="pct"/>
            <w:vAlign w:val="center"/>
          </w:tcPr>
          <w:p w14:paraId="3FF30A13" w14:textId="77777777" w:rsidR="00780F51" w:rsidRPr="00B6131A" w:rsidRDefault="00780F51" w:rsidP="000104F0">
            <w:pPr>
              <w:spacing w:line="240" w:lineRule="auto"/>
              <w:jc w:val="center"/>
              <w:rPr>
                <w:b/>
                <w:sz w:val="24"/>
                <w:szCs w:val="24"/>
                <w:shd w:val="clear" w:color="auto" w:fill="FFFFFF"/>
                <w:lang w:val="uk-UA"/>
              </w:rPr>
            </w:pPr>
            <w:r w:rsidRPr="00B6131A">
              <w:rPr>
                <w:b/>
                <w:sz w:val="24"/>
                <w:szCs w:val="24"/>
                <w:shd w:val="clear" w:color="auto" w:fill="FFFFFF"/>
                <w:lang w:val="uk-UA"/>
              </w:rPr>
              <w:t>60</w:t>
            </w:r>
          </w:p>
        </w:tc>
        <w:tc>
          <w:tcPr>
            <w:tcW w:w="742" w:type="pct"/>
            <w:vAlign w:val="center"/>
          </w:tcPr>
          <w:p w14:paraId="69D6623A" w14:textId="77777777" w:rsidR="00780F51" w:rsidRPr="00B6131A" w:rsidRDefault="00780F51" w:rsidP="000104F0">
            <w:pPr>
              <w:spacing w:line="240" w:lineRule="auto"/>
              <w:jc w:val="center"/>
              <w:rPr>
                <w:b/>
                <w:sz w:val="24"/>
                <w:szCs w:val="24"/>
                <w:shd w:val="clear" w:color="auto" w:fill="FFFFFF"/>
                <w:lang w:val="uk-UA"/>
              </w:rPr>
            </w:pPr>
            <w:r w:rsidRPr="00B6131A">
              <w:rPr>
                <w:b/>
                <w:sz w:val="24"/>
                <w:szCs w:val="24"/>
                <w:shd w:val="clear" w:color="auto" w:fill="FFFFFF"/>
                <w:lang w:val="uk-UA"/>
              </w:rPr>
              <w:t>60</w:t>
            </w:r>
          </w:p>
        </w:tc>
      </w:tr>
      <w:tr w:rsidR="00780F51" w:rsidRPr="00B6131A" w14:paraId="6BD3B7CF" w14:textId="77777777" w:rsidTr="000104F0">
        <w:trPr>
          <w:trHeight w:val="340"/>
        </w:trPr>
        <w:tc>
          <w:tcPr>
            <w:tcW w:w="5000" w:type="pct"/>
            <w:gridSpan w:val="3"/>
            <w:vAlign w:val="center"/>
          </w:tcPr>
          <w:p w14:paraId="24F1D060" w14:textId="77777777" w:rsidR="00780F51" w:rsidRPr="00B6131A" w:rsidRDefault="00780F51" w:rsidP="000104F0">
            <w:pPr>
              <w:spacing w:line="240" w:lineRule="auto"/>
              <w:jc w:val="center"/>
              <w:rPr>
                <w:b/>
                <w:sz w:val="24"/>
                <w:szCs w:val="24"/>
                <w:shd w:val="clear" w:color="auto" w:fill="FFFFFF"/>
                <w:lang w:val="uk-UA"/>
              </w:rPr>
            </w:pPr>
            <w:r w:rsidRPr="00B6131A">
              <w:rPr>
                <w:b/>
                <w:bCs/>
                <w:sz w:val="24"/>
                <w:szCs w:val="24"/>
                <w:shd w:val="clear" w:color="auto" w:fill="FFFFFF"/>
                <w:lang w:val="uk-UA"/>
              </w:rPr>
              <w:t>Семестр 2</w:t>
            </w:r>
          </w:p>
        </w:tc>
      </w:tr>
      <w:tr w:rsidR="00780F51" w:rsidRPr="00B6131A" w14:paraId="2EF7C331" w14:textId="77777777" w:rsidTr="000104F0">
        <w:trPr>
          <w:trHeight w:val="340"/>
        </w:trPr>
        <w:tc>
          <w:tcPr>
            <w:tcW w:w="3516" w:type="pct"/>
            <w:vAlign w:val="center"/>
          </w:tcPr>
          <w:p w14:paraId="343F5E3C" w14:textId="77777777" w:rsidR="00780F51" w:rsidRPr="00B6131A" w:rsidRDefault="00780F51" w:rsidP="000104F0">
            <w:pPr>
              <w:spacing w:line="240" w:lineRule="auto"/>
              <w:jc w:val="left"/>
              <w:rPr>
                <w:b/>
                <w:sz w:val="24"/>
                <w:szCs w:val="24"/>
                <w:lang w:val="uk-UA"/>
              </w:rPr>
            </w:pPr>
            <w:r w:rsidRPr="00B6131A">
              <w:rPr>
                <w:sz w:val="24"/>
                <w:szCs w:val="24"/>
                <w:shd w:val="clear" w:color="auto" w:fill="FFFFFF"/>
                <w:lang w:val="uk-UA"/>
              </w:rPr>
              <w:t>Виконання завдань під час навчальних занять</w:t>
            </w:r>
          </w:p>
        </w:tc>
        <w:tc>
          <w:tcPr>
            <w:tcW w:w="742" w:type="pct"/>
            <w:vAlign w:val="center"/>
          </w:tcPr>
          <w:p w14:paraId="7E0EFC22" w14:textId="77777777" w:rsidR="00780F51" w:rsidRPr="00B6131A" w:rsidRDefault="00780F51" w:rsidP="000104F0">
            <w:pPr>
              <w:spacing w:line="240" w:lineRule="auto"/>
              <w:jc w:val="center"/>
              <w:rPr>
                <w:bCs/>
                <w:sz w:val="24"/>
                <w:szCs w:val="24"/>
                <w:shd w:val="clear" w:color="auto" w:fill="FFFFFF"/>
                <w:lang w:val="uk-UA"/>
              </w:rPr>
            </w:pPr>
            <w:r w:rsidRPr="00B6131A">
              <w:rPr>
                <w:bCs/>
                <w:sz w:val="24"/>
                <w:szCs w:val="24"/>
                <w:shd w:val="clear" w:color="auto" w:fill="FFFFFF"/>
                <w:lang w:val="uk-UA"/>
              </w:rPr>
              <w:t>40</w:t>
            </w:r>
          </w:p>
        </w:tc>
        <w:tc>
          <w:tcPr>
            <w:tcW w:w="742" w:type="pct"/>
            <w:vAlign w:val="center"/>
          </w:tcPr>
          <w:p w14:paraId="1FEBAA7A" w14:textId="77777777" w:rsidR="00780F51" w:rsidRPr="00B6131A" w:rsidRDefault="00780F51" w:rsidP="000104F0">
            <w:pPr>
              <w:spacing w:line="240" w:lineRule="auto"/>
              <w:jc w:val="center"/>
              <w:rPr>
                <w:bCs/>
                <w:sz w:val="24"/>
                <w:szCs w:val="24"/>
                <w:shd w:val="clear" w:color="auto" w:fill="FFFFFF"/>
                <w:lang w:val="uk-UA"/>
              </w:rPr>
            </w:pPr>
            <w:r w:rsidRPr="00B6131A">
              <w:rPr>
                <w:bCs/>
                <w:sz w:val="24"/>
                <w:szCs w:val="24"/>
                <w:shd w:val="clear" w:color="auto" w:fill="FFFFFF"/>
                <w:lang w:val="uk-UA"/>
              </w:rPr>
              <w:t>20</w:t>
            </w:r>
          </w:p>
        </w:tc>
      </w:tr>
      <w:tr w:rsidR="00780F51" w:rsidRPr="00B6131A" w14:paraId="42B2C8AF" w14:textId="77777777" w:rsidTr="000104F0">
        <w:trPr>
          <w:trHeight w:val="340"/>
        </w:trPr>
        <w:tc>
          <w:tcPr>
            <w:tcW w:w="3516" w:type="pct"/>
            <w:vAlign w:val="center"/>
          </w:tcPr>
          <w:p w14:paraId="72080378" w14:textId="77777777" w:rsidR="00780F51" w:rsidRPr="00B6131A" w:rsidRDefault="00780F51" w:rsidP="000104F0">
            <w:pPr>
              <w:spacing w:line="240" w:lineRule="auto"/>
              <w:jc w:val="left"/>
              <w:rPr>
                <w:b/>
                <w:sz w:val="24"/>
                <w:szCs w:val="24"/>
                <w:lang w:val="uk-UA"/>
              </w:rPr>
            </w:pPr>
            <w:r w:rsidRPr="00B6131A">
              <w:rPr>
                <w:sz w:val="24"/>
                <w:szCs w:val="24"/>
                <w:shd w:val="clear" w:color="auto" w:fill="FFFFFF"/>
                <w:lang w:val="uk-UA"/>
              </w:rPr>
              <w:t>Виконання та захист індивідуальних самостійних завдань</w:t>
            </w:r>
          </w:p>
        </w:tc>
        <w:tc>
          <w:tcPr>
            <w:tcW w:w="742" w:type="pct"/>
            <w:vAlign w:val="center"/>
          </w:tcPr>
          <w:p w14:paraId="3879F62D" w14:textId="77777777" w:rsidR="00780F51" w:rsidRPr="00B6131A" w:rsidRDefault="00780F51" w:rsidP="000104F0">
            <w:pPr>
              <w:spacing w:line="240" w:lineRule="auto"/>
              <w:jc w:val="center"/>
              <w:rPr>
                <w:bCs/>
                <w:sz w:val="24"/>
                <w:szCs w:val="24"/>
                <w:shd w:val="clear" w:color="auto" w:fill="FFFFFF"/>
                <w:lang w:val="uk-UA"/>
              </w:rPr>
            </w:pPr>
            <w:r w:rsidRPr="00B6131A">
              <w:rPr>
                <w:bCs/>
                <w:sz w:val="24"/>
                <w:szCs w:val="24"/>
                <w:shd w:val="clear" w:color="auto" w:fill="FFFFFF"/>
                <w:lang w:val="uk-UA"/>
              </w:rPr>
              <w:t>20</w:t>
            </w:r>
          </w:p>
        </w:tc>
        <w:tc>
          <w:tcPr>
            <w:tcW w:w="742" w:type="pct"/>
            <w:vAlign w:val="center"/>
          </w:tcPr>
          <w:p w14:paraId="39E5DF42" w14:textId="77777777" w:rsidR="00780F51" w:rsidRPr="00B6131A" w:rsidRDefault="00780F51" w:rsidP="000104F0">
            <w:pPr>
              <w:spacing w:line="240" w:lineRule="auto"/>
              <w:jc w:val="center"/>
              <w:rPr>
                <w:bCs/>
                <w:sz w:val="24"/>
                <w:szCs w:val="24"/>
                <w:shd w:val="clear" w:color="auto" w:fill="FFFFFF"/>
                <w:lang w:val="uk-UA"/>
              </w:rPr>
            </w:pPr>
            <w:r w:rsidRPr="00B6131A">
              <w:rPr>
                <w:bCs/>
                <w:sz w:val="24"/>
                <w:szCs w:val="24"/>
                <w:shd w:val="clear" w:color="auto" w:fill="FFFFFF"/>
                <w:lang w:val="uk-UA"/>
              </w:rPr>
              <w:t>40</w:t>
            </w:r>
          </w:p>
        </w:tc>
      </w:tr>
      <w:tr w:rsidR="00780F51" w:rsidRPr="00B6131A" w14:paraId="52702612" w14:textId="77777777" w:rsidTr="000104F0">
        <w:trPr>
          <w:trHeight w:val="340"/>
        </w:trPr>
        <w:tc>
          <w:tcPr>
            <w:tcW w:w="3516" w:type="pct"/>
            <w:vAlign w:val="center"/>
          </w:tcPr>
          <w:p w14:paraId="5FC9B604" w14:textId="77777777" w:rsidR="00780F51" w:rsidRPr="00B6131A" w:rsidRDefault="00780F51" w:rsidP="000104F0">
            <w:pPr>
              <w:spacing w:line="228" w:lineRule="auto"/>
              <w:jc w:val="left"/>
              <w:rPr>
                <w:sz w:val="24"/>
                <w:szCs w:val="24"/>
                <w:shd w:val="clear" w:color="auto" w:fill="FFFFFF"/>
                <w:lang w:val="uk-UA"/>
              </w:rPr>
            </w:pPr>
            <w:r w:rsidRPr="00B6131A">
              <w:rPr>
                <w:b/>
                <w:sz w:val="24"/>
                <w:szCs w:val="24"/>
                <w:lang w:val="uk-UA"/>
              </w:rPr>
              <w:t xml:space="preserve">Разом за </w:t>
            </w:r>
            <w:r w:rsidRPr="00B6131A">
              <w:rPr>
                <w:b/>
                <w:sz w:val="24"/>
                <w:szCs w:val="24"/>
                <w:shd w:val="clear" w:color="auto" w:fill="FFFFFF"/>
                <w:lang w:val="uk-UA"/>
              </w:rPr>
              <w:t>виконання завдань поточного контролю</w:t>
            </w:r>
          </w:p>
        </w:tc>
        <w:tc>
          <w:tcPr>
            <w:tcW w:w="742" w:type="pct"/>
            <w:vAlign w:val="center"/>
          </w:tcPr>
          <w:p w14:paraId="5858AC7D" w14:textId="77777777" w:rsidR="00780F51" w:rsidRPr="00B6131A" w:rsidRDefault="00780F51" w:rsidP="000104F0">
            <w:pPr>
              <w:spacing w:line="240" w:lineRule="auto"/>
              <w:jc w:val="center"/>
              <w:rPr>
                <w:b/>
                <w:sz w:val="24"/>
                <w:szCs w:val="24"/>
                <w:shd w:val="clear" w:color="auto" w:fill="FFFFFF"/>
                <w:lang w:val="uk-UA"/>
              </w:rPr>
            </w:pPr>
            <w:r w:rsidRPr="00B6131A">
              <w:rPr>
                <w:b/>
                <w:sz w:val="24"/>
                <w:szCs w:val="24"/>
                <w:shd w:val="clear" w:color="auto" w:fill="FFFFFF"/>
                <w:lang w:val="uk-UA"/>
              </w:rPr>
              <w:t>60</w:t>
            </w:r>
          </w:p>
        </w:tc>
        <w:tc>
          <w:tcPr>
            <w:tcW w:w="742" w:type="pct"/>
            <w:vAlign w:val="center"/>
          </w:tcPr>
          <w:p w14:paraId="5CDE2CF9" w14:textId="77777777" w:rsidR="00780F51" w:rsidRPr="00B6131A" w:rsidRDefault="00780F51" w:rsidP="000104F0">
            <w:pPr>
              <w:spacing w:line="240" w:lineRule="auto"/>
              <w:jc w:val="center"/>
              <w:rPr>
                <w:b/>
                <w:sz w:val="24"/>
                <w:szCs w:val="24"/>
                <w:shd w:val="clear" w:color="auto" w:fill="FFFFFF"/>
                <w:lang w:val="uk-UA"/>
              </w:rPr>
            </w:pPr>
            <w:r w:rsidRPr="00B6131A">
              <w:rPr>
                <w:b/>
                <w:sz w:val="24"/>
                <w:szCs w:val="24"/>
                <w:shd w:val="clear" w:color="auto" w:fill="FFFFFF"/>
                <w:lang w:val="uk-UA"/>
              </w:rPr>
              <w:t>60</w:t>
            </w:r>
          </w:p>
        </w:tc>
      </w:tr>
    </w:tbl>
    <w:p w14:paraId="337163AC" w14:textId="77777777" w:rsidR="00780F51" w:rsidRPr="00B6131A" w:rsidRDefault="00780F51" w:rsidP="00780F51">
      <w:pPr>
        <w:spacing w:line="240" w:lineRule="auto"/>
        <w:ind w:firstLine="567"/>
        <w:jc w:val="center"/>
        <w:rPr>
          <w:vertAlign w:val="superscript"/>
          <w:lang w:val="uk-UA"/>
        </w:rPr>
      </w:pPr>
    </w:p>
    <w:p w14:paraId="20097CE0" w14:textId="77777777" w:rsidR="00780F51" w:rsidRPr="00B6131A" w:rsidRDefault="00780F51" w:rsidP="00780F51">
      <w:pPr>
        <w:spacing w:line="240" w:lineRule="auto"/>
        <w:jc w:val="center"/>
        <w:rPr>
          <w:b/>
          <w:sz w:val="28"/>
          <w:szCs w:val="28"/>
          <w:lang w:val="uk-UA"/>
        </w:rPr>
      </w:pPr>
      <w:r w:rsidRPr="00B6131A">
        <w:rPr>
          <w:b/>
          <w:sz w:val="28"/>
          <w:szCs w:val="28"/>
          <w:lang w:val="uk-UA"/>
        </w:rPr>
        <w:t xml:space="preserve">Розподіл балів </w:t>
      </w:r>
      <w:r w:rsidRPr="00B6131A">
        <w:rPr>
          <w:b/>
          <w:sz w:val="28"/>
          <w:szCs w:val="28"/>
          <w:shd w:val="clear" w:color="auto" w:fill="FFFFFF"/>
          <w:lang w:val="uk-UA"/>
        </w:rPr>
        <w:t>за виконання завдань під час навчальних занять</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05"/>
        <w:gridCol w:w="1332"/>
        <w:gridCol w:w="1334"/>
      </w:tblGrid>
      <w:tr w:rsidR="00780F51" w:rsidRPr="00B6131A" w14:paraId="05C470A6" w14:textId="77777777" w:rsidTr="000104F0">
        <w:trPr>
          <w:trHeight w:val="397"/>
          <w:tblHeader/>
        </w:trPr>
        <w:tc>
          <w:tcPr>
            <w:tcW w:w="3607" w:type="pct"/>
            <w:vMerge w:val="restart"/>
            <w:vAlign w:val="center"/>
          </w:tcPr>
          <w:p w14:paraId="27086A7A" w14:textId="03345391" w:rsidR="00780F51" w:rsidRPr="004726A2" w:rsidRDefault="00780F51" w:rsidP="000104F0">
            <w:pPr>
              <w:spacing w:line="240" w:lineRule="auto"/>
              <w:jc w:val="center"/>
              <w:rPr>
                <w:sz w:val="24"/>
                <w:szCs w:val="24"/>
                <w:lang w:val="uk-UA" w:eastAsia="uk-UA"/>
              </w:rPr>
            </w:pPr>
            <w:r w:rsidRPr="00B6131A">
              <w:rPr>
                <w:sz w:val="24"/>
                <w:szCs w:val="24"/>
                <w:shd w:val="clear" w:color="auto" w:fill="FFFFFF"/>
                <w:lang w:val="uk-UA"/>
              </w:rPr>
              <w:t>Види робіт здобувача вищої освіти</w:t>
            </w:r>
          </w:p>
        </w:tc>
        <w:tc>
          <w:tcPr>
            <w:tcW w:w="1393" w:type="pct"/>
            <w:gridSpan w:val="2"/>
            <w:vAlign w:val="center"/>
          </w:tcPr>
          <w:p w14:paraId="08E9A0A4" w14:textId="77777777" w:rsidR="00780F51" w:rsidRPr="00B6131A" w:rsidRDefault="00780F51" w:rsidP="000104F0">
            <w:pPr>
              <w:spacing w:line="240" w:lineRule="auto"/>
              <w:ind w:left="-57" w:right="-57"/>
              <w:jc w:val="center"/>
              <w:rPr>
                <w:sz w:val="24"/>
                <w:szCs w:val="24"/>
                <w:lang w:val="uk-UA" w:eastAsia="uk-UA"/>
              </w:rPr>
            </w:pPr>
            <w:r w:rsidRPr="00B6131A">
              <w:rPr>
                <w:sz w:val="24"/>
                <w:szCs w:val="24"/>
                <w:shd w:val="clear" w:color="auto" w:fill="FFFFFF"/>
                <w:lang w:val="uk-UA"/>
              </w:rPr>
              <w:t>Кількість балів за семестр</w:t>
            </w:r>
          </w:p>
        </w:tc>
      </w:tr>
      <w:tr w:rsidR="00780F51" w:rsidRPr="00B6131A" w14:paraId="644EC25B" w14:textId="77777777" w:rsidTr="000104F0">
        <w:trPr>
          <w:trHeight w:val="20"/>
        </w:trPr>
        <w:tc>
          <w:tcPr>
            <w:tcW w:w="3607" w:type="pct"/>
            <w:vMerge/>
            <w:vAlign w:val="center"/>
          </w:tcPr>
          <w:p w14:paraId="5C224534" w14:textId="77777777" w:rsidR="00780F51" w:rsidRPr="00B6131A" w:rsidRDefault="00780F51" w:rsidP="000104F0">
            <w:pPr>
              <w:spacing w:line="240" w:lineRule="auto"/>
              <w:rPr>
                <w:sz w:val="24"/>
                <w:szCs w:val="24"/>
                <w:lang w:val="uk-UA"/>
              </w:rPr>
            </w:pPr>
          </w:p>
        </w:tc>
        <w:tc>
          <w:tcPr>
            <w:tcW w:w="696" w:type="pct"/>
            <w:vAlign w:val="center"/>
          </w:tcPr>
          <w:p w14:paraId="29C5BEDF" w14:textId="77777777" w:rsidR="00780F51" w:rsidRPr="00B6131A" w:rsidRDefault="00780F51" w:rsidP="000104F0">
            <w:pPr>
              <w:spacing w:line="240" w:lineRule="auto"/>
              <w:jc w:val="center"/>
              <w:rPr>
                <w:sz w:val="24"/>
                <w:szCs w:val="24"/>
                <w:lang w:val="uk-UA" w:eastAsia="uk-UA"/>
              </w:rPr>
            </w:pPr>
            <w:r w:rsidRPr="00B6131A">
              <w:rPr>
                <w:sz w:val="24"/>
                <w:szCs w:val="24"/>
                <w:lang w:val="uk-UA" w:eastAsia="uk-UA"/>
              </w:rPr>
              <w:t>денна форма</w:t>
            </w:r>
          </w:p>
        </w:tc>
        <w:tc>
          <w:tcPr>
            <w:tcW w:w="697" w:type="pct"/>
          </w:tcPr>
          <w:p w14:paraId="223848D4" w14:textId="77777777" w:rsidR="00780F51" w:rsidRPr="00B6131A" w:rsidRDefault="00780F51" w:rsidP="000104F0">
            <w:pPr>
              <w:spacing w:line="240" w:lineRule="auto"/>
              <w:jc w:val="center"/>
              <w:rPr>
                <w:sz w:val="24"/>
                <w:szCs w:val="24"/>
                <w:lang w:val="uk-UA" w:eastAsia="uk-UA"/>
              </w:rPr>
            </w:pPr>
            <w:r w:rsidRPr="00B6131A">
              <w:rPr>
                <w:sz w:val="24"/>
                <w:szCs w:val="24"/>
                <w:lang w:val="uk-UA" w:eastAsia="uk-UA"/>
              </w:rPr>
              <w:t>заочна форма</w:t>
            </w:r>
          </w:p>
        </w:tc>
      </w:tr>
      <w:tr w:rsidR="00780F51" w:rsidRPr="00B6131A" w14:paraId="79D44A59" w14:textId="77777777" w:rsidTr="000104F0">
        <w:trPr>
          <w:trHeight w:val="340"/>
        </w:trPr>
        <w:tc>
          <w:tcPr>
            <w:tcW w:w="3607" w:type="pct"/>
            <w:vAlign w:val="center"/>
          </w:tcPr>
          <w:p w14:paraId="3C8318FE" w14:textId="77777777" w:rsidR="00780F51" w:rsidRPr="00B6131A" w:rsidRDefault="00780F51" w:rsidP="000104F0">
            <w:pPr>
              <w:spacing w:line="240" w:lineRule="auto"/>
              <w:jc w:val="left"/>
              <w:rPr>
                <w:rFonts w:eastAsia="Calibri"/>
                <w:sz w:val="24"/>
                <w:szCs w:val="24"/>
                <w:lang w:val="uk-UA" w:eastAsia="uk-UA"/>
              </w:rPr>
            </w:pPr>
            <w:r w:rsidRPr="00B6131A">
              <w:rPr>
                <w:rFonts w:eastAsia="Calibri"/>
                <w:sz w:val="24"/>
                <w:szCs w:val="24"/>
                <w:lang w:val="uk-UA" w:eastAsia="uk-UA"/>
              </w:rPr>
              <w:t>Відповіді (виступи) на заняттях</w:t>
            </w:r>
          </w:p>
        </w:tc>
        <w:tc>
          <w:tcPr>
            <w:tcW w:w="696" w:type="pct"/>
            <w:vAlign w:val="center"/>
          </w:tcPr>
          <w:p w14:paraId="0C628C63" w14:textId="77777777" w:rsidR="00780F51" w:rsidRPr="00B6131A" w:rsidRDefault="00780F51" w:rsidP="000104F0">
            <w:pPr>
              <w:spacing w:line="240" w:lineRule="auto"/>
              <w:jc w:val="center"/>
              <w:rPr>
                <w:sz w:val="24"/>
                <w:szCs w:val="24"/>
                <w:lang w:val="uk-UA" w:eastAsia="uk-UA"/>
              </w:rPr>
            </w:pPr>
            <w:r w:rsidRPr="00B6131A">
              <w:rPr>
                <w:sz w:val="24"/>
                <w:szCs w:val="24"/>
                <w:lang w:val="uk-UA" w:eastAsia="uk-UA"/>
              </w:rPr>
              <w:t>15</w:t>
            </w:r>
          </w:p>
        </w:tc>
        <w:tc>
          <w:tcPr>
            <w:tcW w:w="697" w:type="pct"/>
            <w:vAlign w:val="center"/>
          </w:tcPr>
          <w:p w14:paraId="3BB069B6" w14:textId="77777777" w:rsidR="00780F51" w:rsidRPr="00B6131A" w:rsidRDefault="00780F51" w:rsidP="000104F0">
            <w:pPr>
              <w:spacing w:line="240" w:lineRule="auto"/>
              <w:jc w:val="center"/>
              <w:rPr>
                <w:sz w:val="24"/>
                <w:szCs w:val="24"/>
                <w:lang w:val="uk-UA" w:eastAsia="uk-UA"/>
              </w:rPr>
            </w:pPr>
            <w:r w:rsidRPr="00B6131A">
              <w:rPr>
                <w:sz w:val="24"/>
                <w:szCs w:val="24"/>
                <w:lang w:val="uk-UA" w:eastAsia="uk-UA"/>
              </w:rPr>
              <w:t>5</w:t>
            </w:r>
          </w:p>
        </w:tc>
      </w:tr>
      <w:tr w:rsidR="00780F51" w:rsidRPr="00B6131A" w14:paraId="49489437" w14:textId="77777777" w:rsidTr="000104F0">
        <w:trPr>
          <w:trHeight w:val="340"/>
        </w:trPr>
        <w:tc>
          <w:tcPr>
            <w:tcW w:w="3607" w:type="pct"/>
            <w:vAlign w:val="center"/>
          </w:tcPr>
          <w:p w14:paraId="6035335D" w14:textId="77777777" w:rsidR="00780F51" w:rsidRPr="00B6131A" w:rsidRDefault="00780F51" w:rsidP="000104F0">
            <w:pPr>
              <w:spacing w:line="240" w:lineRule="auto"/>
              <w:jc w:val="left"/>
              <w:rPr>
                <w:rFonts w:eastAsia="Calibri"/>
                <w:sz w:val="24"/>
                <w:szCs w:val="24"/>
                <w:lang w:val="uk-UA" w:eastAsia="uk-UA"/>
              </w:rPr>
            </w:pPr>
            <w:r w:rsidRPr="00B6131A">
              <w:rPr>
                <w:rFonts w:eastAsia="Calibri"/>
                <w:sz w:val="24"/>
                <w:szCs w:val="24"/>
                <w:lang w:val="uk-UA" w:eastAsia="uk-UA"/>
              </w:rPr>
              <w:t>Участь у дискусії</w:t>
            </w:r>
          </w:p>
        </w:tc>
        <w:tc>
          <w:tcPr>
            <w:tcW w:w="696" w:type="pct"/>
            <w:vAlign w:val="center"/>
          </w:tcPr>
          <w:p w14:paraId="74005A83" w14:textId="77777777" w:rsidR="00780F51" w:rsidRPr="00B6131A" w:rsidRDefault="00780F51" w:rsidP="000104F0">
            <w:pPr>
              <w:spacing w:line="240" w:lineRule="auto"/>
              <w:jc w:val="center"/>
              <w:rPr>
                <w:sz w:val="24"/>
                <w:szCs w:val="24"/>
                <w:lang w:val="uk-UA" w:eastAsia="uk-UA"/>
              </w:rPr>
            </w:pPr>
            <w:r w:rsidRPr="00B6131A">
              <w:rPr>
                <w:sz w:val="24"/>
                <w:szCs w:val="24"/>
                <w:lang w:val="uk-UA" w:eastAsia="uk-UA"/>
              </w:rPr>
              <w:t>10</w:t>
            </w:r>
          </w:p>
        </w:tc>
        <w:tc>
          <w:tcPr>
            <w:tcW w:w="697" w:type="pct"/>
            <w:vAlign w:val="center"/>
          </w:tcPr>
          <w:p w14:paraId="4C9D4ABA" w14:textId="77777777" w:rsidR="00780F51" w:rsidRPr="00B6131A" w:rsidRDefault="00780F51" w:rsidP="000104F0">
            <w:pPr>
              <w:spacing w:line="240" w:lineRule="auto"/>
              <w:jc w:val="center"/>
              <w:rPr>
                <w:sz w:val="24"/>
                <w:szCs w:val="24"/>
                <w:lang w:val="uk-UA" w:eastAsia="uk-UA"/>
              </w:rPr>
            </w:pPr>
            <w:r w:rsidRPr="00B6131A">
              <w:rPr>
                <w:sz w:val="24"/>
                <w:szCs w:val="24"/>
                <w:lang w:val="uk-UA" w:eastAsia="uk-UA"/>
              </w:rPr>
              <w:t>5</w:t>
            </w:r>
          </w:p>
        </w:tc>
      </w:tr>
      <w:tr w:rsidR="00780F51" w:rsidRPr="00B6131A" w14:paraId="2871B680" w14:textId="77777777" w:rsidTr="000104F0">
        <w:trPr>
          <w:trHeight w:val="340"/>
        </w:trPr>
        <w:tc>
          <w:tcPr>
            <w:tcW w:w="3607" w:type="pct"/>
            <w:vAlign w:val="center"/>
          </w:tcPr>
          <w:p w14:paraId="006AE93C" w14:textId="77777777" w:rsidR="00780F51" w:rsidRPr="00B6131A" w:rsidRDefault="00780F51" w:rsidP="000104F0">
            <w:pPr>
              <w:spacing w:line="240" w:lineRule="auto"/>
              <w:jc w:val="left"/>
              <w:rPr>
                <w:rFonts w:eastAsia="Calibri"/>
                <w:sz w:val="24"/>
                <w:szCs w:val="24"/>
                <w:lang w:val="uk-UA" w:eastAsia="uk-UA"/>
              </w:rPr>
            </w:pPr>
            <w:r w:rsidRPr="00B6131A">
              <w:rPr>
                <w:sz w:val="24"/>
                <w:szCs w:val="24"/>
                <w:lang w:val="uk-UA"/>
              </w:rPr>
              <w:t>Виконання тестових завдань</w:t>
            </w:r>
          </w:p>
        </w:tc>
        <w:tc>
          <w:tcPr>
            <w:tcW w:w="696" w:type="pct"/>
            <w:vAlign w:val="center"/>
          </w:tcPr>
          <w:p w14:paraId="208261D0" w14:textId="77777777" w:rsidR="00780F51" w:rsidRPr="00B6131A" w:rsidRDefault="00780F51" w:rsidP="000104F0">
            <w:pPr>
              <w:spacing w:line="240" w:lineRule="auto"/>
              <w:jc w:val="center"/>
              <w:rPr>
                <w:sz w:val="24"/>
                <w:szCs w:val="24"/>
                <w:lang w:val="uk-UA" w:eastAsia="uk-UA"/>
              </w:rPr>
            </w:pPr>
            <w:r w:rsidRPr="00B6131A">
              <w:rPr>
                <w:sz w:val="24"/>
                <w:szCs w:val="24"/>
                <w:lang w:val="uk-UA" w:eastAsia="uk-UA"/>
              </w:rPr>
              <w:t>5</w:t>
            </w:r>
          </w:p>
        </w:tc>
        <w:tc>
          <w:tcPr>
            <w:tcW w:w="697" w:type="pct"/>
            <w:vAlign w:val="center"/>
          </w:tcPr>
          <w:p w14:paraId="44EF3930" w14:textId="77777777" w:rsidR="00780F51" w:rsidRPr="00B6131A" w:rsidRDefault="00780F51" w:rsidP="000104F0">
            <w:pPr>
              <w:spacing w:line="240" w:lineRule="auto"/>
              <w:jc w:val="center"/>
              <w:rPr>
                <w:sz w:val="24"/>
                <w:szCs w:val="24"/>
                <w:lang w:val="uk-UA" w:eastAsia="uk-UA"/>
              </w:rPr>
            </w:pPr>
            <w:r w:rsidRPr="00B6131A">
              <w:rPr>
                <w:sz w:val="24"/>
                <w:szCs w:val="24"/>
                <w:lang w:val="uk-UA" w:eastAsia="uk-UA"/>
              </w:rPr>
              <w:t>15</w:t>
            </w:r>
          </w:p>
        </w:tc>
      </w:tr>
      <w:tr w:rsidR="00780F51" w:rsidRPr="00B6131A" w14:paraId="1E97381D" w14:textId="77777777" w:rsidTr="000104F0">
        <w:trPr>
          <w:trHeight w:val="340"/>
        </w:trPr>
        <w:tc>
          <w:tcPr>
            <w:tcW w:w="3607" w:type="pct"/>
            <w:vAlign w:val="center"/>
          </w:tcPr>
          <w:p w14:paraId="2D731661" w14:textId="77777777" w:rsidR="00780F51" w:rsidRPr="00B6131A" w:rsidRDefault="00780F51" w:rsidP="000104F0">
            <w:pPr>
              <w:spacing w:line="240" w:lineRule="auto"/>
              <w:jc w:val="left"/>
              <w:rPr>
                <w:sz w:val="24"/>
                <w:szCs w:val="24"/>
                <w:lang w:val="uk-UA"/>
              </w:rPr>
            </w:pPr>
            <w:r w:rsidRPr="00B6131A">
              <w:rPr>
                <w:sz w:val="24"/>
                <w:szCs w:val="24"/>
                <w:lang w:val="uk-UA"/>
              </w:rPr>
              <w:t>Виконання та захист практичних завдань, вправ</w:t>
            </w:r>
          </w:p>
        </w:tc>
        <w:tc>
          <w:tcPr>
            <w:tcW w:w="696" w:type="pct"/>
            <w:vAlign w:val="center"/>
          </w:tcPr>
          <w:p w14:paraId="332E64D3" w14:textId="77777777" w:rsidR="00780F51" w:rsidRPr="00B6131A" w:rsidRDefault="00780F51" w:rsidP="000104F0">
            <w:pPr>
              <w:spacing w:line="240" w:lineRule="auto"/>
              <w:jc w:val="center"/>
              <w:rPr>
                <w:sz w:val="24"/>
                <w:szCs w:val="24"/>
                <w:lang w:val="uk-UA" w:eastAsia="uk-UA"/>
              </w:rPr>
            </w:pPr>
            <w:r w:rsidRPr="00B6131A">
              <w:rPr>
                <w:sz w:val="24"/>
                <w:szCs w:val="24"/>
                <w:lang w:val="uk-UA" w:eastAsia="uk-UA"/>
              </w:rPr>
              <w:t>10</w:t>
            </w:r>
          </w:p>
        </w:tc>
        <w:tc>
          <w:tcPr>
            <w:tcW w:w="697" w:type="pct"/>
            <w:vAlign w:val="center"/>
          </w:tcPr>
          <w:p w14:paraId="15DEC779" w14:textId="77777777" w:rsidR="00780F51" w:rsidRPr="00B6131A" w:rsidRDefault="00780F51" w:rsidP="000104F0">
            <w:pPr>
              <w:spacing w:line="240" w:lineRule="auto"/>
              <w:jc w:val="center"/>
              <w:rPr>
                <w:sz w:val="24"/>
                <w:szCs w:val="24"/>
                <w:lang w:val="uk-UA" w:eastAsia="uk-UA"/>
              </w:rPr>
            </w:pPr>
            <w:r w:rsidRPr="00B6131A">
              <w:rPr>
                <w:sz w:val="24"/>
                <w:szCs w:val="24"/>
                <w:lang w:val="uk-UA" w:eastAsia="uk-UA"/>
              </w:rPr>
              <w:t>15</w:t>
            </w:r>
          </w:p>
        </w:tc>
      </w:tr>
      <w:tr w:rsidR="00780F51" w:rsidRPr="00B6131A" w14:paraId="43AC4AEC" w14:textId="77777777" w:rsidTr="000104F0">
        <w:trPr>
          <w:trHeight w:val="340"/>
        </w:trPr>
        <w:tc>
          <w:tcPr>
            <w:tcW w:w="3607" w:type="pct"/>
            <w:vAlign w:val="center"/>
          </w:tcPr>
          <w:p w14:paraId="2A506B21" w14:textId="77777777" w:rsidR="00780F51" w:rsidRPr="00B6131A" w:rsidRDefault="00780F51" w:rsidP="000104F0">
            <w:pPr>
              <w:spacing w:line="240" w:lineRule="auto"/>
              <w:rPr>
                <w:b/>
                <w:sz w:val="24"/>
                <w:szCs w:val="24"/>
                <w:lang w:val="uk-UA"/>
              </w:rPr>
            </w:pPr>
            <w:r w:rsidRPr="00B6131A">
              <w:rPr>
                <w:b/>
                <w:sz w:val="24"/>
                <w:szCs w:val="24"/>
                <w:lang w:val="uk-UA"/>
              </w:rPr>
              <w:t xml:space="preserve">Разом за </w:t>
            </w:r>
            <w:r w:rsidRPr="00B6131A">
              <w:rPr>
                <w:b/>
                <w:sz w:val="24"/>
                <w:szCs w:val="24"/>
                <w:shd w:val="clear" w:color="auto" w:fill="FFFFFF"/>
                <w:lang w:val="uk-UA"/>
              </w:rPr>
              <w:t>виконання завдань під час навчальних занять</w:t>
            </w:r>
          </w:p>
        </w:tc>
        <w:tc>
          <w:tcPr>
            <w:tcW w:w="696" w:type="pct"/>
            <w:vAlign w:val="center"/>
          </w:tcPr>
          <w:p w14:paraId="6A2AAC79" w14:textId="77777777" w:rsidR="00780F51" w:rsidRPr="00B6131A" w:rsidRDefault="00780F51" w:rsidP="000104F0">
            <w:pPr>
              <w:spacing w:line="240" w:lineRule="auto"/>
              <w:jc w:val="center"/>
              <w:rPr>
                <w:b/>
                <w:sz w:val="24"/>
                <w:szCs w:val="24"/>
                <w:lang w:val="uk-UA" w:eastAsia="uk-UA"/>
              </w:rPr>
            </w:pPr>
            <w:r w:rsidRPr="00B6131A">
              <w:rPr>
                <w:b/>
                <w:sz w:val="24"/>
                <w:szCs w:val="24"/>
                <w:lang w:val="uk-UA" w:eastAsia="uk-UA"/>
              </w:rPr>
              <w:t>40</w:t>
            </w:r>
          </w:p>
        </w:tc>
        <w:tc>
          <w:tcPr>
            <w:tcW w:w="697" w:type="pct"/>
            <w:vAlign w:val="center"/>
          </w:tcPr>
          <w:p w14:paraId="022795D9" w14:textId="77777777" w:rsidR="00780F51" w:rsidRPr="00B6131A" w:rsidRDefault="00780F51" w:rsidP="000104F0">
            <w:pPr>
              <w:spacing w:line="240" w:lineRule="auto"/>
              <w:jc w:val="center"/>
              <w:rPr>
                <w:b/>
                <w:sz w:val="24"/>
                <w:szCs w:val="24"/>
                <w:lang w:val="uk-UA" w:eastAsia="uk-UA"/>
              </w:rPr>
            </w:pPr>
            <w:r w:rsidRPr="00B6131A">
              <w:rPr>
                <w:b/>
                <w:sz w:val="24"/>
                <w:szCs w:val="24"/>
                <w:lang w:val="uk-UA" w:eastAsia="uk-UA"/>
              </w:rPr>
              <w:t>40</w:t>
            </w:r>
          </w:p>
        </w:tc>
      </w:tr>
    </w:tbl>
    <w:p w14:paraId="43C31634" w14:textId="77777777" w:rsidR="00780F51" w:rsidRPr="00B6131A" w:rsidRDefault="00780F51" w:rsidP="00780F51">
      <w:pPr>
        <w:spacing w:line="240" w:lineRule="auto"/>
        <w:ind w:firstLine="567"/>
        <w:rPr>
          <w:shd w:val="clear" w:color="auto" w:fill="FFFFFF"/>
          <w:vertAlign w:val="superscript"/>
          <w:lang w:val="uk-UA"/>
        </w:rPr>
      </w:pPr>
    </w:p>
    <w:p w14:paraId="2E37AAE6" w14:textId="77777777" w:rsidR="00780F51" w:rsidRPr="00B6131A" w:rsidRDefault="00780F51" w:rsidP="00780F51">
      <w:pPr>
        <w:spacing w:line="240" w:lineRule="auto"/>
        <w:ind w:firstLine="567"/>
        <w:rPr>
          <w:sz w:val="28"/>
          <w:szCs w:val="28"/>
          <w:lang w:val="uk-UA" w:eastAsia="uk-UA"/>
        </w:rPr>
      </w:pPr>
      <w:r w:rsidRPr="00B6131A">
        <w:rPr>
          <w:sz w:val="28"/>
          <w:szCs w:val="28"/>
          <w:shd w:val="clear" w:color="auto" w:fill="FFFFFF"/>
          <w:lang w:val="uk-UA"/>
        </w:rPr>
        <w:t xml:space="preserve">З метою застосування цілих чисел для оцінювання активностей здобувачів вищої освіти під час навчальних занять протягом семестру використовується 100-бальна шкала оцінювання кожного окремо виду робіт. </w:t>
      </w:r>
      <w:r w:rsidRPr="00B6131A">
        <w:rPr>
          <w:sz w:val="28"/>
          <w:szCs w:val="28"/>
          <w:lang w:val="uk-UA" w:eastAsia="uk-UA"/>
        </w:rPr>
        <w:t>Розрахунок набраних здобувачем вищої освіти балів за виконання завдань під час навчальних занять за семестр проводиться за формулою:</w:t>
      </w:r>
    </w:p>
    <w:p w14:paraId="28A40383" w14:textId="77777777" w:rsidR="00780F51" w:rsidRPr="00B6131A" w:rsidRDefault="00780F51" w:rsidP="00780F51">
      <w:pPr>
        <w:spacing w:line="240" w:lineRule="auto"/>
        <w:ind w:firstLine="567"/>
        <w:rPr>
          <w:sz w:val="28"/>
          <w:szCs w:val="28"/>
          <w:lang w:val="uk-UA" w:eastAsia="uk-UA"/>
        </w:rPr>
      </w:pPr>
    </w:p>
    <w:p w14:paraId="372776C8" w14:textId="77777777" w:rsidR="00780F51" w:rsidRPr="00B6131A" w:rsidRDefault="00780F51" w:rsidP="00780F51">
      <w:pPr>
        <w:spacing w:line="240" w:lineRule="auto"/>
        <w:jc w:val="right"/>
        <w:rPr>
          <w:sz w:val="28"/>
          <w:szCs w:val="28"/>
          <w:lang w:val="uk-UA" w:eastAsia="uk-UA"/>
        </w:rPr>
      </w:pPr>
      <w:r w:rsidRPr="00B6131A">
        <w:rPr>
          <w:sz w:val="28"/>
          <w:szCs w:val="28"/>
          <w:lang w:val="uk-UA" w:eastAsia="uk-UA"/>
        </w:rPr>
        <w:t>Р</w:t>
      </w:r>
      <w:r w:rsidRPr="00B6131A">
        <w:rPr>
          <w:sz w:val="28"/>
          <w:szCs w:val="28"/>
          <w:vertAlign w:val="subscript"/>
          <w:lang w:val="uk-UA" w:eastAsia="uk-UA"/>
        </w:rPr>
        <w:t>НЗ</w:t>
      </w:r>
      <w:r w:rsidRPr="00B6131A">
        <w:rPr>
          <w:sz w:val="28"/>
          <w:szCs w:val="28"/>
          <w:lang w:val="uk-UA" w:eastAsia="uk-UA"/>
        </w:rPr>
        <w:t xml:space="preserve"> = (Р</w:t>
      </w:r>
      <w:r w:rsidRPr="00B6131A">
        <w:rPr>
          <w:sz w:val="28"/>
          <w:szCs w:val="28"/>
          <w:vertAlign w:val="subscript"/>
          <w:lang w:val="uk-UA" w:eastAsia="uk-UA"/>
        </w:rPr>
        <w:t>В</w:t>
      </w:r>
      <w:r w:rsidRPr="00B6131A">
        <w:rPr>
          <w:sz w:val="16"/>
          <w:szCs w:val="16"/>
          <w:vertAlign w:val="subscript"/>
          <w:lang w:val="uk-UA" w:eastAsia="uk-UA"/>
        </w:rPr>
        <w:t>100</w:t>
      </w:r>
      <w:r w:rsidRPr="00B6131A">
        <w:rPr>
          <w:sz w:val="28"/>
          <w:szCs w:val="28"/>
          <w:lang w:val="uk-UA" w:eastAsia="uk-UA"/>
        </w:rPr>
        <w:t xml:space="preserve"> × ВК</w:t>
      </w:r>
      <w:r w:rsidRPr="00B6131A">
        <w:rPr>
          <w:sz w:val="28"/>
          <w:szCs w:val="28"/>
          <w:vertAlign w:val="subscript"/>
          <w:lang w:val="uk-UA" w:eastAsia="uk-UA"/>
        </w:rPr>
        <w:t>В</w:t>
      </w:r>
      <w:r w:rsidRPr="00B6131A">
        <w:rPr>
          <w:sz w:val="28"/>
          <w:szCs w:val="28"/>
          <w:lang w:val="uk-UA" w:eastAsia="uk-UA"/>
        </w:rPr>
        <w:t xml:space="preserve"> + Р</w:t>
      </w:r>
      <w:r w:rsidRPr="00B6131A">
        <w:rPr>
          <w:sz w:val="28"/>
          <w:szCs w:val="28"/>
          <w:vertAlign w:val="subscript"/>
          <w:lang w:val="uk-UA" w:eastAsia="uk-UA"/>
        </w:rPr>
        <w:t>УД</w:t>
      </w:r>
      <w:r w:rsidRPr="00B6131A">
        <w:rPr>
          <w:sz w:val="16"/>
          <w:szCs w:val="16"/>
          <w:vertAlign w:val="subscript"/>
          <w:lang w:val="uk-UA" w:eastAsia="uk-UA"/>
        </w:rPr>
        <w:t>100</w:t>
      </w:r>
      <w:r w:rsidRPr="00B6131A">
        <w:rPr>
          <w:sz w:val="28"/>
          <w:szCs w:val="28"/>
          <w:lang w:val="uk-UA" w:eastAsia="uk-UA"/>
        </w:rPr>
        <w:t xml:space="preserve"> × ВК</w:t>
      </w:r>
      <w:r w:rsidRPr="00B6131A">
        <w:rPr>
          <w:sz w:val="28"/>
          <w:szCs w:val="28"/>
          <w:vertAlign w:val="subscript"/>
          <w:lang w:val="uk-UA" w:eastAsia="uk-UA"/>
        </w:rPr>
        <w:t>УД</w:t>
      </w:r>
      <w:r w:rsidRPr="00B6131A">
        <w:rPr>
          <w:sz w:val="28"/>
          <w:szCs w:val="28"/>
          <w:lang w:val="uk-UA" w:eastAsia="uk-UA"/>
        </w:rPr>
        <w:t xml:space="preserve"> + Р</w:t>
      </w:r>
      <w:r w:rsidRPr="00B6131A">
        <w:rPr>
          <w:sz w:val="28"/>
          <w:szCs w:val="28"/>
          <w:vertAlign w:val="subscript"/>
          <w:lang w:val="uk-UA" w:eastAsia="uk-UA"/>
        </w:rPr>
        <w:t>ТЗ</w:t>
      </w:r>
      <w:r w:rsidRPr="00B6131A">
        <w:rPr>
          <w:sz w:val="16"/>
          <w:szCs w:val="16"/>
          <w:vertAlign w:val="subscript"/>
          <w:lang w:val="uk-UA" w:eastAsia="uk-UA"/>
        </w:rPr>
        <w:t>100</w:t>
      </w:r>
      <w:r w:rsidRPr="00B6131A">
        <w:rPr>
          <w:sz w:val="28"/>
          <w:szCs w:val="28"/>
          <w:lang w:val="uk-UA" w:eastAsia="uk-UA"/>
        </w:rPr>
        <w:t xml:space="preserve"> × ВК</w:t>
      </w:r>
      <w:r w:rsidRPr="00B6131A">
        <w:rPr>
          <w:sz w:val="28"/>
          <w:szCs w:val="28"/>
          <w:vertAlign w:val="subscript"/>
          <w:lang w:val="uk-UA" w:eastAsia="uk-UA"/>
        </w:rPr>
        <w:t>ТЗ</w:t>
      </w:r>
      <w:r w:rsidRPr="00B6131A">
        <w:rPr>
          <w:sz w:val="28"/>
          <w:szCs w:val="28"/>
          <w:lang w:val="uk-UA" w:eastAsia="uk-UA"/>
        </w:rPr>
        <w:t xml:space="preserve"> + Р</w:t>
      </w:r>
      <w:r w:rsidRPr="00B6131A">
        <w:rPr>
          <w:sz w:val="28"/>
          <w:szCs w:val="28"/>
          <w:vertAlign w:val="subscript"/>
          <w:lang w:val="uk-UA" w:eastAsia="uk-UA"/>
        </w:rPr>
        <w:t>ПВ</w:t>
      </w:r>
      <w:r w:rsidRPr="00B6131A">
        <w:rPr>
          <w:sz w:val="16"/>
          <w:szCs w:val="16"/>
          <w:vertAlign w:val="subscript"/>
          <w:lang w:val="uk-UA" w:eastAsia="uk-UA"/>
        </w:rPr>
        <w:t>100</w:t>
      </w:r>
      <w:r w:rsidRPr="00B6131A">
        <w:rPr>
          <w:sz w:val="28"/>
          <w:szCs w:val="28"/>
          <w:lang w:val="uk-UA" w:eastAsia="uk-UA"/>
        </w:rPr>
        <w:t xml:space="preserve"> × ВК</w:t>
      </w:r>
      <w:r w:rsidRPr="00B6131A">
        <w:rPr>
          <w:sz w:val="28"/>
          <w:szCs w:val="28"/>
          <w:vertAlign w:val="subscript"/>
          <w:lang w:val="uk-UA" w:eastAsia="uk-UA"/>
        </w:rPr>
        <w:t>ПВ</w:t>
      </w:r>
      <w:r w:rsidRPr="00B6131A">
        <w:rPr>
          <w:sz w:val="28"/>
          <w:szCs w:val="28"/>
          <w:lang w:val="uk-UA" w:eastAsia="uk-UA"/>
        </w:rPr>
        <w:t>) × К</w:t>
      </w:r>
      <w:r w:rsidRPr="00B6131A">
        <w:rPr>
          <w:sz w:val="28"/>
          <w:szCs w:val="28"/>
          <w:vertAlign w:val="subscript"/>
          <w:lang w:val="uk-UA" w:eastAsia="uk-UA"/>
        </w:rPr>
        <w:t>НЗ</w:t>
      </w:r>
      <w:r w:rsidRPr="00B6131A">
        <w:rPr>
          <w:sz w:val="28"/>
          <w:szCs w:val="28"/>
          <w:lang w:val="uk-UA" w:eastAsia="uk-UA"/>
        </w:rPr>
        <w:t>,     (1)</w:t>
      </w:r>
    </w:p>
    <w:p w14:paraId="0004A75C" w14:textId="77777777" w:rsidR="00780F51" w:rsidRPr="00B6131A" w:rsidRDefault="00780F51" w:rsidP="00780F51">
      <w:pPr>
        <w:spacing w:line="240" w:lineRule="auto"/>
        <w:ind w:firstLine="567"/>
        <w:rPr>
          <w:sz w:val="28"/>
          <w:szCs w:val="28"/>
          <w:lang w:val="uk-UA" w:eastAsia="uk-UA"/>
        </w:rPr>
      </w:pPr>
    </w:p>
    <w:p w14:paraId="4D951996" w14:textId="77777777" w:rsidR="00780F51" w:rsidRPr="00B6131A" w:rsidRDefault="00780F51" w:rsidP="00780F51">
      <w:pPr>
        <w:spacing w:line="240" w:lineRule="auto"/>
        <w:ind w:firstLine="567"/>
        <w:rPr>
          <w:sz w:val="28"/>
          <w:szCs w:val="28"/>
          <w:lang w:val="uk-UA" w:eastAsia="uk-UA"/>
        </w:rPr>
      </w:pPr>
      <w:r w:rsidRPr="00B6131A">
        <w:rPr>
          <w:sz w:val="28"/>
          <w:szCs w:val="28"/>
          <w:lang w:val="uk-UA" w:eastAsia="uk-UA"/>
        </w:rPr>
        <w:t>де Р</w:t>
      </w:r>
      <w:r w:rsidRPr="00B6131A">
        <w:rPr>
          <w:sz w:val="28"/>
          <w:szCs w:val="28"/>
          <w:vertAlign w:val="subscript"/>
          <w:lang w:val="uk-UA" w:eastAsia="uk-UA"/>
        </w:rPr>
        <w:t>НЗ</w:t>
      </w:r>
      <w:r w:rsidRPr="00B6131A">
        <w:rPr>
          <w:sz w:val="28"/>
          <w:szCs w:val="28"/>
          <w:lang w:val="uk-UA" w:eastAsia="uk-UA"/>
        </w:rPr>
        <w:t xml:space="preserve"> – кількість набраних здобувачем вищої освіти балів за виконання завдань під час навчальних занять за семестр;</w:t>
      </w:r>
    </w:p>
    <w:p w14:paraId="6C036CED" w14:textId="77777777" w:rsidR="00780F51" w:rsidRPr="00B6131A" w:rsidRDefault="00780F51" w:rsidP="00780F51">
      <w:pPr>
        <w:spacing w:line="240" w:lineRule="auto"/>
        <w:ind w:firstLine="567"/>
        <w:rPr>
          <w:sz w:val="28"/>
          <w:szCs w:val="28"/>
          <w:lang w:val="uk-UA" w:eastAsia="uk-UA"/>
        </w:rPr>
      </w:pPr>
      <w:r w:rsidRPr="00B6131A">
        <w:rPr>
          <w:sz w:val="28"/>
          <w:szCs w:val="28"/>
          <w:lang w:val="uk-UA" w:eastAsia="uk-UA"/>
        </w:rPr>
        <w:t>Р</w:t>
      </w:r>
      <w:r w:rsidRPr="00B6131A">
        <w:rPr>
          <w:sz w:val="28"/>
          <w:szCs w:val="28"/>
          <w:vertAlign w:val="subscript"/>
          <w:lang w:val="uk-UA" w:eastAsia="uk-UA"/>
        </w:rPr>
        <w:t>В</w:t>
      </w:r>
      <w:r w:rsidRPr="00B6131A">
        <w:rPr>
          <w:sz w:val="16"/>
          <w:szCs w:val="16"/>
          <w:vertAlign w:val="subscript"/>
          <w:lang w:val="uk-UA" w:eastAsia="uk-UA"/>
        </w:rPr>
        <w:t>100</w:t>
      </w:r>
      <w:r w:rsidRPr="00B6131A">
        <w:rPr>
          <w:sz w:val="28"/>
          <w:szCs w:val="28"/>
          <w:lang w:val="uk-UA" w:eastAsia="uk-UA"/>
        </w:rPr>
        <w:t>, Р</w:t>
      </w:r>
      <w:r w:rsidRPr="00B6131A">
        <w:rPr>
          <w:sz w:val="28"/>
          <w:szCs w:val="28"/>
          <w:vertAlign w:val="subscript"/>
          <w:lang w:val="uk-UA" w:eastAsia="uk-UA"/>
        </w:rPr>
        <w:t>УД</w:t>
      </w:r>
      <w:r w:rsidRPr="00B6131A">
        <w:rPr>
          <w:sz w:val="16"/>
          <w:szCs w:val="16"/>
          <w:vertAlign w:val="subscript"/>
          <w:lang w:val="uk-UA" w:eastAsia="uk-UA"/>
        </w:rPr>
        <w:t>100</w:t>
      </w:r>
      <w:r w:rsidRPr="00B6131A">
        <w:rPr>
          <w:sz w:val="28"/>
          <w:szCs w:val="28"/>
          <w:lang w:val="uk-UA" w:eastAsia="uk-UA"/>
        </w:rPr>
        <w:t>, Р</w:t>
      </w:r>
      <w:r w:rsidRPr="00B6131A">
        <w:rPr>
          <w:sz w:val="28"/>
          <w:szCs w:val="28"/>
          <w:vertAlign w:val="subscript"/>
          <w:lang w:val="uk-UA" w:eastAsia="uk-UA"/>
        </w:rPr>
        <w:t>ТЗ</w:t>
      </w:r>
      <w:r w:rsidRPr="00B6131A">
        <w:rPr>
          <w:sz w:val="16"/>
          <w:szCs w:val="16"/>
          <w:vertAlign w:val="subscript"/>
          <w:lang w:val="uk-UA" w:eastAsia="uk-UA"/>
        </w:rPr>
        <w:t>100</w:t>
      </w:r>
      <w:r w:rsidRPr="00B6131A">
        <w:rPr>
          <w:sz w:val="28"/>
          <w:szCs w:val="28"/>
          <w:lang w:val="uk-UA" w:eastAsia="uk-UA"/>
        </w:rPr>
        <w:t>, Р</w:t>
      </w:r>
      <w:r w:rsidRPr="00B6131A">
        <w:rPr>
          <w:sz w:val="28"/>
          <w:szCs w:val="28"/>
          <w:vertAlign w:val="subscript"/>
          <w:lang w:val="uk-UA" w:eastAsia="uk-UA"/>
        </w:rPr>
        <w:t>ПВ</w:t>
      </w:r>
      <w:r w:rsidRPr="00B6131A">
        <w:rPr>
          <w:sz w:val="16"/>
          <w:szCs w:val="16"/>
          <w:vertAlign w:val="subscript"/>
          <w:lang w:val="uk-UA" w:eastAsia="uk-UA"/>
        </w:rPr>
        <w:t>100</w:t>
      </w:r>
      <w:r w:rsidRPr="00B6131A">
        <w:rPr>
          <w:sz w:val="28"/>
          <w:szCs w:val="28"/>
          <w:lang w:val="uk-UA" w:eastAsia="uk-UA"/>
        </w:rPr>
        <w:t xml:space="preserve">– кількість набраних здобувачем вищої освіти балів за семестр відповідно за </w:t>
      </w:r>
      <w:r w:rsidRPr="00B6131A">
        <w:rPr>
          <w:rFonts w:eastAsia="Calibri"/>
          <w:sz w:val="28"/>
          <w:szCs w:val="28"/>
          <w:lang w:val="uk-UA" w:eastAsia="uk-UA"/>
        </w:rPr>
        <w:t>відповіді (виступи) на заняттях</w:t>
      </w:r>
      <w:r w:rsidRPr="00B6131A">
        <w:rPr>
          <w:sz w:val="28"/>
          <w:szCs w:val="28"/>
          <w:lang w:val="uk-UA" w:eastAsia="uk-UA"/>
        </w:rPr>
        <w:t xml:space="preserve">, </w:t>
      </w:r>
      <w:r w:rsidRPr="00B6131A">
        <w:rPr>
          <w:rFonts w:eastAsia="Calibri"/>
          <w:sz w:val="28"/>
          <w:szCs w:val="28"/>
          <w:lang w:val="uk-UA" w:eastAsia="uk-UA"/>
        </w:rPr>
        <w:t xml:space="preserve">за участь у дискусії, за </w:t>
      </w:r>
      <w:r w:rsidRPr="00B6131A">
        <w:rPr>
          <w:sz w:val="28"/>
          <w:szCs w:val="28"/>
          <w:lang w:val="uk-UA" w:eastAsia="uk-UA"/>
        </w:rPr>
        <w:t>виконання тестових завдань, виконання та захист практичних завдань, вправ (кожний окремо вид робіт на навчальних заняттях оцінюється за 100-бальною шкалою);</w:t>
      </w:r>
    </w:p>
    <w:p w14:paraId="5A76BB34" w14:textId="77777777" w:rsidR="00780F51" w:rsidRPr="00B6131A" w:rsidRDefault="00780F51" w:rsidP="00780F51">
      <w:pPr>
        <w:spacing w:line="240" w:lineRule="auto"/>
        <w:ind w:firstLine="567"/>
        <w:rPr>
          <w:sz w:val="28"/>
          <w:szCs w:val="28"/>
          <w:lang w:val="uk-UA" w:eastAsia="uk-UA"/>
        </w:rPr>
      </w:pPr>
      <w:r w:rsidRPr="00B6131A">
        <w:rPr>
          <w:sz w:val="28"/>
          <w:szCs w:val="28"/>
          <w:lang w:val="uk-UA" w:eastAsia="uk-UA"/>
        </w:rPr>
        <w:t>ВК</w:t>
      </w:r>
      <w:r w:rsidRPr="00B6131A">
        <w:rPr>
          <w:sz w:val="28"/>
          <w:szCs w:val="28"/>
          <w:vertAlign w:val="subscript"/>
          <w:lang w:val="uk-UA" w:eastAsia="uk-UA"/>
        </w:rPr>
        <w:t>В</w:t>
      </w:r>
      <w:r w:rsidRPr="00B6131A">
        <w:rPr>
          <w:sz w:val="28"/>
          <w:szCs w:val="28"/>
          <w:lang w:val="uk-UA" w:eastAsia="uk-UA"/>
        </w:rPr>
        <w:t>, ВК</w:t>
      </w:r>
      <w:r w:rsidRPr="00B6131A">
        <w:rPr>
          <w:sz w:val="28"/>
          <w:szCs w:val="28"/>
          <w:vertAlign w:val="subscript"/>
          <w:lang w:val="uk-UA" w:eastAsia="uk-UA"/>
        </w:rPr>
        <w:t>УД</w:t>
      </w:r>
      <w:r w:rsidRPr="00B6131A">
        <w:rPr>
          <w:sz w:val="28"/>
          <w:szCs w:val="28"/>
          <w:lang w:val="uk-UA" w:eastAsia="uk-UA"/>
        </w:rPr>
        <w:t>, ВК</w:t>
      </w:r>
      <w:r w:rsidRPr="00B6131A">
        <w:rPr>
          <w:sz w:val="28"/>
          <w:szCs w:val="28"/>
          <w:vertAlign w:val="subscript"/>
          <w:lang w:val="uk-UA" w:eastAsia="uk-UA"/>
        </w:rPr>
        <w:t>ТЗ</w:t>
      </w:r>
      <w:r w:rsidRPr="00B6131A">
        <w:rPr>
          <w:sz w:val="28"/>
          <w:szCs w:val="28"/>
          <w:lang w:val="uk-UA" w:eastAsia="uk-UA"/>
        </w:rPr>
        <w:t>, ВК</w:t>
      </w:r>
      <w:r w:rsidRPr="00B6131A">
        <w:rPr>
          <w:sz w:val="28"/>
          <w:szCs w:val="28"/>
          <w:vertAlign w:val="subscript"/>
          <w:lang w:val="uk-UA" w:eastAsia="uk-UA"/>
        </w:rPr>
        <w:t>ПВ</w:t>
      </w:r>
      <w:r w:rsidRPr="00B6131A">
        <w:rPr>
          <w:sz w:val="28"/>
          <w:szCs w:val="28"/>
          <w:lang w:val="uk-UA" w:eastAsia="uk-UA"/>
        </w:rPr>
        <w:t xml:space="preserve">  – вагові коефіцієнти відповідно за </w:t>
      </w:r>
      <w:r w:rsidRPr="00B6131A">
        <w:rPr>
          <w:rFonts w:eastAsia="Calibri"/>
          <w:sz w:val="28"/>
          <w:szCs w:val="28"/>
          <w:lang w:val="uk-UA" w:eastAsia="uk-UA"/>
        </w:rPr>
        <w:t>відповіді (виступи) на заняттях</w:t>
      </w:r>
      <w:r w:rsidRPr="00B6131A">
        <w:rPr>
          <w:sz w:val="28"/>
          <w:szCs w:val="28"/>
          <w:lang w:val="uk-UA" w:eastAsia="uk-UA"/>
        </w:rPr>
        <w:t xml:space="preserve">, </w:t>
      </w:r>
      <w:r w:rsidRPr="00B6131A">
        <w:rPr>
          <w:rFonts w:eastAsia="Calibri"/>
          <w:sz w:val="28"/>
          <w:szCs w:val="28"/>
          <w:lang w:val="uk-UA" w:eastAsia="uk-UA"/>
        </w:rPr>
        <w:t xml:space="preserve">за участь у дискусії, за </w:t>
      </w:r>
      <w:r w:rsidRPr="00B6131A">
        <w:rPr>
          <w:sz w:val="28"/>
          <w:szCs w:val="28"/>
          <w:lang w:val="uk-UA" w:eastAsia="uk-UA"/>
        </w:rPr>
        <w:t xml:space="preserve">виконання тестових завдань, виконання та захист практичних завдань, вправ. </w:t>
      </w:r>
    </w:p>
    <w:p w14:paraId="17F8A484" w14:textId="77777777" w:rsidR="00780F51" w:rsidRPr="00B6131A" w:rsidRDefault="00780F51" w:rsidP="00780F51">
      <w:pPr>
        <w:spacing w:line="240" w:lineRule="auto"/>
        <w:ind w:firstLine="567"/>
        <w:rPr>
          <w:sz w:val="28"/>
          <w:szCs w:val="28"/>
          <w:lang w:val="uk-UA"/>
        </w:rPr>
      </w:pPr>
      <w:r w:rsidRPr="00B6131A">
        <w:rPr>
          <w:sz w:val="28"/>
          <w:szCs w:val="28"/>
          <w:shd w:val="clear" w:color="auto" w:fill="FFFFFF"/>
          <w:lang w:val="uk-UA"/>
        </w:rPr>
        <w:t>З</w:t>
      </w:r>
      <w:r w:rsidRPr="00B6131A">
        <w:rPr>
          <w:sz w:val="28"/>
          <w:szCs w:val="28"/>
          <w:lang w:val="uk-UA"/>
        </w:rPr>
        <w:t xml:space="preserve">начення </w:t>
      </w:r>
      <w:r w:rsidRPr="00B6131A">
        <w:rPr>
          <w:sz w:val="28"/>
          <w:szCs w:val="28"/>
          <w:shd w:val="clear" w:color="auto" w:fill="FFFFFF"/>
          <w:lang w:val="uk-UA"/>
        </w:rPr>
        <w:t>вагових коефіцієнтів</w:t>
      </w:r>
      <w:r w:rsidRPr="00B6131A">
        <w:rPr>
          <w:sz w:val="28"/>
          <w:szCs w:val="28"/>
          <w:lang w:val="uk-UA"/>
        </w:rPr>
        <w:t xml:space="preserve"> становить: </w:t>
      </w:r>
    </w:p>
    <w:p w14:paraId="38CC21A3" w14:textId="77777777" w:rsidR="00780F51" w:rsidRPr="00B6131A" w:rsidRDefault="00780F51" w:rsidP="00780F51">
      <w:pPr>
        <w:spacing w:line="240" w:lineRule="auto"/>
        <w:rPr>
          <w:sz w:val="28"/>
          <w:szCs w:val="28"/>
          <w:lang w:val="uk-UA" w:eastAsia="uk-UA"/>
        </w:rPr>
      </w:pPr>
      <w:r w:rsidRPr="00B6131A">
        <w:rPr>
          <w:sz w:val="28"/>
          <w:szCs w:val="28"/>
          <w:lang w:val="uk-UA" w:eastAsia="uk-UA"/>
        </w:rPr>
        <w:t>ВК</w:t>
      </w:r>
      <w:r w:rsidRPr="00B6131A">
        <w:rPr>
          <w:sz w:val="28"/>
          <w:szCs w:val="28"/>
          <w:vertAlign w:val="subscript"/>
          <w:lang w:val="uk-UA" w:eastAsia="uk-UA"/>
        </w:rPr>
        <w:t>В</w:t>
      </w:r>
      <w:r w:rsidRPr="00B6131A">
        <w:rPr>
          <w:sz w:val="28"/>
          <w:szCs w:val="28"/>
          <w:lang w:val="uk-UA" w:eastAsia="uk-UA"/>
        </w:rPr>
        <w:t xml:space="preserve"> = 15 ÷ 40 = 0,375; </w:t>
      </w:r>
    </w:p>
    <w:p w14:paraId="0A334136" w14:textId="77777777" w:rsidR="00780F51" w:rsidRPr="00B6131A" w:rsidRDefault="00780F51" w:rsidP="00780F51">
      <w:pPr>
        <w:spacing w:line="240" w:lineRule="auto"/>
        <w:rPr>
          <w:sz w:val="28"/>
          <w:szCs w:val="28"/>
          <w:lang w:val="uk-UA" w:eastAsia="uk-UA"/>
        </w:rPr>
      </w:pPr>
      <w:r w:rsidRPr="00B6131A">
        <w:rPr>
          <w:sz w:val="28"/>
          <w:szCs w:val="28"/>
          <w:lang w:val="uk-UA" w:eastAsia="uk-UA"/>
        </w:rPr>
        <w:t>ВК</w:t>
      </w:r>
      <w:r w:rsidRPr="00B6131A">
        <w:rPr>
          <w:sz w:val="28"/>
          <w:szCs w:val="28"/>
          <w:vertAlign w:val="subscript"/>
          <w:lang w:val="uk-UA" w:eastAsia="uk-UA"/>
        </w:rPr>
        <w:t>УД</w:t>
      </w:r>
      <w:r w:rsidRPr="00B6131A">
        <w:rPr>
          <w:sz w:val="28"/>
          <w:szCs w:val="28"/>
          <w:lang w:val="uk-UA" w:eastAsia="uk-UA"/>
        </w:rPr>
        <w:t xml:space="preserve"> = 10 ÷ 40 = 0,25; </w:t>
      </w:r>
    </w:p>
    <w:p w14:paraId="6B5963AB" w14:textId="77777777" w:rsidR="00780F51" w:rsidRPr="00B6131A" w:rsidRDefault="00780F51" w:rsidP="00780F51">
      <w:pPr>
        <w:spacing w:line="240" w:lineRule="auto"/>
        <w:rPr>
          <w:sz w:val="28"/>
          <w:szCs w:val="28"/>
          <w:lang w:val="uk-UA" w:eastAsia="uk-UA"/>
        </w:rPr>
      </w:pPr>
      <w:r w:rsidRPr="00B6131A">
        <w:rPr>
          <w:sz w:val="28"/>
          <w:szCs w:val="28"/>
          <w:lang w:val="uk-UA" w:eastAsia="uk-UA"/>
        </w:rPr>
        <w:t>ВК</w:t>
      </w:r>
      <w:r w:rsidRPr="00B6131A">
        <w:rPr>
          <w:sz w:val="28"/>
          <w:szCs w:val="28"/>
          <w:vertAlign w:val="subscript"/>
          <w:lang w:val="uk-UA" w:eastAsia="uk-UA"/>
        </w:rPr>
        <w:t>ТЗ</w:t>
      </w:r>
      <w:r w:rsidRPr="00B6131A">
        <w:rPr>
          <w:sz w:val="28"/>
          <w:szCs w:val="28"/>
          <w:lang w:val="uk-UA" w:eastAsia="uk-UA"/>
        </w:rPr>
        <w:t xml:space="preserve"> = 5 ÷ 40 = 0,125; </w:t>
      </w:r>
    </w:p>
    <w:p w14:paraId="5F519A05" w14:textId="77777777" w:rsidR="00780F51" w:rsidRPr="00B6131A" w:rsidRDefault="00780F51" w:rsidP="00780F51">
      <w:pPr>
        <w:spacing w:line="240" w:lineRule="auto"/>
        <w:rPr>
          <w:sz w:val="28"/>
          <w:szCs w:val="28"/>
          <w:lang w:val="uk-UA" w:eastAsia="uk-UA"/>
        </w:rPr>
      </w:pPr>
      <w:r w:rsidRPr="00B6131A">
        <w:rPr>
          <w:sz w:val="28"/>
          <w:szCs w:val="28"/>
          <w:lang w:val="uk-UA" w:eastAsia="uk-UA"/>
        </w:rPr>
        <w:t>ВК</w:t>
      </w:r>
      <w:r w:rsidRPr="00B6131A">
        <w:rPr>
          <w:sz w:val="28"/>
          <w:szCs w:val="28"/>
          <w:vertAlign w:val="subscript"/>
          <w:lang w:val="uk-UA" w:eastAsia="uk-UA"/>
        </w:rPr>
        <w:t>ПВ</w:t>
      </w:r>
      <w:r w:rsidRPr="00B6131A">
        <w:rPr>
          <w:sz w:val="28"/>
          <w:szCs w:val="28"/>
          <w:lang w:val="uk-UA" w:eastAsia="uk-UA"/>
        </w:rPr>
        <w:t xml:space="preserve"> = 10 ÷ 40 = 0,25;</w:t>
      </w:r>
    </w:p>
    <w:p w14:paraId="588E983E" w14:textId="77777777" w:rsidR="00780F51" w:rsidRPr="00B6131A" w:rsidRDefault="00780F51" w:rsidP="00780F51">
      <w:pPr>
        <w:spacing w:line="240" w:lineRule="auto"/>
        <w:ind w:firstLine="567"/>
        <w:rPr>
          <w:sz w:val="28"/>
          <w:szCs w:val="28"/>
          <w:lang w:val="uk-UA" w:eastAsia="uk-UA"/>
        </w:rPr>
      </w:pPr>
      <w:r w:rsidRPr="00B6131A">
        <w:rPr>
          <w:sz w:val="28"/>
          <w:szCs w:val="28"/>
          <w:lang w:val="uk-UA" w:eastAsia="uk-UA"/>
        </w:rPr>
        <w:t>К</w:t>
      </w:r>
      <w:r w:rsidRPr="00B6131A">
        <w:rPr>
          <w:sz w:val="28"/>
          <w:szCs w:val="28"/>
          <w:vertAlign w:val="subscript"/>
          <w:lang w:val="uk-UA" w:eastAsia="uk-UA"/>
        </w:rPr>
        <w:t>НЗ</w:t>
      </w:r>
      <w:r w:rsidRPr="00B6131A">
        <w:rPr>
          <w:sz w:val="28"/>
          <w:szCs w:val="28"/>
          <w:lang w:val="uk-UA" w:eastAsia="uk-UA"/>
        </w:rPr>
        <w:t xml:space="preserve"> – коригувальний коефіцієнт. Значення коригувального коефіцієнту становить К</w:t>
      </w:r>
      <w:r w:rsidRPr="00B6131A">
        <w:rPr>
          <w:sz w:val="28"/>
          <w:szCs w:val="28"/>
          <w:vertAlign w:val="subscript"/>
          <w:lang w:val="uk-UA" w:eastAsia="uk-UA"/>
        </w:rPr>
        <w:t>НЗ</w:t>
      </w:r>
      <w:r w:rsidRPr="00B6131A">
        <w:rPr>
          <w:sz w:val="28"/>
          <w:szCs w:val="28"/>
          <w:lang w:val="uk-UA" w:eastAsia="uk-UA"/>
        </w:rPr>
        <w:t xml:space="preserve"> = 40 ÷ 100 = 0,4.</w:t>
      </w:r>
    </w:p>
    <w:p w14:paraId="717367F9" w14:textId="77777777" w:rsidR="00780F51" w:rsidRPr="00B6131A" w:rsidRDefault="00780F51" w:rsidP="00780F51">
      <w:pPr>
        <w:spacing w:line="240" w:lineRule="auto"/>
        <w:ind w:firstLine="567"/>
        <w:jc w:val="center"/>
        <w:rPr>
          <w:b/>
          <w:sz w:val="28"/>
          <w:szCs w:val="28"/>
          <w:lang w:val="uk-UA"/>
        </w:rPr>
      </w:pPr>
    </w:p>
    <w:p w14:paraId="7368B969" w14:textId="510C717F" w:rsidR="00780F51" w:rsidRPr="000104F0" w:rsidRDefault="00780F51" w:rsidP="00780F51">
      <w:pPr>
        <w:spacing w:line="240" w:lineRule="auto"/>
        <w:ind w:firstLine="567"/>
        <w:jc w:val="center"/>
        <w:rPr>
          <w:b/>
          <w:sz w:val="28"/>
          <w:szCs w:val="28"/>
        </w:rPr>
      </w:pPr>
      <w:r w:rsidRPr="00B6131A">
        <w:rPr>
          <w:b/>
          <w:sz w:val="28"/>
          <w:szCs w:val="28"/>
          <w:lang w:val="uk-UA"/>
        </w:rPr>
        <w:t xml:space="preserve">Розподіл балів </w:t>
      </w:r>
      <w:r w:rsidRPr="00B6131A">
        <w:rPr>
          <w:b/>
          <w:sz w:val="28"/>
          <w:szCs w:val="28"/>
          <w:shd w:val="clear" w:color="auto" w:fill="FFFFFF"/>
          <w:lang w:val="uk-UA"/>
        </w:rPr>
        <w:t>за виконання завдань модульного контролю</w:t>
      </w:r>
    </w:p>
    <w:tbl>
      <w:tblPr>
        <w:tblW w:w="48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65"/>
        <w:gridCol w:w="1440"/>
      </w:tblGrid>
      <w:tr w:rsidR="00780F51" w:rsidRPr="00B6131A" w14:paraId="0D77D195" w14:textId="77777777" w:rsidTr="000104F0">
        <w:trPr>
          <w:trHeight w:val="2275"/>
          <w:tblHeader/>
        </w:trPr>
        <w:tc>
          <w:tcPr>
            <w:tcW w:w="4226" w:type="pct"/>
            <w:vAlign w:val="center"/>
          </w:tcPr>
          <w:p w14:paraId="139DD806" w14:textId="77777777" w:rsidR="00780F51" w:rsidRPr="00B6131A" w:rsidRDefault="00780F51" w:rsidP="000104F0">
            <w:pPr>
              <w:spacing w:line="240" w:lineRule="auto"/>
              <w:jc w:val="center"/>
              <w:rPr>
                <w:sz w:val="24"/>
                <w:szCs w:val="24"/>
                <w:shd w:val="clear" w:color="auto" w:fill="FFFFFF"/>
                <w:lang w:val="uk-UA"/>
              </w:rPr>
            </w:pPr>
            <w:r w:rsidRPr="00B6131A">
              <w:rPr>
                <w:sz w:val="24"/>
                <w:szCs w:val="24"/>
                <w:shd w:val="clear" w:color="auto" w:fill="FFFFFF"/>
                <w:lang w:val="uk-UA"/>
              </w:rPr>
              <w:t>Види робіт здобувача денної форми здобуття вищої освіти</w:t>
            </w:r>
          </w:p>
        </w:tc>
        <w:tc>
          <w:tcPr>
            <w:tcW w:w="774" w:type="pct"/>
            <w:vAlign w:val="center"/>
          </w:tcPr>
          <w:p w14:paraId="297520CB" w14:textId="77777777" w:rsidR="00780F51" w:rsidRPr="00B6131A" w:rsidRDefault="00780F51" w:rsidP="000104F0">
            <w:pPr>
              <w:spacing w:line="240" w:lineRule="auto"/>
              <w:ind w:left="-57" w:right="-57"/>
              <w:jc w:val="center"/>
              <w:rPr>
                <w:sz w:val="24"/>
                <w:szCs w:val="24"/>
                <w:shd w:val="clear" w:color="auto" w:fill="FFFFFF"/>
                <w:lang w:val="uk-UA"/>
              </w:rPr>
            </w:pPr>
            <w:r w:rsidRPr="00B6131A">
              <w:rPr>
                <w:sz w:val="24"/>
                <w:szCs w:val="24"/>
                <w:shd w:val="clear" w:color="auto" w:fill="FFFFFF"/>
                <w:lang w:val="uk-UA"/>
              </w:rPr>
              <w:t>Кількість балів за семестр</w:t>
            </w:r>
          </w:p>
        </w:tc>
      </w:tr>
      <w:tr w:rsidR="00780F51" w:rsidRPr="00B6131A" w14:paraId="22F11CD8" w14:textId="77777777" w:rsidTr="000104F0">
        <w:trPr>
          <w:trHeight w:val="340"/>
        </w:trPr>
        <w:tc>
          <w:tcPr>
            <w:tcW w:w="5000" w:type="pct"/>
            <w:gridSpan w:val="2"/>
            <w:vAlign w:val="center"/>
          </w:tcPr>
          <w:p w14:paraId="48AFFFB2" w14:textId="77777777" w:rsidR="00780F51" w:rsidRPr="00B6131A" w:rsidRDefault="00780F51" w:rsidP="000104F0">
            <w:pPr>
              <w:spacing w:line="240" w:lineRule="auto"/>
              <w:jc w:val="center"/>
              <w:rPr>
                <w:sz w:val="24"/>
                <w:szCs w:val="24"/>
                <w:shd w:val="clear" w:color="auto" w:fill="FFFFFF"/>
                <w:lang w:val="uk-UA"/>
              </w:rPr>
            </w:pPr>
            <w:r w:rsidRPr="00B6131A">
              <w:rPr>
                <w:b/>
                <w:bCs/>
                <w:sz w:val="24"/>
                <w:szCs w:val="24"/>
                <w:shd w:val="clear" w:color="auto" w:fill="FFFFFF"/>
                <w:lang w:val="uk-UA"/>
              </w:rPr>
              <w:t>Семестр 1</w:t>
            </w:r>
          </w:p>
        </w:tc>
      </w:tr>
      <w:tr w:rsidR="00780F51" w:rsidRPr="00B6131A" w14:paraId="0141E0DB" w14:textId="77777777" w:rsidTr="000104F0">
        <w:trPr>
          <w:trHeight w:val="340"/>
        </w:trPr>
        <w:tc>
          <w:tcPr>
            <w:tcW w:w="4226" w:type="pct"/>
            <w:vAlign w:val="center"/>
          </w:tcPr>
          <w:p w14:paraId="16EC4165" w14:textId="77777777" w:rsidR="00780F51" w:rsidRPr="00B6131A" w:rsidRDefault="00780F51" w:rsidP="000104F0">
            <w:pPr>
              <w:spacing w:line="240" w:lineRule="auto"/>
              <w:rPr>
                <w:sz w:val="24"/>
                <w:szCs w:val="24"/>
                <w:shd w:val="clear" w:color="auto" w:fill="FFFFFF"/>
                <w:lang w:val="uk-UA"/>
              </w:rPr>
            </w:pPr>
            <w:r w:rsidRPr="00B6131A">
              <w:rPr>
                <w:sz w:val="24"/>
                <w:szCs w:val="24"/>
                <w:shd w:val="clear" w:color="auto" w:fill="FFFFFF"/>
                <w:lang w:val="uk-UA"/>
              </w:rPr>
              <w:t>Виконання завдань модульного контролю 1</w:t>
            </w:r>
          </w:p>
        </w:tc>
        <w:tc>
          <w:tcPr>
            <w:tcW w:w="774" w:type="pct"/>
            <w:vAlign w:val="center"/>
          </w:tcPr>
          <w:p w14:paraId="009578A4" w14:textId="77777777" w:rsidR="00780F51" w:rsidRPr="00B6131A" w:rsidRDefault="00780F51" w:rsidP="000104F0">
            <w:pPr>
              <w:spacing w:line="240" w:lineRule="auto"/>
              <w:jc w:val="center"/>
              <w:rPr>
                <w:sz w:val="24"/>
                <w:szCs w:val="24"/>
                <w:shd w:val="clear" w:color="auto" w:fill="FFFFFF"/>
                <w:lang w:val="uk-UA"/>
              </w:rPr>
            </w:pPr>
            <w:r w:rsidRPr="00B6131A">
              <w:rPr>
                <w:sz w:val="24"/>
                <w:szCs w:val="24"/>
                <w:shd w:val="clear" w:color="auto" w:fill="FFFFFF"/>
                <w:lang w:val="uk-UA"/>
              </w:rPr>
              <w:t>20</w:t>
            </w:r>
          </w:p>
        </w:tc>
      </w:tr>
      <w:tr w:rsidR="00780F51" w:rsidRPr="00B6131A" w14:paraId="242430ED" w14:textId="77777777" w:rsidTr="000104F0">
        <w:trPr>
          <w:trHeight w:val="340"/>
        </w:trPr>
        <w:tc>
          <w:tcPr>
            <w:tcW w:w="4226" w:type="pct"/>
            <w:vAlign w:val="center"/>
          </w:tcPr>
          <w:p w14:paraId="575BEAA7" w14:textId="77777777" w:rsidR="00780F51" w:rsidRPr="00B6131A" w:rsidRDefault="00780F51" w:rsidP="000104F0">
            <w:pPr>
              <w:spacing w:line="240" w:lineRule="auto"/>
              <w:rPr>
                <w:sz w:val="24"/>
                <w:szCs w:val="24"/>
                <w:shd w:val="clear" w:color="auto" w:fill="FFFFFF"/>
                <w:lang w:val="uk-UA"/>
              </w:rPr>
            </w:pPr>
            <w:r w:rsidRPr="00B6131A">
              <w:rPr>
                <w:sz w:val="24"/>
                <w:szCs w:val="24"/>
                <w:shd w:val="clear" w:color="auto" w:fill="FFFFFF"/>
                <w:lang w:val="uk-UA"/>
              </w:rPr>
              <w:t>Виконання завдань модульного контролю 2</w:t>
            </w:r>
          </w:p>
        </w:tc>
        <w:tc>
          <w:tcPr>
            <w:tcW w:w="774" w:type="pct"/>
            <w:vAlign w:val="center"/>
          </w:tcPr>
          <w:p w14:paraId="7C45FDBD" w14:textId="77777777" w:rsidR="00780F51" w:rsidRPr="00B6131A" w:rsidRDefault="00780F51" w:rsidP="000104F0">
            <w:pPr>
              <w:spacing w:line="240" w:lineRule="auto"/>
              <w:jc w:val="center"/>
              <w:rPr>
                <w:sz w:val="24"/>
                <w:szCs w:val="24"/>
                <w:shd w:val="clear" w:color="auto" w:fill="FFFFFF"/>
                <w:lang w:val="uk-UA"/>
              </w:rPr>
            </w:pPr>
            <w:r w:rsidRPr="00B6131A">
              <w:rPr>
                <w:sz w:val="24"/>
                <w:szCs w:val="24"/>
                <w:shd w:val="clear" w:color="auto" w:fill="FFFFFF"/>
                <w:lang w:val="uk-UA"/>
              </w:rPr>
              <w:t>20</w:t>
            </w:r>
          </w:p>
        </w:tc>
      </w:tr>
      <w:tr w:rsidR="00780F51" w:rsidRPr="00B6131A" w14:paraId="198EBB35" w14:textId="77777777" w:rsidTr="000104F0">
        <w:trPr>
          <w:trHeight w:val="340"/>
        </w:trPr>
        <w:tc>
          <w:tcPr>
            <w:tcW w:w="4226" w:type="pct"/>
            <w:vAlign w:val="center"/>
          </w:tcPr>
          <w:p w14:paraId="1B75B1EB" w14:textId="77777777" w:rsidR="00780F51" w:rsidRPr="00B6131A" w:rsidRDefault="00780F51" w:rsidP="000104F0">
            <w:pPr>
              <w:spacing w:line="240" w:lineRule="auto"/>
              <w:jc w:val="left"/>
              <w:rPr>
                <w:b/>
                <w:sz w:val="24"/>
                <w:szCs w:val="24"/>
                <w:shd w:val="clear" w:color="auto" w:fill="FFFFFF"/>
                <w:lang w:val="uk-UA"/>
              </w:rPr>
            </w:pPr>
            <w:r w:rsidRPr="00B6131A">
              <w:rPr>
                <w:b/>
                <w:sz w:val="24"/>
                <w:szCs w:val="24"/>
                <w:lang w:val="uk-UA"/>
              </w:rPr>
              <w:t xml:space="preserve">Разом за </w:t>
            </w:r>
            <w:r w:rsidRPr="00B6131A">
              <w:rPr>
                <w:b/>
                <w:sz w:val="24"/>
                <w:szCs w:val="24"/>
                <w:shd w:val="clear" w:color="auto" w:fill="FFFFFF"/>
                <w:lang w:val="uk-UA"/>
              </w:rPr>
              <w:t>виконання завдань модульного контролю</w:t>
            </w:r>
          </w:p>
        </w:tc>
        <w:tc>
          <w:tcPr>
            <w:tcW w:w="774" w:type="pct"/>
            <w:vAlign w:val="center"/>
          </w:tcPr>
          <w:p w14:paraId="0D37323B" w14:textId="77777777" w:rsidR="00780F51" w:rsidRPr="00B6131A" w:rsidRDefault="00780F51" w:rsidP="000104F0">
            <w:pPr>
              <w:spacing w:line="240" w:lineRule="auto"/>
              <w:jc w:val="center"/>
              <w:rPr>
                <w:b/>
                <w:sz w:val="24"/>
                <w:szCs w:val="24"/>
                <w:shd w:val="clear" w:color="auto" w:fill="FFFFFF"/>
                <w:lang w:val="uk-UA"/>
              </w:rPr>
            </w:pPr>
            <w:r w:rsidRPr="00B6131A">
              <w:rPr>
                <w:b/>
                <w:sz w:val="24"/>
                <w:szCs w:val="24"/>
                <w:shd w:val="clear" w:color="auto" w:fill="FFFFFF"/>
                <w:lang w:val="uk-UA"/>
              </w:rPr>
              <w:t>40</w:t>
            </w:r>
          </w:p>
        </w:tc>
      </w:tr>
      <w:tr w:rsidR="00780F51" w:rsidRPr="00B6131A" w14:paraId="78625BA1" w14:textId="77777777" w:rsidTr="000104F0">
        <w:trPr>
          <w:trHeight w:val="340"/>
        </w:trPr>
        <w:tc>
          <w:tcPr>
            <w:tcW w:w="5000" w:type="pct"/>
            <w:gridSpan w:val="2"/>
            <w:vAlign w:val="center"/>
          </w:tcPr>
          <w:p w14:paraId="13B09575" w14:textId="77777777" w:rsidR="00780F51" w:rsidRPr="00B6131A" w:rsidRDefault="00780F51" w:rsidP="000104F0">
            <w:pPr>
              <w:spacing w:line="240" w:lineRule="auto"/>
              <w:jc w:val="center"/>
              <w:rPr>
                <w:sz w:val="24"/>
                <w:szCs w:val="24"/>
                <w:shd w:val="clear" w:color="auto" w:fill="FFFFFF"/>
                <w:lang w:val="uk-UA"/>
              </w:rPr>
            </w:pPr>
            <w:r w:rsidRPr="00B6131A">
              <w:rPr>
                <w:b/>
                <w:bCs/>
                <w:sz w:val="24"/>
                <w:szCs w:val="24"/>
                <w:shd w:val="clear" w:color="auto" w:fill="FFFFFF"/>
                <w:lang w:val="uk-UA"/>
              </w:rPr>
              <w:t>Семестр 2</w:t>
            </w:r>
          </w:p>
        </w:tc>
      </w:tr>
      <w:tr w:rsidR="00780F51" w:rsidRPr="00B6131A" w14:paraId="344080EE" w14:textId="77777777" w:rsidTr="000104F0">
        <w:trPr>
          <w:trHeight w:val="340"/>
        </w:trPr>
        <w:tc>
          <w:tcPr>
            <w:tcW w:w="4226" w:type="pct"/>
            <w:vAlign w:val="center"/>
          </w:tcPr>
          <w:p w14:paraId="70621D2E" w14:textId="77777777" w:rsidR="00780F51" w:rsidRPr="00B6131A" w:rsidRDefault="00780F51" w:rsidP="000104F0">
            <w:pPr>
              <w:spacing w:line="240" w:lineRule="auto"/>
              <w:rPr>
                <w:sz w:val="24"/>
                <w:szCs w:val="24"/>
                <w:shd w:val="clear" w:color="auto" w:fill="FFFFFF"/>
                <w:lang w:val="uk-UA"/>
              </w:rPr>
            </w:pPr>
            <w:r w:rsidRPr="00B6131A">
              <w:rPr>
                <w:sz w:val="24"/>
                <w:szCs w:val="24"/>
                <w:shd w:val="clear" w:color="auto" w:fill="FFFFFF"/>
                <w:lang w:val="uk-UA"/>
              </w:rPr>
              <w:t>Виконання завдань модульного контролю 1</w:t>
            </w:r>
          </w:p>
        </w:tc>
        <w:tc>
          <w:tcPr>
            <w:tcW w:w="774" w:type="pct"/>
            <w:vAlign w:val="center"/>
          </w:tcPr>
          <w:p w14:paraId="7F066AEA" w14:textId="77777777" w:rsidR="00780F51" w:rsidRPr="00B6131A" w:rsidRDefault="00780F51" w:rsidP="000104F0">
            <w:pPr>
              <w:spacing w:line="240" w:lineRule="auto"/>
              <w:jc w:val="center"/>
              <w:rPr>
                <w:sz w:val="24"/>
                <w:szCs w:val="24"/>
                <w:shd w:val="clear" w:color="auto" w:fill="FFFFFF"/>
                <w:lang w:val="uk-UA"/>
              </w:rPr>
            </w:pPr>
            <w:r w:rsidRPr="00B6131A">
              <w:rPr>
                <w:sz w:val="24"/>
                <w:szCs w:val="24"/>
                <w:shd w:val="clear" w:color="auto" w:fill="FFFFFF"/>
                <w:lang w:val="uk-UA"/>
              </w:rPr>
              <w:t>20</w:t>
            </w:r>
          </w:p>
        </w:tc>
      </w:tr>
      <w:tr w:rsidR="00780F51" w:rsidRPr="00B6131A" w14:paraId="757E4411" w14:textId="77777777" w:rsidTr="000104F0">
        <w:trPr>
          <w:trHeight w:val="340"/>
        </w:trPr>
        <w:tc>
          <w:tcPr>
            <w:tcW w:w="4226" w:type="pct"/>
            <w:vAlign w:val="center"/>
          </w:tcPr>
          <w:p w14:paraId="299EEFEC" w14:textId="77777777" w:rsidR="00780F51" w:rsidRPr="00B6131A" w:rsidRDefault="00780F51" w:rsidP="000104F0">
            <w:pPr>
              <w:spacing w:line="240" w:lineRule="auto"/>
              <w:rPr>
                <w:sz w:val="24"/>
                <w:szCs w:val="24"/>
                <w:shd w:val="clear" w:color="auto" w:fill="FFFFFF"/>
                <w:lang w:val="uk-UA"/>
              </w:rPr>
            </w:pPr>
            <w:r w:rsidRPr="00B6131A">
              <w:rPr>
                <w:sz w:val="24"/>
                <w:szCs w:val="24"/>
                <w:shd w:val="clear" w:color="auto" w:fill="FFFFFF"/>
                <w:lang w:val="uk-UA"/>
              </w:rPr>
              <w:t>Виконання завдань модульного контролю 2</w:t>
            </w:r>
          </w:p>
        </w:tc>
        <w:tc>
          <w:tcPr>
            <w:tcW w:w="774" w:type="pct"/>
            <w:vAlign w:val="center"/>
          </w:tcPr>
          <w:p w14:paraId="5166F2D2" w14:textId="77777777" w:rsidR="00780F51" w:rsidRPr="00B6131A" w:rsidRDefault="00780F51" w:rsidP="000104F0">
            <w:pPr>
              <w:spacing w:line="240" w:lineRule="auto"/>
              <w:jc w:val="center"/>
              <w:rPr>
                <w:sz w:val="24"/>
                <w:szCs w:val="24"/>
                <w:shd w:val="clear" w:color="auto" w:fill="FFFFFF"/>
                <w:lang w:val="uk-UA"/>
              </w:rPr>
            </w:pPr>
            <w:r w:rsidRPr="00B6131A">
              <w:rPr>
                <w:sz w:val="24"/>
                <w:szCs w:val="24"/>
                <w:shd w:val="clear" w:color="auto" w:fill="FFFFFF"/>
                <w:lang w:val="uk-UA"/>
              </w:rPr>
              <w:t>20</w:t>
            </w:r>
          </w:p>
        </w:tc>
      </w:tr>
      <w:tr w:rsidR="00780F51" w:rsidRPr="00B6131A" w14:paraId="396A65BD" w14:textId="77777777" w:rsidTr="000104F0">
        <w:trPr>
          <w:trHeight w:val="340"/>
        </w:trPr>
        <w:tc>
          <w:tcPr>
            <w:tcW w:w="4226" w:type="pct"/>
            <w:vAlign w:val="center"/>
          </w:tcPr>
          <w:p w14:paraId="080641F5" w14:textId="77777777" w:rsidR="00780F51" w:rsidRPr="00B6131A" w:rsidRDefault="00780F51" w:rsidP="000104F0">
            <w:pPr>
              <w:spacing w:line="240" w:lineRule="auto"/>
              <w:jc w:val="left"/>
              <w:rPr>
                <w:b/>
                <w:sz w:val="24"/>
                <w:szCs w:val="24"/>
                <w:shd w:val="clear" w:color="auto" w:fill="FFFFFF"/>
                <w:lang w:val="uk-UA"/>
              </w:rPr>
            </w:pPr>
            <w:r w:rsidRPr="00B6131A">
              <w:rPr>
                <w:b/>
                <w:sz w:val="24"/>
                <w:szCs w:val="24"/>
                <w:lang w:val="uk-UA"/>
              </w:rPr>
              <w:t xml:space="preserve">Разом за </w:t>
            </w:r>
            <w:r w:rsidRPr="00B6131A">
              <w:rPr>
                <w:b/>
                <w:sz w:val="24"/>
                <w:szCs w:val="24"/>
                <w:shd w:val="clear" w:color="auto" w:fill="FFFFFF"/>
                <w:lang w:val="uk-UA"/>
              </w:rPr>
              <w:t>виконання завдань модульного контролю</w:t>
            </w:r>
          </w:p>
        </w:tc>
        <w:tc>
          <w:tcPr>
            <w:tcW w:w="774" w:type="pct"/>
            <w:vAlign w:val="center"/>
          </w:tcPr>
          <w:p w14:paraId="731CF831" w14:textId="77777777" w:rsidR="00780F51" w:rsidRPr="00B6131A" w:rsidRDefault="00780F51" w:rsidP="000104F0">
            <w:pPr>
              <w:spacing w:line="240" w:lineRule="auto"/>
              <w:jc w:val="center"/>
              <w:rPr>
                <w:b/>
                <w:sz w:val="24"/>
                <w:szCs w:val="24"/>
                <w:shd w:val="clear" w:color="auto" w:fill="FFFFFF"/>
                <w:lang w:val="uk-UA"/>
              </w:rPr>
            </w:pPr>
            <w:r w:rsidRPr="00B6131A">
              <w:rPr>
                <w:b/>
                <w:sz w:val="24"/>
                <w:szCs w:val="24"/>
                <w:shd w:val="clear" w:color="auto" w:fill="FFFFFF"/>
                <w:lang w:val="uk-UA"/>
              </w:rPr>
              <w:t>40</w:t>
            </w:r>
          </w:p>
        </w:tc>
      </w:tr>
    </w:tbl>
    <w:p w14:paraId="41CDD9E7" w14:textId="77777777" w:rsidR="00780F51" w:rsidRPr="00B6131A" w:rsidRDefault="00780F51" w:rsidP="00780F51">
      <w:pPr>
        <w:spacing w:line="240" w:lineRule="auto"/>
        <w:ind w:firstLine="567"/>
        <w:rPr>
          <w:sz w:val="28"/>
          <w:szCs w:val="28"/>
          <w:lang w:val="uk-UA"/>
        </w:rPr>
      </w:pPr>
    </w:p>
    <w:p w14:paraId="112D4F62" w14:textId="77777777" w:rsidR="00780F51" w:rsidRPr="00B6131A" w:rsidRDefault="00780F51" w:rsidP="00780F51">
      <w:pPr>
        <w:spacing w:line="240" w:lineRule="auto"/>
        <w:ind w:firstLine="567"/>
        <w:rPr>
          <w:sz w:val="28"/>
          <w:szCs w:val="28"/>
          <w:lang w:val="uk-UA"/>
        </w:rPr>
      </w:pPr>
      <w:r w:rsidRPr="00B6131A">
        <w:rPr>
          <w:sz w:val="28"/>
          <w:szCs w:val="28"/>
          <w:lang w:val="uk-UA"/>
        </w:rPr>
        <w:t xml:space="preserve">Якщо здобувач денної форми здобуття вищої освіти протягом семестру виконав необхідні для досягнення результатів навчання з дисципліни завдання, що передбачені робочою програмою навчальної дисципліни та/або відповідними методичними рекомендаціями, склав модульний контроль і набрав у сумі 60 балів або більше, він може погодити дану оцінку в </w:t>
      </w:r>
      <w:r w:rsidRPr="00B6131A">
        <w:rPr>
          <w:sz w:val="28"/>
          <w:szCs w:val="28"/>
          <w:lang w:val="uk-UA"/>
        </w:rPr>
        <w:lastRenderedPageBreak/>
        <w:t xml:space="preserve">електронному кабінеті і вона стане семестровою оцінкою за вивчення навчальної дисципліни. </w:t>
      </w:r>
    </w:p>
    <w:p w14:paraId="666F855E" w14:textId="7C6559F6" w:rsidR="00780F51" w:rsidRPr="00B6131A" w:rsidRDefault="00780F51" w:rsidP="004A3881">
      <w:pPr>
        <w:spacing w:line="240" w:lineRule="auto"/>
        <w:ind w:firstLine="567"/>
        <w:rPr>
          <w:sz w:val="28"/>
          <w:szCs w:val="28"/>
          <w:lang w:val="uk-UA"/>
        </w:rPr>
      </w:pPr>
      <w:r w:rsidRPr="00B6131A">
        <w:rPr>
          <w:sz w:val="28"/>
          <w:szCs w:val="28"/>
          <w:lang w:val="uk-UA"/>
        </w:rPr>
        <w:t xml:space="preserve">Якщо здобувач денної форми здобуття вищої освіти протягом семестру виконав необхідні для досягнення результатів навчання з дисципліни завдання, що передбачені робочою програмою навчальної дисципліни та/або відповідними методичними рекомендаціями, і набрав 60 балів або більше та бажає покращити свій результат успішності, він проходить процедуру підсумкового контролю. </w:t>
      </w:r>
      <w:bookmarkStart w:id="5" w:name="_Hlk174396820"/>
      <w:r w:rsidRPr="00B6131A">
        <w:rPr>
          <w:sz w:val="28"/>
          <w:szCs w:val="28"/>
          <w:lang w:val="uk-UA"/>
        </w:rPr>
        <w:t>Набрані бали за виконання завдань підсумкового контролю, а також бали за поточний контроль сумуються і формується семестрова оцінка з навчальної дисципліни. Бали, які здобувач вищої освіти набрав за виконання завдань модульного контролю, при цьому не враховуються під час розрахунку семестрової оцінки з навчальної дисципліни.</w:t>
      </w:r>
      <w:bookmarkEnd w:id="5"/>
    </w:p>
    <w:p w14:paraId="5F5C427C" w14:textId="77777777" w:rsidR="00780F51" w:rsidRPr="00B6131A" w:rsidRDefault="00780F51" w:rsidP="00780F51">
      <w:pPr>
        <w:spacing w:line="240" w:lineRule="auto"/>
        <w:ind w:firstLine="567"/>
        <w:rPr>
          <w:sz w:val="28"/>
          <w:szCs w:val="28"/>
          <w:lang w:val="uk-UA"/>
        </w:rPr>
      </w:pPr>
      <w:r w:rsidRPr="00B6131A">
        <w:rPr>
          <w:sz w:val="28"/>
          <w:szCs w:val="28"/>
          <w:lang w:val="uk-UA"/>
        </w:rPr>
        <w:t>На залік з навчальної дисципліни, яка вивчається впродовж двох семестрів, виносяться ключові питання з першого семестру вивчення навчальної дисципліни. На екзамен з навчальної дисципліни, яка вивчається впродовж двох семестрів, виносяться ключові питання з усієї навчальної дисципліни.</w:t>
      </w:r>
    </w:p>
    <w:p w14:paraId="716F78FE" w14:textId="77777777" w:rsidR="00780F51" w:rsidRPr="00B6131A" w:rsidRDefault="00780F51" w:rsidP="00780F51">
      <w:pPr>
        <w:spacing w:line="240" w:lineRule="auto"/>
        <w:ind w:firstLine="567"/>
        <w:rPr>
          <w:sz w:val="28"/>
          <w:szCs w:val="28"/>
          <w:lang w:val="uk-UA"/>
        </w:rPr>
      </w:pPr>
      <w:r w:rsidRPr="00B6131A">
        <w:rPr>
          <w:sz w:val="28"/>
          <w:szCs w:val="28"/>
          <w:lang w:val="uk-UA"/>
        </w:rPr>
        <w:t>Здобувач вищої освіти допускається до процедури семестрового підсумкового контролю, якщо протягом семестру виконав необхідні для досягнення результатів навчання з дисципліни завдання, що передбачені робочою програмою навчальної дисципліни та/або відповідними методичними рекомендаціями, і за поточний контроль у сумі набрав 36 балів або більше.</w:t>
      </w:r>
    </w:p>
    <w:p w14:paraId="5C81A255" w14:textId="716AADD7" w:rsidR="00780F51" w:rsidRPr="00B6131A" w:rsidRDefault="00780F51" w:rsidP="00780F51">
      <w:pPr>
        <w:pStyle w:val="Default"/>
        <w:ind w:firstLine="567"/>
        <w:jc w:val="both"/>
        <w:rPr>
          <w:sz w:val="28"/>
          <w:szCs w:val="28"/>
          <w:lang w:val="uk-UA"/>
        </w:rPr>
      </w:pPr>
      <w:r w:rsidRPr="00B6131A">
        <w:rPr>
          <w:sz w:val="28"/>
          <w:szCs w:val="28"/>
          <w:lang w:val="uk-UA"/>
        </w:rPr>
        <w:t>Якщо здобувач вищої освіти протягом семестру за результатами поточного контролю набрав 25–35 балів, він отримує право за власною заявою опанувати окремі теми (змістові модулі) навчальної дисципліни понад обсяги, встановлені навчальним планом освітньої програми. Вивчення окремих складових навчальної дисципліни понад обсяги, встановлені навчальним планом освітньої програми, здійснюється у вільний від занять здобувача вищої освіти час.</w:t>
      </w:r>
    </w:p>
    <w:p w14:paraId="743D6CAB" w14:textId="77777777" w:rsidR="00780F51" w:rsidRPr="00B6131A" w:rsidRDefault="00780F51" w:rsidP="00780F51">
      <w:pPr>
        <w:pStyle w:val="Default"/>
        <w:ind w:firstLine="567"/>
        <w:jc w:val="both"/>
        <w:rPr>
          <w:sz w:val="28"/>
          <w:szCs w:val="28"/>
          <w:lang w:val="uk-UA"/>
        </w:rPr>
      </w:pPr>
      <w:r w:rsidRPr="00B6131A">
        <w:rPr>
          <w:sz w:val="28"/>
          <w:szCs w:val="28"/>
          <w:lang w:val="uk-UA"/>
        </w:rPr>
        <w:t>Якщо здобувач вищої освіти протягом семестру за результатами поточного контролю набрав від 0 до 24 балів (включно), він вважається таким, що не виконав вимоги робочої програми навчальної дисципліни та має академічну заборгованість.</w:t>
      </w:r>
    </w:p>
    <w:p w14:paraId="737EDB7F" w14:textId="77777777" w:rsidR="00780F51" w:rsidRPr="00B6131A" w:rsidRDefault="00780F51" w:rsidP="00780F51">
      <w:pPr>
        <w:pStyle w:val="Default"/>
        <w:ind w:firstLine="567"/>
        <w:jc w:val="both"/>
        <w:rPr>
          <w:sz w:val="28"/>
          <w:szCs w:val="28"/>
          <w:lang w:val="uk-UA"/>
        </w:rPr>
      </w:pPr>
      <w:r w:rsidRPr="00B6131A">
        <w:rPr>
          <w:sz w:val="28"/>
          <w:szCs w:val="28"/>
          <w:lang w:val="uk-UA"/>
        </w:rPr>
        <w:t>Процедура надання додаткових освітніх послуг здобувачу вищої освіти з метою вивчення навчального матеріалу дисципліни понад обсяги, встановлені навчальним планом освітньої програми, визначена у Положенні про надання додаткових освітніх послуг здобувачам вищої освіти в Державному університеті «Житомирська політехніка».</w:t>
      </w:r>
    </w:p>
    <w:p w14:paraId="70FF4451" w14:textId="77777777" w:rsidR="00780F51" w:rsidRPr="00B6131A" w:rsidRDefault="00780F51" w:rsidP="002A2363">
      <w:pPr>
        <w:pStyle w:val="Default"/>
        <w:jc w:val="both"/>
        <w:rPr>
          <w:sz w:val="28"/>
          <w:szCs w:val="28"/>
          <w:lang w:val="uk-UA"/>
        </w:rPr>
      </w:pPr>
    </w:p>
    <w:p w14:paraId="0BECCEDD" w14:textId="77777777" w:rsidR="00780F51" w:rsidRPr="00B6131A" w:rsidRDefault="00780F51" w:rsidP="00780F51">
      <w:pPr>
        <w:pStyle w:val="Default"/>
        <w:ind w:firstLine="567"/>
        <w:jc w:val="center"/>
        <w:rPr>
          <w:b/>
          <w:bCs/>
          <w:sz w:val="28"/>
          <w:szCs w:val="28"/>
          <w:lang w:val="uk-UA"/>
        </w:rPr>
      </w:pPr>
      <w:r w:rsidRPr="00B6131A">
        <w:rPr>
          <w:b/>
          <w:bCs/>
          <w:sz w:val="28"/>
          <w:szCs w:val="28"/>
          <w:lang w:val="uk-UA"/>
        </w:rPr>
        <w:lastRenderedPageBreak/>
        <w:t>Визнання результатів навчання, набутих у неформальній та/або інформальній освіті</w:t>
      </w:r>
    </w:p>
    <w:p w14:paraId="16C8BC72" w14:textId="77777777" w:rsidR="00780F51" w:rsidRPr="00B6131A" w:rsidRDefault="00780F51" w:rsidP="00780F51">
      <w:pPr>
        <w:pStyle w:val="Default"/>
        <w:ind w:firstLine="567"/>
        <w:jc w:val="center"/>
        <w:rPr>
          <w:b/>
          <w:bCs/>
          <w:sz w:val="28"/>
          <w:szCs w:val="28"/>
          <w:lang w:val="uk-UA"/>
        </w:rPr>
      </w:pPr>
    </w:p>
    <w:p w14:paraId="2DF211D2" w14:textId="77777777" w:rsidR="00780F51" w:rsidRPr="00B6131A" w:rsidRDefault="00780F51" w:rsidP="00780F51">
      <w:pPr>
        <w:pStyle w:val="Default"/>
        <w:ind w:firstLine="567"/>
        <w:jc w:val="both"/>
        <w:rPr>
          <w:sz w:val="28"/>
          <w:szCs w:val="28"/>
          <w:lang w:val="uk-UA"/>
        </w:rPr>
      </w:pPr>
      <w:r w:rsidRPr="00B6131A">
        <w:rPr>
          <w:sz w:val="28"/>
          <w:szCs w:val="28"/>
          <w:lang w:val="uk-UA"/>
        </w:rPr>
        <w:t>Визнання результатів навчання, набутих у неформальній та/або інформальній освіті в рамках окремих тем навчальної дисципліни, здійснюється викладачем за зверненням здобувача вищої освіти та представленням документів, які підтверджують результати навчання (сертифікати, свідоцтва, скріншоти тощо). Рішення про визнання та оцінка за відповідну частину освітнього компонента приймається викладачем за результатами співбесіди зі здобувачем вищої освіти.</w:t>
      </w:r>
    </w:p>
    <w:p w14:paraId="3AA265CE" w14:textId="77777777" w:rsidR="00780F51" w:rsidRPr="00B6131A" w:rsidRDefault="00780F51" w:rsidP="00780F51">
      <w:pPr>
        <w:spacing w:line="240" w:lineRule="auto"/>
        <w:ind w:firstLine="567"/>
        <w:rPr>
          <w:sz w:val="28"/>
          <w:szCs w:val="28"/>
          <w:lang w:val="uk-UA"/>
        </w:rPr>
      </w:pPr>
      <w:r w:rsidRPr="00B6131A">
        <w:rPr>
          <w:sz w:val="28"/>
          <w:szCs w:val="28"/>
          <w:lang w:val="uk-UA"/>
        </w:rPr>
        <w:t>Визнання результатів навчання, набутих у неформальній та/або інформальній освіті в рамках цілого освітнього компонента, здійснюється за процедурою, яка визначена у Положенні про організацію освітнього процесу у Державному університеті «Житомирська політехніка».</w:t>
      </w:r>
    </w:p>
    <w:p w14:paraId="03285260" w14:textId="77777777" w:rsidR="00780F51" w:rsidRPr="00B6131A" w:rsidRDefault="00780F51" w:rsidP="00780F51">
      <w:pPr>
        <w:spacing w:line="240" w:lineRule="auto"/>
        <w:ind w:firstLine="567"/>
        <w:jc w:val="center"/>
        <w:rPr>
          <w:sz w:val="28"/>
          <w:szCs w:val="28"/>
          <w:lang w:val="uk-UA"/>
        </w:rPr>
      </w:pPr>
    </w:p>
    <w:p w14:paraId="3CECEBBE" w14:textId="77777777" w:rsidR="00780F51" w:rsidRPr="00B6131A" w:rsidRDefault="00780F51" w:rsidP="00780F51">
      <w:pPr>
        <w:autoSpaceDE w:val="0"/>
        <w:autoSpaceDN w:val="0"/>
        <w:spacing w:line="240" w:lineRule="auto"/>
        <w:ind w:firstLine="426"/>
        <w:jc w:val="center"/>
        <w:rPr>
          <w:b/>
          <w:sz w:val="28"/>
          <w:szCs w:val="28"/>
          <w:lang w:val="uk-UA" w:eastAsia="uk-UA"/>
        </w:rPr>
      </w:pPr>
      <w:r w:rsidRPr="00B6131A">
        <w:rPr>
          <w:b/>
          <w:sz w:val="28"/>
          <w:szCs w:val="28"/>
          <w:lang w:val="uk-UA" w:eastAsia="uk-UA"/>
        </w:rPr>
        <w:t>Шкала оцінювання</w:t>
      </w:r>
    </w:p>
    <w:p w14:paraId="681C9AB6" w14:textId="77777777" w:rsidR="00780F51" w:rsidRPr="00B6131A" w:rsidRDefault="00780F51" w:rsidP="00780F51">
      <w:pPr>
        <w:autoSpaceDE w:val="0"/>
        <w:autoSpaceDN w:val="0"/>
        <w:spacing w:line="240" w:lineRule="auto"/>
        <w:ind w:firstLine="426"/>
        <w:jc w:val="center"/>
        <w:rPr>
          <w:sz w:val="24"/>
          <w:szCs w:val="24"/>
          <w:lang w:val="uk-UA" w:eastAsia="uk-UA"/>
        </w:rPr>
      </w:pPr>
    </w:p>
    <w:tbl>
      <w:tblPr>
        <w:tblW w:w="49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9"/>
        <w:gridCol w:w="3703"/>
        <w:gridCol w:w="3339"/>
      </w:tblGrid>
      <w:tr w:rsidR="00D74694" w:rsidRPr="00B6131A" w14:paraId="01D1A85B" w14:textId="77777777" w:rsidTr="00D74694">
        <w:trPr>
          <w:trHeight w:val="454"/>
        </w:trPr>
        <w:tc>
          <w:tcPr>
            <w:tcW w:w="1267" w:type="pct"/>
            <w:vMerge w:val="restart"/>
            <w:shd w:val="clear" w:color="auto" w:fill="auto"/>
            <w:vAlign w:val="center"/>
          </w:tcPr>
          <w:p w14:paraId="2C681BEC" w14:textId="77777777" w:rsidR="00D74694" w:rsidRPr="00B6131A" w:rsidRDefault="00D74694" w:rsidP="000104F0">
            <w:pPr>
              <w:autoSpaceDE w:val="0"/>
              <w:autoSpaceDN w:val="0"/>
              <w:spacing w:line="240" w:lineRule="auto"/>
              <w:jc w:val="center"/>
              <w:rPr>
                <w:rFonts w:eastAsia="Calibri"/>
                <w:sz w:val="24"/>
                <w:szCs w:val="24"/>
                <w:lang w:val="uk-UA" w:eastAsia="uk-UA"/>
              </w:rPr>
            </w:pPr>
            <w:r w:rsidRPr="00B6131A">
              <w:rPr>
                <w:rFonts w:eastAsia="Calibri"/>
                <w:sz w:val="24"/>
                <w:szCs w:val="24"/>
                <w:lang w:val="uk-UA" w:eastAsia="uk-UA"/>
              </w:rPr>
              <w:t xml:space="preserve">Шкала </w:t>
            </w:r>
            <w:r w:rsidRPr="00B6131A">
              <w:rPr>
                <w:sz w:val="24"/>
                <w:szCs w:val="24"/>
                <w:shd w:val="clear" w:color="auto" w:fill="FFFFFF"/>
                <w:lang w:val="uk-UA"/>
              </w:rPr>
              <w:t>ЄКТС</w:t>
            </w:r>
          </w:p>
        </w:tc>
        <w:tc>
          <w:tcPr>
            <w:tcW w:w="1963" w:type="pct"/>
            <w:shd w:val="clear" w:color="auto" w:fill="auto"/>
            <w:vAlign w:val="center"/>
          </w:tcPr>
          <w:p w14:paraId="3104047A" w14:textId="6792F427" w:rsidR="00D74694" w:rsidRPr="00B6131A" w:rsidRDefault="00D74694" w:rsidP="000104F0">
            <w:pPr>
              <w:autoSpaceDE w:val="0"/>
              <w:autoSpaceDN w:val="0"/>
              <w:spacing w:line="240" w:lineRule="auto"/>
              <w:jc w:val="center"/>
              <w:rPr>
                <w:rFonts w:eastAsia="Calibri"/>
                <w:sz w:val="24"/>
                <w:szCs w:val="24"/>
                <w:lang w:val="uk-UA" w:eastAsia="uk-UA"/>
              </w:rPr>
            </w:pPr>
            <w:r w:rsidRPr="00B6131A">
              <w:rPr>
                <w:rFonts w:eastAsia="Calibri"/>
                <w:sz w:val="24"/>
                <w:szCs w:val="24"/>
                <w:lang w:val="uk-UA" w:eastAsia="uk-UA"/>
              </w:rPr>
              <w:t>Національна шкала</w:t>
            </w:r>
          </w:p>
        </w:tc>
        <w:tc>
          <w:tcPr>
            <w:tcW w:w="1770" w:type="pct"/>
            <w:vMerge w:val="restart"/>
            <w:shd w:val="clear" w:color="auto" w:fill="auto"/>
            <w:vAlign w:val="center"/>
          </w:tcPr>
          <w:p w14:paraId="022C8AB3" w14:textId="77777777" w:rsidR="00D74694" w:rsidRPr="00B6131A" w:rsidRDefault="00D74694" w:rsidP="000104F0">
            <w:pPr>
              <w:autoSpaceDE w:val="0"/>
              <w:autoSpaceDN w:val="0"/>
              <w:spacing w:line="240" w:lineRule="auto"/>
              <w:jc w:val="center"/>
              <w:rPr>
                <w:rFonts w:eastAsia="Calibri"/>
                <w:sz w:val="24"/>
                <w:szCs w:val="24"/>
                <w:lang w:val="uk-UA" w:eastAsia="uk-UA"/>
              </w:rPr>
            </w:pPr>
            <w:r w:rsidRPr="00B6131A">
              <w:rPr>
                <w:rFonts w:eastAsia="Calibri"/>
                <w:sz w:val="24"/>
                <w:szCs w:val="24"/>
                <w:lang w:val="uk-UA" w:eastAsia="uk-UA"/>
              </w:rPr>
              <w:t>100-бальна шкала</w:t>
            </w:r>
          </w:p>
        </w:tc>
      </w:tr>
      <w:tr w:rsidR="00D74694" w:rsidRPr="00B6131A" w14:paraId="33BA3FDF" w14:textId="77777777" w:rsidTr="00D74694">
        <w:trPr>
          <w:trHeight w:val="454"/>
        </w:trPr>
        <w:tc>
          <w:tcPr>
            <w:tcW w:w="1267" w:type="pct"/>
            <w:vMerge/>
            <w:shd w:val="clear" w:color="auto" w:fill="auto"/>
            <w:vAlign w:val="center"/>
          </w:tcPr>
          <w:p w14:paraId="63346ECB" w14:textId="77777777" w:rsidR="00D74694" w:rsidRPr="00B6131A" w:rsidRDefault="00D74694" w:rsidP="000104F0">
            <w:pPr>
              <w:autoSpaceDE w:val="0"/>
              <w:autoSpaceDN w:val="0"/>
              <w:spacing w:line="240" w:lineRule="auto"/>
              <w:jc w:val="center"/>
              <w:rPr>
                <w:rFonts w:eastAsia="Calibri"/>
                <w:sz w:val="24"/>
                <w:szCs w:val="24"/>
                <w:lang w:val="uk-UA" w:eastAsia="uk-UA"/>
              </w:rPr>
            </w:pPr>
          </w:p>
        </w:tc>
        <w:tc>
          <w:tcPr>
            <w:tcW w:w="1963" w:type="pct"/>
            <w:shd w:val="clear" w:color="auto" w:fill="auto"/>
            <w:vAlign w:val="center"/>
          </w:tcPr>
          <w:p w14:paraId="1616F802" w14:textId="77777777" w:rsidR="00D74694" w:rsidRPr="00B6131A" w:rsidRDefault="00D74694" w:rsidP="000104F0">
            <w:pPr>
              <w:autoSpaceDE w:val="0"/>
              <w:autoSpaceDN w:val="0"/>
              <w:spacing w:line="240" w:lineRule="auto"/>
              <w:jc w:val="center"/>
              <w:rPr>
                <w:rFonts w:eastAsia="Calibri"/>
                <w:sz w:val="24"/>
                <w:szCs w:val="24"/>
                <w:lang w:val="uk-UA" w:eastAsia="uk-UA"/>
              </w:rPr>
            </w:pPr>
            <w:r w:rsidRPr="00B6131A">
              <w:rPr>
                <w:rFonts w:eastAsia="Calibri"/>
                <w:sz w:val="24"/>
                <w:szCs w:val="24"/>
                <w:lang w:val="uk-UA" w:eastAsia="uk-UA"/>
              </w:rPr>
              <w:t>Залік</w:t>
            </w:r>
          </w:p>
        </w:tc>
        <w:tc>
          <w:tcPr>
            <w:tcW w:w="1770" w:type="pct"/>
            <w:vMerge/>
            <w:shd w:val="clear" w:color="auto" w:fill="auto"/>
            <w:vAlign w:val="center"/>
          </w:tcPr>
          <w:p w14:paraId="0A352432" w14:textId="77777777" w:rsidR="00D74694" w:rsidRPr="00B6131A" w:rsidRDefault="00D74694" w:rsidP="000104F0">
            <w:pPr>
              <w:autoSpaceDE w:val="0"/>
              <w:autoSpaceDN w:val="0"/>
              <w:spacing w:line="240" w:lineRule="auto"/>
              <w:jc w:val="center"/>
              <w:rPr>
                <w:rFonts w:eastAsia="Calibri"/>
                <w:sz w:val="24"/>
                <w:szCs w:val="24"/>
                <w:lang w:val="uk-UA" w:eastAsia="uk-UA"/>
              </w:rPr>
            </w:pPr>
          </w:p>
        </w:tc>
      </w:tr>
      <w:tr w:rsidR="00D74694" w:rsidRPr="00B6131A" w14:paraId="3EAB9DFC" w14:textId="77777777" w:rsidTr="00D74694">
        <w:trPr>
          <w:trHeight w:val="340"/>
        </w:trPr>
        <w:tc>
          <w:tcPr>
            <w:tcW w:w="1267" w:type="pct"/>
            <w:shd w:val="clear" w:color="auto" w:fill="auto"/>
            <w:vAlign w:val="center"/>
          </w:tcPr>
          <w:p w14:paraId="0B312036" w14:textId="77777777" w:rsidR="00D74694" w:rsidRPr="00B6131A" w:rsidRDefault="00D74694" w:rsidP="000104F0">
            <w:pPr>
              <w:autoSpaceDE w:val="0"/>
              <w:autoSpaceDN w:val="0"/>
              <w:spacing w:line="240" w:lineRule="auto"/>
              <w:jc w:val="center"/>
              <w:rPr>
                <w:rFonts w:eastAsia="Calibri"/>
                <w:sz w:val="24"/>
                <w:szCs w:val="24"/>
                <w:lang w:val="uk-UA" w:eastAsia="uk-UA"/>
              </w:rPr>
            </w:pPr>
            <w:r w:rsidRPr="00B6131A">
              <w:rPr>
                <w:rFonts w:eastAsia="Calibri"/>
                <w:sz w:val="24"/>
                <w:szCs w:val="24"/>
                <w:lang w:val="uk-UA" w:eastAsia="uk-UA"/>
              </w:rPr>
              <w:t>A</w:t>
            </w:r>
          </w:p>
        </w:tc>
        <w:tc>
          <w:tcPr>
            <w:tcW w:w="1963" w:type="pct"/>
            <w:vAlign w:val="center"/>
          </w:tcPr>
          <w:p w14:paraId="77709830" w14:textId="77777777" w:rsidR="00D74694" w:rsidRPr="00B6131A" w:rsidRDefault="00D74694" w:rsidP="000104F0">
            <w:pPr>
              <w:autoSpaceDE w:val="0"/>
              <w:autoSpaceDN w:val="0"/>
              <w:spacing w:line="240" w:lineRule="auto"/>
              <w:jc w:val="center"/>
              <w:rPr>
                <w:rFonts w:eastAsia="Calibri"/>
                <w:sz w:val="24"/>
                <w:szCs w:val="24"/>
                <w:lang w:val="uk-UA" w:eastAsia="uk-UA"/>
              </w:rPr>
            </w:pPr>
            <w:r w:rsidRPr="00B6131A">
              <w:rPr>
                <w:rFonts w:eastAsia="Calibri"/>
                <w:sz w:val="24"/>
                <w:szCs w:val="24"/>
                <w:lang w:val="uk-UA" w:eastAsia="uk-UA"/>
              </w:rPr>
              <w:t>Зараховано</w:t>
            </w:r>
          </w:p>
        </w:tc>
        <w:tc>
          <w:tcPr>
            <w:tcW w:w="1770" w:type="pct"/>
            <w:shd w:val="clear" w:color="auto" w:fill="auto"/>
            <w:vAlign w:val="center"/>
          </w:tcPr>
          <w:p w14:paraId="358B5E40" w14:textId="77777777" w:rsidR="00D74694" w:rsidRPr="00B6131A" w:rsidRDefault="00D74694" w:rsidP="000104F0">
            <w:pPr>
              <w:autoSpaceDE w:val="0"/>
              <w:autoSpaceDN w:val="0"/>
              <w:spacing w:line="240" w:lineRule="auto"/>
              <w:jc w:val="center"/>
              <w:rPr>
                <w:rFonts w:eastAsia="Calibri"/>
                <w:sz w:val="24"/>
                <w:szCs w:val="24"/>
                <w:lang w:val="uk-UA" w:eastAsia="uk-UA"/>
              </w:rPr>
            </w:pPr>
            <w:r w:rsidRPr="00B6131A">
              <w:rPr>
                <w:rFonts w:eastAsia="Calibri"/>
                <w:sz w:val="24"/>
                <w:szCs w:val="24"/>
                <w:lang w:val="uk-UA" w:eastAsia="uk-UA"/>
              </w:rPr>
              <w:t>90-100</w:t>
            </w:r>
          </w:p>
        </w:tc>
      </w:tr>
      <w:tr w:rsidR="00D74694" w:rsidRPr="00B6131A" w14:paraId="728DC4B0" w14:textId="77777777" w:rsidTr="00D74694">
        <w:trPr>
          <w:trHeight w:val="340"/>
        </w:trPr>
        <w:tc>
          <w:tcPr>
            <w:tcW w:w="1267" w:type="pct"/>
            <w:shd w:val="clear" w:color="auto" w:fill="auto"/>
            <w:vAlign w:val="center"/>
          </w:tcPr>
          <w:p w14:paraId="58D89321" w14:textId="77777777" w:rsidR="00D74694" w:rsidRPr="00B6131A" w:rsidRDefault="00D74694" w:rsidP="000104F0">
            <w:pPr>
              <w:autoSpaceDE w:val="0"/>
              <w:autoSpaceDN w:val="0"/>
              <w:spacing w:line="240" w:lineRule="auto"/>
              <w:jc w:val="center"/>
              <w:rPr>
                <w:rFonts w:eastAsia="Calibri"/>
                <w:sz w:val="24"/>
                <w:szCs w:val="24"/>
                <w:lang w:val="uk-UA" w:eastAsia="uk-UA"/>
              </w:rPr>
            </w:pPr>
            <w:r w:rsidRPr="00B6131A">
              <w:rPr>
                <w:rFonts w:eastAsia="Calibri"/>
                <w:sz w:val="24"/>
                <w:szCs w:val="24"/>
                <w:lang w:val="uk-UA" w:eastAsia="uk-UA"/>
              </w:rPr>
              <w:t>B</w:t>
            </w:r>
          </w:p>
        </w:tc>
        <w:tc>
          <w:tcPr>
            <w:tcW w:w="1963" w:type="pct"/>
            <w:vMerge w:val="restart"/>
            <w:vAlign w:val="center"/>
          </w:tcPr>
          <w:p w14:paraId="68F2F9B4" w14:textId="77777777" w:rsidR="00D74694" w:rsidRPr="00B6131A" w:rsidRDefault="00D74694" w:rsidP="000104F0">
            <w:pPr>
              <w:autoSpaceDE w:val="0"/>
              <w:autoSpaceDN w:val="0"/>
              <w:spacing w:line="240" w:lineRule="auto"/>
              <w:jc w:val="center"/>
              <w:rPr>
                <w:rFonts w:eastAsia="Calibri"/>
                <w:sz w:val="24"/>
                <w:szCs w:val="24"/>
                <w:lang w:val="uk-UA" w:eastAsia="uk-UA"/>
              </w:rPr>
            </w:pPr>
            <w:r w:rsidRPr="00B6131A">
              <w:rPr>
                <w:rFonts w:eastAsia="Calibri"/>
                <w:sz w:val="24"/>
                <w:szCs w:val="24"/>
                <w:lang w:val="uk-UA" w:eastAsia="uk-UA"/>
              </w:rPr>
              <w:t>Зараховано</w:t>
            </w:r>
          </w:p>
        </w:tc>
        <w:tc>
          <w:tcPr>
            <w:tcW w:w="1770" w:type="pct"/>
            <w:shd w:val="clear" w:color="auto" w:fill="auto"/>
            <w:vAlign w:val="center"/>
          </w:tcPr>
          <w:p w14:paraId="4C624F6C" w14:textId="77777777" w:rsidR="00D74694" w:rsidRPr="00B6131A" w:rsidRDefault="00D74694" w:rsidP="000104F0">
            <w:pPr>
              <w:autoSpaceDE w:val="0"/>
              <w:autoSpaceDN w:val="0"/>
              <w:spacing w:line="240" w:lineRule="auto"/>
              <w:jc w:val="center"/>
              <w:rPr>
                <w:rFonts w:eastAsia="Calibri"/>
                <w:sz w:val="24"/>
                <w:szCs w:val="24"/>
                <w:lang w:val="uk-UA" w:eastAsia="uk-UA"/>
              </w:rPr>
            </w:pPr>
            <w:r w:rsidRPr="00B6131A">
              <w:rPr>
                <w:rFonts w:eastAsia="Calibri"/>
                <w:sz w:val="24"/>
                <w:szCs w:val="24"/>
                <w:lang w:val="uk-UA" w:eastAsia="uk-UA"/>
              </w:rPr>
              <w:t>82-89</w:t>
            </w:r>
          </w:p>
        </w:tc>
      </w:tr>
      <w:tr w:rsidR="00D74694" w:rsidRPr="00B6131A" w14:paraId="31D7650A" w14:textId="77777777" w:rsidTr="00D74694">
        <w:trPr>
          <w:trHeight w:val="340"/>
        </w:trPr>
        <w:tc>
          <w:tcPr>
            <w:tcW w:w="1267" w:type="pct"/>
            <w:shd w:val="clear" w:color="auto" w:fill="auto"/>
            <w:vAlign w:val="center"/>
          </w:tcPr>
          <w:p w14:paraId="43BF87B4" w14:textId="77777777" w:rsidR="00D74694" w:rsidRPr="00B6131A" w:rsidRDefault="00D74694" w:rsidP="000104F0">
            <w:pPr>
              <w:autoSpaceDE w:val="0"/>
              <w:autoSpaceDN w:val="0"/>
              <w:spacing w:line="240" w:lineRule="auto"/>
              <w:jc w:val="center"/>
              <w:rPr>
                <w:rFonts w:eastAsia="Calibri"/>
                <w:sz w:val="24"/>
                <w:szCs w:val="24"/>
                <w:lang w:val="uk-UA" w:eastAsia="uk-UA"/>
              </w:rPr>
            </w:pPr>
            <w:r w:rsidRPr="00B6131A">
              <w:rPr>
                <w:rFonts w:eastAsia="Calibri"/>
                <w:sz w:val="24"/>
                <w:szCs w:val="24"/>
                <w:lang w:val="uk-UA" w:eastAsia="uk-UA"/>
              </w:rPr>
              <w:t>C</w:t>
            </w:r>
          </w:p>
        </w:tc>
        <w:tc>
          <w:tcPr>
            <w:tcW w:w="1963" w:type="pct"/>
            <w:vMerge/>
            <w:vAlign w:val="center"/>
          </w:tcPr>
          <w:p w14:paraId="30D4A729" w14:textId="77777777" w:rsidR="00D74694" w:rsidRPr="00B6131A" w:rsidRDefault="00D74694" w:rsidP="000104F0">
            <w:pPr>
              <w:autoSpaceDE w:val="0"/>
              <w:autoSpaceDN w:val="0"/>
              <w:spacing w:line="240" w:lineRule="auto"/>
              <w:jc w:val="center"/>
              <w:rPr>
                <w:rFonts w:eastAsia="Calibri"/>
                <w:sz w:val="24"/>
                <w:szCs w:val="24"/>
                <w:lang w:val="uk-UA" w:eastAsia="uk-UA"/>
              </w:rPr>
            </w:pPr>
          </w:p>
        </w:tc>
        <w:tc>
          <w:tcPr>
            <w:tcW w:w="1770" w:type="pct"/>
            <w:shd w:val="clear" w:color="auto" w:fill="auto"/>
            <w:vAlign w:val="center"/>
          </w:tcPr>
          <w:p w14:paraId="691DA888" w14:textId="77777777" w:rsidR="00D74694" w:rsidRPr="00B6131A" w:rsidRDefault="00D74694" w:rsidP="000104F0">
            <w:pPr>
              <w:autoSpaceDE w:val="0"/>
              <w:autoSpaceDN w:val="0"/>
              <w:spacing w:line="240" w:lineRule="auto"/>
              <w:jc w:val="center"/>
              <w:rPr>
                <w:rFonts w:eastAsia="Calibri"/>
                <w:sz w:val="24"/>
                <w:szCs w:val="24"/>
                <w:lang w:val="uk-UA" w:eastAsia="uk-UA"/>
              </w:rPr>
            </w:pPr>
            <w:r w:rsidRPr="00B6131A">
              <w:rPr>
                <w:rFonts w:eastAsia="Calibri"/>
                <w:sz w:val="24"/>
                <w:szCs w:val="24"/>
                <w:lang w:val="uk-UA" w:eastAsia="uk-UA"/>
              </w:rPr>
              <w:t>74-81</w:t>
            </w:r>
          </w:p>
        </w:tc>
      </w:tr>
      <w:tr w:rsidR="00D74694" w:rsidRPr="00B6131A" w14:paraId="57015922" w14:textId="77777777" w:rsidTr="00D74694">
        <w:trPr>
          <w:trHeight w:val="340"/>
        </w:trPr>
        <w:tc>
          <w:tcPr>
            <w:tcW w:w="1267" w:type="pct"/>
            <w:shd w:val="clear" w:color="auto" w:fill="auto"/>
            <w:vAlign w:val="center"/>
          </w:tcPr>
          <w:p w14:paraId="2F4BFF3C" w14:textId="77777777" w:rsidR="00D74694" w:rsidRPr="00B6131A" w:rsidRDefault="00D74694" w:rsidP="000104F0">
            <w:pPr>
              <w:autoSpaceDE w:val="0"/>
              <w:autoSpaceDN w:val="0"/>
              <w:spacing w:line="240" w:lineRule="auto"/>
              <w:jc w:val="center"/>
              <w:rPr>
                <w:rFonts w:eastAsia="Calibri"/>
                <w:sz w:val="24"/>
                <w:szCs w:val="24"/>
                <w:lang w:val="uk-UA" w:eastAsia="uk-UA"/>
              </w:rPr>
            </w:pPr>
            <w:r w:rsidRPr="00B6131A">
              <w:rPr>
                <w:rFonts w:eastAsia="Calibri"/>
                <w:sz w:val="24"/>
                <w:szCs w:val="24"/>
                <w:lang w:val="uk-UA" w:eastAsia="uk-UA"/>
              </w:rPr>
              <w:t>D</w:t>
            </w:r>
          </w:p>
        </w:tc>
        <w:tc>
          <w:tcPr>
            <w:tcW w:w="1963" w:type="pct"/>
            <w:vMerge w:val="restart"/>
            <w:vAlign w:val="center"/>
          </w:tcPr>
          <w:p w14:paraId="2C490F48" w14:textId="77777777" w:rsidR="00D74694" w:rsidRPr="00B6131A" w:rsidRDefault="00D74694" w:rsidP="000104F0">
            <w:pPr>
              <w:autoSpaceDE w:val="0"/>
              <w:autoSpaceDN w:val="0"/>
              <w:spacing w:line="240" w:lineRule="auto"/>
              <w:jc w:val="center"/>
              <w:rPr>
                <w:rFonts w:eastAsia="Calibri"/>
                <w:sz w:val="24"/>
                <w:szCs w:val="24"/>
                <w:lang w:val="uk-UA" w:eastAsia="uk-UA"/>
              </w:rPr>
            </w:pPr>
            <w:r w:rsidRPr="00B6131A">
              <w:rPr>
                <w:rFonts w:eastAsia="Calibri"/>
                <w:sz w:val="24"/>
                <w:szCs w:val="24"/>
                <w:lang w:val="uk-UA" w:eastAsia="uk-UA"/>
              </w:rPr>
              <w:t>Зараховано</w:t>
            </w:r>
          </w:p>
        </w:tc>
        <w:tc>
          <w:tcPr>
            <w:tcW w:w="1770" w:type="pct"/>
            <w:shd w:val="clear" w:color="auto" w:fill="auto"/>
            <w:vAlign w:val="center"/>
          </w:tcPr>
          <w:p w14:paraId="09DBF98D" w14:textId="77777777" w:rsidR="00D74694" w:rsidRPr="00B6131A" w:rsidRDefault="00D74694" w:rsidP="000104F0">
            <w:pPr>
              <w:autoSpaceDE w:val="0"/>
              <w:autoSpaceDN w:val="0"/>
              <w:spacing w:line="240" w:lineRule="auto"/>
              <w:jc w:val="center"/>
              <w:rPr>
                <w:rFonts w:eastAsia="Calibri"/>
                <w:sz w:val="24"/>
                <w:szCs w:val="24"/>
                <w:lang w:val="uk-UA" w:eastAsia="uk-UA"/>
              </w:rPr>
            </w:pPr>
            <w:r w:rsidRPr="00B6131A">
              <w:rPr>
                <w:rFonts w:eastAsia="Calibri"/>
                <w:sz w:val="24"/>
                <w:szCs w:val="24"/>
                <w:lang w:val="uk-UA" w:eastAsia="uk-UA"/>
              </w:rPr>
              <w:t>64-73</w:t>
            </w:r>
          </w:p>
        </w:tc>
      </w:tr>
      <w:tr w:rsidR="00D74694" w:rsidRPr="00B6131A" w14:paraId="28A07A73" w14:textId="77777777" w:rsidTr="00D74694">
        <w:trPr>
          <w:trHeight w:val="340"/>
        </w:trPr>
        <w:tc>
          <w:tcPr>
            <w:tcW w:w="1267" w:type="pct"/>
            <w:shd w:val="clear" w:color="auto" w:fill="auto"/>
            <w:vAlign w:val="center"/>
          </w:tcPr>
          <w:p w14:paraId="69C54F0E" w14:textId="77777777" w:rsidR="00D74694" w:rsidRPr="00B6131A" w:rsidRDefault="00D74694" w:rsidP="000104F0">
            <w:pPr>
              <w:autoSpaceDE w:val="0"/>
              <w:autoSpaceDN w:val="0"/>
              <w:spacing w:line="240" w:lineRule="auto"/>
              <w:jc w:val="center"/>
              <w:rPr>
                <w:rFonts w:eastAsia="Calibri"/>
                <w:sz w:val="24"/>
                <w:szCs w:val="24"/>
                <w:lang w:val="uk-UA" w:eastAsia="uk-UA"/>
              </w:rPr>
            </w:pPr>
            <w:r w:rsidRPr="00B6131A">
              <w:rPr>
                <w:rFonts w:eastAsia="Calibri"/>
                <w:sz w:val="24"/>
                <w:szCs w:val="24"/>
                <w:lang w:val="uk-UA" w:eastAsia="uk-UA"/>
              </w:rPr>
              <w:t>E</w:t>
            </w:r>
          </w:p>
        </w:tc>
        <w:tc>
          <w:tcPr>
            <w:tcW w:w="1963" w:type="pct"/>
            <w:vMerge/>
            <w:vAlign w:val="center"/>
          </w:tcPr>
          <w:p w14:paraId="54B90DDD" w14:textId="77777777" w:rsidR="00D74694" w:rsidRPr="00B6131A" w:rsidRDefault="00D74694" w:rsidP="000104F0">
            <w:pPr>
              <w:autoSpaceDE w:val="0"/>
              <w:autoSpaceDN w:val="0"/>
              <w:spacing w:line="240" w:lineRule="auto"/>
              <w:jc w:val="center"/>
              <w:rPr>
                <w:rFonts w:eastAsia="Calibri"/>
                <w:sz w:val="24"/>
                <w:szCs w:val="24"/>
                <w:lang w:val="uk-UA" w:eastAsia="uk-UA"/>
              </w:rPr>
            </w:pPr>
          </w:p>
        </w:tc>
        <w:tc>
          <w:tcPr>
            <w:tcW w:w="1770" w:type="pct"/>
            <w:shd w:val="clear" w:color="auto" w:fill="auto"/>
            <w:vAlign w:val="center"/>
          </w:tcPr>
          <w:p w14:paraId="5A55CCD9" w14:textId="77777777" w:rsidR="00D74694" w:rsidRPr="00B6131A" w:rsidRDefault="00D74694" w:rsidP="000104F0">
            <w:pPr>
              <w:autoSpaceDE w:val="0"/>
              <w:autoSpaceDN w:val="0"/>
              <w:spacing w:line="240" w:lineRule="auto"/>
              <w:jc w:val="center"/>
              <w:rPr>
                <w:rFonts w:eastAsia="Calibri"/>
                <w:sz w:val="24"/>
                <w:szCs w:val="24"/>
                <w:lang w:val="uk-UA" w:eastAsia="uk-UA"/>
              </w:rPr>
            </w:pPr>
            <w:r w:rsidRPr="00B6131A">
              <w:rPr>
                <w:rFonts w:eastAsia="Calibri"/>
                <w:sz w:val="24"/>
                <w:szCs w:val="24"/>
                <w:lang w:val="uk-UA" w:eastAsia="uk-UA"/>
              </w:rPr>
              <w:t>60-63</w:t>
            </w:r>
          </w:p>
        </w:tc>
      </w:tr>
      <w:tr w:rsidR="00D74694" w:rsidRPr="00B6131A" w14:paraId="07B90D86" w14:textId="77777777" w:rsidTr="00D74694">
        <w:trPr>
          <w:trHeight w:val="340"/>
        </w:trPr>
        <w:tc>
          <w:tcPr>
            <w:tcW w:w="1267" w:type="pct"/>
            <w:shd w:val="clear" w:color="auto" w:fill="auto"/>
            <w:vAlign w:val="center"/>
          </w:tcPr>
          <w:p w14:paraId="2F864A8C" w14:textId="77777777" w:rsidR="00D74694" w:rsidRPr="00B6131A" w:rsidRDefault="00D74694" w:rsidP="000104F0">
            <w:pPr>
              <w:autoSpaceDE w:val="0"/>
              <w:autoSpaceDN w:val="0"/>
              <w:spacing w:line="240" w:lineRule="auto"/>
              <w:jc w:val="center"/>
              <w:rPr>
                <w:rFonts w:eastAsia="Calibri"/>
                <w:sz w:val="24"/>
                <w:szCs w:val="24"/>
                <w:lang w:val="uk-UA" w:eastAsia="uk-UA"/>
              </w:rPr>
            </w:pPr>
            <w:r w:rsidRPr="00B6131A">
              <w:rPr>
                <w:rFonts w:eastAsia="Calibri"/>
                <w:sz w:val="24"/>
                <w:szCs w:val="24"/>
                <w:lang w:val="uk-UA" w:eastAsia="uk-UA"/>
              </w:rPr>
              <w:t>FX</w:t>
            </w:r>
          </w:p>
        </w:tc>
        <w:tc>
          <w:tcPr>
            <w:tcW w:w="1963" w:type="pct"/>
            <w:vMerge w:val="restart"/>
            <w:vAlign w:val="center"/>
          </w:tcPr>
          <w:p w14:paraId="2305105A" w14:textId="77777777" w:rsidR="00D74694" w:rsidRPr="00B6131A" w:rsidRDefault="00D74694" w:rsidP="000104F0">
            <w:pPr>
              <w:autoSpaceDE w:val="0"/>
              <w:autoSpaceDN w:val="0"/>
              <w:spacing w:line="240" w:lineRule="auto"/>
              <w:jc w:val="center"/>
              <w:rPr>
                <w:rFonts w:eastAsia="Calibri"/>
                <w:sz w:val="24"/>
                <w:szCs w:val="24"/>
                <w:lang w:val="uk-UA" w:eastAsia="uk-UA"/>
              </w:rPr>
            </w:pPr>
            <w:r w:rsidRPr="00B6131A">
              <w:rPr>
                <w:rFonts w:eastAsia="Calibri"/>
                <w:sz w:val="24"/>
                <w:szCs w:val="24"/>
                <w:lang w:val="uk-UA" w:eastAsia="uk-UA"/>
              </w:rPr>
              <w:t>Не зараховано</w:t>
            </w:r>
          </w:p>
        </w:tc>
        <w:tc>
          <w:tcPr>
            <w:tcW w:w="1770" w:type="pct"/>
            <w:shd w:val="clear" w:color="auto" w:fill="auto"/>
            <w:vAlign w:val="center"/>
          </w:tcPr>
          <w:p w14:paraId="14512304" w14:textId="77777777" w:rsidR="00D74694" w:rsidRPr="00B6131A" w:rsidRDefault="00D74694" w:rsidP="000104F0">
            <w:pPr>
              <w:autoSpaceDE w:val="0"/>
              <w:autoSpaceDN w:val="0"/>
              <w:spacing w:line="240" w:lineRule="auto"/>
              <w:jc w:val="center"/>
              <w:rPr>
                <w:rFonts w:eastAsia="Calibri"/>
                <w:sz w:val="24"/>
                <w:szCs w:val="24"/>
                <w:lang w:val="uk-UA" w:eastAsia="uk-UA"/>
              </w:rPr>
            </w:pPr>
            <w:r w:rsidRPr="00B6131A">
              <w:rPr>
                <w:rFonts w:eastAsia="Calibri"/>
                <w:sz w:val="24"/>
                <w:szCs w:val="24"/>
                <w:lang w:val="uk-UA" w:eastAsia="uk-UA"/>
              </w:rPr>
              <w:t>35-59</w:t>
            </w:r>
          </w:p>
        </w:tc>
      </w:tr>
      <w:tr w:rsidR="00D74694" w:rsidRPr="00B6131A" w14:paraId="2F6CD45E" w14:textId="77777777" w:rsidTr="00D74694">
        <w:trPr>
          <w:trHeight w:val="340"/>
        </w:trPr>
        <w:tc>
          <w:tcPr>
            <w:tcW w:w="1267" w:type="pct"/>
            <w:shd w:val="clear" w:color="auto" w:fill="auto"/>
            <w:vAlign w:val="center"/>
          </w:tcPr>
          <w:p w14:paraId="61488294" w14:textId="77777777" w:rsidR="00D74694" w:rsidRPr="00B6131A" w:rsidRDefault="00D74694" w:rsidP="000104F0">
            <w:pPr>
              <w:autoSpaceDE w:val="0"/>
              <w:autoSpaceDN w:val="0"/>
              <w:spacing w:line="240" w:lineRule="auto"/>
              <w:jc w:val="center"/>
              <w:rPr>
                <w:rFonts w:eastAsia="Calibri"/>
                <w:sz w:val="24"/>
                <w:szCs w:val="24"/>
                <w:lang w:val="uk-UA" w:eastAsia="uk-UA"/>
              </w:rPr>
            </w:pPr>
            <w:r w:rsidRPr="00B6131A">
              <w:rPr>
                <w:rFonts w:eastAsia="Calibri"/>
                <w:sz w:val="24"/>
                <w:szCs w:val="24"/>
                <w:lang w:val="uk-UA" w:eastAsia="uk-UA"/>
              </w:rPr>
              <w:t>F</w:t>
            </w:r>
          </w:p>
        </w:tc>
        <w:tc>
          <w:tcPr>
            <w:tcW w:w="1963" w:type="pct"/>
            <w:vMerge/>
            <w:vAlign w:val="center"/>
          </w:tcPr>
          <w:p w14:paraId="132E5935" w14:textId="77777777" w:rsidR="00D74694" w:rsidRPr="00B6131A" w:rsidRDefault="00D74694" w:rsidP="000104F0">
            <w:pPr>
              <w:autoSpaceDE w:val="0"/>
              <w:autoSpaceDN w:val="0"/>
              <w:spacing w:line="240" w:lineRule="auto"/>
              <w:jc w:val="center"/>
              <w:rPr>
                <w:rFonts w:eastAsia="Calibri"/>
                <w:sz w:val="24"/>
                <w:szCs w:val="24"/>
                <w:lang w:val="uk-UA" w:eastAsia="uk-UA"/>
              </w:rPr>
            </w:pPr>
          </w:p>
        </w:tc>
        <w:tc>
          <w:tcPr>
            <w:tcW w:w="1770" w:type="pct"/>
            <w:shd w:val="clear" w:color="auto" w:fill="auto"/>
            <w:vAlign w:val="center"/>
          </w:tcPr>
          <w:p w14:paraId="7420F53B" w14:textId="77777777" w:rsidR="00D74694" w:rsidRPr="00B6131A" w:rsidRDefault="00D74694" w:rsidP="000104F0">
            <w:pPr>
              <w:autoSpaceDE w:val="0"/>
              <w:autoSpaceDN w:val="0"/>
              <w:spacing w:line="240" w:lineRule="auto"/>
              <w:jc w:val="center"/>
              <w:rPr>
                <w:rFonts w:eastAsia="Calibri"/>
                <w:sz w:val="24"/>
                <w:szCs w:val="24"/>
                <w:lang w:val="uk-UA" w:eastAsia="uk-UA"/>
              </w:rPr>
            </w:pPr>
            <w:r w:rsidRPr="00B6131A">
              <w:rPr>
                <w:rFonts w:eastAsia="Calibri"/>
                <w:sz w:val="24"/>
                <w:szCs w:val="24"/>
                <w:lang w:val="uk-UA" w:eastAsia="uk-UA"/>
              </w:rPr>
              <w:t>0-34</w:t>
            </w:r>
          </w:p>
        </w:tc>
      </w:tr>
    </w:tbl>
    <w:p w14:paraId="7D1BDE68" w14:textId="42CC23B9" w:rsidR="00780F51" w:rsidRDefault="00780F51" w:rsidP="00780F51">
      <w:pPr>
        <w:widowControl/>
        <w:autoSpaceDE w:val="0"/>
        <w:autoSpaceDN w:val="0"/>
        <w:spacing w:line="240" w:lineRule="auto"/>
        <w:jc w:val="center"/>
        <w:textAlignment w:val="auto"/>
        <w:rPr>
          <w:b/>
          <w:color w:val="000000"/>
          <w:sz w:val="28"/>
          <w:szCs w:val="28"/>
          <w:lang w:val="uk-UA" w:eastAsia="uk-UA"/>
        </w:rPr>
      </w:pPr>
    </w:p>
    <w:p w14:paraId="2C834E2B" w14:textId="08D6502B" w:rsidR="00D74694" w:rsidRDefault="00D74694" w:rsidP="00780F51">
      <w:pPr>
        <w:widowControl/>
        <w:autoSpaceDE w:val="0"/>
        <w:autoSpaceDN w:val="0"/>
        <w:spacing w:line="240" w:lineRule="auto"/>
        <w:jc w:val="center"/>
        <w:textAlignment w:val="auto"/>
        <w:rPr>
          <w:b/>
          <w:color w:val="000000"/>
          <w:sz w:val="28"/>
          <w:szCs w:val="28"/>
          <w:lang w:val="uk-UA" w:eastAsia="uk-UA"/>
        </w:rPr>
      </w:pPr>
    </w:p>
    <w:p w14:paraId="20CE2E48" w14:textId="67A3A1F7" w:rsidR="00D74694" w:rsidRDefault="00D74694" w:rsidP="00780F51">
      <w:pPr>
        <w:widowControl/>
        <w:autoSpaceDE w:val="0"/>
        <w:autoSpaceDN w:val="0"/>
        <w:spacing w:line="240" w:lineRule="auto"/>
        <w:jc w:val="center"/>
        <w:textAlignment w:val="auto"/>
        <w:rPr>
          <w:b/>
          <w:color w:val="000000"/>
          <w:sz w:val="28"/>
          <w:szCs w:val="28"/>
          <w:lang w:val="uk-UA" w:eastAsia="uk-UA"/>
        </w:rPr>
      </w:pPr>
    </w:p>
    <w:p w14:paraId="0B8980C9" w14:textId="5DADCD46" w:rsidR="00D74694" w:rsidRDefault="00D74694" w:rsidP="00780F51">
      <w:pPr>
        <w:widowControl/>
        <w:autoSpaceDE w:val="0"/>
        <w:autoSpaceDN w:val="0"/>
        <w:spacing w:line="240" w:lineRule="auto"/>
        <w:jc w:val="center"/>
        <w:textAlignment w:val="auto"/>
        <w:rPr>
          <w:b/>
          <w:color w:val="000000"/>
          <w:sz w:val="28"/>
          <w:szCs w:val="28"/>
          <w:lang w:val="uk-UA" w:eastAsia="uk-UA"/>
        </w:rPr>
      </w:pPr>
    </w:p>
    <w:p w14:paraId="6FA8D463" w14:textId="77777777" w:rsidR="00D74694" w:rsidRPr="00B6131A" w:rsidRDefault="00D74694" w:rsidP="00780F51">
      <w:pPr>
        <w:widowControl/>
        <w:autoSpaceDE w:val="0"/>
        <w:autoSpaceDN w:val="0"/>
        <w:spacing w:line="240" w:lineRule="auto"/>
        <w:jc w:val="center"/>
        <w:textAlignment w:val="auto"/>
        <w:rPr>
          <w:b/>
          <w:color w:val="000000"/>
          <w:sz w:val="28"/>
          <w:szCs w:val="28"/>
          <w:lang w:val="uk-UA" w:eastAsia="uk-UA"/>
        </w:rPr>
      </w:pPr>
    </w:p>
    <w:p w14:paraId="3DE47EE4" w14:textId="77777777" w:rsidR="004726A2" w:rsidRDefault="004726A2" w:rsidP="00780F51">
      <w:pPr>
        <w:widowControl/>
        <w:autoSpaceDE w:val="0"/>
        <w:autoSpaceDN w:val="0"/>
        <w:spacing w:line="240" w:lineRule="auto"/>
        <w:ind w:firstLine="567"/>
        <w:jc w:val="center"/>
        <w:textAlignment w:val="auto"/>
        <w:rPr>
          <w:b/>
          <w:color w:val="000000"/>
          <w:sz w:val="28"/>
          <w:szCs w:val="28"/>
          <w:lang w:val="uk-UA" w:eastAsia="uk-UA"/>
        </w:rPr>
      </w:pPr>
      <w:r>
        <w:rPr>
          <w:b/>
          <w:color w:val="000000"/>
          <w:sz w:val="28"/>
          <w:szCs w:val="28"/>
          <w:lang w:val="uk-UA" w:eastAsia="uk-UA"/>
        </w:rPr>
        <w:br w:type="page"/>
      </w:r>
    </w:p>
    <w:p w14:paraId="313027D4" w14:textId="23959E3E" w:rsidR="00780F51" w:rsidRPr="00B6131A" w:rsidRDefault="00780F51" w:rsidP="00780F51">
      <w:pPr>
        <w:widowControl/>
        <w:autoSpaceDE w:val="0"/>
        <w:autoSpaceDN w:val="0"/>
        <w:spacing w:line="240" w:lineRule="auto"/>
        <w:ind w:firstLine="567"/>
        <w:jc w:val="center"/>
        <w:textAlignment w:val="auto"/>
        <w:rPr>
          <w:color w:val="000000"/>
          <w:vertAlign w:val="superscript"/>
          <w:lang w:val="uk-UA" w:eastAsia="uk-UA"/>
        </w:rPr>
      </w:pPr>
      <w:r w:rsidRPr="00B6131A">
        <w:rPr>
          <w:b/>
          <w:color w:val="000000"/>
          <w:sz w:val="28"/>
          <w:szCs w:val="28"/>
          <w:lang w:val="uk-UA" w:eastAsia="uk-UA"/>
        </w:rPr>
        <w:lastRenderedPageBreak/>
        <w:t>1</w:t>
      </w:r>
      <w:r w:rsidRPr="00B6131A">
        <w:rPr>
          <w:b/>
          <w:color w:val="000000"/>
          <w:sz w:val="28"/>
          <w:szCs w:val="28"/>
          <w:lang w:val="en-US" w:eastAsia="uk-UA"/>
        </w:rPr>
        <w:t>1</w:t>
      </w:r>
      <w:r w:rsidRPr="00B6131A">
        <w:rPr>
          <w:b/>
          <w:color w:val="000000"/>
          <w:sz w:val="28"/>
          <w:szCs w:val="28"/>
          <w:lang w:val="uk-UA" w:eastAsia="uk-UA"/>
        </w:rPr>
        <w:t>. Глосарій</w:t>
      </w:r>
    </w:p>
    <w:p w14:paraId="1F74C729" w14:textId="77777777" w:rsidR="00780F51" w:rsidRPr="00B6131A" w:rsidRDefault="00780F51" w:rsidP="00780F51">
      <w:pPr>
        <w:widowControl/>
        <w:adjustRightInd/>
        <w:spacing w:line="240" w:lineRule="auto"/>
        <w:jc w:val="center"/>
        <w:textAlignment w:val="auto"/>
        <w:rPr>
          <w:b/>
          <w:color w:val="000000"/>
          <w:sz w:val="28"/>
          <w:szCs w:val="28"/>
          <w:lang w:val="en-US" w:eastAsia="uk-UA"/>
        </w:rPr>
      </w:pPr>
    </w:p>
    <w:tbl>
      <w:tblPr>
        <w:tblStyle w:val="a5"/>
        <w:tblW w:w="9747" w:type="dxa"/>
        <w:tblLook w:val="04A0" w:firstRow="1" w:lastRow="0" w:firstColumn="1" w:lastColumn="0" w:noHBand="0" w:noVBand="1"/>
      </w:tblPr>
      <w:tblGrid>
        <w:gridCol w:w="817"/>
        <w:gridCol w:w="4111"/>
        <w:gridCol w:w="4819"/>
      </w:tblGrid>
      <w:tr w:rsidR="00780F51" w:rsidRPr="00B6131A" w14:paraId="0E25EE36" w14:textId="77777777" w:rsidTr="00527D59">
        <w:tc>
          <w:tcPr>
            <w:tcW w:w="817" w:type="dxa"/>
          </w:tcPr>
          <w:p w14:paraId="5E092CE2" w14:textId="77777777" w:rsidR="00780F51" w:rsidRPr="00B6131A" w:rsidRDefault="00780F51" w:rsidP="000104F0">
            <w:pPr>
              <w:rPr>
                <w:sz w:val="22"/>
                <w:lang w:val="uk-UA"/>
              </w:rPr>
            </w:pPr>
            <w:r w:rsidRPr="00B6131A">
              <w:rPr>
                <w:sz w:val="22"/>
              </w:rPr>
              <w:t>№</w:t>
            </w:r>
            <w:r w:rsidRPr="00B6131A">
              <w:rPr>
                <w:sz w:val="22"/>
                <w:lang w:val="uk-UA"/>
              </w:rPr>
              <w:t xml:space="preserve"> з/п</w:t>
            </w:r>
          </w:p>
        </w:tc>
        <w:tc>
          <w:tcPr>
            <w:tcW w:w="4111" w:type="dxa"/>
          </w:tcPr>
          <w:p w14:paraId="210BD4C3" w14:textId="77777777" w:rsidR="00780F51" w:rsidRPr="00C12655" w:rsidRDefault="00780F51" w:rsidP="000104F0">
            <w:pPr>
              <w:rPr>
                <w:sz w:val="22"/>
                <w:szCs w:val="22"/>
                <w:lang w:val="en-US"/>
              </w:rPr>
            </w:pPr>
            <w:r w:rsidRPr="00C12655">
              <w:rPr>
                <w:sz w:val="22"/>
                <w:szCs w:val="22"/>
                <w:lang w:val="uk-UA"/>
              </w:rPr>
              <w:t>Т</w:t>
            </w:r>
            <w:r w:rsidRPr="00C12655">
              <w:rPr>
                <w:sz w:val="22"/>
                <w:szCs w:val="22"/>
              </w:rPr>
              <w:t xml:space="preserve">ермін </w:t>
            </w:r>
            <w:r w:rsidRPr="00C12655">
              <w:rPr>
                <w:sz w:val="22"/>
                <w:szCs w:val="22"/>
                <w:lang w:val="uk-UA"/>
              </w:rPr>
              <w:t>а</w:t>
            </w:r>
            <w:r w:rsidRPr="00C12655">
              <w:rPr>
                <w:sz w:val="22"/>
                <w:szCs w:val="22"/>
              </w:rPr>
              <w:t>нглійською мовою</w:t>
            </w:r>
          </w:p>
        </w:tc>
        <w:tc>
          <w:tcPr>
            <w:tcW w:w="4819" w:type="dxa"/>
          </w:tcPr>
          <w:p w14:paraId="5DEDFD94" w14:textId="77777777" w:rsidR="00780F51" w:rsidRPr="00C12655" w:rsidRDefault="00780F51" w:rsidP="000104F0">
            <w:pPr>
              <w:rPr>
                <w:sz w:val="22"/>
                <w:szCs w:val="22"/>
                <w:lang w:val="uk-UA"/>
              </w:rPr>
            </w:pPr>
            <w:r w:rsidRPr="00C12655">
              <w:rPr>
                <w:sz w:val="22"/>
                <w:szCs w:val="22"/>
              </w:rPr>
              <w:t>В</w:t>
            </w:r>
            <w:r w:rsidRPr="00C12655">
              <w:rPr>
                <w:sz w:val="22"/>
                <w:szCs w:val="22"/>
                <w:lang w:val="uk-UA"/>
              </w:rPr>
              <w:t>ідповідник державною мовою</w:t>
            </w:r>
          </w:p>
        </w:tc>
      </w:tr>
      <w:tr w:rsidR="00780F51" w:rsidRPr="00B6131A" w14:paraId="05E12E70" w14:textId="77777777" w:rsidTr="00527D59">
        <w:tc>
          <w:tcPr>
            <w:tcW w:w="817" w:type="dxa"/>
          </w:tcPr>
          <w:p w14:paraId="6030401E" w14:textId="77777777" w:rsidR="00780F51" w:rsidRPr="00B6131A" w:rsidRDefault="00780F51" w:rsidP="000104F0">
            <w:pPr>
              <w:rPr>
                <w:sz w:val="22"/>
              </w:rPr>
            </w:pPr>
            <w:r w:rsidRPr="00B6131A">
              <w:rPr>
                <w:sz w:val="22"/>
              </w:rPr>
              <w:t>1</w:t>
            </w:r>
          </w:p>
        </w:tc>
        <w:tc>
          <w:tcPr>
            <w:tcW w:w="4111" w:type="dxa"/>
          </w:tcPr>
          <w:p w14:paraId="3618A913" w14:textId="516F624C" w:rsidR="00780F51" w:rsidRPr="00C12655" w:rsidRDefault="00880F7A" w:rsidP="00880F7A">
            <w:pPr>
              <w:rPr>
                <w:sz w:val="22"/>
                <w:szCs w:val="22"/>
              </w:rPr>
            </w:pPr>
            <w:r w:rsidRPr="00C12655">
              <w:rPr>
                <w:sz w:val="22"/>
                <w:szCs w:val="22"/>
                <w:lang w:val="en-US"/>
              </w:rPr>
              <w:t>a</w:t>
            </w:r>
            <w:r w:rsidRPr="00C12655">
              <w:rPr>
                <w:sz w:val="22"/>
                <w:szCs w:val="22"/>
              </w:rPr>
              <w:t xml:space="preserve">ptability </w:t>
            </w:r>
          </w:p>
        </w:tc>
        <w:tc>
          <w:tcPr>
            <w:tcW w:w="4819" w:type="dxa"/>
          </w:tcPr>
          <w:p w14:paraId="6B1B0023" w14:textId="4FACB824" w:rsidR="00780F51" w:rsidRPr="00C12655" w:rsidRDefault="00880F7A" w:rsidP="000104F0">
            <w:pPr>
              <w:rPr>
                <w:sz w:val="22"/>
                <w:szCs w:val="22"/>
              </w:rPr>
            </w:pPr>
            <w:r w:rsidRPr="00C12655">
              <w:rPr>
                <w:sz w:val="22"/>
                <w:szCs w:val="22"/>
              </w:rPr>
              <w:t>адаптивність</w:t>
            </w:r>
          </w:p>
        </w:tc>
      </w:tr>
      <w:tr w:rsidR="00780F51" w:rsidRPr="00B6131A" w14:paraId="397C7494" w14:textId="77777777" w:rsidTr="00527D59">
        <w:tc>
          <w:tcPr>
            <w:tcW w:w="817" w:type="dxa"/>
          </w:tcPr>
          <w:p w14:paraId="2ABF2B92" w14:textId="77777777" w:rsidR="00780F51" w:rsidRPr="00B6131A" w:rsidRDefault="00780F51" w:rsidP="000104F0">
            <w:pPr>
              <w:rPr>
                <w:sz w:val="22"/>
              </w:rPr>
            </w:pPr>
            <w:r w:rsidRPr="00B6131A">
              <w:rPr>
                <w:sz w:val="22"/>
              </w:rPr>
              <w:t>2</w:t>
            </w:r>
          </w:p>
        </w:tc>
        <w:tc>
          <w:tcPr>
            <w:tcW w:w="4111" w:type="dxa"/>
          </w:tcPr>
          <w:p w14:paraId="02F75250" w14:textId="36A08C9A" w:rsidR="00780F51" w:rsidRPr="00C12655" w:rsidRDefault="00880F7A" w:rsidP="00880F7A">
            <w:pPr>
              <w:rPr>
                <w:sz w:val="22"/>
                <w:szCs w:val="22"/>
              </w:rPr>
            </w:pPr>
            <w:r w:rsidRPr="00C12655">
              <w:rPr>
                <w:sz w:val="22"/>
                <w:szCs w:val="22"/>
              </w:rPr>
              <w:t xml:space="preserve">advertise </w:t>
            </w:r>
          </w:p>
        </w:tc>
        <w:tc>
          <w:tcPr>
            <w:tcW w:w="4819" w:type="dxa"/>
          </w:tcPr>
          <w:p w14:paraId="651D8B78" w14:textId="7EA3EC66" w:rsidR="00780F51" w:rsidRPr="00C12655" w:rsidRDefault="00880F7A" w:rsidP="000104F0">
            <w:pPr>
              <w:rPr>
                <w:sz w:val="22"/>
                <w:szCs w:val="22"/>
              </w:rPr>
            </w:pPr>
            <w:r w:rsidRPr="00C12655">
              <w:rPr>
                <w:sz w:val="22"/>
                <w:szCs w:val="22"/>
              </w:rPr>
              <w:t>рекламувати</w:t>
            </w:r>
          </w:p>
        </w:tc>
      </w:tr>
      <w:tr w:rsidR="00780F51" w:rsidRPr="00B6131A" w14:paraId="523DDDBD" w14:textId="77777777" w:rsidTr="00527D59">
        <w:tc>
          <w:tcPr>
            <w:tcW w:w="817" w:type="dxa"/>
          </w:tcPr>
          <w:p w14:paraId="76913784" w14:textId="77777777" w:rsidR="00780F51" w:rsidRPr="00B6131A" w:rsidRDefault="00780F51" w:rsidP="000104F0">
            <w:pPr>
              <w:rPr>
                <w:sz w:val="22"/>
              </w:rPr>
            </w:pPr>
            <w:r w:rsidRPr="00B6131A">
              <w:rPr>
                <w:sz w:val="22"/>
              </w:rPr>
              <w:t>3</w:t>
            </w:r>
          </w:p>
        </w:tc>
        <w:tc>
          <w:tcPr>
            <w:tcW w:w="4111" w:type="dxa"/>
          </w:tcPr>
          <w:p w14:paraId="3C0BB66B" w14:textId="48137479" w:rsidR="00780F51" w:rsidRPr="00C12655" w:rsidRDefault="00880F7A" w:rsidP="00880F7A">
            <w:pPr>
              <w:rPr>
                <w:sz w:val="22"/>
                <w:szCs w:val="22"/>
              </w:rPr>
            </w:pPr>
            <w:r w:rsidRPr="00C12655">
              <w:rPr>
                <w:sz w:val="22"/>
                <w:szCs w:val="22"/>
              </w:rPr>
              <w:t xml:space="preserve">advertisement </w:t>
            </w:r>
          </w:p>
        </w:tc>
        <w:tc>
          <w:tcPr>
            <w:tcW w:w="4819" w:type="dxa"/>
          </w:tcPr>
          <w:p w14:paraId="2861FD44" w14:textId="76C69055" w:rsidR="00780F51" w:rsidRPr="00C12655" w:rsidRDefault="00880F7A" w:rsidP="000104F0">
            <w:pPr>
              <w:rPr>
                <w:sz w:val="22"/>
                <w:szCs w:val="22"/>
              </w:rPr>
            </w:pPr>
            <w:r w:rsidRPr="00C12655">
              <w:rPr>
                <w:sz w:val="22"/>
                <w:szCs w:val="22"/>
              </w:rPr>
              <w:t>рекламне оголошення</w:t>
            </w:r>
          </w:p>
        </w:tc>
      </w:tr>
      <w:tr w:rsidR="00780F51" w:rsidRPr="00B6131A" w14:paraId="67F03FCC" w14:textId="77777777" w:rsidTr="00527D59">
        <w:tc>
          <w:tcPr>
            <w:tcW w:w="817" w:type="dxa"/>
          </w:tcPr>
          <w:p w14:paraId="2A7072CE" w14:textId="77777777" w:rsidR="00780F51" w:rsidRPr="00B6131A" w:rsidRDefault="00780F51" w:rsidP="000104F0">
            <w:pPr>
              <w:rPr>
                <w:sz w:val="22"/>
              </w:rPr>
            </w:pPr>
            <w:r w:rsidRPr="00B6131A">
              <w:rPr>
                <w:sz w:val="22"/>
              </w:rPr>
              <w:t>4</w:t>
            </w:r>
          </w:p>
        </w:tc>
        <w:tc>
          <w:tcPr>
            <w:tcW w:w="4111" w:type="dxa"/>
          </w:tcPr>
          <w:p w14:paraId="36F105D4" w14:textId="778C005B" w:rsidR="00780F51" w:rsidRPr="00C12655" w:rsidRDefault="00880F7A" w:rsidP="00880F7A">
            <w:pPr>
              <w:rPr>
                <w:sz w:val="22"/>
                <w:szCs w:val="22"/>
              </w:rPr>
            </w:pPr>
            <w:r w:rsidRPr="00C12655">
              <w:rPr>
                <w:sz w:val="22"/>
                <w:szCs w:val="22"/>
              </w:rPr>
              <w:t xml:space="preserve">agenda </w:t>
            </w:r>
          </w:p>
        </w:tc>
        <w:tc>
          <w:tcPr>
            <w:tcW w:w="4819" w:type="dxa"/>
          </w:tcPr>
          <w:p w14:paraId="57796A4F" w14:textId="44E6BDBA" w:rsidR="00780F51" w:rsidRPr="00C12655" w:rsidRDefault="00880F7A" w:rsidP="000104F0">
            <w:pPr>
              <w:rPr>
                <w:sz w:val="22"/>
                <w:szCs w:val="22"/>
              </w:rPr>
            </w:pPr>
            <w:r w:rsidRPr="00C12655">
              <w:rPr>
                <w:sz w:val="22"/>
                <w:szCs w:val="22"/>
              </w:rPr>
              <w:t>порядок денний</w:t>
            </w:r>
          </w:p>
        </w:tc>
      </w:tr>
      <w:tr w:rsidR="00780F51" w:rsidRPr="00B6131A" w14:paraId="3B37FFC0" w14:textId="77777777" w:rsidTr="00527D59">
        <w:tc>
          <w:tcPr>
            <w:tcW w:w="817" w:type="dxa"/>
          </w:tcPr>
          <w:p w14:paraId="06CC72EB" w14:textId="77777777" w:rsidR="00780F51" w:rsidRPr="00B6131A" w:rsidRDefault="00780F51" w:rsidP="000104F0">
            <w:pPr>
              <w:rPr>
                <w:sz w:val="22"/>
              </w:rPr>
            </w:pPr>
            <w:r w:rsidRPr="00B6131A">
              <w:rPr>
                <w:sz w:val="22"/>
              </w:rPr>
              <w:t>5</w:t>
            </w:r>
          </w:p>
        </w:tc>
        <w:tc>
          <w:tcPr>
            <w:tcW w:w="4111" w:type="dxa"/>
          </w:tcPr>
          <w:p w14:paraId="6C6153DF" w14:textId="1AAE10A7" w:rsidR="00780F51" w:rsidRPr="00C12655" w:rsidRDefault="00880F7A" w:rsidP="00880F7A">
            <w:pPr>
              <w:rPr>
                <w:sz w:val="22"/>
                <w:szCs w:val="22"/>
              </w:rPr>
            </w:pPr>
            <w:r w:rsidRPr="00C12655">
              <w:rPr>
                <w:sz w:val="22"/>
                <w:szCs w:val="22"/>
              </w:rPr>
              <w:t xml:space="preserve">applicant </w:t>
            </w:r>
          </w:p>
        </w:tc>
        <w:tc>
          <w:tcPr>
            <w:tcW w:w="4819" w:type="dxa"/>
          </w:tcPr>
          <w:p w14:paraId="6CDB7C2F" w14:textId="4BC22C15" w:rsidR="00780F51" w:rsidRPr="00C12655" w:rsidRDefault="00880F7A" w:rsidP="000104F0">
            <w:pPr>
              <w:rPr>
                <w:sz w:val="22"/>
                <w:szCs w:val="22"/>
              </w:rPr>
            </w:pPr>
            <w:r w:rsidRPr="00C12655">
              <w:rPr>
                <w:sz w:val="22"/>
                <w:szCs w:val="22"/>
              </w:rPr>
              <w:t>кандидат, заявник, претендент</w:t>
            </w:r>
          </w:p>
        </w:tc>
      </w:tr>
      <w:tr w:rsidR="00780F51" w:rsidRPr="00B6131A" w14:paraId="20E10701" w14:textId="77777777" w:rsidTr="00527D59">
        <w:tc>
          <w:tcPr>
            <w:tcW w:w="817" w:type="dxa"/>
          </w:tcPr>
          <w:p w14:paraId="6E5B3925" w14:textId="77777777" w:rsidR="00780F51" w:rsidRPr="00B6131A" w:rsidRDefault="00780F51" w:rsidP="000104F0">
            <w:pPr>
              <w:rPr>
                <w:sz w:val="22"/>
              </w:rPr>
            </w:pPr>
            <w:r w:rsidRPr="00B6131A">
              <w:rPr>
                <w:sz w:val="22"/>
              </w:rPr>
              <w:t>6</w:t>
            </w:r>
          </w:p>
        </w:tc>
        <w:tc>
          <w:tcPr>
            <w:tcW w:w="4111" w:type="dxa"/>
          </w:tcPr>
          <w:p w14:paraId="3CAC3CD3" w14:textId="29AD2331" w:rsidR="00780F51" w:rsidRPr="00C12655" w:rsidRDefault="00880F7A" w:rsidP="00880F7A">
            <w:pPr>
              <w:rPr>
                <w:sz w:val="22"/>
                <w:szCs w:val="22"/>
              </w:rPr>
            </w:pPr>
            <w:r w:rsidRPr="00C12655">
              <w:rPr>
                <w:sz w:val="22"/>
                <w:szCs w:val="22"/>
              </w:rPr>
              <w:t xml:space="preserve">appoint </w:t>
            </w:r>
          </w:p>
        </w:tc>
        <w:tc>
          <w:tcPr>
            <w:tcW w:w="4819" w:type="dxa"/>
          </w:tcPr>
          <w:p w14:paraId="36A63236" w14:textId="1F391895" w:rsidR="00780F51" w:rsidRPr="00C12655" w:rsidRDefault="00880F7A" w:rsidP="000104F0">
            <w:pPr>
              <w:rPr>
                <w:sz w:val="22"/>
                <w:szCs w:val="22"/>
              </w:rPr>
            </w:pPr>
            <w:r w:rsidRPr="00C12655">
              <w:rPr>
                <w:sz w:val="22"/>
                <w:szCs w:val="22"/>
              </w:rPr>
              <w:t>призначити</w:t>
            </w:r>
          </w:p>
        </w:tc>
      </w:tr>
      <w:tr w:rsidR="00780F51" w:rsidRPr="00B6131A" w14:paraId="19C2207C" w14:textId="77777777" w:rsidTr="00527D59">
        <w:tc>
          <w:tcPr>
            <w:tcW w:w="817" w:type="dxa"/>
          </w:tcPr>
          <w:p w14:paraId="73D66C7B" w14:textId="77777777" w:rsidR="00780F51" w:rsidRPr="00B6131A" w:rsidRDefault="00780F51" w:rsidP="000104F0">
            <w:pPr>
              <w:rPr>
                <w:sz w:val="22"/>
              </w:rPr>
            </w:pPr>
            <w:r w:rsidRPr="00B6131A">
              <w:rPr>
                <w:sz w:val="22"/>
              </w:rPr>
              <w:t>7</w:t>
            </w:r>
          </w:p>
        </w:tc>
        <w:tc>
          <w:tcPr>
            <w:tcW w:w="4111" w:type="dxa"/>
          </w:tcPr>
          <w:p w14:paraId="040C9097" w14:textId="342D9ECA" w:rsidR="00780F51" w:rsidRPr="00C12655" w:rsidRDefault="00880F7A" w:rsidP="00880F7A">
            <w:pPr>
              <w:rPr>
                <w:sz w:val="22"/>
                <w:szCs w:val="22"/>
              </w:rPr>
            </w:pPr>
            <w:r w:rsidRPr="00C12655">
              <w:rPr>
                <w:sz w:val="22"/>
                <w:szCs w:val="22"/>
              </w:rPr>
              <w:t xml:space="preserve">approach </w:t>
            </w:r>
          </w:p>
        </w:tc>
        <w:tc>
          <w:tcPr>
            <w:tcW w:w="4819" w:type="dxa"/>
          </w:tcPr>
          <w:p w14:paraId="7113A587" w14:textId="553173FD" w:rsidR="00780F51" w:rsidRPr="00C12655" w:rsidRDefault="00880F7A" w:rsidP="000104F0">
            <w:pPr>
              <w:rPr>
                <w:sz w:val="22"/>
                <w:szCs w:val="22"/>
              </w:rPr>
            </w:pPr>
            <w:r w:rsidRPr="00C12655">
              <w:rPr>
                <w:sz w:val="22"/>
                <w:szCs w:val="22"/>
              </w:rPr>
              <w:t>метод</w:t>
            </w:r>
          </w:p>
        </w:tc>
      </w:tr>
      <w:tr w:rsidR="00780F51" w:rsidRPr="00B6131A" w14:paraId="4CFC529B" w14:textId="77777777" w:rsidTr="00527D59">
        <w:tc>
          <w:tcPr>
            <w:tcW w:w="817" w:type="dxa"/>
          </w:tcPr>
          <w:p w14:paraId="4764F303" w14:textId="77777777" w:rsidR="00780F51" w:rsidRPr="00B6131A" w:rsidRDefault="00780F51" w:rsidP="000104F0">
            <w:pPr>
              <w:rPr>
                <w:sz w:val="22"/>
              </w:rPr>
            </w:pPr>
            <w:r w:rsidRPr="00B6131A">
              <w:rPr>
                <w:sz w:val="22"/>
              </w:rPr>
              <w:t>8</w:t>
            </w:r>
          </w:p>
        </w:tc>
        <w:tc>
          <w:tcPr>
            <w:tcW w:w="4111" w:type="dxa"/>
          </w:tcPr>
          <w:p w14:paraId="06CB9C40" w14:textId="12635487" w:rsidR="00780F51" w:rsidRPr="00C12655" w:rsidRDefault="00880F7A" w:rsidP="00880F7A">
            <w:pPr>
              <w:rPr>
                <w:sz w:val="22"/>
                <w:szCs w:val="22"/>
              </w:rPr>
            </w:pPr>
            <w:r w:rsidRPr="00C12655">
              <w:rPr>
                <w:sz w:val="22"/>
                <w:szCs w:val="22"/>
              </w:rPr>
              <w:t xml:space="preserve">authority </w:t>
            </w:r>
          </w:p>
        </w:tc>
        <w:tc>
          <w:tcPr>
            <w:tcW w:w="4819" w:type="dxa"/>
          </w:tcPr>
          <w:p w14:paraId="4C35F4C7" w14:textId="07AE8016" w:rsidR="00780F51" w:rsidRPr="00C12655" w:rsidRDefault="00880F7A" w:rsidP="000104F0">
            <w:pPr>
              <w:rPr>
                <w:sz w:val="22"/>
                <w:szCs w:val="22"/>
              </w:rPr>
            </w:pPr>
            <w:r w:rsidRPr="00C12655">
              <w:rPr>
                <w:sz w:val="22"/>
                <w:szCs w:val="22"/>
              </w:rPr>
              <w:t>орган, інстанція, адміністрація</w:t>
            </w:r>
          </w:p>
        </w:tc>
      </w:tr>
      <w:tr w:rsidR="00780F51" w:rsidRPr="00B6131A" w14:paraId="1E8B2BA3" w14:textId="77777777" w:rsidTr="00527D59">
        <w:tc>
          <w:tcPr>
            <w:tcW w:w="817" w:type="dxa"/>
          </w:tcPr>
          <w:p w14:paraId="06F9D5C2" w14:textId="77777777" w:rsidR="00780F51" w:rsidRPr="00B6131A" w:rsidRDefault="00780F51" w:rsidP="000104F0">
            <w:pPr>
              <w:rPr>
                <w:sz w:val="22"/>
              </w:rPr>
            </w:pPr>
            <w:r w:rsidRPr="00B6131A">
              <w:rPr>
                <w:sz w:val="22"/>
              </w:rPr>
              <w:t>9</w:t>
            </w:r>
          </w:p>
        </w:tc>
        <w:tc>
          <w:tcPr>
            <w:tcW w:w="4111" w:type="dxa"/>
          </w:tcPr>
          <w:p w14:paraId="398A37F6" w14:textId="30FA494F" w:rsidR="00780F51" w:rsidRPr="00C12655" w:rsidRDefault="00880F7A" w:rsidP="00880F7A">
            <w:pPr>
              <w:rPr>
                <w:sz w:val="22"/>
                <w:szCs w:val="22"/>
              </w:rPr>
            </w:pPr>
            <w:r w:rsidRPr="00C12655">
              <w:rPr>
                <w:sz w:val="22"/>
                <w:szCs w:val="22"/>
              </w:rPr>
              <w:t xml:space="preserve">benefit  </w:t>
            </w:r>
          </w:p>
        </w:tc>
        <w:tc>
          <w:tcPr>
            <w:tcW w:w="4819" w:type="dxa"/>
          </w:tcPr>
          <w:p w14:paraId="0691B2F6" w14:textId="08037DF3" w:rsidR="00780F51" w:rsidRPr="00C12655" w:rsidRDefault="00880F7A" w:rsidP="000104F0">
            <w:pPr>
              <w:rPr>
                <w:sz w:val="22"/>
                <w:szCs w:val="22"/>
              </w:rPr>
            </w:pPr>
            <w:r w:rsidRPr="00C12655">
              <w:rPr>
                <w:sz w:val="22"/>
                <w:szCs w:val="22"/>
              </w:rPr>
              <w:t>прибуток, пільга</w:t>
            </w:r>
          </w:p>
        </w:tc>
      </w:tr>
      <w:tr w:rsidR="00780F51" w:rsidRPr="00B6131A" w14:paraId="5A217922" w14:textId="77777777" w:rsidTr="00527D59">
        <w:tc>
          <w:tcPr>
            <w:tcW w:w="817" w:type="dxa"/>
          </w:tcPr>
          <w:p w14:paraId="5C15BC64" w14:textId="77777777" w:rsidR="00780F51" w:rsidRPr="00B6131A" w:rsidRDefault="00780F51" w:rsidP="000104F0">
            <w:pPr>
              <w:rPr>
                <w:sz w:val="22"/>
              </w:rPr>
            </w:pPr>
            <w:r w:rsidRPr="00B6131A">
              <w:rPr>
                <w:sz w:val="22"/>
              </w:rPr>
              <w:t>10</w:t>
            </w:r>
          </w:p>
        </w:tc>
        <w:tc>
          <w:tcPr>
            <w:tcW w:w="4111" w:type="dxa"/>
          </w:tcPr>
          <w:p w14:paraId="48E940AA" w14:textId="3E9AC070" w:rsidR="00780F51" w:rsidRPr="00C12655" w:rsidRDefault="00880F7A" w:rsidP="000104F0">
            <w:pPr>
              <w:rPr>
                <w:sz w:val="22"/>
                <w:szCs w:val="22"/>
              </w:rPr>
            </w:pPr>
            <w:r w:rsidRPr="00C12655">
              <w:rPr>
                <w:sz w:val="22"/>
                <w:szCs w:val="22"/>
              </w:rPr>
              <w:t>body language</w:t>
            </w:r>
          </w:p>
        </w:tc>
        <w:tc>
          <w:tcPr>
            <w:tcW w:w="4819" w:type="dxa"/>
          </w:tcPr>
          <w:p w14:paraId="376288A8" w14:textId="574E619D" w:rsidR="00780F51" w:rsidRPr="00C12655" w:rsidRDefault="00880F7A" w:rsidP="000104F0">
            <w:pPr>
              <w:rPr>
                <w:sz w:val="22"/>
                <w:szCs w:val="22"/>
              </w:rPr>
            </w:pPr>
            <w:r w:rsidRPr="00C12655">
              <w:rPr>
                <w:sz w:val="22"/>
                <w:szCs w:val="22"/>
              </w:rPr>
              <w:t>мова тіла</w:t>
            </w:r>
          </w:p>
        </w:tc>
      </w:tr>
      <w:tr w:rsidR="00780F51" w:rsidRPr="00B6131A" w14:paraId="68AECD4F" w14:textId="77777777" w:rsidTr="00527D59">
        <w:tc>
          <w:tcPr>
            <w:tcW w:w="817" w:type="dxa"/>
          </w:tcPr>
          <w:p w14:paraId="513100F7" w14:textId="77777777" w:rsidR="00780F51" w:rsidRPr="00B6131A" w:rsidRDefault="00780F51" w:rsidP="000104F0">
            <w:pPr>
              <w:rPr>
                <w:sz w:val="22"/>
              </w:rPr>
            </w:pPr>
            <w:r w:rsidRPr="00B6131A">
              <w:rPr>
                <w:sz w:val="22"/>
              </w:rPr>
              <w:t>11</w:t>
            </w:r>
          </w:p>
        </w:tc>
        <w:tc>
          <w:tcPr>
            <w:tcW w:w="4111" w:type="dxa"/>
          </w:tcPr>
          <w:p w14:paraId="5FFEE7FC" w14:textId="6C84346C" w:rsidR="00780F51" w:rsidRPr="00C12655" w:rsidRDefault="00880F7A" w:rsidP="00880F7A">
            <w:pPr>
              <w:rPr>
                <w:sz w:val="22"/>
                <w:szCs w:val="22"/>
              </w:rPr>
            </w:pPr>
            <w:r w:rsidRPr="00C12655">
              <w:rPr>
                <w:sz w:val="22"/>
                <w:szCs w:val="22"/>
              </w:rPr>
              <w:t xml:space="preserve">brainstorm </w:t>
            </w:r>
          </w:p>
        </w:tc>
        <w:tc>
          <w:tcPr>
            <w:tcW w:w="4819" w:type="dxa"/>
          </w:tcPr>
          <w:p w14:paraId="511689BC" w14:textId="26DBFE3C" w:rsidR="00780F51" w:rsidRPr="00C12655" w:rsidRDefault="00880F7A" w:rsidP="000104F0">
            <w:pPr>
              <w:rPr>
                <w:sz w:val="22"/>
                <w:szCs w:val="22"/>
              </w:rPr>
            </w:pPr>
            <w:r w:rsidRPr="00C12655">
              <w:rPr>
                <w:sz w:val="22"/>
                <w:szCs w:val="22"/>
              </w:rPr>
              <w:t>мозковий штурм</w:t>
            </w:r>
          </w:p>
        </w:tc>
      </w:tr>
      <w:tr w:rsidR="00780F51" w:rsidRPr="00B6131A" w14:paraId="68DBA0F9" w14:textId="77777777" w:rsidTr="00527D59">
        <w:tc>
          <w:tcPr>
            <w:tcW w:w="817" w:type="dxa"/>
          </w:tcPr>
          <w:p w14:paraId="15072BA4" w14:textId="77777777" w:rsidR="00780F51" w:rsidRPr="00B6131A" w:rsidRDefault="00780F51" w:rsidP="000104F0">
            <w:pPr>
              <w:rPr>
                <w:sz w:val="22"/>
              </w:rPr>
            </w:pPr>
            <w:r w:rsidRPr="00B6131A">
              <w:rPr>
                <w:sz w:val="22"/>
              </w:rPr>
              <w:t>12</w:t>
            </w:r>
          </w:p>
        </w:tc>
        <w:tc>
          <w:tcPr>
            <w:tcW w:w="4111" w:type="dxa"/>
          </w:tcPr>
          <w:p w14:paraId="4F21E12F" w14:textId="2C772DA0" w:rsidR="00780F51" w:rsidRPr="00C12655" w:rsidRDefault="00880F7A" w:rsidP="00880F7A">
            <w:pPr>
              <w:rPr>
                <w:sz w:val="22"/>
                <w:szCs w:val="22"/>
              </w:rPr>
            </w:pPr>
            <w:r w:rsidRPr="00C12655">
              <w:rPr>
                <w:sz w:val="22"/>
                <w:szCs w:val="22"/>
              </w:rPr>
              <w:t xml:space="preserve">brand </w:t>
            </w:r>
          </w:p>
        </w:tc>
        <w:tc>
          <w:tcPr>
            <w:tcW w:w="4819" w:type="dxa"/>
          </w:tcPr>
          <w:p w14:paraId="61C8A12A" w14:textId="731E0EB1" w:rsidR="00780F51" w:rsidRPr="00C12655" w:rsidRDefault="00880F7A" w:rsidP="000104F0">
            <w:pPr>
              <w:rPr>
                <w:sz w:val="22"/>
                <w:szCs w:val="22"/>
              </w:rPr>
            </w:pPr>
            <w:r w:rsidRPr="00C12655">
              <w:rPr>
                <w:sz w:val="22"/>
                <w:szCs w:val="22"/>
              </w:rPr>
              <w:t>бренд</w:t>
            </w:r>
          </w:p>
        </w:tc>
      </w:tr>
      <w:tr w:rsidR="00780F51" w:rsidRPr="00B6131A" w14:paraId="5E0F1592" w14:textId="77777777" w:rsidTr="00527D59">
        <w:tc>
          <w:tcPr>
            <w:tcW w:w="817" w:type="dxa"/>
          </w:tcPr>
          <w:p w14:paraId="4CBB4CB1" w14:textId="77777777" w:rsidR="00780F51" w:rsidRPr="00B6131A" w:rsidRDefault="00780F51" w:rsidP="000104F0">
            <w:pPr>
              <w:rPr>
                <w:sz w:val="22"/>
              </w:rPr>
            </w:pPr>
            <w:r w:rsidRPr="00B6131A">
              <w:rPr>
                <w:sz w:val="22"/>
              </w:rPr>
              <w:t>13</w:t>
            </w:r>
          </w:p>
        </w:tc>
        <w:tc>
          <w:tcPr>
            <w:tcW w:w="4111" w:type="dxa"/>
          </w:tcPr>
          <w:p w14:paraId="487A1325" w14:textId="6BC31D4D" w:rsidR="00780F51" w:rsidRPr="00C12655" w:rsidRDefault="00880F7A" w:rsidP="00880F7A">
            <w:pPr>
              <w:rPr>
                <w:sz w:val="22"/>
                <w:szCs w:val="22"/>
              </w:rPr>
            </w:pPr>
            <w:r w:rsidRPr="00C12655">
              <w:rPr>
                <w:sz w:val="22"/>
                <w:szCs w:val="22"/>
              </w:rPr>
              <w:t xml:space="preserve">budget </w:t>
            </w:r>
          </w:p>
        </w:tc>
        <w:tc>
          <w:tcPr>
            <w:tcW w:w="4819" w:type="dxa"/>
          </w:tcPr>
          <w:p w14:paraId="0E3D3B0D" w14:textId="374813DA" w:rsidR="00780F51" w:rsidRPr="00C12655" w:rsidRDefault="00880F7A" w:rsidP="000104F0">
            <w:pPr>
              <w:rPr>
                <w:sz w:val="22"/>
                <w:szCs w:val="22"/>
              </w:rPr>
            </w:pPr>
            <w:r w:rsidRPr="00C12655">
              <w:rPr>
                <w:sz w:val="22"/>
                <w:szCs w:val="22"/>
              </w:rPr>
              <w:t>бюджет, кошторис</w:t>
            </w:r>
          </w:p>
        </w:tc>
      </w:tr>
      <w:tr w:rsidR="00780F51" w:rsidRPr="00B6131A" w14:paraId="2530572E" w14:textId="77777777" w:rsidTr="00527D59">
        <w:tc>
          <w:tcPr>
            <w:tcW w:w="817" w:type="dxa"/>
          </w:tcPr>
          <w:p w14:paraId="03BB768E" w14:textId="77777777" w:rsidR="00780F51" w:rsidRPr="00B6131A" w:rsidRDefault="00780F51" w:rsidP="000104F0">
            <w:pPr>
              <w:rPr>
                <w:sz w:val="22"/>
              </w:rPr>
            </w:pPr>
            <w:r w:rsidRPr="00B6131A">
              <w:rPr>
                <w:sz w:val="22"/>
              </w:rPr>
              <w:t>14</w:t>
            </w:r>
          </w:p>
        </w:tc>
        <w:tc>
          <w:tcPr>
            <w:tcW w:w="4111" w:type="dxa"/>
          </w:tcPr>
          <w:p w14:paraId="49BFEA5F" w14:textId="57709F74" w:rsidR="00780F51" w:rsidRPr="00C12655" w:rsidRDefault="00880F7A" w:rsidP="00863A0A">
            <w:pPr>
              <w:rPr>
                <w:sz w:val="22"/>
                <w:szCs w:val="22"/>
                <w:lang w:val="en-US"/>
              </w:rPr>
            </w:pPr>
            <w:r w:rsidRPr="00C12655">
              <w:rPr>
                <w:sz w:val="22"/>
                <w:szCs w:val="22"/>
                <w:lang w:val="en-US"/>
              </w:rPr>
              <w:t xml:space="preserve">business model </w:t>
            </w:r>
          </w:p>
        </w:tc>
        <w:tc>
          <w:tcPr>
            <w:tcW w:w="4819" w:type="dxa"/>
          </w:tcPr>
          <w:p w14:paraId="628F0E9C" w14:textId="6AD67E66" w:rsidR="00780F51" w:rsidRPr="00C12655" w:rsidRDefault="00863A0A" w:rsidP="000104F0">
            <w:pPr>
              <w:rPr>
                <w:sz w:val="22"/>
                <w:szCs w:val="22"/>
              </w:rPr>
            </w:pPr>
            <w:r w:rsidRPr="00C12655">
              <w:rPr>
                <w:sz w:val="22"/>
                <w:szCs w:val="22"/>
              </w:rPr>
              <w:t>бізнес-модель</w:t>
            </w:r>
          </w:p>
        </w:tc>
      </w:tr>
      <w:tr w:rsidR="00780F51" w:rsidRPr="00B6131A" w14:paraId="54F59E7D" w14:textId="77777777" w:rsidTr="00527D59">
        <w:tc>
          <w:tcPr>
            <w:tcW w:w="817" w:type="dxa"/>
          </w:tcPr>
          <w:p w14:paraId="4A8D57C0" w14:textId="77777777" w:rsidR="00780F51" w:rsidRPr="00B6131A" w:rsidRDefault="00780F51" w:rsidP="000104F0">
            <w:pPr>
              <w:rPr>
                <w:sz w:val="22"/>
              </w:rPr>
            </w:pPr>
            <w:r w:rsidRPr="00B6131A">
              <w:rPr>
                <w:sz w:val="22"/>
              </w:rPr>
              <w:t>15</w:t>
            </w:r>
          </w:p>
        </w:tc>
        <w:tc>
          <w:tcPr>
            <w:tcW w:w="4111" w:type="dxa"/>
          </w:tcPr>
          <w:p w14:paraId="2B6C4B00" w14:textId="61E579A3" w:rsidR="00780F51" w:rsidRPr="00C12655" w:rsidRDefault="00863A0A" w:rsidP="00863A0A">
            <w:pPr>
              <w:rPr>
                <w:sz w:val="22"/>
                <w:szCs w:val="22"/>
              </w:rPr>
            </w:pPr>
            <w:r w:rsidRPr="00C12655">
              <w:rPr>
                <w:sz w:val="22"/>
                <w:szCs w:val="22"/>
              </w:rPr>
              <w:t xml:space="preserve">career ladder </w:t>
            </w:r>
          </w:p>
        </w:tc>
        <w:tc>
          <w:tcPr>
            <w:tcW w:w="4819" w:type="dxa"/>
          </w:tcPr>
          <w:p w14:paraId="74860834" w14:textId="3B784366" w:rsidR="00780F51" w:rsidRPr="00C12655" w:rsidRDefault="00863A0A" w:rsidP="000104F0">
            <w:pPr>
              <w:rPr>
                <w:sz w:val="22"/>
                <w:szCs w:val="22"/>
              </w:rPr>
            </w:pPr>
            <w:r w:rsidRPr="00C12655">
              <w:rPr>
                <w:sz w:val="22"/>
                <w:szCs w:val="22"/>
              </w:rPr>
              <w:t>кар'єрнa драбинa</w:t>
            </w:r>
          </w:p>
        </w:tc>
      </w:tr>
      <w:tr w:rsidR="00780F51" w:rsidRPr="00B6131A" w14:paraId="6838928F" w14:textId="77777777" w:rsidTr="00527D59">
        <w:tc>
          <w:tcPr>
            <w:tcW w:w="817" w:type="dxa"/>
          </w:tcPr>
          <w:p w14:paraId="6DCDF4F4" w14:textId="77777777" w:rsidR="00780F51" w:rsidRPr="00B6131A" w:rsidRDefault="00780F51" w:rsidP="000104F0">
            <w:pPr>
              <w:rPr>
                <w:sz w:val="22"/>
              </w:rPr>
            </w:pPr>
            <w:r w:rsidRPr="00B6131A">
              <w:rPr>
                <w:sz w:val="22"/>
              </w:rPr>
              <w:t>16</w:t>
            </w:r>
          </w:p>
        </w:tc>
        <w:tc>
          <w:tcPr>
            <w:tcW w:w="4111" w:type="dxa"/>
          </w:tcPr>
          <w:p w14:paraId="113B22CA" w14:textId="050674A5" w:rsidR="00780F51" w:rsidRPr="00C12655" w:rsidRDefault="00863A0A" w:rsidP="00863A0A">
            <w:pPr>
              <w:rPr>
                <w:sz w:val="22"/>
                <w:szCs w:val="22"/>
              </w:rPr>
            </w:pPr>
            <w:r w:rsidRPr="00C12655">
              <w:rPr>
                <w:sz w:val="22"/>
                <w:szCs w:val="22"/>
              </w:rPr>
              <w:t xml:space="preserve">ceo (chief executive officer) </w:t>
            </w:r>
          </w:p>
        </w:tc>
        <w:tc>
          <w:tcPr>
            <w:tcW w:w="4819" w:type="dxa"/>
          </w:tcPr>
          <w:p w14:paraId="24B25376" w14:textId="63B585BA" w:rsidR="00780F51" w:rsidRPr="00C12655" w:rsidRDefault="00863A0A" w:rsidP="000104F0">
            <w:pPr>
              <w:rPr>
                <w:sz w:val="22"/>
                <w:szCs w:val="22"/>
              </w:rPr>
            </w:pPr>
            <w:r w:rsidRPr="00C12655">
              <w:rPr>
                <w:sz w:val="22"/>
                <w:szCs w:val="22"/>
              </w:rPr>
              <w:t>головний виконавчий директор</w:t>
            </w:r>
          </w:p>
        </w:tc>
      </w:tr>
      <w:tr w:rsidR="00780F51" w:rsidRPr="00863A0A" w14:paraId="3C0651EE" w14:textId="77777777" w:rsidTr="00527D59">
        <w:tc>
          <w:tcPr>
            <w:tcW w:w="817" w:type="dxa"/>
          </w:tcPr>
          <w:p w14:paraId="5D5B56BB" w14:textId="77777777" w:rsidR="00780F51" w:rsidRPr="00B6131A" w:rsidRDefault="00780F51" w:rsidP="000104F0">
            <w:pPr>
              <w:rPr>
                <w:sz w:val="22"/>
              </w:rPr>
            </w:pPr>
            <w:r w:rsidRPr="00B6131A">
              <w:rPr>
                <w:sz w:val="22"/>
              </w:rPr>
              <w:t>17</w:t>
            </w:r>
          </w:p>
        </w:tc>
        <w:tc>
          <w:tcPr>
            <w:tcW w:w="4111" w:type="dxa"/>
          </w:tcPr>
          <w:p w14:paraId="141B3B86" w14:textId="74498E74" w:rsidR="00780F51" w:rsidRPr="00C12655" w:rsidRDefault="00863A0A" w:rsidP="00863A0A">
            <w:pPr>
              <w:rPr>
                <w:sz w:val="22"/>
                <w:szCs w:val="22"/>
                <w:lang w:val="en-US"/>
              </w:rPr>
            </w:pPr>
            <w:r w:rsidRPr="00C12655">
              <w:rPr>
                <w:sz w:val="22"/>
                <w:szCs w:val="22"/>
                <w:lang w:val="en-US"/>
              </w:rPr>
              <w:t xml:space="preserve">cfo (chief financial officer) </w:t>
            </w:r>
          </w:p>
        </w:tc>
        <w:tc>
          <w:tcPr>
            <w:tcW w:w="4819" w:type="dxa"/>
          </w:tcPr>
          <w:p w14:paraId="73C73342" w14:textId="44EAFCC4" w:rsidR="00780F51" w:rsidRPr="00C12655" w:rsidRDefault="00863A0A" w:rsidP="000104F0">
            <w:pPr>
              <w:rPr>
                <w:sz w:val="22"/>
                <w:szCs w:val="22"/>
                <w:lang w:val="en-US"/>
              </w:rPr>
            </w:pPr>
            <w:r w:rsidRPr="00C12655">
              <w:rPr>
                <w:sz w:val="22"/>
                <w:szCs w:val="22"/>
              </w:rPr>
              <w:t>фінансовий</w:t>
            </w:r>
            <w:r w:rsidRPr="00C12655">
              <w:rPr>
                <w:sz w:val="22"/>
                <w:szCs w:val="22"/>
                <w:lang w:val="en-US"/>
              </w:rPr>
              <w:t xml:space="preserve"> </w:t>
            </w:r>
            <w:r w:rsidRPr="00C12655">
              <w:rPr>
                <w:sz w:val="22"/>
                <w:szCs w:val="22"/>
              </w:rPr>
              <w:t>директор</w:t>
            </w:r>
          </w:p>
        </w:tc>
      </w:tr>
      <w:tr w:rsidR="00780F51" w:rsidRPr="00B6131A" w14:paraId="504E6E4E" w14:textId="77777777" w:rsidTr="00527D59">
        <w:tc>
          <w:tcPr>
            <w:tcW w:w="817" w:type="dxa"/>
          </w:tcPr>
          <w:p w14:paraId="5981E11D" w14:textId="77777777" w:rsidR="00780F51" w:rsidRPr="00B6131A" w:rsidRDefault="00780F51" w:rsidP="000104F0">
            <w:pPr>
              <w:rPr>
                <w:sz w:val="22"/>
              </w:rPr>
            </w:pPr>
            <w:r w:rsidRPr="00B6131A">
              <w:rPr>
                <w:sz w:val="22"/>
              </w:rPr>
              <w:t>18</w:t>
            </w:r>
          </w:p>
        </w:tc>
        <w:tc>
          <w:tcPr>
            <w:tcW w:w="4111" w:type="dxa"/>
          </w:tcPr>
          <w:p w14:paraId="66A60494" w14:textId="716732B4" w:rsidR="00780F51" w:rsidRPr="00C12655" w:rsidRDefault="00863A0A" w:rsidP="00863A0A">
            <w:pPr>
              <w:rPr>
                <w:sz w:val="22"/>
                <w:szCs w:val="22"/>
              </w:rPr>
            </w:pPr>
            <w:r w:rsidRPr="00C12655">
              <w:rPr>
                <w:sz w:val="22"/>
                <w:szCs w:val="22"/>
              </w:rPr>
              <w:t xml:space="preserve">chain </w:t>
            </w:r>
          </w:p>
        </w:tc>
        <w:tc>
          <w:tcPr>
            <w:tcW w:w="4819" w:type="dxa"/>
          </w:tcPr>
          <w:p w14:paraId="0A0A82F4" w14:textId="0216C0CB" w:rsidR="00780F51" w:rsidRPr="00C12655" w:rsidRDefault="00863A0A" w:rsidP="000104F0">
            <w:pPr>
              <w:rPr>
                <w:sz w:val="22"/>
                <w:szCs w:val="22"/>
              </w:rPr>
            </w:pPr>
            <w:r w:rsidRPr="00C12655">
              <w:rPr>
                <w:sz w:val="22"/>
                <w:szCs w:val="22"/>
              </w:rPr>
              <w:t>мережа</w:t>
            </w:r>
          </w:p>
        </w:tc>
      </w:tr>
      <w:tr w:rsidR="00780F51" w:rsidRPr="00863A0A" w14:paraId="715B9412" w14:textId="77777777" w:rsidTr="00527D59">
        <w:tc>
          <w:tcPr>
            <w:tcW w:w="817" w:type="dxa"/>
          </w:tcPr>
          <w:p w14:paraId="6BEA91DB" w14:textId="77777777" w:rsidR="00780F51" w:rsidRPr="00B6131A" w:rsidRDefault="00780F51" w:rsidP="000104F0">
            <w:pPr>
              <w:rPr>
                <w:sz w:val="22"/>
              </w:rPr>
            </w:pPr>
            <w:r w:rsidRPr="00B6131A">
              <w:rPr>
                <w:sz w:val="22"/>
              </w:rPr>
              <w:t>19</w:t>
            </w:r>
          </w:p>
        </w:tc>
        <w:tc>
          <w:tcPr>
            <w:tcW w:w="4111" w:type="dxa"/>
          </w:tcPr>
          <w:p w14:paraId="20EA7180" w14:textId="25AFE553" w:rsidR="00780F51" w:rsidRPr="00C12655" w:rsidRDefault="00863A0A" w:rsidP="00863A0A">
            <w:pPr>
              <w:rPr>
                <w:sz w:val="22"/>
                <w:szCs w:val="22"/>
                <w:lang w:val="en-US"/>
              </w:rPr>
            </w:pPr>
            <w:r w:rsidRPr="00C12655">
              <w:rPr>
                <w:sz w:val="22"/>
                <w:szCs w:val="22"/>
                <w:lang w:val="en-US"/>
              </w:rPr>
              <w:t xml:space="preserve">close a deal/contract </w:t>
            </w:r>
          </w:p>
        </w:tc>
        <w:tc>
          <w:tcPr>
            <w:tcW w:w="4819" w:type="dxa"/>
          </w:tcPr>
          <w:p w14:paraId="5D11078D" w14:textId="67FD6F00" w:rsidR="00780F51" w:rsidRPr="00C12655" w:rsidRDefault="00863A0A" w:rsidP="000104F0">
            <w:pPr>
              <w:rPr>
                <w:sz w:val="22"/>
                <w:szCs w:val="22"/>
                <w:lang w:val="en-US"/>
              </w:rPr>
            </w:pPr>
            <w:r w:rsidRPr="00C12655">
              <w:rPr>
                <w:sz w:val="22"/>
                <w:szCs w:val="22"/>
              </w:rPr>
              <w:t>закрити</w:t>
            </w:r>
            <w:r w:rsidRPr="00C12655">
              <w:rPr>
                <w:sz w:val="22"/>
                <w:szCs w:val="22"/>
                <w:lang w:val="en-US"/>
              </w:rPr>
              <w:t xml:space="preserve"> </w:t>
            </w:r>
            <w:r w:rsidRPr="00C12655">
              <w:rPr>
                <w:sz w:val="22"/>
                <w:szCs w:val="22"/>
              </w:rPr>
              <w:t>угоду</w:t>
            </w:r>
            <w:r w:rsidRPr="00C12655">
              <w:rPr>
                <w:sz w:val="22"/>
                <w:szCs w:val="22"/>
                <w:lang w:val="en-US"/>
              </w:rPr>
              <w:t>/</w:t>
            </w:r>
            <w:r w:rsidRPr="00C12655">
              <w:rPr>
                <w:sz w:val="22"/>
                <w:szCs w:val="22"/>
              </w:rPr>
              <w:t>контракт</w:t>
            </w:r>
          </w:p>
        </w:tc>
      </w:tr>
      <w:tr w:rsidR="00780F51" w:rsidRPr="00B6131A" w14:paraId="0EC0EDA8" w14:textId="77777777" w:rsidTr="00527D59">
        <w:tc>
          <w:tcPr>
            <w:tcW w:w="817" w:type="dxa"/>
          </w:tcPr>
          <w:p w14:paraId="614C6D4C" w14:textId="77777777" w:rsidR="00780F51" w:rsidRPr="00B6131A" w:rsidRDefault="00780F51" w:rsidP="000104F0">
            <w:pPr>
              <w:rPr>
                <w:sz w:val="22"/>
              </w:rPr>
            </w:pPr>
            <w:r w:rsidRPr="00B6131A">
              <w:rPr>
                <w:sz w:val="22"/>
              </w:rPr>
              <w:t>20</w:t>
            </w:r>
          </w:p>
        </w:tc>
        <w:tc>
          <w:tcPr>
            <w:tcW w:w="4111" w:type="dxa"/>
          </w:tcPr>
          <w:p w14:paraId="4C09F911" w14:textId="5BBC279A" w:rsidR="00780F51" w:rsidRPr="00C12655" w:rsidRDefault="00863A0A" w:rsidP="00863A0A">
            <w:pPr>
              <w:rPr>
                <w:sz w:val="22"/>
                <w:szCs w:val="22"/>
              </w:rPr>
            </w:pPr>
            <w:r w:rsidRPr="00C12655">
              <w:rPr>
                <w:sz w:val="22"/>
                <w:szCs w:val="22"/>
              </w:rPr>
              <w:t xml:space="preserve">compete </w:t>
            </w:r>
          </w:p>
        </w:tc>
        <w:tc>
          <w:tcPr>
            <w:tcW w:w="4819" w:type="dxa"/>
          </w:tcPr>
          <w:p w14:paraId="35A4CFB4" w14:textId="5C482B84" w:rsidR="00780F51" w:rsidRPr="00C12655" w:rsidRDefault="00863A0A" w:rsidP="000104F0">
            <w:pPr>
              <w:rPr>
                <w:sz w:val="22"/>
                <w:szCs w:val="22"/>
              </w:rPr>
            </w:pPr>
            <w:r w:rsidRPr="00C12655">
              <w:rPr>
                <w:sz w:val="22"/>
                <w:szCs w:val="22"/>
              </w:rPr>
              <w:t>конкурувати</w:t>
            </w:r>
          </w:p>
        </w:tc>
      </w:tr>
      <w:tr w:rsidR="00780F51" w:rsidRPr="00B6131A" w14:paraId="443830D6" w14:textId="77777777" w:rsidTr="00527D59">
        <w:tc>
          <w:tcPr>
            <w:tcW w:w="817" w:type="dxa"/>
          </w:tcPr>
          <w:p w14:paraId="1A6A0187" w14:textId="77777777" w:rsidR="00780F51" w:rsidRPr="00B6131A" w:rsidRDefault="00780F51" w:rsidP="000104F0">
            <w:pPr>
              <w:rPr>
                <w:sz w:val="22"/>
              </w:rPr>
            </w:pPr>
            <w:r w:rsidRPr="00B6131A">
              <w:rPr>
                <w:sz w:val="22"/>
              </w:rPr>
              <w:t>21</w:t>
            </w:r>
          </w:p>
        </w:tc>
        <w:tc>
          <w:tcPr>
            <w:tcW w:w="4111" w:type="dxa"/>
          </w:tcPr>
          <w:p w14:paraId="6FC9540F" w14:textId="6EC3A94D" w:rsidR="00780F51" w:rsidRPr="00C12655" w:rsidRDefault="00863A0A" w:rsidP="00863A0A">
            <w:pPr>
              <w:rPr>
                <w:sz w:val="22"/>
                <w:szCs w:val="22"/>
              </w:rPr>
            </w:pPr>
            <w:r w:rsidRPr="00C12655">
              <w:rPr>
                <w:sz w:val="22"/>
                <w:szCs w:val="22"/>
              </w:rPr>
              <w:t xml:space="preserve">competition </w:t>
            </w:r>
          </w:p>
        </w:tc>
        <w:tc>
          <w:tcPr>
            <w:tcW w:w="4819" w:type="dxa"/>
          </w:tcPr>
          <w:p w14:paraId="19AAB03F" w14:textId="6342D4B9" w:rsidR="00780F51" w:rsidRPr="00C12655" w:rsidRDefault="00863A0A" w:rsidP="000104F0">
            <w:pPr>
              <w:rPr>
                <w:sz w:val="22"/>
                <w:szCs w:val="22"/>
              </w:rPr>
            </w:pPr>
            <w:r w:rsidRPr="00C12655">
              <w:rPr>
                <w:sz w:val="22"/>
                <w:szCs w:val="22"/>
              </w:rPr>
              <w:t>конкуренція</w:t>
            </w:r>
          </w:p>
        </w:tc>
      </w:tr>
      <w:tr w:rsidR="00780F51" w:rsidRPr="00B6131A" w14:paraId="2B2E09D8" w14:textId="77777777" w:rsidTr="00527D59">
        <w:tc>
          <w:tcPr>
            <w:tcW w:w="817" w:type="dxa"/>
          </w:tcPr>
          <w:p w14:paraId="3AB65450" w14:textId="77777777" w:rsidR="00780F51" w:rsidRPr="00B6131A" w:rsidRDefault="00780F51" w:rsidP="000104F0">
            <w:pPr>
              <w:rPr>
                <w:sz w:val="22"/>
              </w:rPr>
            </w:pPr>
            <w:r w:rsidRPr="00B6131A">
              <w:rPr>
                <w:sz w:val="22"/>
              </w:rPr>
              <w:t>22</w:t>
            </w:r>
          </w:p>
        </w:tc>
        <w:tc>
          <w:tcPr>
            <w:tcW w:w="4111" w:type="dxa"/>
          </w:tcPr>
          <w:p w14:paraId="7FCD6157" w14:textId="682FE9CB" w:rsidR="00780F51" w:rsidRPr="00C12655" w:rsidRDefault="00863A0A" w:rsidP="00863A0A">
            <w:pPr>
              <w:rPr>
                <w:sz w:val="22"/>
                <w:szCs w:val="22"/>
              </w:rPr>
            </w:pPr>
            <w:r w:rsidRPr="00C12655">
              <w:rPr>
                <w:sz w:val="22"/>
                <w:szCs w:val="22"/>
                <w:lang w:val="en-US"/>
              </w:rPr>
              <w:t xml:space="preserve">competitor </w:t>
            </w:r>
          </w:p>
        </w:tc>
        <w:tc>
          <w:tcPr>
            <w:tcW w:w="4819" w:type="dxa"/>
          </w:tcPr>
          <w:p w14:paraId="051C5679" w14:textId="1128F72D" w:rsidR="00780F51" w:rsidRPr="00C12655" w:rsidRDefault="00863A0A" w:rsidP="000104F0">
            <w:pPr>
              <w:rPr>
                <w:sz w:val="22"/>
                <w:szCs w:val="22"/>
              </w:rPr>
            </w:pPr>
            <w:r w:rsidRPr="00C12655">
              <w:rPr>
                <w:sz w:val="22"/>
                <w:szCs w:val="22"/>
              </w:rPr>
              <w:t>конкурент</w:t>
            </w:r>
          </w:p>
        </w:tc>
      </w:tr>
      <w:tr w:rsidR="00780F51" w:rsidRPr="00B6131A" w14:paraId="27B82617" w14:textId="77777777" w:rsidTr="00527D59">
        <w:tc>
          <w:tcPr>
            <w:tcW w:w="817" w:type="dxa"/>
          </w:tcPr>
          <w:p w14:paraId="203C6B8D" w14:textId="77777777" w:rsidR="00780F51" w:rsidRPr="00B6131A" w:rsidRDefault="00780F51" w:rsidP="000104F0">
            <w:pPr>
              <w:rPr>
                <w:sz w:val="22"/>
              </w:rPr>
            </w:pPr>
            <w:r w:rsidRPr="00B6131A">
              <w:rPr>
                <w:sz w:val="22"/>
              </w:rPr>
              <w:t>23</w:t>
            </w:r>
          </w:p>
        </w:tc>
        <w:tc>
          <w:tcPr>
            <w:tcW w:w="4111" w:type="dxa"/>
          </w:tcPr>
          <w:p w14:paraId="48F6D005" w14:textId="5F34C021" w:rsidR="00780F51" w:rsidRPr="00C12655" w:rsidRDefault="00863A0A" w:rsidP="00863A0A">
            <w:pPr>
              <w:rPr>
                <w:sz w:val="22"/>
                <w:szCs w:val="22"/>
              </w:rPr>
            </w:pPr>
            <w:r w:rsidRPr="00C12655">
              <w:rPr>
                <w:sz w:val="22"/>
                <w:szCs w:val="22"/>
                <w:lang w:val="en-US"/>
              </w:rPr>
              <w:t xml:space="preserve">complaint </w:t>
            </w:r>
          </w:p>
        </w:tc>
        <w:tc>
          <w:tcPr>
            <w:tcW w:w="4819" w:type="dxa"/>
          </w:tcPr>
          <w:p w14:paraId="3F973AD0" w14:textId="05BB8F81" w:rsidR="00780F51" w:rsidRPr="00C12655" w:rsidRDefault="00863A0A" w:rsidP="000104F0">
            <w:pPr>
              <w:rPr>
                <w:sz w:val="22"/>
                <w:szCs w:val="22"/>
              </w:rPr>
            </w:pPr>
            <w:r w:rsidRPr="00C12655">
              <w:rPr>
                <w:sz w:val="22"/>
                <w:szCs w:val="22"/>
              </w:rPr>
              <w:t>скарга</w:t>
            </w:r>
            <w:r w:rsidRPr="00C12655">
              <w:rPr>
                <w:sz w:val="22"/>
                <w:szCs w:val="22"/>
                <w:lang w:val="en-US"/>
              </w:rPr>
              <w:t xml:space="preserve">, </w:t>
            </w:r>
            <w:r w:rsidRPr="00C12655">
              <w:rPr>
                <w:sz w:val="22"/>
                <w:szCs w:val="22"/>
              </w:rPr>
              <w:t>претензія</w:t>
            </w:r>
          </w:p>
        </w:tc>
      </w:tr>
      <w:tr w:rsidR="00780F51" w:rsidRPr="00B6131A" w14:paraId="7A8EBF1C" w14:textId="77777777" w:rsidTr="00527D59">
        <w:tc>
          <w:tcPr>
            <w:tcW w:w="817" w:type="dxa"/>
          </w:tcPr>
          <w:p w14:paraId="5E9A02BE" w14:textId="77777777" w:rsidR="00780F51" w:rsidRPr="00B6131A" w:rsidRDefault="00780F51" w:rsidP="000104F0">
            <w:pPr>
              <w:rPr>
                <w:sz w:val="22"/>
              </w:rPr>
            </w:pPr>
            <w:r w:rsidRPr="00B6131A">
              <w:rPr>
                <w:sz w:val="22"/>
              </w:rPr>
              <w:t>24</w:t>
            </w:r>
          </w:p>
        </w:tc>
        <w:tc>
          <w:tcPr>
            <w:tcW w:w="4111" w:type="dxa"/>
          </w:tcPr>
          <w:p w14:paraId="55680A50" w14:textId="7E0A5589" w:rsidR="00780F51" w:rsidRPr="00C12655" w:rsidRDefault="00863A0A" w:rsidP="00863A0A">
            <w:pPr>
              <w:rPr>
                <w:sz w:val="22"/>
                <w:szCs w:val="22"/>
              </w:rPr>
            </w:pPr>
            <w:r w:rsidRPr="00C12655">
              <w:rPr>
                <w:sz w:val="22"/>
                <w:szCs w:val="22"/>
                <w:lang w:val="en-US"/>
              </w:rPr>
              <w:t xml:space="preserve">consulting firm </w:t>
            </w:r>
          </w:p>
        </w:tc>
        <w:tc>
          <w:tcPr>
            <w:tcW w:w="4819" w:type="dxa"/>
          </w:tcPr>
          <w:p w14:paraId="1360905B" w14:textId="6D805929" w:rsidR="00780F51" w:rsidRPr="00C12655" w:rsidRDefault="00863A0A" w:rsidP="000104F0">
            <w:pPr>
              <w:rPr>
                <w:sz w:val="22"/>
                <w:szCs w:val="22"/>
              </w:rPr>
            </w:pPr>
            <w:r w:rsidRPr="00C12655">
              <w:rPr>
                <w:sz w:val="22"/>
                <w:szCs w:val="22"/>
              </w:rPr>
              <w:t>консалтингова</w:t>
            </w:r>
            <w:r w:rsidRPr="00C12655">
              <w:rPr>
                <w:sz w:val="22"/>
                <w:szCs w:val="22"/>
                <w:lang w:val="en-US"/>
              </w:rPr>
              <w:t xml:space="preserve"> </w:t>
            </w:r>
            <w:r w:rsidRPr="00C12655">
              <w:rPr>
                <w:sz w:val="22"/>
                <w:szCs w:val="22"/>
              </w:rPr>
              <w:t>фірма</w:t>
            </w:r>
          </w:p>
        </w:tc>
      </w:tr>
      <w:tr w:rsidR="00780F51" w:rsidRPr="00B6131A" w14:paraId="5C0C285B" w14:textId="77777777" w:rsidTr="00527D59">
        <w:tc>
          <w:tcPr>
            <w:tcW w:w="817" w:type="dxa"/>
          </w:tcPr>
          <w:p w14:paraId="51467D06" w14:textId="77777777" w:rsidR="00780F51" w:rsidRPr="00B6131A" w:rsidRDefault="00780F51" w:rsidP="000104F0">
            <w:pPr>
              <w:rPr>
                <w:sz w:val="22"/>
              </w:rPr>
            </w:pPr>
            <w:r w:rsidRPr="00B6131A">
              <w:rPr>
                <w:sz w:val="22"/>
              </w:rPr>
              <w:t>25</w:t>
            </w:r>
          </w:p>
        </w:tc>
        <w:tc>
          <w:tcPr>
            <w:tcW w:w="4111" w:type="dxa"/>
          </w:tcPr>
          <w:p w14:paraId="18371FBB" w14:textId="2B73AF24" w:rsidR="00780F51" w:rsidRPr="00C12655" w:rsidRDefault="00527D59" w:rsidP="004F6B40">
            <w:pPr>
              <w:widowControl/>
              <w:adjustRightInd/>
              <w:spacing w:line="240" w:lineRule="auto"/>
              <w:textAlignment w:val="auto"/>
              <w:rPr>
                <w:sz w:val="22"/>
                <w:szCs w:val="22"/>
                <w:lang w:val="en-US"/>
              </w:rPr>
            </w:pPr>
            <w:r w:rsidRPr="00C12655">
              <w:rPr>
                <w:sz w:val="22"/>
                <w:szCs w:val="22"/>
              </w:rPr>
              <w:t xml:space="preserve">consume </w:t>
            </w:r>
          </w:p>
        </w:tc>
        <w:tc>
          <w:tcPr>
            <w:tcW w:w="4819" w:type="dxa"/>
          </w:tcPr>
          <w:p w14:paraId="15C90687" w14:textId="1012B0F4" w:rsidR="00780F51" w:rsidRPr="00C12655" w:rsidRDefault="004F6B40" w:rsidP="000104F0">
            <w:pPr>
              <w:rPr>
                <w:sz w:val="22"/>
                <w:szCs w:val="22"/>
              </w:rPr>
            </w:pPr>
            <w:r w:rsidRPr="00C12655">
              <w:rPr>
                <w:sz w:val="22"/>
                <w:szCs w:val="22"/>
              </w:rPr>
              <w:t>споживати</w:t>
            </w:r>
          </w:p>
        </w:tc>
      </w:tr>
      <w:tr w:rsidR="00780F51" w:rsidRPr="00B6131A" w14:paraId="081606BC" w14:textId="77777777" w:rsidTr="00527D59">
        <w:tc>
          <w:tcPr>
            <w:tcW w:w="817" w:type="dxa"/>
          </w:tcPr>
          <w:p w14:paraId="5975178E" w14:textId="77777777" w:rsidR="00780F51" w:rsidRPr="00B6131A" w:rsidRDefault="00780F51" w:rsidP="000104F0">
            <w:pPr>
              <w:rPr>
                <w:sz w:val="22"/>
              </w:rPr>
            </w:pPr>
            <w:r w:rsidRPr="00B6131A">
              <w:rPr>
                <w:sz w:val="22"/>
              </w:rPr>
              <w:t>26</w:t>
            </w:r>
          </w:p>
        </w:tc>
        <w:tc>
          <w:tcPr>
            <w:tcW w:w="4111" w:type="dxa"/>
          </w:tcPr>
          <w:p w14:paraId="7C157D05" w14:textId="374F7159" w:rsidR="00780F51" w:rsidRPr="00C12655" w:rsidRDefault="00527D59" w:rsidP="004F6B40">
            <w:pPr>
              <w:widowControl/>
              <w:adjustRightInd/>
              <w:spacing w:line="240" w:lineRule="auto"/>
              <w:textAlignment w:val="auto"/>
              <w:rPr>
                <w:sz w:val="22"/>
                <w:szCs w:val="22"/>
                <w:lang w:val="en-US"/>
              </w:rPr>
            </w:pPr>
            <w:r w:rsidRPr="00C12655">
              <w:rPr>
                <w:sz w:val="22"/>
                <w:szCs w:val="22"/>
              </w:rPr>
              <w:t xml:space="preserve">consumer </w:t>
            </w:r>
          </w:p>
        </w:tc>
        <w:tc>
          <w:tcPr>
            <w:tcW w:w="4819" w:type="dxa"/>
          </w:tcPr>
          <w:p w14:paraId="5F6A323C" w14:textId="7DBC3D64" w:rsidR="00780F51" w:rsidRPr="00C12655" w:rsidRDefault="004F6B40" w:rsidP="000104F0">
            <w:pPr>
              <w:rPr>
                <w:sz w:val="22"/>
                <w:szCs w:val="22"/>
              </w:rPr>
            </w:pPr>
            <w:r w:rsidRPr="00C12655">
              <w:rPr>
                <w:sz w:val="22"/>
                <w:szCs w:val="22"/>
              </w:rPr>
              <w:t>споживач</w:t>
            </w:r>
          </w:p>
        </w:tc>
      </w:tr>
      <w:tr w:rsidR="00780F51" w:rsidRPr="00B6131A" w14:paraId="258D6EDE" w14:textId="77777777" w:rsidTr="00527D59">
        <w:tc>
          <w:tcPr>
            <w:tcW w:w="817" w:type="dxa"/>
          </w:tcPr>
          <w:p w14:paraId="500D1318" w14:textId="77777777" w:rsidR="00780F51" w:rsidRPr="00B6131A" w:rsidRDefault="00780F51" w:rsidP="000104F0">
            <w:pPr>
              <w:rPr>
                <w:sz w:val="22"/>
              </w:rPr>
            </w:pPr>
            <w:r w:rsidRPr="00B6131A">
              <w:rPr>
                <w:sz w:val="22"/>
              </w:rPr>
              <w:t>27</w:t>
            </w:r>
          </w:p>
        </w:tc>
        <w:tc>
          <w:tcPr>
            <w:tcW w:w="4111" w:type="dxa"/>
          </w:tcPr>
          <w:p w14:paraId="20A24D6C" w14:textId="6B0A0584" w:rsidR="00780F51" w:rsidRPr="00C12655" w:rsidRDefault="00527D59" w:rsidP="004F6B40">
            <w:pPr>
              <w:widowControl/>
              <w:adjustRightInd/>
              <w:spacing w:line="240" w:lineRule="auto"/>
              <w:textAlignment w:val="auto"/>
              <w:rPr>
                <w:sz w:val="22"/>
                <w:szCs w:val="22"/>
                <w:lang w:val="en-US"/>
              </w:rPr>
            </w:pPr>
            <w:r w:rsidRPr="00C12655">
              <w:rPr>
                <w:sz w:val="22"/>
                <w:szCs w:val="22"/>
              </w:rPr>
              <w:t xml:space="preserve">consumption </w:t>
            </w:r>
          </w:p>
        </w:tc>
        <w:tc>
          <w:tcPr>
            <w:tcW w:w="4819" w:type="dxa"/>
          </w:tcPr>
          <w:p w14:paraId="0D80E993" w14:textId="7A829688" w:rsidR="00780F51" w:rsidRPr="00C12655" w:rsidRDefault="004F6B40" w:rsidP="000104F0">
            <w:pPr>
              <w:rPr>
                <w:sz w:val="22"/>
                <w:szCs w:val="22"/>
              </w:rPr>
            </w:pPr>
            <w:r w:rsidRPr="00C12655">
              <w:rPr>
                <w:sz w:val="22"/>
                <w:szCs w:val="22"/>
              </w:rPr>
              <w:t>споживання</w:t>
            </w:r>
          </w:p>
        </w:tc>
      </w:tr>
      <w:tr w:rsidR="00780F51" w:rsidRPr="00B6131A" w14:paraId="5C9B5E30" w14:textId="77777777" w:rsidTr="00527D59">
        <w:tc>
          <w:tcPr>
            <w:tcW w:w="817" w:type="dxa"/>
          </w:tcPr>
          <w:p w14:paraId="3DE2F28C" w14:textId="77777777" w:rsidR="00780F51" w:rsidRPr="00B6131A" w:rsidRDefault="00780F51" w:rsidP="000104F0">
            <w:pPr>
              <w:rPr>
                <w:sz w:val="22"/>
              </w:rPr>
            </w:pPr>
            <w:r w:rsidRPr="00B6131A">
              <w:rPr>
                <w:sz w:val="22"/>
              </w:rPr>
              <w:t>28</w:t>
            </w:r>
          </w:p>
        </w:tc>
        <w:tc>
          <w:tcPr>
            <w:tcW w:w="4111" w:type="dxa"/>
          </w:tcPr>
          <w:p w14:paraId="467FABAB" w14:textId="0D02C3CF" w:rsidR="00780F51" w:rsidRPr="00C12655" w:rsidRDefault="00527D59" w:rsidP="004F6B40">
            <w:pPr>
              <w:widowControl/>
              <w:adjustRightInd/>
              <w:spacing w:line="240" w:lineRule="auto"/>
              <w:textAlignment w:val="auto"/>
              <w:rPr>
                <w:sz w:val="22"/>
                <w:szCs w:val="22"/>
                <w:lang w:val="en-US"/>
              </w:rPr>
            </w:pPr>
            <w:r w:rsidRPr="00C12655">
              <w:rPr>
                <w:sz w:val="22"/>
                <w:szCs w:val="22"/>
              </w:rPr>
              <w:t xml:space="preserve">cost </w:t>
            </w:r>
          </w:p>
        </w:tc>
        <w:tc>
          <w:tcPr>
            <w:tcW w:w="4819" w:type="dxa"/>
          </w:tcPr>
          <w:p w14:paraId="2AE98B8D" w14:textId="3E1E8D5A" w:rsidR="00780F51" w:rsidRPr="00C12655" w:rsidRDefault="004F6B40" w:rsidP="000104F0">
            <w:pPr>
              <w:rPr>
                <w:sz w:val="22"/>
                <w:szCs w:val="22"/>
              </w:rPr>
            </w:pPr>
            <w:r w:rsidRPr="00C12655">
              <w:rPr>
                <w:sz w:val="22"/>
                <w:szCs w:val="22"/>
              </w:rPr>
              <w:t>вартість</w:t>
            </w:r>
          </w:p>
        </w:tc>
      </w:tr>
      <w:tr w:rsidR="00780F51" w:rsidRPr="00B6131A" w14:paraId="71A6707E" w14:textId="77777777" w:rsidTr="00527D59">
        <w:tc>
          <w:tcPr>
            <w:tcW w:w="817" w:type="dxa"/>
          </w:tcPr>
          <w:p w14:paraId="4F793998" w14:textId="77777777" w:rsidR="00780F51" w:rsidRPr="00B6131A" w:rsidRDefault="00780F51" w:rsidP="000104F0">
            <w:pPr>
              <w:rPr>
                <w:sz w:val="22"/>
              </w:rPr>
            </w:pPr>
            <w:r w:rsidRPr="00B6131A">
              <w:rPr>
                <w:sz w:val="22"/>
              </w:rPr>
              <w:t>29</w:t>
            </w:r>
          </w:p>
        </w:tc>
        <w:tc>
          <w:tcPr>
            <w:tcW w:w="4111" w:type="dxa"/>
          </w:tcPr>
          <w:p w14:paraId="78A3541B" w14:textId="56D5349B" w:rsidR="00780F51" w:rsidRPr="00C12655" w:rsidRDefault="00527D59" w:rsidP="004F6B40">
            <w:pPr>
              <w:widowControl/>
              <w:adjustRightInd/>
              <w:spacing w:line="240" w:lineRule="auto"/>
              <w:textAlignment w:val="auto"/>
              <w:rPr>
                <w:sz w:val="22"/>
                <w:szCs w:val="22"/>
                <w:lang w:val="en-US"/>
              </w:rPr>
            </w:pPr>
            <w:r w:rsidRPr="00C12655">
              <w:rPr>
                <w:sz w:val="22"/>
                <w:szCs w:val="22"/>
              </w:rPr>
              <w:t xml:space="preserve">critical thinking </w:t>
            </w:r>
          </w:p>
        </w:tc>
        <w:tc>
          <w:tcPr>
            <w:tcW w:w="4819" w:type="dxa"/>
          </w:tcPr>
          <w:p w14:paraId="2CDE927C" w14:textId="4C500B54" w:rsidR="00780F51" w:rsidRPr="00C12655" w:rsidRDefault="004F6B40" w:rsidP="000104F0">
            <w:pPr>
              <w:rPr>
                <w:sz w:val="22"/>
                <w:szCs w:val="22"/>
              </w:rPr>
            </w:pPr>
            <w:r w:rsidRPr="00C12655">
              <w:rPr>
                <w:sz w:val="22"/>
                <w:szCs w:val="22"/>
              </w:rPr>
              <w:t>критичне мислення</w:t>
            </w:r>
          </w:p>
        </w:tc>
      </w:tr>
      <w:tr w:rsidR="00780F51" w:rsidRPr="00527D59" w14:paraId="2FEEEF7A" w14:textId="77777777" w:rsidTr="00527D59">
        <w:tc>
          <w:tcPr>
            <w:tcW w:w="817" w:type="dxa"/>
          </w:tcPr>
          <w:p w14:paraId="19367CA0" w14:textId="77777777" w:rsidR="00780F51" w:rsidRPr="00B6131A" w:rsidRDefault="00780F51" w:rsidP="000104F0">
            <w:pPr>
              <w:rPr>
                <w:sz w:val="22"/>
              </w:rPr>
            </w:pPr>
            <w:r w:rsidRPr="00B6131A">
              <w:rPr>
                <w:sz w:val="22"/>
              </w:rPr>
              <w:t>30</w:t>
            </w:r>
          </w:p>
        </w:tc>
        <w:tc>
          <w:tcPr>
            <w:tcW w:w="4111" w:type="dxa"/>
          </w:tcPr>
          <w:p w14:paraId="5A57BA80" w14:textId="0F32C390" w:rsidR="00780F51" w:rsidRPr="00C12655" w:rsidRDefault="00527D59" w:rsidP="004F6B40">
            <w:pPr>
              <w:widowControl/>
              <w:adjustRightInd/>
              <w:spacing w:line="240" w:lineRule="auto"/>
              <w:textAlignment w:val="auto"/>
              <w:rPr>
                <w:sz w:val="22"/>
                <w:szCs w:val="22"/>
                <w:lang w:val="en-US"/>
              </w:rPr>
            </w:pPr>
            <w:r w:rsidRPr="00C12655">
              <w:rPr>
                <w:sz w:val="22"/>
                <w:szCs w:val="22"/>
                <w:lang w:val="en-US"/>
              </w:rPr>
              <w:t xml:space="preserve">customer service </w:t>
            </w:r>
          </w:p>
        </w:tc>
        <w:tc>
          <w:tcPr>
            <w:tcW w:w="4819" w:type="dxa"/>
          </w:tcPr>
          <w:p w14:paraId="729A9910" w14:textId="2985290E" w:rsidR="00780F51" w:rsidRPr="00C12655" w:rsidRDefault="004F6B40" w:rsidP="000104F0">
            <w:pPr>
              <w:rPr>
                <w:sz w:val="22"/>
                <w:szCs w:val="22"/>
                <w:lang w:val="en-US"/>
              </w:rPr>
            </w:pPr>
            <w:r w:rsidRPr="00C12655">
              <w:rPr>
                <w:sz w:val="22"/>
                <w:szCs w:val="22"/>
              </w:rPr>
              <w:t>служби</w:t>
            </w:r>
            <w:r w:rsidRPr="00C12655">
              <w:rPr>
                <w:sz w:val="22"/>
                <w:szCs w:val="22"/>
                <w:lang w:val="en-US"/>
              </w:rPr>
              <w:t xml:space="preserve"> </w:t>
            </w:r>
            <w:r w:rsidRPr="00C12655">
              <w:rPr>
                <w:sz w:val="22"/>
                <w:szCs w:val="22"/>
              </w:rPr>
              <w:t>підтримки</w:t>
            </w:r>
            <w:r w:rsidRPr="00C12655">
              <w:rPr>
                <w:sz w:val="22"/>
                <w:szCs w:val="22"/>
                <w:lang w:val="en-US"/>
              </w:rPr>
              <w:t xml:space="preserve"> </w:t>
            </w:r>
            <w:r w:rsidRPr="00C12655">
              <w:rPr>
                <w:sz w:val="22"/>
                <w:szCs w:val="22"/>
              </w:rPr>
              <w:t>клієнтів</w:t>
            </w:r>
          </w:p>
        </w:tc>
      </w:tr>
      <w:tr w:rsidR="00780F51" w:rsidRPr="00B6131A" w14:paraId="32789A6B" w14:textId="77777777" w:rsidTr="00527D59">
        <w:tc>
          <w:tcPr>
            <w:tcW w:w="817" w:type="dxa"/>
          </w:tcPr>
          <w:p w14:paraId="7C65EE1D" w14:textId="77777777" w:rsidR="00780F51" w:rsidRPr="00B6131A" w:rsidRDefault="00780F51" w:rsidP="000104F0">
            <w:pPr>
              <w:rPr>
                <w:sz w:val="22"/>
              </w:rPr>
            </w:pPr>
            <w:r w:rsidRPr="00B6131A">
              <w:rPr>
                <w:sz w:val="22"/>
              </w:rPr>
              <w:t>31</w:t>
            </w:r>
          </w:p>
        </w:tc>
        <w:tc>
          <w:tcPr>
            <w:tcW w:w="4111" w:type="dxa"/>
          </w:tcPr>
          <w:p w14:paraId="6D6CC3B8" w14:textId="0D415F52" w:rsidR="00780F51" w:rsidRPr="00C12655" w:rsidRDefault="00527D59" w:rsidP="004F6B40">
            <w:pPr>
              <w:widowControl/>
              <w:adjustRightInd/>
              <w:spacing w:line="240" w:lineRule="auto"/>
              <w:textAlignment w:val="auto"/>
              <w:rPr>
                <w:sz w:val="22"/>
                <w:szCs w:val="22"/>
                <w:lang w:val="en-US"/>
              </w:rPr>
            </w:pPr>
            <w:r w:rsidRPr="00C12655">
              <w:rPr>
                <w:sz w:val="22"/>
                <w:szCs w:val="22"/>
              </w:rPr>
              <w:t xml:space="preserve">cutting-edge </w:t>
            </w:r>
          </w:p>
        </w:tc>
        <w:tc>
          <w:tcPr>
            <w:tcW w:w="4819" w:type="dxa"/>
          </w:tcPr>
          <w:p w14:paraId="009D6D59" w14:textId="1FF28729" w:rsidR="00780F51" w:rsidRPr="00C12655" w:rsidRDefault="004F6B40" w:rsidP="000104F0">
            <w:pPr>
              <w:rPr>
                <w:sz w:val="22"/>
                <w:szCs w:val="22"/>
              </w:rPr>
            </w:pPr>
            <w:r w:rsidRPr="00C12655">
              <w:rPr>
                <w:sz w:val="22"/>
                <w:szCs w:val="22"/>
              </w:rPr>
              <w:t>передовий, новітній</w:t>
            </w:r>
          </w:p>
        </w:tc>
      </w:tr>
      <w:tr w:rsidR="00780F51" w:rsidRPr="00B6131A" w14:paraId="408E3785" w14:textId="77777777" w:rsidTr="00527D59">
        <w:tc>
          <w:tcPr>
            <w:tcW w:w="817" w:type="dxa"/>
          </w:tcPr>
          <w:p w14:paraId="57C8BF5B" w14:textId="77777777" w:rsidR="00780F51" w:rsidRPr="00B6131A" w:rsidRDefault="00780F51" w:rsidP="000104F0">
            <w:pPr>
              <w:rPr>
                <w:sz w:val="22"/>
              </w:rPr>
            </w:pPr>
            <w:r w:rsidRPr="00B6131A">
              <w:rPr>
                <w:sz w:val="22"/>
              </w:rPr>
              <w:t>32</w:t>
            </w:r>
          </w:p>
        </w:tc>
        <w:tc>
          <w:tcPr>
            <w:tcW w:w="4111" w:type="dxa"/>
          </w:tcPr>
          <w:p w14:paraId="4B61EC26" w14:textId="6A7E5A3D" w:rsidR="00780F51" w:rsidRPr="00C12655" w:rsidRDefault="00527D59" w:rsidP="004F6B40">
            <w:pPr>
              <w:widowControl/>
              <w:adjustRightInd/>
              <w:spacing w:line="240" w:lineRule="auto"/>
              <w:textAlignment w:val="auto"/>
              <w:rPr>
                <w:sz w:val="22"/>
                <w:szCs w:val="22"/>
              </w:rPr>
            </w:pPr>
            <w:r w:rsidRPr="00C12655">
              <w:rPr>
                <w:sz w:val="22"/>
                <w:szCs w:val="22"/>
              </w:rPr>
              <w:t xml:space="preserve">deal with </w:t>
            </w:r>
          </w:p>
        </w:tc>
        <w:tc>
          <w:tcPr>
            <w:tcW w:w="4819" w:type="dxa"/>
          </w:tcPr>
          <w:p w14:paraId="06AD471F" w14:textId="0C58CB6D" w:rsidR="00780F51" w:rsidRPr="00C12655" w:rsidRDefault="004F6B40" w:rsidP="000104F0">
            <w:pPr>
              <w:rPr>
                <w:sz w:val="22"/>
                <w:szCs w:val="22"/>
              </w:rPr>
            </w:pPr>
            <w:r w:rsidRPr="00C12655">
              <w:rPr>
                <w:sz w:val="22"/>
                <w:szCs w:val="22"/>
              </w:rPr>
              <w:t>мати справу з</w:t>
            </w:r>
          </w:p>
        </w:tc>
      </w:tr>
      <w:tr w:rsidR="00780F51" w:rsidRPr="00B6131A" w14:paraId="68BEA069" w14:textId="77777777" w:rsidTr="00527D59">
        <w:tc>
          <w:tcPr>
            <w:tcW w:w="817" w:type="dxa"/>
          </w:tcPr>
          <w:p w14:paraId="2AF4B931" w14:textId="77777777" w:rsidR="00780F51" w:rsidRPr="00B6131A" w:rsidRDefault="00780F51" w:rsidP="000104F0">
            <w:pPr>
              <w:rPr>
                <w:sz w:val="22"/>
              </w:rPr>
            </w:pPr>
            <w:r w:rsidRPr="00B6131A">
              <w:rPr>
                <w:sz w:val="22"/>
              </w:rPr>
              <w:t>33</w:t>
            </w:r>
          </w:p>
        </w:tc>
        <w:tc>
          <w:tcPr>
            <w:tcW w:w="4111" w:type="dxa"/>
          </w:tcPr>
          <w:p w14:paraId="09715868" w14:textId="524F25E9" w:rsidR="00780F51" w:rsidRPr="00C12655" w:rsidRDefault="00527D59" w:rsidP="004F6B40">
            <w:pPr>
              <w:widowControl/>
              <w:adjustRightInd/>
              <w:spacing w:line="240" w:lineRule="auto"/>
              <w:textAlignment w:val="auto"/>
              <w:rPr>
                <w:sz w:val="22"/>
                <w:szCs w:val="22"/>
                <w:lang w:val="en-US"/>
              </w:rPr>
            </w:pPr>
            <w:r w:rsidRPr="00C12655">
              <w:rPr>
                <w:sz w:val="22"/>
                <w:szCs w:val="22"/>
              </w:rPr>
              <w:t xml:space="preserve">delivery </w:t>
            </w:r>
          </w:p>
        </w:tc>
        <w:tc>
          <w:tcPr>
            <w:tcW w:w="4819" w:type="dxa"/>
          </w:tcPr>
          <w:p w14:paraId="5C594BD2" w14:textId="576E3E0C" w:rsidR="00780F51" w:rsidRPr="00C12655" w:rsidRDefault="004F6B40" w:rsidP="000104F0">
            <w:pPr>
              <w:rPr>
                <w:sz w:val="22"/>
                <w:szCs w:val="22"/>
              </w:rPr>
            </w:pPr>
            <w:r w:rsidRPr="00C12655">
              <w:rPr>
                <w:sz w:val="22"/>
                <w:szCs w:val="22"/>
              </w:rPr>
              <w:t>доставка, постачання</w:t>
            </w:r>
          </w:p>
        </w:tc>
      </w:tr>
      <w:tr w:rsidR="00780F51" w:rsidRPr="00B6131A" w14:paraId="651B90C8" w14:textId="77777777" w:rsidTr="00527D59">
        <w:tc>
          <w:tcPr>
            <w:tcW w:w="817" w:type="dxa"/>
          </w:tcPr>
          <w:p w14:paraId="741CD646" w14:textId="77777777" w:rsidR="00780F51" w:rsidRPr="00B6131A" w:rsidRDefault="00780F51" w:rsidP="000104F0">
            <w:pPr>
              <w:rPr>
                <w:sz w:val="22"/>
              </w:rPr>
            </w:pPr>
            <w:r w:rsidRPr="00B6131A">
              <w:rPr>
                <w:sz w:val="22"/>
              </w:rPr>
              <w:t>34</w:t>
            </w:r>
          </w:p>
        </w:tc>
        <w:tc>
          <w:tcPr>
            <w:tcW w:w="4111" w:type="dxa"/>
          </w:tcPr>
          <w:p w14:paraId="11553E7C" w14:textId="6EBD7C33" w:rsidR="00780F51" w:rsidRPr="00C12655" w:rsidRDefault="00527D59" w:rsidP="004F6B40">
            <w:pPr>
              <w:widowControl/>
              <w:adjustRightInd/>
              <w:spacing w:line="240" w:lineRule="auto"/>
              <w:textAlignment w:val="auto"/>
              <w:rPr>
                <w:sz w:val="22"/>
                <w:szCs w:val="22"/>
                <w:lang w:val="en-US"/>
              </w:rPr>
            </w:pPr>
            <w:r w:rsidRPr="00C12655">
              <w:rPr>
                <w:sz w:val="22"/>
                <w:szCs w:val="22"/>
              </w:rPr>
              <w:t xml:space="preserve">demand </w:t>
            </w:r>
          </w:p>
        </w:tc>
        <w:tc>
          <w:tcPr>
            <w:tcW w:w="4819" w:type="dxa"/>
          </w:tcPr>
          <w:p w14:paraId="0E4AC2B0" w14:textId="7652AE41" w:rsidR="00780F51" w:rsidRPr="00C12655" w:rsidRDefault="004F6B40" w:rsidP="000104F0">
            <w:pPr>
              <w:rPr>
                <w:sz w:val="22"/>
                <w:szCs w:val="22"/>
              </w:rPr>
            </w:pPr>
            <w:r w:rsidRPr="00C12655">
              <w:rPr>
                <w:sz w:val="22"/>
                <w:szCs w:val="22"/>
              </w:rPr>
              <w:t>попит</w:t>
            </w:r>
          </w:p>
        </w:tc>
      </w:tr>
      <w:tr w:rsidR="00780F51" w:rsidRPr="00B6131A" w14:paraId="3E440395" w14:textId="77777777" w:rsidTr="00527D59">
        <w:tc>
          <w:tcPr>
            <w:tcW w:w="817" w:type="dxa"/>
          </w:tcPr>
          <w:p w14:paraId="6D8E475C" w14:textId="77777777" w:rsidR="00780F51" w:rsidRPr="00B6131A" w:rsidRDefault="00780F51" w:rsidP="000104F0">
            <w:pPr>
              <w:rPr>
                <w:sz w:val="22"/>
              </w:rPr>
            </w:pPr>
            <w:r w:rsidRPr="00B6131A">
              <w:rPr>
                <w:sz w:val="22"/>
              </w:rPr>
              <w:lastRenderedPageBreak/>
              <w:t>35</w:t>
            </w:r>
          </w:p>
        </w:tc>
        <w:tc>
          <w:tcPr>
            <w:tcW w:w="4111" w:type="dxa"/>
          </w:tcPr>
          <w:p w14:paraId="0654742F" w14:textId="3BBFA1E1" w:rsidR="00780F51" w:rsidRPr="00C12655" w:rsidRDefault="00527D59" w:rsidP="004F6B40">
            <w:pPr>
              <w:widowControl/>
              <w:adjustRightInd/>
              <w:spacing w:line="240" w:lineRule="auto"/>
              <w:textAlignment w:val="auto"/>
              <w:rPr>
                <w:sz w:val="22"/>
                <w:szCs w:val="22"/>
                <w:lang w:val="en-US"/>
              </w:rPr>
            </w:pPr>
            <w:r w:rsidRPr="00C12655">
              <w:rPr>
                <w:sz w:val="22"/>
                <w:szCs w:val="22"/>
              </w:rPr>
              <w:t xml:space="preserve">distribition </w:t>
            </w:r>
          </w:p>
        </w:tc>
        <w:tc>
          <w:tcPr>
            <w:tcW w:w="4819" w:type="dxa"/>
          </w:tcPr>
          <w:p w14:paraId="70F9E7F1" w14:textId="41B2006B" w:rsidR="00780F51" w:rsidRPr="00C12655" w:rsidRDefault="004F6B40" w:rsidP="000104F0">
            <w:pPr>
              <w:rPr>
                <w:sz w:val="22"/>
                <w:szCs w:val="22"/>
              </w:rPr>
            </w:pPr>
            <w:r w:rsidRPr="00C12655">
              <w:rPr>
                <w:sz w:val="22"/>
                <w:szCs w:val="22"/>
              </w:rPr>
              <w:t>розподіл, розповсюдження</w:t>
            </w:r>
          </w:p>
        </w:tc>
      </w:tr>
      <w:tr w:rsidR="00780F51" w:rsidRPr="00B6131A" w14:paraId="2343AF36" w14:textId="77777777" w:rsidTr="00527D59">
        <w:tc>
          <w:tcPr>
            <w:tcW w:w="817" w:type="dxa"/>
          </w:tcPr>
          <w:p w14:paraId="524A4EDC" w14:textId="77777777" w:rsidR="00780F51" w:rsidRPr="00B6131A" w:rsidRDefault="00780F51" w:rsidP="000104F0">
            <w:pPr>
              <w:rPr>
                <w:sz w:val="22"/>
              </w:rPr>
            </w:pPr>
            <w:r w:rsidRPr="00B6131A">
              <w:rPr>
                <w:sz w:val="22"/>
              </w:rPr>
              <w:t>36</w:t>
            </w:r>
          </w:p>
        </w:tc>
        <w:tc>
          <w:tcPr>
            <w:tcW w:w="4111" w:type="dxa"/>
          </w:tcPr>
          <w:p w14:paraId="07C01EB3" w14:textId="5EB0BA77" w:rsidR="00780F51" w:rsidRPr="00C12655" w:rsidRDefault="00527D59" w:rsidP="004F6B40">
            <w:pPr>
              <w:widowControl/>
              <w:adjustRightInd/>
              <w:spacing w:line="240" w:lineRule="auto"/>
              <w:textAlignment w:val="auto"/>
              <w:rPr>
                <w:sz w:val="22"/>
                <w:szCs w:val="22"/>
                <w:lang w:val="en-US"/>
              </w:rPr>
            </w:pPr>
            <w:r w:rsidRPr="00C12655">
              <w:rPr>
                <w:sz w:val="22"/>
                <w:szCs w:val="22"/>
              </w:rPr>
              <w:t xml:space="preserve">diversity </w:t>
            </w:r>
          </w:p>
        </w:tc>
        <w:tc>
          <w:tcPr>
            <w:tcW w:w="4819" w:type="dxa"/>
          </w:tcPr>
          <w:p w14:paraId="70666528" w14:textId="3CEE62CA" w:rsidR="00780F51" w:rsidRPr="00C12655" w:rsidRDefault="004F6B40" w:rsidP="000104F0">
            <w:pPr>
              <w:rPr>
                <w:sz w:val="22"/>
                <w:szCs w:val="22"/>
              </w:rPr>
            </w:pPr>
            <w:r w:rsidRPr="00C12655">
              <w:rPr>
                <w:sz w:val="22"/>
                <w:szCs w:val="22"/>
              </w:rPr>
              <w:t>різноманітність</w:t>
            </w:r>
          </w:p>
        </w:tc>
      </w:tr>
      <w:tr w:rsidR="00780F51" w:rsidRPr="00B6131A" w14:paraId="6D6B4757" w14:textId="77777777" w:rsidTr="00527D59">
        <w:tc>
          <w:tcPr>
            <w:tcW w:w="817" w:type="dxa"/>
          </w:tcPr>
          <w:p w14:paraId="76A571DF" w14:textId="77777777" w:rsidR="00780F51" w:rsidRPr="00B6131A" w:rsidRDefault="00780F51" w:rsidP="000104F0">
            <w:pPr>
              <w:rPr>
                <w:sz w:val="22"/>
              </w:rPr>
            </w:pPr>
            <w:r w:rsidRPr="00B6131A">
              <w:rPr>
                <w:sz w:val="22"/>
              </w:rPr>
              <w:t>37</w:t>
            </w:r>
          </w:p>
        </w:tc>
        <w:tc>
          <w:tcPr>
            <w:tcW w:w="4111" w:type="dxa"/>
          </w:tcPr>
          <w:p w14:paraId="440E6E40" w14:textId="0B057EC9" w:rsidR="00780F51" w:rsidRPr="00C12655" w:rsidRDefault="00527D59" w:rsidP="004F6B40">
            <w:pPr>
              <w:widowControl/>
              <w:adjustRightInd/>
              <w:spacing w:line="240" w:lineRule="auto"/>
              <w:textAlignment w:val="auto"/>
              <w:rPr>
                <w:sz w:val="22"/>
                <w:szCs w:val="22"/>
                <w:lang w:val="en-US"/>
              </w:rPr>
            </w:pPr>
            <w:r w:rsidRPr="00C12655">
              <w:rPr>
                <w:sz w:val="22"/>
                <w:szCs w:val="22"/>
              </w:rPr>
              <w:t xml:space="preserve">domestic </w:t>
            </w:r>
          </w:p>
        </w:tc>
        <w:tc>
          <w:tcPr>
            <w:tcW w:w="4819" w:type="dxa"/>
          </w:tcPr>
          <w:p w14:paraId="78A85900" w14:textId="6CDD9199" w:rsidR="00780F51" w:rsidRPr="00C12655" w:rsidRDefault="004F6B40" w:rsidP="000104F0">
            <w:pPr>
              <w:rPr>
                <w:sz w:val="22"/>
                <w:szCs w:val="22"/>
              </w:rPr>
            </w:pPr>
            <w:r w:rsidRPr="00C12655">
              <w:rPr>
                <w:sz w:val="22"/>
                <w:szCs w:val="22"/>
              </w:rPr>
              <w:t>внутрішній, вітчизняний</w:t>
            </w:r>
          </w:p>
        </w:tc>
      </w:tr>
      <w:tr w:rsidR="00780F51" w:rsidRPr="00B6131A" w14:paraId="6F60312E" w14:textId="77777777" w:rsidTr="00527D59">
        <w:tc>
          <w:tcPr>
            <w:tcW w:w="817" w:type="dxa"/>
          </w:tcPr>
          <w:p w14:paraId="479CB5A3" w14:textId="77777777" w:rsidR="00780F51" w:rsidRPr="00B6131A" w:rsidRDefault="00780F51" w:rsidP="000104F0">
            <w:pPr>
              <w:rPr>
                <w:sz w:val="22"/>
              </w:rPr>
            </w:pPr>
            <w:r w:rsidRPr="00B6131A">
              <w:rPr>
                <w:sz w:val="22"/>
              </w:rPr>
              <w:t>38</w:t>
            </w:r>
          </w:p>
        </w:tc>
        <w:tc>
          <w:tcPr>
            <w:tcW w:w="4111" w:type="dxa"/>
          </w:tcPr>
          <w:p w14:paraId="61F110BE" w14:textId="0A5B2052" w:rsidR="00780F51" w:rsidRPr="00C12655" w:rsidRDefault="00527D59" w:rsidP="004F6B40">
            <w:pPr>
              <w:widowControl/>
              <w:adjustRightInd/>
              <w:spacing w:line="240" w:lineRule="auto"/>
              <w:textAlignment w:val="auto"/>
              <w:rPr>
                <w:sz w:val="22"/>
                <w:szCs w:val="22"/>
                <w:lang w:val="en-US"/>
              </w:rPr>
            </w:pPr>
            <w:r w:rsidRPr="00C12655">
              <w:rPr>
                <w:sz w:val="22"/>
                <w:szCs w:val="22"/>
              </w:rPr>
              <w:t xml:space="preserve">draft </w:t>
            </w:r>
          </w:p>
        </w:tc>
        <w:tc>
          <w:tcPr>
            <w:tcW w:w="4819" w:type="dxa"/>
          </w:tcPr>
          <w:p w14:paraId="781C43C1" w14:textId="64F3A4FB" w:rsidR="00780F51" w:rsidRPr="00C12655" w:rsidRDefault="004F6B40" w:rsidP="000104F0">
            <w:pPr>
              <w:rPr>
                <w:sz w:val="22"/>
                <w:szCs w:val="22"/>
              </w:rPr>
            </w:pPr>
            <w:r w:rsidRPr="00C12655">
              <w:rPr>
                <w:sz w:val="22"/>
                <w:szCs w:val="22"/>
              </w:rPr>
              <w:t>проект</w:t>
            </w:r>
          </w:p>
        </w:tc>
      </w:tr>
      <w:tr w:rsidR="00780F51" w:rsidRPr="00B6131A" w14:paraId="2127FDA0" w14:textId="77777777" w:rsidTr="00527D59">
        <w:tc>
          <w:tcPr>
            <w:tcW w:w="817" w:type="dxa"/>
          </w:tcPr>
          <w:p w14:paraId="584BAB78" w14:textId="77777777" w:rsidR="00780F51" w:rsidRPr="00B6131A" w:rsidRDefault="00780F51" w:rsidP="000104F0">
            <w:pPr>
              <w:rPr>
                <w:sz w:val="22"/>
              </w:rPr>
            </w:pPr>
            <w:r w:rsidRPr="00B6131A">
              <w:rPr>
                <w:sz w:val="22"/>
              </w:rPr>
              <w:t>39</w:t>
            </w:r>
          </w:p>
        </w:tc>
        <w:tc>
          <w:tcPr>
            <w:tcW w:w="4111" w:type="dxa"/>
          </w:tcPr>
          <w:p w14:paraId="69FDFAE0" w14:textId="7B30B6A2" w:rsidR="00780F51" w:rsidRPr="00C12655" w:rsidRDefault="00527D59" w:rsidP="004F6B40">
            <w:pPr>
              <w:widowControl/>
              <w:adjustRightInd/>
              <w:spacing w:line="240" w:lineRule="auto"/>
              <w:textAlignment w:val="auto"/>
              <w:rPr>
                <w:sz w:val="22"/>
                <w:szCs w:val="22"/>
                <w:lang w:val="en-US"/>
              </w:rPr>
            </w:pPr>
            <w:r w:rsidRPr="00C12655">
              <w:rPr>
                <w:sz w:val="22"/>
                <w:szCs w:val="22"/>
              </w:rPr>
              <w:t xml:space="preserve">e-commerce </w:t>
            </w:r>
          </w:p>
        </w:tc>
        <w:tc>
          <w:tcPr>
            <w:tcW w:w="4819" w:type="dxa"/>
          </w:tcPr>
          <w:p w14:paraId="4F8E4CE0" w14:textId="16DB6E59" w:rsidR="00780F51" w:rsidRPr="00C12655" w:rsidRDefault="004F6B40" w:rsidP="000104F0">
            <w:pPr>
              <w:rPr>
                <w:sz w:val="22"/>
                <w:szCs w:val="22"/>
              </w:rPr>
            </w:pPr>
            <w:r w:rsidRPr="00C12655">
              <w:rPr>
                <w:sz w:val="22"/>
                <w:szCs w:val="22"/>
              </w:rPr>
              <w:t>електронна торгівля</w:t>
            </w:r>
          </w:p>
        </w:tc>
      </w:tr>
      <w:tr w:rsidR="00780F51" w:rsidRPr="00B6131A" w14:paraId="26DDA45F" w14:textId="77777777" w:rsidTr="00527D59">
        <w:tc>
          <w:tcPr>
            <w:tcW w:w="817" w:type="dxa"/>
          </w:tcPr>
          <w:p w14:paraId="1639AB35" w14:textId="77777777" w:rsidR="00780F51" w:rsidRPr="00B6131A" w:rsidRDefault="00780F51" w:rsidP="000104F0">
            <w:pPr>
              <w:rPr>
                <w:sz w:val="22"/>
              </w:rPr>
            </w:pPr>
            <w:r w:rsidRPr="00B6131A">
              <w:rPr>
                <w:sz w:val="22"/>
              </w:rPr>
              <w:t>40</w:t>
            </w:r>
          </w:p>
        </w:tc>
        <w:tc>
          <w:tcPr>
            <w:tcW w:w="4111" w:type="dxa"/>
          </w:tcPr>
          <w:p w14:paraId="3D69E00E" w14:textId="0123B1B6" w:rsidR="00780F51" w:rsidRPr="00C12655" w:rsidRDefault="00527D59" w:rsidP="004F6B40">
            <w:pPr>
              <w:widowControl/>
              <w:adjustRightInd/>
              <w:spacing w:line="240" w:lineRule="auto"/>
              <w:textAlignment w:val="auto"/>
              <w:rPr>
                <w:sz w:val="22"/>
                <w:szCs w:val="22"/>
                <w:lang w:val="en-US"/>
              </w:rPr>
            </w:pPr>
            <w:r w:rsidRPr="00C12655">
              <w:rPr>
                <w:sz w:val="22"/>
                <w:szCs w:val="22"/>
              </w:rPr>
              <w:t xml:space="preserve">efficient </w:t>
            </w:r>
          </w:p>
        </w:tc>
        <w:tc>
          <w:tcPr>
            <w:tcW w:w="4819" w:type="dxa"/>
          </w:tcPr>
          <w:p w14:paraId="21C53DB9" w14:textId="5165318A" w:rsidR="00780F51" w:rsidRPr="00C12655" w:rsidRDefault="004F6B40" w:rsidP="000104F0">
            <w:pPr>
              <w:rPr>
                <w:sz w:val="22"/>
                <w:szCs w:val="22"/>
              </w:rPr>
            </w:pPr>
            <w:r w:rsidRPr="00C12655">
              <w:rPr>
                <w:sz w:val="22"/>
                <w:szCs w:val="22"/>
              </w:rPr>
              <w:t>ефективний</w:t>
            </w:r>
          </w:p>
        </w:tc>
      </w:tr>
      <w:tr w:rsidR="00780F51" w:rsidRPr="00B6131A" w14:paraId="0AF9CFE5" w14:textId="77777777" w:rsidTr="00527D59">
        <w:tc>
          <w:tcPr>
            <w:tcW w:w="817" w:type="dxa"/>
          </w:tcPr>
          <w:p w14:paraId="1FF792E7" w14:textId="77777777" w:rsidR="00780F51" w:rsidRPr="00B6131A" w:rsidRDefault="00780F51" w:rsidP="000104F0">
            <w:pPr>
              <w:rPr>
                <w:sz w:val="22"/>
              </w:rPr>
            </w:pPr>
            <w:r w:rsidRPr="00B6131A">
              <w:rPr>
                <w:sz w:val="22"/>
              </w:rPr>
              <w:t>41</w:t>
            </w:r>
          </w:p>
        </w:tc>
        <w:tc>
          <w:tcPr>
            <w:tcW w:w="4111" w:type="dxa"/>
          </w:tcPr>
          <w:p w14:paraId="77CB58D8" w14:textId="6409B5BD" w:rsidR="00780F51" w:rsidRPr="00C12655" w:rsidRDefault="00527D59" w:rsidP="004F6B40">
            <w:pPr>
              <w:widowControl/>
              <w:adjustRightInd/>
              <w:spacing w:line="240" w:lineRule="auto"/>
              <w:textAlignment w:val="auto"/>
              <w:rPr>
                <w:sz w:val="22"/>
                <w:szCs w:val="22"/>
                <w:lang w:val="en-US"/>
              </w:rPr>
            </w:pPr>
            <w:r w:rsidRPr="00C12655">
              <w:rPr>
                <w:sz w:val="22"/>
                <w:szCs w:val="22"/>
              </w:rPr>
              <w:t xml:space="preserve">emission </w:t>
            </w:r>
          </w:p>
        </w:tc>
        <w:tc>
          <w:tcPr>
            <w:tcW w:w="4819" w:type="dxa"/>
          </w:tcPr>
          <w:p w14:paraId="4F1C47C2" w14:textId="638E0E51" w:rsidR="00780F51" w:rsidRPr="00C12655" w:rsidRDefault="004F6B40" w:rsidP="000104F0">
            <w:pPr>
              <w:rPr>
                <w:sz w:val="22"/>
                <w:szCs w:val="22"/>
              </w:rPr>
            </w:pPr>
            <w:r w:rsidRPr="00C12655">
              <w:rPr>
                <w:sz w:val="22"/>
                <w:szCs w:val="22"/>
              </w:rPr>
              <w:t>емісія</w:t>
            </w:r>
          </w:p>
        </w:tc>
      </w:tr>
      <w:tr w:rsidR="00780F51" w:rsidRPr="00B6131A" w14:paraId="37A87FDC" w14:textId="77777777" w:rsidTr="00527D59">
        <w:tc>
          <w:tcPr>
            <w:tcW w:w="817" w:type="dxa"/>
          </w:tcPr>
          <w:p w14:paraId="2CA945AE" w14:textId="77777777" w:rsidR="00780F51" w:rsidRPr="00B6131A" w:rsidRDefault="00780F51" w:rsidP="000104F0">
            <w:pPr>
              <w:rPr>
                <w:sz w:val="22"/>
              </w:rPr>
            </w:pPr>
            <w:r w:rsidRPr="00B6131A">
              <w:rPr>
                <w:sz w:val="22"/>
              </w:rPr>
              <w:t>42</w:t>
            </w:r>
          </w:p>
        </w:tc>
        <w:tc>
          <w:tcPr>
            <w:tcW w:w="4111" w:type="dxa"/>
          </w:tcPr>
          <w:p w14:paraId="74E2F49B" w14:textId="40CFE15C" w:rsidR="00780F51" w:rsidRPr="00C12655" w:rsidRDefault="00527D59" w:rsidP="004F6B40">
            <w:pPr>
              <w:rPr>
                <w:sz w:val="22"/>
                <w:szCs w:val="22"/>
              </w:rPr>
            </w:pPr>
            <w:r w:rsidRPr="00C12655">
              <w:rPr>
                <w:sz w:val="22"/>
                <w:szCs w:val="22"/>
              </w:rPr>
              <w:t xml:space="preserve">employment </w:t>
            </w:r>
          </w:p>
        </w:tc>
        <w:tc>
          <w:tcPr>
            <w:tcW w:w="4819" w:type="dxa"/>
          </w:tcPr>
          <w:p w14:paraId="41CEDAB1" w14:textId="02055C38" w:rsidR="00780F51" w:rsidRPr="00C12655" w:rsidRDefault="004F6B40" w:rsidP="000104F0">
            <w:pPr>
              <w:rPr>
                <w:sz w:val="22"/>
                <w:szCs w:val="22"/>
              </w:rPr>
            </w:pPr>
            <w:r w:rsidRPr="00C12655">
              <w:rPr>
                <w:sz w:val="22"/>
                <w:szCs w:val="22"/>
              </w:rPr>
              <w:t>зайнятість</w:t>
            </w:r>
          </w:p>
        </w:tc>
      </w:tr>
      <w:tr w:rsidR="00780F51" w:rsidRPr="00B6131A" w14:paraId="48F2D40E" w14:textId="77777777" w:rsidTr="00527D59">
        <w:tc>
          <w:tcPr>
            <w:tcW w:w="817" w:type="dxa"/>
          </w:tcPr>
          <w:p w14:paraId="563DE04E" w14:textId="77777777" w:rsidR="00780F51" w:rsidRPr="00B6131A" w:rsidRDefault="00780F51" w:rsidP="000104F0">
            <w:pPr>
              <w:rPr>
                <w:sz w:val="22"/>
              </w:rPr>
            </w:pPr>
            <w:r w:rsidRPr="00B6131A">
              <w:rPr>
                <w:sz w:val="22"/>
              </w:rPr>
              <w:t>43</w:t>
            </w:r>
          </w:p>
        </w:tc>
        <w:tc>
          <w:tcPr>
            <w:tcW w:w="4111" w:type="dxa"/>
          </w:tcPr>
          <w:p w14:paraId="1ED2F1D2" w14:textId="6C29B383" w:rsidR="00780F51" w:rsidRPr="00C12655" w:rsidRDefault="00527D59" w:rsidP="004F6B40">
            <w:pPr>
              <w:rPr>
                <w:sz w:val="22"/>
                <w:szCs w:val="22"/>
              </w:rPr>
            </w:pPr>
            <w:r w:rsidRPr="00C12655">
              <w:rPr>
                <w:sz w:val="22"/>
                <w:szCs w:val="22"/>
              </w:rPr>
              <w:t xml:space="preserve">enclose </w:t>
            </w:r>
          </w:p>
        </w:tc>
        <w:tc>
          <w:tcPr>
            <w:tcW w:w="4819" w:type="dxa"/>
          </w:tcPr>
          <w:p w14:paraId="1D93C4D5" w14:textId="16D89311" w:rsidR="00780F51" w:rsidRPr="00C12655" w:rsidRDefault="004F6B40" w:rsidP="000104F0">
            <w:pPr>
              <w:rPr>
                <w:sz w:val="22"/>
                <w:szCs w:val="22"/>
              </w:rPr>
            </w:pPr>
            <w:r w:rsidRPr="00C12655">
              <w:rPr>
                <w:sz w:val="22"/>
                <w:szCs w:val="22"/>
              </w:rPr>
              <w:t>вкласти</w:t>
            </w:r>
          </w:p>
        </w:tc>
      </w:tr>
      <w:tr w:rsidR="00780F51" w:rsidRPr="00B6131A" w14:paraId="1C560666" w14:textId="77777777" w:rsidTr="00527D59">
        <w:tc>
          <w:tcPr>
            <w:tcW w:w="817" w:type="dxa"/>
          </w:tcPr>
          <w:p w14:paraId="26BDEB2A" w14:textId="77777777" w:rsidR="00780F51" w:rsidRPr="00B6131A" w:rsidRDefault="00780F51" w:rsidP="000104F0">
            <w:pPr>
              <w:rPr>
                <w:sz w:val="22"/>
              </w:rPr>
            </w:pPr>
            <w:r w:rsidRPr="00B6131A">
              <w:rPr>
                <w:sz w:val="22"/>
              </w:rPr>
              <w:t>44</w:t>
            </w:r>
          </w:p>
        </w:tc>
        <w:tc>
          <w:tcPr>
            <w:tcW w:w="4111" w:type="dxa"/>
          </w:tcPr>
          <w:p w14:paraId="5EF36812" w14:textId="60FEA150" w:rsidR="00780F51" w:rsidRPr="00C12655" w:rsidRDefault="00527D59" w:rsidP="004F6B40">
            <w:pPr>
              <w:rPr>
                <w:sz w:val="22"/>
                <w:szCs w:val="22"/>
              </w:rPr>
            </w:pPr>
            <w:r w:rsidRPr="00C12655">
              <w:rPr>
                <w:sz w:val="22"/>
                <w:szCs w:val="22"/>
              </w:rPr>
              <w:t xml:space="preserve">evaluate </w:t>
            </w:r>
          </w:p>
        </w:tc>
        <w:tc>
          <w:tcPr>
            <w:tcW w:w="4819" w:type="dxa"/>
          </w:tcPr>
          <w:p w14:paraId="3AEC751F" w14:textId="237F7266" w:rsidR="00780F51" w:rsidRPr="00C12655" w:rsidRDefault="004F6B40" w:rsidP="000104F0">
            <w:pPr>
              <w:rPr>
                <w:sz w:val="22"/>
                <w:szCs w:val="22"/>
              </w:rPr>
            </w:pPr>
            <w:r w:rsidRPr="00C12655">
              <w:rPr>
                <w:sz w:val="22"/>
                <w:szCs w:val="22"/>
              </w:rPr>
              <w:t>оцінювати</w:t>
            </w:r>
          </w:p>
        </w:tc>
      </w:tr>
      <w:tr w:rsidR="00780F51" w:rsidRPr="00B6131A" w14:paraId="099B84EC" w14:textId="77777777" w:rsidTr="00527D59">
        <w:tc>
          <w:tcPr>
            <w:tcW w:w="817" w:type="dxa"/>
          </w:tcPr>
          <w:p w14:paraId="2B402C41" w14:textId="77777777" w:rsidR="00780F51" w:rsidRPr="00B6131A" w:rsidRDefault="00780F51" w:rsidP="000104F0">
            <w:pPr>
              <w:rPr>
                <w:sz w:val="22"/>
              </w:rPr>
            </w:pPr>
            <w:r w:rsidRPr="00B6131A">
              <w:rPr>
                <w:sz w:val="22"/>
              </w:rPr>
              <w:t>45</w:t>
            </w:r>
          </w:p>
        </w:tc>
        <w:tc>
          <w:tcPr>
            <w:tcW w:w="4111" w:type="dxa"/>
          </w:tcPr>
          <w:p w14:paraId="57EE921A" w14:textId="637181B8" w:rsidR="00780F51" w:rsidRPr="00C12655" w:rsidRDefault="00527D59" w:rsidP="004F6B40">
            <w:pPr>
              <w:rPr>
                <w:sz w:val="22"/>
                <w:szCs w:val="22"/>
              </w:rPr>
            </w:pPr>
            <w:r w:rsidRPr="00C12655">
              <w:rPr>
                <w:sz w:val="22"/>
                <w:szCs w:val="22"/>
              </w:rPr>
              <w:t xml:space="preserve">expand </w:t>
            </w:r>
          </w:p>
        </w:tc>
        <w:tc>
          <w:tcPr>
            <w:tcW w:w="4819" w:type="dxa"/>
          </w:tcPr>
          <w:p w14:paraId="7667DD23" w14:textId="148A6782" w:rsidR="00780F51" w:rsidRPr="00C12655" w:rsidRDefault="004F6B40" w:rsidP="000104F0">
            <w:pPr>
              <w:rPr>
                <w:sz w:val="22"/>
                <w:szCs w:val="22"/>
              </w:rPr>
            </w:pPr>
            <w:r w:rsidRPr="00C12655">
              <w:rPr>
                <w:sz w:val="22"/>
                <w:szCs w:val="22"/>
              </w:rPr>
              <w:t>розширювати</w:t>
            </w:r>
          </w:p>
        </w:tc>
      </w:tr>
      <w:tr w:rsidR="00780F51" w:rsidRPr="00B6131A" w14:paraId="01087C13" w14:textId="77777777" w:rsidTr="00527D59">
        <w:tc>
          <w:tcPr>
            <w:tcW w:w="817" w:type="dxa"/>
          </w:tcPr>
          <w:p w14:paraId="2E47194B" w14:textId="77777777" w:rsidR="00780F51" w:rsidRPr="00B6131A" w:rsidRDefault="00780F51" w:rsidP="000104F0">
            <w:pPr>
              <w:rPr>
                <w:sz w:val="22"/>
              </w:rPr>
            </w:pPr>
            <w:r w:rsidRPr="00B6131A">
              <w:rPr>
                <w:sz w:val="22"/>
              </w:rPr>
              <w:t>46</w:t>
            </w:r>
          </w:p>
        </w:tc>
        <w:tc>
          <w:tcPr>
            <w:tcW w:w="4111" w:type="dxa"/>
          </w:tcPr>
          <w:p w14:paraId="78A217A0" w14:textId="67A08836" w:rsidR="00780F51" w:rsidRPr="00C12655" w:rsidRDefault="00527D59" w:rsidP="00527D59">
            <w:pPr>
              <w:rPr>
                <w:sz w:val="22"/>
                <w:szCs w:val="22"/>
              </w:rPr>
            </w:pPr>
            <w:r w:rsidRPr="00C12655">
              <w:rPr>
                <w:sz w:val="22"/>
                <w:szCs w:val="22"/>
              </w:rPr>
              <w:t xml:space="preserve">flexibility </w:t>
            </w:r>
          </w:p>
        </w:tc>
        <w:tc>
          <w:tcPr>
            <w:tcW w:w="4819" w:type="dxa"/>
          </w:tcPr>
          <w:p w14:paraId="7D715CF7" w14:textId="14967508" w:rsidR="00780F51" w:rsidRPr="00C12655" w:rsidRDefault="00527D59" w:rsidP="000104F0">
            <w:pPr>
              <w:rPr>
                <w:sz w:val="22"/>
                <w:szCs w:val="22"/>
              </w:rPr>
            </w:pPr>
            <w:r w:rsidRPr="00C12655">
              <w:rPr>
                <w:sz w:val="22"/>
                <w:szCs w:val="22"/>
              </w:rPr>
              <w:t>гнучкість</w:t>
            </w:r>
          </w:p>
        </w:tc>
      </w:tr>
      <w:tr w:rsidR="00780F51" w:rsidRPr="00B6131A" w14:paraId="716D4002" w14:textId="77777777" w:rsidTr="00527D59">
        <w:tc>
          <w:tcPr>
            <w:tcW w:w="817" w:type="dxa"/>
          </w:tcPr>
          <w:p w14:paraId="3D8CA09F" w14:textId="77777777" w:rsidR="00780F51" w:rsidRPr="00B6131A" w:rsidRDefault="00780F51" w:rsidP="000104F0">
            <w:pPr>
              <w:rPr>
                <w:sz w:val="22"/>
              </w:rPr>
            </w:pPr>
            <w:r w:rsidRPr="00B6131A">
              <w:rPr>
                <w:sz w:val="22"/>
              </w:rPr>
              <w:t>47</w:t>
            </w:r>
          </w:p>
        </w:tc>
        <w:tc>
          <w:tcPr>
            <w:tcW w:w="4111" w:type="dxa"/>
          </w:tcPr>
          <w:p w14:paraId="56FAC4AF" w14:textId="27DE3D3F" w:rsidR="00780F51" w:rsidRPr="00C12655" w:rsidRDefault="00527D59" w:rsidP="00527D59">
            <w:pPr>
              <w:rPr>
                <w:sz w:val="22"/>
                <w:szCs w:val="22"/>
              </w:rPr>
            </w:pPr>
            <w:r w:rsidRPr="00C12655">
              <w:rPr>
                <w:sz w:val="22"/>
                <w:szCs w:val="22"/>
              </w:rPr>
              <w:t xml:space="preserve">feedback </w:t>
            </w:r>
          </w:p>
        </w:tc>
        <w:tc>
          <w:tcPr>
            <w:tcW w:w="4819" w:type="dxa"/>
          </w:tcPr>
          <w:p w14:paraId="6D585978" w14:textId="13E05010" w:rsidR="00780F51" w:rsidRPr="00C12655" w:rsidRDefault="00527D59" w:rsidP="000104F0">
            <w:pPr>
              <w:rPr>
                <w:sz w:val="22"/>
                <w:szCs w:val="22"/>
              </w:rPr>
            </w:pPr>
            <w:r w:rsidRPr="00C12655">
              <w:rPr>
                <w:sz w:val="22"/>
                <w:szCs w:val="22"/>
              </w:rPr>
              <w:t>зворотний зв'язок</w:t>
            </w:r>
          </w:p>
        </w:tc>
      </w:tr>
      <w:tr w:rsidR="00780F51" w:rsidRPr="00B6131A" w14:paraId="7A6BA0AE" w14:textId="77777777" w:rsidTr="00527D59">
        <w:tc>
          <w:tcPr>
            <w:tcW w:w="817" w:type="dxa"/>
          </w:tcPr>
          <w:p w14:paraId="073D90D4" w14:textId="77777777" w:rsidR="00780F51" w:rsidRPr="00B6131A" w:rsidRDefault="00780F51" w:rsidP="000104F0">
            <w:pPr>
              <w:rPr>
                <w:sz w:val="22"/>
              </w:rPr>
            </w:pPr>
            <w:r w:rsidRPr="00B6131A">
              <w:rPr>
                <w:sz w:val="22"/>
              </w:rPr>
              <w:t>48</w:t>
            </w:r>
          </w:p>
        </w:tc>
        <w:tc>
          <w:tcPr>
            <w:tcW w:w="4111" w:type="dxa"/>
          </w:tcPr>
          <w:p w14:paraId="5FE9D17B" w14:textId="3C984996" w:rsidR="00780F51" w:rsidRPr="00C12655" w:rsidRDefault="00527D59" w:rsidP="00527D59">
            <w:pPr>
              <w:rPr>
                <w:sz w:val="22"/>
                <w:szCs w:val="22"/>
              </w:rPr>
            </w:pPr>
            <w:r w:rsidRPr="00C12655">
              <w:rPr>
                <w:sz w:val="22"/>
                <w:szCs w:val="22"/>
              </w:rPr>
              <w:t xml:space="preserve">focus group </w:t>
            </w:r>
          </w:p>
        </w:tc>
        <w:tc>
          <w:tcPr>
            <w:tcW w:w="4819" w:type="dxa"/>
          </w:tcPr>
          <w:p w14:paraId="28164BEE" w14:textId="394BC567" w:rsidR="00780F51" w:rsidRPr="00C12655" w:rsidRDefault="00527D59" w:rsidP="000104F0">
            <w:pPr>
              <w:rPr>
                <w:sz w:val="22"/>
                <w:szCs w:val="22"/>
              </w:rPr>
            </w:pPr>
            <w:r w:rsidRPr="00C12655">
              <w:rPr>
                <w:sz w:val="22"/>
                <w:szCs w:val="22"/>
              </w:rPr>
              <w:t>фокус-група</w:t>
            </w:r>
          </w:p>
        </w:tc>
      </w:tr>
      <w:tr w:rsidR="00780F51" w:rsidRPr="00B6131A" w14:paraId="3FBE0F16" w14:textId="77777777" w:rsidTr="00527D59">
        <w:tc>
          <w:tcPr>
            <w:tcW w:w="817" w:type="dxa"/>
          </w:tcPr>
          <w:p w14:paraId="0E002E65" w14:textId="77777777" w:rsidR="00780F51" w:rsidRPr="00B6131A" w:rsidRDefault="00780F51" w:rsidP="000104F0">
            <w:pPr>
              <w:rPr>
                <w:sz w:val="22"/>
              </w:rPr>
            </w:pPr>
            <w:r w:rsidRPr="00B6131A">
              <w:rPr>
                <w:sz w:val="22"/>
              </w:rPr>
              <w:t>49</w:t>
            </w:r>
          </w:p>
        </w:tc>
        <w:tc>
          <w:tcPr>
            <w:tcW w:w="4111" w:type="dxa"/>
          </w:tcPr>
          <w:p w14:paraId="3800A3D8" w14:textId="083E2A39" w:rsidR="00780F51" w:rsidRPr="00C12655" w:rsidRDefault="00527D59" w:rsidP="00527D59">
            <w:pPr>
              <w:rPr>
                <w:sz w:val="22"/>
                <w:szCs w:val="22"/>
              </w:rPr>
            </w:pPr>
            <w:r w:rsidRPr="00C12655">
              <w:rPr>
                <w:sz w:val="22"/>
                <w:szCs w:val="22"/>
              </w:rPr>
              <w:t xml:space="preserve">freelancer </w:t>
            </w:r>
          </w:p>
        </w:tc>
        <w:tc>
          <w:tcPr>
            <w:tcW w:w="4819" w:type="dxa"/>
          </w:tcPr>
          <w:p w14:paraId="0B9A766E" w14:textId="53E67398" w:rsidR="00780F51" w:rsidRPr="00C12655" w:rsidRDefault="00527D59" w:rsidP="000104F0">
            <w:pPr>
              <w:rPr>
                <w:sz w:val="22"/>
                <w:szCs w:val="22"/>
              </w:rPr>
            </w:pPr>
            <w:r w:rsidRPr="00C12655">
              <w:rPr>
                <w:sz w:val="22"/>
                <w:szCs w:val="22"/>
              </w:rPr>
              <w:t>фрілансер</w:t>
            </w:r>
          </w:p>
        </w:tc>
      </w:tr>
      <w:tr w:rsidR="00780F51" w:rsidRPr="00B6131A" w14:paraId="19BAB920" w14:textId="77777777" w:rsidTr="00527D59">
        <w:tc>
          <w:tcPr>
            <w:tcW w:w="817" w:type="dxa"/>
          </w:tcPr>
          <w:p w14:paraId="79559083" w14:textId="77777777" w:rsidR="00780F51" w:rsidRPr="00B6131A" w:rsidRDefault="00780F51" w:rsidP="000104F0">
            <w:pPr>
              <w:rPr>
                <w:sz w:val="22"/>
              </w:rPr>
            </w:pPr>
            <w:r w:rsidRPr="00B6131A">
              <w:rPr>
                <w:sz w:val="22"/>
              </w:rPr>
              <w:t>50</w:t>
            </w:r>
          </w:p>
        </w:tc>
        <w:tc>
          <w:tcPr>
            <w:tcW w:w="4111" w:type="dxa"/>
          </w:tcPr>
          <w:p w14:paraId="6295E367" w14:textId="4B07DD86" w:rsidR="00780F51" w:rsidRPr="00C12655" w:rsidRDefault="00527D59" w:rsidP="00527D59">
            <w:pPr>
              <w:rPr>
                <w:sz w:val="22"/>
                <w:szCs w:val="22"/>
              </w:rPr>
            </w:pPr>
            <w:r w:rsidRPr="00C12655">
              <w:rPr>
                <w:sz w:val="22"/>
                <w:szCs w:val="22"/>
              </w:rPr>
              <w:t xml:space="preserve">implement </w:t>
            </w:r>
          </w:p>
        </w:tc>
        <w:tc>
          <w:tcPr>
            <w:tcW w:w="4819" w:type="dxa"/>
          </w:tcPr>
          <w:p w14:paraId="2B41E353" w14:textId="07CA4502" w:rsidR="00780F51" w:rsidRPr="00C12655" w:rsidRDefault="00527D59" w:rsidP="000104F0">
            <w:pPr>
              <w:rPr>
                <w:sz w:val="22"/>
                <w:szCs w:val="22"/>
              </w:rPr>
            </w:pPr>
            <w:r w:rsidRPr="00C12655">
              <w:rPr>
                <w:sz w:val="22"/>
                <w:szCs w:val="22"/>
              </w:rPr>
              <w:t>впроваджувати</w:t>
            </w:r>
          </w:p>
        </w:tc>
      </w:tr>
      <w:tr w:rsidR="00780F51" w:rsidRPr="00B6131A" w14:paraId="7C39BA51" w14:textId="77777777" w:rsidTr="00527D59">
        <w:tc>
          <w:tcPr>
            <w:tcW w:w="817" w:type="dxa"/>
          </w:tcPr>
          <w:p w14:paraId="2B5CCF87" w14:textId="77777777" w:rsidR="00780F51" w:rsidRPr="00B6131A" w:rsidRDefault="00780F51" w:rsidP="000104F0">
            <w:pPr>
              <w:rPr>
                <w:sz w:val="22"/>
              </w:rPr>
            </w:pPr>
            <w:r w:rsidRPr="00B6131A">
              <w:rPr>
                <w:sz w:val="22"/>
              </w:rPr>
              <w:t>51</w:t>
            </w:r>
          </w:p>
        </w:tc>
        <w:tc>
          <w:tcPr>
            <w:tcW w:w="4111" w:type="dxa"/>
          </w:tcPr>
          <w:p w14:paraId="22922BC9" w14:textId="2457E86F" w:rsidR="00780F51" w:rsidRPr="00C12655" w:rsidRDefault="00C12655" w:rsidP="00C12655">
            <w:pPr>
              <w:rPr>
                <w:sz w:val="22"/>
                <w:szCs w:val="22"/>
                <w:lang w:val="en-US"/>
              </w:rPr>
            </w:pPr>
            <w:r w:rsidRPr="00C12655">
              <w:rPr>
                <w:sz w:val="22"/>
                <w:szCs w:val="22"/>
                <w:lang w:val="en-US"/>
              </w:rPr>
              <w:t>income</w:t>
            </w:r>
            <w:r w:rsidRPr="00C12655">
              <w:rPr>
                <w:sz w:val="22"/>
                <w:szCs w:val="22"/>
              </w:rPr>
              <w:t xml:space="preserve"> </w:t>
            </w:r>
          </w:p>
        </w:tc>
        <w:tc>
          <w:tcPr>
            <w:tcW w:w="4819" w:type="dxa"/>
          </w:tcPr>
          <w:p w14:paraId="5CA68B45" w14:textId="5B7CC343" w:rsidR="00780F51" w:rsidRPr="00C12655" w:rsidRDefault="00C12655" w:rsidP="000104F0">
            <w:pPr>
              <w:rPr>
                <w:sz w:val="22"/>
                <w:szCs w:val="22"/>
              </w:rPr>
            </w:pPr>
            <w:r w:rsidRPr="00C12655">
              <w:rPr>
                <w:sz w:val="22"/>
                <w:szCs w:val="22"/>
              </w:rPr>
              <w:t>дохід</w:t>
            </w:r>
          </w:p>
        </w:tc>
      </w:tr>
      <w:tr w:rsidR="00780F51" w:rsidRPr="00B6131A" w14:paraId="79CE9D48" w14:textId="77777777" w:rsidTr="00527D59">
        <w:tc>
          <w:tcPr>
            <w:tcW w:w="817" w:type="dxa"/>
          </w:tcPr>
          <w:p w14:paraId="4DADB6FA" w14:textId="77777777" w:rsidR="00780F51" w:rsidRPr="00B6131A" w:rsidRDefault="00780F51" w:rsidP="000104F0">
            <w:pPr>
              <w:rPr>
                <w:sz w:val="22"/>
              </w:rPr>
            </w:pPr>
            <w:r w:rsidRPr="00B6131A">
              <w:rPr>
                <w:sz w:val="22"/>
              </w:rPr>
              <w:t>52</w:t>
            </w:r>
          </w:p>
        </w:tc>
        <w:tc>
          <w:tcPr>
            <w:tcW w:w="4111" w:type="dxa"/>
          </w:tcPr>
          <w:p w14:paraId="1C5170E9" w14:textId="75A0DB9C" w:rsidR="00780F51" w:rsidRPr="00C12655" w:rsidRDefault="00C12655" w:rsidP="00C12655">
            <w:pPr>
              <w:rPr>
                <w:sz w:val="22"/>
                <w:szCs w:val="22"/>
              </w:rPr>
            </w:pPr>
            <w:r w:rsidRPr="00C12655">
              <w:rPr>
                <w:sz w:val="22"/>
                <w:szCs w:val="22"/>
                <w:lang w:val="en-US"/>
              </w:rPr>
              <w:t>invoice</w:t>
            </w:r>
            <w:r w:rsidRPr="00C12655">
              <w:rPr>
                <w:sz w:val="22"/>
                <w:szCs w:val="22"/>
              </w:rPr>
              <w:t xml:space="preserve"> </w:t>
            </w:r>
          </w:p>
        </w:tc>
        <w:tc>
          <w:tcPr>
            <w:tcW w:w="4819" w:type="dxa"/>
          </w:tcPr>
          <w:p w14:paraId="7B65572F" w14:textId="3715F4AC" w:rsidR="00780F51" w:rsidRPr="00C12655" w:rsidRDefault="00C12655" w:rsidP="000104F0">
            <w:pPr>
              <w:rPr>
                <w:sz w:val="22"/>
                <w:szCs w:val="22"/>
              </w:rPr>
            </w:pPr>
            <w:r w:rsidRPr="00C12655">
              <w:rPr>
                <w:sz w:val="22"/>
                <w:szCs w:val="22"/>
              </w:rPr>
              <w:t>рахунок-фактура</w:t>
            </w:r>
          </w:p>
        </w:tc>
      </w:tr>
      <w:tr w:rsidR="00780F51" w:rsidRPr="00B6131A" w14:paraId="217E657B" w14:textId="77777777" w:rsidTr="00527D59">
        <w:tc>
          <w:tcPr>
            <w:tcW w:w="817" w:type="dxa"/>
          </w:tcPr>
          <w:p w14:paraId="0674D310" w14:textId="77777777" w:rsidR="00780F51" w:rsidRPr="00B6131A" w:rsidRDefault="00780F51" w:rsidP="000104F0">
            <w:pPr>
              <w:rPr>
                <w:sz w:val="22"/>
              </w:rPr>
            </w:pPr>
            <w:r w:rsidRPr="00B6131A">
              <w:rPr>
                <w:sz w:val="22"/>
              </w:rPr>
              <w:t>53</w:t>
            </w:r>
          </w:p>
        </w:tc>
        <w:tc>
          <w:tcPr>
            <w:tcW w:w="4111" w:type="dxa"/>
          </w:tcPr>
          <w:p w14:paraId="4AD1C2B0" w14:textId="51B58D4D" w:rsidR="00780F51" w:rsidRPr="00C12655" w:rsidRDefault="00C12655" w:rsidP="00C12655">
            <w:pPr>
              <w:rPr>
                <w:sz w:val="22"/>
                <w:szCs w:val="22"/>
              </w:rPr>
            </w:pPr>
            <w:r w:rsidRPr="00C12655">
              <w:rPr>
                <w:sz w:val="22"/>
                <w:szCs w:val="22"/>
                <w:lang w:val="en-US"/>
              </w:rPr>
              <w:t>job</w:t>
            </w:r>
            <w:r w:rsidRPr="00C12655">
              <w:rPr>
                <w:sz w:val="22"/>
                <w:szCs w:val="22"/>
              </w:rPr>
              <w:t xml:space="preserve"> </w:t>
            </w:r>
            <w:r w:rsidRPr="00C12655">
              <w:rPr>
                <w:sz w:val="22"/>
                <w:szCs w:val="22"/>
                <w:lang w:val="en-US"/>
              </w:rPr>
              <w:t>seeker</w:t>
            </w:r>
            <w:r w:rsidRPr="00C12655">
              <w:rPr>
                <w:sz w:val="22"/>
                <w:szCs w:val="22"/>
              </w:rPr>
              <w:t xml:space="preserve"> </w:t>
            </w:r>
          </w:p>
        </w:tc>
        <w:tc>
          <w:tcPr>
            <w:tcW w:w="4819" w:type="dxa"/>
          </w:tcPr>
          <w:p w14:paraId="6C26A46A" w14:textId="3CFAB563" w:rsidR="00780F51" w:rsidRPr="00C12655" w:rsidRDefault="00C12655" w:rsidP="000104F0">
            <w:pPr>
              <w:rPr>
                <w:sz w:val="22"/>
                <w:szCs w:val="22"/>
              </w:rPr>
            </w:pPr>
            <w:r w:rsidRPr="00C12655">
              <w:rPr>
                <w:sz w:val="22"/>
                <w:szCs w:val="22"/>
              </w:rPr>
              <w:t>шукач роботи, претендент</w:t>
            </w:r>
          </w:p>
        </w:tc>
      </w:tr>
      <w:tr w:rsidR="00780F51" w:rsidRPr="00B6131A" w14:paraId="2AE1449E" w14:textId="77777777" w:rsidTr="00527D59">
        <w:tc>
          <w:tcPr>
            <w:tcW w:w="817" w:type="dxa"/>
          </w:tcPr>
          <w:p w14:paraId="0907D39D" w14:textId="77777777" w:rsidR="00780F51" w:rsidRPr="00B6131A" w:rsidRDefault="00780F51" w:rsidP="000104F0">
            <w:pPr>
              <w:rPr>
                <w:sz w:val="22"/>
              </w:rPr>
            </w:pPr>
            <w:r w:rsidRPr="00B6131A">
              <w:rPr>
                <w:sz w:val="22"/>
              </w:rPr>
              <w:t>54</w:t>
            </w:r>
          </w:p>
        </w:tc>
        <w:tc>
          <w:tcPr>
            <w:tcW w:w="4111" w:type="dxa"/>
          </w:tcPr>
          <w:p w14:paraId="0C4DDCCB" w14:textId="1AE45980" w:rsidR="00780F51" w:rsidRPr="00C12655" w:rsidRDefault="00C12655" w:rsidP="00C12655">
            <w:pPr>
              <w:rPr>
                <w:sz w:val="22"/>
                <w:szCs w:val="22"/>
              </w:rPr>
            </w:pPr>
            <w:r w:rsidRPr="00C12655">
              <w:rPr>
                <w:sz w:val="22"/>
                <w:szCs w:val="22"/>
                <w:lang w:val="en-US"/>
              </w:rPr>
              <w:t>launch</w:t>
            </w:r>
            <w:r w:rsidRPr="00C12655">
              <w:rPr>
                <w:sz w:val="22"/>
                <w:szCs w:val="22"/>
              </w:rPr>
              <w:t xml:space="preserve"> </w:t>
            </w:r>
          </w:p>
        </w:tc>
        <w:tc>
          <w:tcPr>
            <w:tcW w:w="4819" w:type="dxa"/>
          </w:tcPr>
          <w:p w14:paraId="221C1869" w14:textId="7BEA4CC5" w:rsidR="00780F51" w:rsidRPr="00C12655" w:rsidRDefault="00C12655" w:rsidP="000104F0">
            <w:pPr>
              <w:rPr>
                <w:sz w:val="22"/>
                <w:szCs w:val="22"/>
              </w:rPr>
            </w:pPr>
            <w:r w:rsidRPr="00C12655">
              <w:rPr>
                <w:sz w:val="22"/>
                <w:szCs w:val="22"/>
              </w:rPr>
              <w:t>запуск, старт</w:t>
            </w:r>
          </w:p>
        </w:tc>
      </w:tr>
      <w:tr w:rsidR="00780F51" w:rsidRPr="00B6131A" w14:paraId="699C344E" w14:textId="77777777" w:rsidTr="00527D59">
        <w:tc>
          <w:tcPr>
            <w:tcW w:w="817" w:type="dxa"/>
          </w:tcPr>
          <w:p w14:paraId="1F123E63" w14:textId="77777777" w:rsidR="00780F51" w:rsidRPr="00B6131A" w:rsidRDefault="00780F51" w:rsidP="000104F0">
            <w:pPr>
              <w:rPr>
                <w:sz w:val="22"/>
              </w:rPr>
            </w:pPr>
            <w:r w:rsidRPr="00B6131A">
              <w:rPr>
                <w:sz w:val="22"/>
              </w:rPr>
              <w:t>55</w:t>
            </w:r>
          </w:p>
        </w:tc>
        <w:tc>
          <w:tcPr>
            <w:tcW w:w="4111" w:type="dxa"/>
          </w:tcPr>
          <w:p w14:paraId="19F01F67" w14:textId="659F6691" w:rsidR="00780F51" w:rsidRPr="00C12655" w:rsidRDefault="00C12655" w:rsidP="00C12655">
            <w:pPr>
              <w:rPr>
                <w:sz w:val="22"/>
                <w:szCs w:val="22"/>
              </w:rPr>
            </w:pPr>
            <w:r w:rsidRPr="00C12655">
              <w:rPr>
                <w:sz w:val="22"/>
                <w:szCs w:val="22"/>
                <w:lang w:val="en-US"/>
              </w:rPr>
              <w:t>loyalty</w:t>
            </w:r>
            <w:r w:rsidRPr="00C12655">
              <w:rPr>
                <w:sz w:val="22"/>
                <w:szCs w:val="22"/>
              </w:rPr>
              <w:t xml:space="preserve"> </w:t>
            </w:r>
          </w:p>
        </w:tc>
        <w:tc>
          <w:tcPr>
            <w:tcW w:w="4819" w:type="dxa"/>
          </w:tcPr>
          <w:p w14:paraId="2BF1782E" w14:textId="50C0C4EE" w:rsidR="00780F51" w:rsidRPr="00C12655" w:rsidRDefault="00C12655" w:rsidP="000104F0">
            <w:pPr>
              <w:rPr>
                <w:sz w:val="22"/>
                <w:szCs w:val="22"/>
              </w:rPr>
            </w:pPr>
            <w:r w:rsidRPr="00C12655">
              <w:rPr>
                <w:sz w:val="22"/>
                <w:szCs w:val="22"/>
              </w:rPr>
              <w:t>вірність, відданість, прихильність</w:t>
            </w:r>
          </w:p>
        </w:tc>
      </w:tr>
      <w:tr w:rsidR="00780F51" w:rsidRPr="00B6131A" w14:paraId="3AC93B2E" w14:textId="77777777" w:rsidTr="00527D59">
        <w:tc>
          <w:tcPr>
            <w:tcW w:w="817" w:type="dxa"/>
          </w:tcPr>
          <w:p w14:paraId="288F8C00" w14:textId="77777777" w:rsidR="00780F51" w:rsidRPr="00B6131A" w:rsidRDefault="00780F51" w:rsidP="000104F0">
            <w:pPr>
              <w:rPr>
                <w:sz w:val="22"/>
              </w:rPr>
            </w:pPr>
            <w:r w:rsidRPr="00B6131A">
              <w:rPr>
                <w:sz w:val="22"/>
              </w:rPr>
              <w:t>56</w:t>
            </w:r>
          </w:p>
        </w:tc>
        <w:tc>
          <w:tcPr>
            <w:tcW w:w="4111" w:type="dxa"/>
          </w:tcPr>
          <w:p w14:paraId="25FA928D" w14:textId="18CFC07A" w:rsidR="00780F51" w:rsidRPr="00C12655" w:rsidRDefault="00C12655" w:rsidP="00C12655">
            <w:pPr>
              <w:rPr>
                <w:sz w:val="22"/>
                <w:szCs w:val="22"/>
              </w:rPr>
            </w:pPr>
            <w:r w:rsidRPr="00C12655">
              <w:rPr>
                <w:sz w:val="22"/>
                <w:szCs w:val="22"/>
                <w:lang w:val="en-US"/>
              </w:rPr>
              <w:t>manufacturer</w:t>
            </w:r>
            <w:r w:rsidRPr="00C12655">
              <w:rPr>
                <w:sz w:val="22"/>
                <w:szCs w:val="22"/>
              </w:rPr>
              <w:t xml:space="preserve"> </w:t>
            </w:r>
          </w:p>
        </w:tc>
        <w:tc>
          <w:tcPr>
            <w:tcW w:w="4819" w:type="dxa"/>
          </w:tcPr>
          <w:p w14:paraId="18D4E7B1" w14:textId="7517CEE6" w:rsidR="00780F51" w:rsidRPr="00C12655" w:rsidRDefault="00C12655" w:rsidP="000104F0">
            <w:pPr>
              <w:rPr>
                <w:sz w:val="22"/>
                <w:szCs w:val="22"/>
              </w:rPr>
            </w:pPr>
            <w:r w:rsidRPr="00C12655">
              <w:rPr>
                <w:sz w:val="22"/>
                <w:szCs w:val="22"/>
              </w:rPr>
              <w:t>виробник</w:t>
            </w:r>
          </w:p>
        </w:tc>
      </w:tr>
      <w:tr w:rsidR="00780F51" w:rsidRPr="00B6131A" w14:paraId="6E92F17D" w14:textId="77777777" w:rsidTr="00527D59">
        <w:tc>
          <w:tcPr>
            <w:tcW w:w="817" w:type="dxa"/>
          </w:tcPr>
          <w:p w14:paraId="54F0314C" w14:textId="77777777" w:rsidR="00780F51" w:rsidRPr="00B6131A" w:rsidRDefault="00780F51" w:rsidP="000104F0">
            <w:pPr>
              <w:rPr>
                <w:sz w:val="22"/>
              </w:rPr>
            </w:pPr>
            <w:r w:rsidRPr="00B6131A">
              <w:rPr>
                <w:sz w:val="22"/>
              </w:rPr>
              <w:t>57</w:t>
            </w:r>
          </w:p>
        </w:tc>
        <w:tc>
          <w:tcPr>
            <w:tcW w:w="4111" w:type="dxa"/>
          </w:tcPr>
          <w:p w14:paraId="1DA0056E" w14:textId="7FF3A5EB" w:rsidR="00780F51" w:rsidRPr="00C12655" w:rsidRDefault="00C12655" w:rsidP="00C12655">
            <w:pPr>
              <w:rPr>
                <w:sz w:val="22"/>
                <w:szCs w:val="22"/>
              </w:rPr>
            </w:pPr>
            <w:r w:rsidRPr="00C12655">
              <w:rPr>
                <w:sz w:val="22"/>
                <w:szCs w:val="22"/>
                <w:lang w:val="en-US"/>
              </w:rPr>
              <w:t>negotiations</w:t>
            </w:r>
            <w:r w:rsidRPr="00C12655">
              <w:rPr>
                <w:sz w:val="22"/>
                <w:szCs w:val="22"/>
              </w:rPr>
              <w:t xml:space="preserve"> </w:t>
            </w:r>
          </w:p>
        </w:tc>
        <w:tc>
          <w:tcPr>
            <w:tcW w:w="4819" w:type="dxa"/>
          </w:tcPr>
          <w:p w14:paraId="1EFD181E" w14:textId="66705687" w:rsidR="00780F51" w:rsidRPr="00C12655" w:rsidRDefault="00C12655" w:rsidP="000104F0">
            <w:pPr>
              <w:rPr>
                <w:sz w:val="22"/>
                <w:szCs w:val="22"/>
              </w:rPr>
            </w:pPr>
            <w:r w:rsidRPr="00C12655">
              <w:rPr>
                <w:sz w:val="22"/>
                <w:szCs w:val="22"/>
              </w:rPr>
              <w:t>переговори</w:t>
            </w:r>
          </w:p>
        </w:tc>
      </w:tr>
      <w:tr w:rsidR="00780F51" w:rsidRPr="00B6131A" w14:paraId="62889D04" w14:textId="77777777" w:rsidTr="00527D59">
        <w:tc>
          <w:tcPr>
            <w:tcW w:w="817" w:type="dxa"/>
          </w:tcPr>
          <w:p w14:paraId="16474A44" w14:textId="77777777" w:rsidR="00780F51" w:rsidRPr="00B6131A" w:rsidRDefault="00780F51" w:rsidP="000104F0">
            <w:pPr>
              <w:rPr>
                <w:sz w:val="22"/>
              </w:rPr>
            </w:pPr>
            <w:r w:rsidRPr="00B6131A">
              <w:rPr>
                <w:sz w:val="22"/>
              </w:rPr>
              <w:t>58</w:t>
            </w:r>
          </w:p>
        </w:tc>
        <w:tc>
          <w:tcPr>
            <w:tcW w:w="4111" w:type="dxa"/>
          </w:tcPr>
          <w:p w14:paraId="47F8BDF0" w14:textId="7CFC9EDC" w:rsidR="00780F51" w:rsidRPr="00C12655" w:rsidRDefault="00C12655" w:rsidP="00C12655">
            <w:pPr>
              <w:rPr>
                <w:sz w:val="22"/>
                <w:szCs w:val="22"/>
              </w:rPr>
            </w:pPr>
            <w:r w:rsidRPr="00C12655">
              <w:rPr>
                <w:sz w:val="22"/>
                <w:szCs w:val="22"/>
                <w:lang w:val="en-US"/>
              </w:rPr>
              <w:t>negotiator</w:t>
            </w:r>
            <w:r w:rsidRPr="00C12655">
              <w:rPr>
                <w:sz w:val="22"/>
                <w:szCs w:val="22"/>
              </w:rPr>
              <w:t xml:space="preserve"> </w:t>
            </w:r>
          </w:p>
        </w:tc>
        <w:tc>
          <w:tcPr>
            <w:tcW w:w="4819" w:type="dxa"/>
          </w:tcPr>
          <w:p w14:paraId="2C9B729C" w14:textId="3CB06F77" w:rsidR="00780F51" w:rsidRPr="00C12655" w:rsidRDefault="00C12655" w:rsidP="000104F0">
            <w:pPr>
              <w:rPr>
                <w:sz w:val="22"/>
                <w:szCs w:val="22"/>
              </w:rPr>
            </w:pPr>
            <w:r w:rsidRPr="00C12655">
              <w:rPr>
                <w:sz w:val="22"/>
                <w:szCs w:val="22"/>
              </w:rPr>
              <w:t>учасник переговорів</w:t>
            </w:r>
          </w:p>
        </w:tc>
      </w:tr>
      <w:tr w:rsidR="00780F51" w:rsidRPr="00B6131A" w14:paraId="0F1F31C0" w14:textId="77777777" w:rsidTr="00527D59">
        <w:tc>
          <w:tcPr>
            <w:tcW w:w="817" w:type="dxa"/>
          </w:tcPr>
          <w:p w14:paraId="2DFC9432" w14:textId="77777777" w:rsidR="00780F51" w:rsidRPr="00B6131A" w:rsidRDefault="00780F51" w:rsidP="000104F0">
            <w:pPr>
              <w:rPr>
                <w:sz w:val="22"/>
              </w:rPr>
            </w:pPr>
            <w:r w:rsidRPr="00B6131A">
              <w:rPr>
                <w:sz w:val="22"/>
              </w:rPr>
              <w:t>59</w:t>
            </w:r>
          </w:p>
        </w:tc>
        <w:tc>
          <w:tcPr>
            <w:tcW w:w="4111" w:type="dxa"/>
          </w:tcPr>
          <w:p w14:paraId="4DCE11AA" w14:textId="58C17E8E" w:rsidR="00780F51" w:rsidRPr="00C12655" w:rsidRDefault="00C12655" w:rsidP="00C12655">
            <w:pPr>
              <w:rPr>
                <w:sz w:val="22"/>
                <w:szCs w:val="22"/>
              </w:rPr>
            </w:pPr>
            <w:r w:rsidRPr="00C12655">
              <w:rPr>
                <w:sz w:val="22"/>
                <w:szCs w:val="22"/>
                <w:lang w:val="en-US"/>
              </w:rPr>
              <w:t>outcome</w:t>
            </w:r>
            <w:r w:rsidRPr="00C12655">
              <w:rPr>
                <w:sz w:val="22"/>
                <w:szCs w:val="22"/>
              </w:rPr>
              <w:t xml:space="preserve"> </w:t>
            </w:r>
          </w:p>
        </w:tc>
        <w:tc>
          <w:tcPr>
            <w:tcW w:w="4819" w:type="dxa"/>
          </w:tcPr>
          <w:p w14:paraId="758875E1" w14:textId="7E0EC478" w:rsidR="00780F51" w:rsidRPr="00C12655" w:rsidRDefault="00C12655" w:rsidP="000104F0">
            <w:pPr>
              <w:rPr>
                <w:sz w:val="22"/>
                <w:szCs w:val="22"/>
              </w:rPr>
            </w:pPr>
            <w:r w:rsidRPr="00C12655">
              <w:rPr>
                <w:sz w:val="22"/>
                <w:szCs w:val="22"/>
              </w:rPr>
              <w:t>результат, підсумок</w:t>
            </w:r>
          </w:p>
        </w:tc>
      </w:tr>
      <w:tr w:rsidR="00780F51" w:rsidRPr="00B6131A" w14:paraId="3E564F3B" w14:textId="77777777" w:rsidTr="00527D59">
        <w:tc>
          <w:tcPr>
            <w:tcW w:w="817" w:type="dxa"/>
          </w:tcPr>
          <w:p w14:paraId="3AC453B7" w14:textId="77777777" w:rsidR="00780F51" w:rsidRPr="00B6131A" w:rsidRDefault="00780F51" w:rsidP="000104F0">
            <w:pPr>
              <w:rPr>
                <w:sz w:val="22"/>
              </w:rPr>
            </w:pPr>
            <w:r w:rsidRPr="00B6131A">
              <w:rPr>
                <w:sz w:val="22"/>
              </w:rPr>
              <w:t>60</w:t>
            </w:r>
          </w:p>
        </w:tc>
        <w:tc>
          <w:tcPr>
            <w:tcW w:w="4111" w:type="dxa"/>
          </w:tcPr>
          <w:p w14:paraId="18CC5977" w14:textId="1DFFDC5F" w:rsidR="00780F51" w:rsidRPr="00C12655" w:rsidRDefault="00C12655" w:rsidP="00C12655">
            <w:pPr>
              <w:rPr>
                <w:sz w:val="22"/>
                <w:szCs w:val="22"/>
                <w:lang w:val="en-US"/>
              </w:rPr>
            </w:pPr>
            <w:r w:rsidRPr="00C12655">
              <w:rPr>
                <w:sz w:val="22"/>
                <w:szCs w:val="22"/>
                <w:lang w:val="en-US"/>
              </w:rPr>
              <w:t>promotion</w:t>
            </w:r>
            <w:r w:rsidRPr="00C12655">
              <w:rPr>
                <w:sz w:val="22"/>
                <w:szCs w:val="22"/>
              </w:rPr>
              <w:t xml:space="preserve"> </w:t>
            </w:r>
          </w:p>
        </w:tc>
        <w:tc>
          <w:tcPr>
            <w:tcW w:w="4819" w:type="dxa"/>
          </w:tcPr>
          <w:p w14:paraId="7290F6BB" w14:textId="34C3D090" w:rsidR="00780F51" w:rsidRPr="00C12655" w:rsidRDefault="00C12655" w:rsidP="000104F0">
            <w:pPr>
              <w:rPr>
                <w:sz w:val="22"/>
                <w:szCs w:val="22"/>
              </w:rPr>
            </w:pPr>
            <w:r w:rsidRPr="00C12655">
              <w:rPr>
                <w:sz w:val="22"/>
                <w:szCs w:val="22"/>
              </w:rPr>
              <w:t>просування, підвищення</w:t>
            </w:r>
          </w:p>
        </w:tc>
      </w:tr>
    </w:tbl>
    <w:p w14:paraId="32FAFFEE" w14:textId="0A378DF9" w:rsidR="00527D59" w:rsidRPr="00527D59" w:rsidRDefault="00527D59" w:rsidP="00527D59">
      <w:pPr>
        <w:widowControl/>
        <w:adjustRightInd/>
        <w:spacing w:line="240" w:lineRule="auto"/>
        <w:textAlignment w:val="auto"/>
        <w:rPr>
          <w:lang w:val="en-US"/>
        </w:rPr>
      </w:pPr>
    </w:p>
    <w:p w14:paraId="7D8B69B1" w14:textId="77777777" w:rsidR="009A608B" w:rsidRDefault="009A608B" w:rsidP="00780F51">
      <w:pPr>
        <w:widowControl/>
        <w:adjustRightInd/>
        <w:spacing w:line="240" w:lineRule="auto"/>
        <w:jc w:val="center"/>
        <w:textAlignment w:val="auto"/>
        <w:rPr>
          <w:b/>
          <w:color w:val="000000"/>
          <w:sz w:val="28"/>
          <w:szCs w:val="28"/>
          <w:lang w:val="en-US" w:eastAsia="uk-UA"/>
        </w:rPr>
      </w:pPr>
    </w:p>
    <w:p w14:paraId="79FBEEFE" w14:textId="77777777" w:rsidR="000104F0" w:rsidRDefault="000104F0" w:rsidP="00780F51">
      <w:pPr>
        <w:widowControl/>
        <w:adjustRightInd/>
        <w:spacing w:line="240" w:lineRule="auto"/>
        <w:jc w:val="center"/>
        <w:textAlignment w:val="auto"/>
        <w:rPr>
          <w:b/>
          <w:color w:val="000000"/>
          <w:sz w:val="28"/>
          <w:szCs w:val="28"/>
          <w:lang w:val="en-US" w:eastAsia="uk-UA"/>
        </w:rPr>
      </w:pPr>
      <w:r>
        <w:rPr>
          <w:b/>
          <w:color w:val="000000"/>
          <w:sz w:val="28"/>
          <w:szCs w:val="28"/>
          <w:lang w:val="en-US" w:eastAsia="uk-UA"/>
        </w:rPr>
        <w:br w:type="page"/>
      </w:r>
    </w:p>
    <w:p w14:paraId="3A30D4A5" w14:textId="5336D7A6" w:rsidR="00780F51" w:rsidRPr="00B6131A" w:rsidRDefault="00780F51" w:rsidP="00780F51">
      <w:pPr>
        <w:widowControl/>
        <w:adjustRightInd/>
        <w:spacing w:line="240" w:lineRule="auto"/>
        <w:jc w:val="center"/>
        <w:textAlignment w:val="auto"/>
        <w:rPr>
          <w:b/>
          <w:color w:val="000000"/>
          <w:sz w:val="28"/>
          <w:szCs w:val="28"/>
          <w:lang w:val="uk-UA" w:eastAsia="uk-UA"/>
        </w:rPr>
      </w:pPr>
      <w:r w:rsidRPr="00B6131A">
        <w:rPr>
          <w:b/>
          <w:color w:val="000000"/>
          <w:sz w:val="28"/>
          <w:szCs w:val="28"/>
          <w:lang w:val="uk-UA" w:eastAsia="uk-UA"/>
        </w:rPr>
        <w:lastRenderedPageBreak/>
        <w:t>11. Рекомендована література</w:t>
      </w:r>
    </w:p>
    <w:p w14:paraId="7E5A9B99" w14:textId="77777777" w:rsidR="00780F51" w:rsidRPr="00B6131A" w:rsidRDefault="00780F51" w:rsidP="00780F51">
      <w:pPr>
        <w:widowControl/>
        <w:adjustRightInd/>
        <w:spacing w:line="240" w:lineRule="auto"/>
        <w:jc w:val="center"/>
        <w:textAlignment w:val="auto"/>
        <w:outlineLvl w:val="6"/>
        <w:rPr>
          <w:b/>
          <w:i/>
          <w:sz w:val="28"/>
          <w:szCs w:val="28"/>
          <w:lang w:val="uk-UA"/>
        </w:rPr>
      </w:pPr>
    </w:p>
    <w:p w14:paraId="75103EBB" w14:textId="77777777" w:rsidR="00780F51" w:rsidRPr="00B6131A" w:rsidRDefault="00780F51" w:rsidP="00780F51">
      <w:pPr>
        <w:widowControl/>
        <w:adjustRightInd/>
        <w:spacing w:line="240" w:lineRule="auto"/>
        <w:jc w:val="center"/>
        <w:textAlignment w:val="auto"/>
        <w:outlineLvl w:val="6"/>
        <w:rPr>
          <w:b/>
          <w:i/>
          <w:sz w:val="28"/>
          <w:szCs w:val="28"/>
          <w:lang w:val="uk-UA"/>
        </w:rPr>
      </w:pPr>
      <w:r w:rsidRPr="00B6131A">
        <w:rPr>
          <w:b/>
          <w:i/>
          <w:sz w:val="28"/>
          <w:szCs w:val="28"/>
          <w:lang w:val="uk-UA"/>
        </w:rPr>
        <w:t>Основна література</w:t>
      </w:r>
    </w:p>
    <w:p w14:paraId="0B437968" w14:textId="77777777" w:rsidR="00780F51" w:rsidRPr="00B6131A" w:rsidRDefault="00780F51" w:rsidP="00780F51">
      <w:pPr>
        <w:widowControl/>
        <w:adjustRightInd/>
        <w:spacing w:line="240" w:lineRule="auto"/>
        <w:jc w:val="center"/>
        <w:textAlignment w:val="auto"/>
        <w:outlineLvl w:val="6"/>
        <w:rPr>
          <w:rFonts w:eastAsia="Calibri"/>
          <w:sz w:val="28"/>
          <w:szCs w:val="28"/>
          <w:lang w:val="uk-UA" w:eastAsia="en-US"/>
        </w:rPr>
      </w:pPr>
    </w:p>
    <w:p w14:paraId="36954CCB" w14:textId="77777777" w:rsidR="00780F51" w:rsidRPr="00B6131A" w:rsidRDefault="00780F51" w:rsidP="00142538">
      <w:pPr>
        <w:pStyle w:val="ae"/>
        <w:keepNext/>
        <w:numPr>
          <w:ilvl w:val="0"/>
          <w:numId w:val="16"/>
        </w:numPr>
        <w:tabs>
          <w:tab w:val="left" w:pos="0"/>
        </w:tabs>
        <w:spacing w:after="0" w:line="240" w:lineRule="auto"/>
        <w:outlineLvl w:val="0"/>
        <w:rPr>
          <w:rFonts w:ascii="Times New Roman" w:hAnsi="Times New Roman"/>
          <w:sz w:val="28"/>
          <w:szCs w:val="28"/>
        </w:rPr>
      </w:pPr>
      <w:r w:rsidRPr="00B6131A">
        <w:rPr>
          <w:rFonts w:ascii="Times New Roman" w:hAnsi="Times New Roman"/>
          <w:sz w:val="28"/>
          <w:szCs w:val="28"/>
        </w:rPr>
        <w:t>Ibbotson, Mark. Professional English in Use. Engineering : Technical English for Professionals. / M. Ibbotson.  – Cambridge University Press, 2009. – 146 p.</w:t>
      </w:r>
    </w:p>
    <w:p w14:paraId="18AFE290" w14:textId="77777777" w:rsidR="00780F51" w:rsidRPr="00B6131A" w:rsidRDefault="00780F51" w:rsidP="00142538">
      <w:pPr>
        <w:pStyle w:val="ae"/>
        <w:keepNext/>
        <w:numPr>
          <w:ilvl w:val="0"/>
          <w:numId w:val="16"/>
        </w:numPr>
        <w:tabs>
          <w:tab w:val="left" w:pos="0"/>
        </w:tabs>
        <w:spacing w:after="0" w:line="240" w:lineRule="auto"/>
        <w:outlineLvl w:val="0"/>
        <w:rPr>
          <w:rFonts w:ascii="Times New Roman" w:hAnsi="Times New Roman"/>
          <w:sz w:val="28"/>
          <w:szCs w:val="28"/>
        </w:rPr>
      </w:pPr>
      <w:r w:rsidRPr="00B6131A">
        <w:rPr>
          <w:rFonts w:ascii="Times New Roman" w:hAnsi="Times New Roman"/>
          <w:sz w:val="28"/>
          <w:szCs w:val="28"/>
        </w:rPr>
        <w:t>Lloyd, Charles, A. Freizer, James. Career Paths. Engineering. Student's Book (with Digibooks App</w:t>
      </w:r>
      <w:r w:rsidRPr="00553BB3">
        <w:rPr>
          <w:rFonts w:ascii="Times New Roman" w:hAnsi="Times New Roman"/>
          <w:sz w:val="28"/>
          <w:szCs w:val="28"/>
        </w:rPr>
        <w:t xml:space="preserve">) </w:t>
      </w:r>
      <w:r w:rsidRPr="00B6131A">
        <w:rPr>
          <w:rFonts w:ascii="Times New Roman" w:hAnsi="Times New Roman"/>
          <w:sz w:val="28"/>
          <w:szCs w:val="28"/>
        </w:rPr>
        <w:t xml:space="preserve">/ Lloyd, Charles, A. Freizer, James. – </w:t>
      </w:r>
      <w:r w:rsidRPr="00553BB3">
        <w:rPr>
          <w:rFonts w:ascii="Times New Roman" w:hAnsi="Times New Roman"/>
          <w:sz w:val="28"/>
          <w:szCs w:val="28"/>
        </w:rPr>
        <w:t>Liberty House, Greenham Business Park, Newbury, 2015. – 120 p.</w:t>
      </w:r>
    </w:p>
    <w:p w14:paraId="3421ED51" w14:textId="40F1261F" w:rsidR="00553BB3" w:rsidRPr="00553BB3" w:rsidRDefault="00553BB3" w:rsidP="00142538">
      <w:pPr>
        <w:pStyle w:val="ae"/>
        <w:keepNext/>
        <w:numPr>
          <w:ilvl w:val="0"/>
          <w:numId w:val="16"/>
        </w:numPr>
        <w:tabs>
          <w:tab w:val="left" w:pos="0"/>
        </w:tabs>
        <w:spacing w:after="0" w:line="240" w:lineRule="auto"/>
        <w:outlineLvl w:val="0"/>
        <w:rPr>
          <w:rFonts w:ascii="Times New Roman" w:hAnsi="Times New Roman"/>
          <w:sz w:val="28"/>
          <w:szCs w:val="28"/>
        </w:rPr>
      </w:pPr>
      <w:r w:rsidRPr="00553BB3">
        <w:rPr>
          <w:rFonts w:ascii="Times New Roman" w:hAnsi="Times New Roman"/>
          <w:sz w:val="28"/>
          <w:szCs w:val="28"/>
        </w:rPr>
        <w:t>David Cotton, David Falvey, Simon Kent New Market Leader Upper Intermediate Corsebook. – Pearson (Pearson Education Limited), 2015. – 176 p.</w:t>
      </w:r>
    </w:p>
    <w:p w14:paraId="76703270" w14:textId="77777777" w:rsidR="00553BB3" w:rsidRDefault="00553BB3" w:rsidP="00780F51">
      <w:pPr>
        <w:widowControl/>
        <w:autoSpaceDE w:val="0"/>
        <w:autoSpaceDN w:val="0"/>
        <w:spacing w:line="240" w:lineRule="auto"/>
        <w:ind w:firstLine="567"/>
        <w:jc w:val="center"/>
        <w:textAlignment w:val="auto"/>
        <w:rPr>
          <w:b/>
          <w:i/>
          <w:sz w:val="28"/>
          <w:szCs w:val="28"/>
          <w:lang w:val="uk-UA"/>
        </w:rPr>
      </w:pPr>
    </w:p>
    <w:p w14:paraId="67F5CA39" w14:textId="4602D9F4" w:rsidR="00780F51" w:rsidRPr="00B6131A" w:rsidRDefault="00780F51" w:rsidP="00780F51">
      <w:pPr>
        <w:widowControl/>
        <w:autoSpaceDE w:val="0"/>
        <w:autoSpaceDN w:val="0"/>
        <w:spacing w:line="240" w:lineRule="auto"/>
        <w:ind w:firstLine="567"/>
        <w:jc w:val="center"/>
        <w:textAlignment w:val="auto"/>
        <w:rPr>
          <w:b/>
          <w:i/>
          <w:sz w:val="28"/>
          <w:szCs w:val="28"/>
          <w:lang w:val="uk-UA"/>
        </w:rPr>
      </w:pPr>
      <w:r w:rsidRPr="00B6131A">
        <w:rPr>
          <w:b/>
          <w:i/>
          <w:sz w:val="28"/>
          <w:szCs w:val="28"/>
          <w:lang w:val="uk-UA"/>
        </w:rPr>
        <w:t>Допоміжна література</w:t>
      </w:r>
    </w:p>
    <w:p w14:paraId="5B5BE62A" w14:textId="77777777" w:rsidR="00780F51" w:rsidRPr="00B6131A" w:rsidRDefault="00780F51" w:rsidP="00780F51">
      <w:pPr>
        <w:widowControl/>
        <w:autoSpaceDE w:val="0"/>
        <w:autoSpaceDN w:val="0"/>
        <w:spacing w:line="240" w:lineRule="auto"/>
        <w:ind w:firstLine="567"/>
        <w:textAlignment w:val="auto"/>
        <w:rPr>
          <w:sz w:val="28"/>
          <w:szCs w:val="28"/>
          <w:lang w:val="uk-UA"/>
        </w:rPr>
      </w:pPr>
    </w:p>
    <w:p w14:paraId="404D0027" w14:textId="77777777" w:rsidR="00553BB3" w:rsidRPr="00B6131A" w:rsidRDefault="00553BB3" w:rsidP="00142538">
      <w:pPr>
        <w:pStyle w:val="ae"/>
        <w:numPr>
          <w:ilvl w:val="0"/>
          <w:numId w:val="15"/>
        </w:numPr>
        <w:autoSpaceDE w:val="0"/>
        <w:autoSpaceDN w:val="0"/>
        <w:spacing w:after="0" w:line="240" w:lineRule="auto"/>
        <w:ind w:left="714" w:hanging="357"/>
        <w:jc w:val="both"/>
        <w:rPr>
          <w:rFonts w:ascii="Times New Roman" w:hAnsi="Times New Roman"/>
          <w:sz w:val="28"/>
          <w:szCs w:val="28"/>
        </w:rPr>
      </w:pPr>
      <w:r w:rsidRPr="00B6131A">
        <w:rPr>
          <w:rFonts w:ascii="Times New Roman" w:hAnsi="Times New Roman"/>
          <w:sz w:val="28"/>
          <w:szCs w:val="28"/>
        </w:rPr>
        <w:t xml:space="preserve">Antonia Clare, JJ Wilson, Speakout </w:t>
      </w:r>
      <w:r>
        <w:rPr>
          <w:rFonts w:ascii="Times New Roman" w:hAnsi="Times New Roman"/>
          <w:sz w:val="28"/>
          <w:szCs w:val="28"/>
          <w:lang w:val="en-US"/>
        </w:rPr>
        <w:t xml:space="preserve">Upper </w:t>
      </w:r>
      <w:r w:rsidRPr="00B6131A">
        <w:rPr>
          <w:rFonts w:ascii="Times New Roman" w:hAnsi="Times New Roman"/>
          <w:sz w:val="28"/>
          <w:szCs w:val="28"/>
        </w:rPr>
        <w:t>Intermediate. 2nd edition Intermediate Students Book with DVD-ROM. - Longman (Pearson Education), 2016. – 176 p.</w:t>
      </w:r>
    </w:p>
    <w:p w14:paraId="650BB468" w14:textId="77777777" w:rsidR="00553BB3" w:rsidRPr="00B6131A" w:rsidRDefault="00553BB3" w:rsidP="00142538">
      <w:pPr>
        <w:pStyle w:val="ae"/>
        <w:numPr>
          <w:ilvl w:val="0"/>
          <w:numId w:val="15"/>
        </w:numPr>
        <w:autoSpaceDE w:val="0"/>
        <w:autoSpaceDN w:val="0"/>
        <w:spacing w:after="0" w:line="240" w:lineRule="auto"/>
        <w:ind w:left="714" w:hanging="357"/>
        <w:jc w:val="both"/>
        <w:rPr>
          <w:rFonts w:ascii="Times New Roman" w:hAnsi="Times New Roman"/>
          <w:sz w:val="28"/>
          <w:szCs w:val="28"/>
        </w:rPr>
      </w:pPr>
      <w:r w:rsidRPr="00B6131A">
        <w:rPr>
          <w:rFonts w:ascii="Times New Roman" w:hAnsi="Times New Roman"/>
          <w:sz w:val="28"/>
          <w:szCs w:val="28"/>
        </w:rPr>
        <w:t>Clive Oxenden, Christina Latham-Koenig, English File. Upperintermediate. Student's Book (+ DVD-ROM). - Oxford University Press, 2015. – 167 p.</w:t>
      </w:r>
    </w:p>
    <w:p w14:paraId="0D14DB44" w14:textId="77777777" w:rsidR="00553BB3" w:rsidRPr="00B6131A" w:rsidRDefault="00553BB3" w:rsidP="00142538">
      <w:pPr>
        <w:pStyle w:val="ae"/>
        <w:numPr>
          <w:ilvl w:val="0"/>
          <w:numId w:val="15"/>
        </w:numPr>
        <w:autoSpaceDE w:val="0"/>
        <w:autoSpaceDN w:val="0"/>
        <w:spacing w:after="0" w:line="240" w:lineRule="auto"/>
        <w:ind w:left="714" w:hanging="357"/>
        <w:jc w:val="both"/>
        <w:rPr>
          <w:rFonts w:ascii="Times New Roman" w:hAnsi="Times New Roman"/>
          <w:sz w:val="28"/>
          <w:szCs w:val="28"/>
        </w:rPr>
      </w:pPr>
      <w:r w:rsidRPr="00B6131A">
        <w:rPr>
          <w:rFonts w:ascii="Times New Roman" w:hAnsi="Times New Roman"/>
          <w:sz w:val="28"/>
          <w:szCs w:val="28"/>
        </w:rPr>
        <w:t>Cunningham Sarah, Moor Peter, Araminta Crace, Cutting Edge 3d Edition. Starter. Students book. - Longman (Pearson Education), 2016. – 179 p.</w:t>
      </w:r>
    </w:p>
    <w:p w14:paraId="742C7F3D" w14:textId="77777777" w:rsidR="00553BB3" w:rsidRPr="00B6131A" w:rsidRDefault="00553BB3" w:rsidP="00142538">
      <w:pPr>
        <w:pStyle w:val="ae"/>
        <w:numPr>
          <w:ilvl w:val="0"/>
          <w:numId w:val="15"/>
        </w:numPr>
        <w:autoSpaceDE w:val="0"/>
        <w:autoSpaceDN w:val="0"/>
        <w:spacing w:after="0" w:line="240" w:lineRule="auto"/>
        <w:ind w:left="714" w:hanging="357"/>
        <w:jc w:val="both"/>
        <w:rPr>
          <w:rFonts w:ascii="Times New Roman" w:hAnsi="Times New Roman"/>
          <w:sz w:val="28"/>
          <w:szCs w:val="28"/>
        </w:rPr>
      </w:pPr>
      <w:r w:rsidRPr="00B6131A">
        <w:rPr>
          <w:rFonts w:ascii="Times New Roman" w:hAnsi="Times New Roman"/>
          <w:sz w:val="28"/>
          <w:szCs w:val="28"/>
        </w:rPr>
        <w:t>Heather Jones, Monica Berlis, Roadmap B1+. Students' Book with Digital Resources &amp; App. - Longman (Pearson Education), 2019. – 176 p.</w:t>
      </w:r>
    </w:p>
    <w:p w14:paraId="6A1A488F" w14:textId="77777777" w:rsidR="00553BB3" w:rsidRPr="00553BB3" w:rsidRDefault="00553BB3" w:rsidP="00142538">
      <w:pPr>
        <w:pStyle w:val="ae"/>
        <w:numPr>
          <w:ilvl w:val="0"/>
          <w:numId w:val="15"/>
        </w:numPr>
        <w:autoSpaceDE w:val="0"/>
        <w:autoSpaceDN w:val="0"/>
        <w:spacing w:after="0" w:line="240" w:lineRule="auto"/>
        <w:ind w:left="714" w:hanging="357"/>
        <w:jc w:val="both"/>
        <w:rPr>
          <w:rFonts w:ascii="Times New Roman" w:hAnsi="Times New Roman"/>
          <w:sz w:val="28"/>
          <w:szCs w:val="28"/>
        </w:rPr>
      </w:pPr>
      <w:r w:rsidRPr="00553BB3">
        <w:rPr>
          <w:rFonts w:ascii="Times New Roman" w:hAnsi="Times New Roman"/>
          <w:sz w:val="28"/>
          <w:szCs w:val="28"/>
        </w:rPr>
        <w:t>Martin Hewings, Simon Haines, Grammar and Vocabulary for Advanced Book with Answers. - Cambridge University Press, 2015. – 278 p.</w:t>
      </w:r>
    </w:p>
    <w:p w14:paraId="0D5E8A77" w14:textId="77777777" w:rsidR="00553BB3" w:rsidRPr="00553BB3" w:rsidRDefault="00553BB3" w:rsidP="00142538">
      <w:pPr>
        <w:pStyle w:val="ae"/>
        <w:keepNext/>
        <w:numPr>
          <w:ilvl w:val="0"/>
          <w:numId w:val="15"/>
        </w:numPr>
        <w:tabs>
          <w:tab w:val="left" w:pos="0"/>
        </w:tabs>
        <w:spacing w:line="240" w:lineRule="auto"/>
        <w:outlineLvl w:val="0"/>
        <w:rPr>
          <w:rFonts w:ascii="Times New Roman" w:hAnsi="Times New Roman"/>
          <w:sz w:val="28"/>
          <w:szCs w:val="28"/>
          <w:lang w:val="en-US"/>
        </w:rPr>
      </w:pPr>
      <w:r w:rsidRPr="00553BB3">
        <w:rPr>
          <w:rFonts w:ascii="Times New Roman" w:hAnsi="Times New Roman"/>
          <w:sz w:val="28"/>
          <w:szCs w:val="28"/>
          <w:lang w:val="en-US"/>
        </w:rPr>
        <w:t>Martin Hewings, Simon Haines, Grammar and Vocabulary for Advanced Book with Answers. – Cambridge University Press, 2015. – 278 p.</w:t>
      </w:r>
    </w:p>
    <w:p w14:paraId="7EF2BC03" w14:textId="77777777" w:rsidR="00553BB3" w:rsidRPr="00553BB3" w:rsidRDefault="00553BB3" w:rsidP="00142538">
      <w:pPr>
        <w:pStyle w:val="ae"/>
        <w:numPr>
          <w:ilvl w:val="0"/>
          <w:numId w:val="15"/>
        </w:numPr>
        <w:autoSpaceDE w:val="0"/>
        <w:autoSpaceDN w:val="0"/>
        <w:spacing w:after="0" w:line="240" w:lineRule="auto"/>
        <w:ind w:left="714" w:hanging="357"/>
        <w:jc w:val="both"/>
        <w:rPr>
          <w:rFonts w:ascii="Times New Roman" w:hAnsi="Times New Roman"/>
          <w:sz w:val="28"/>
          <w:szCs w:val="28"/>
        </w:rPr>
      </w:pPr>
      <w:r w:rsidRPr="00553BB3">
        <w:rPr>
          <w:rFonts w:ascii="Times New Roman" w:hAnsi="Times New Roman"/>
          <w:sz w:val="28"/>
          <w:szCs w:val="28"/>
        </w:rPr>
        <w:t>Raymond Murphy, English Grammar in Use, 5th Edition. - Cambridge University Press, 2019. – 307 p.</w:t>
      </w:r>
    </w:p>
    <w:p w14:paraId="4123B58D" w14:textId="77777777" w:rsidR="00553BB3" w:rsidRPr="00553BB3" w:rsidRDefault="00553BB3" w:rsidP="00142538">
      <w:pPr>
        <w:pStyle w:val="ae"/>
        <w:keepNext/>
        <w:numPr>
          <w:ilvl w:val="0"/>
          <w:numId w:val="15"/>
        </w:numPr>
        <w:tabs>
          <w:tab w:val="left" w:pos="0"/>
        </w:tabs>
        <w:spacing w:line="240" w:lineRule="auto"/>
        <w:outlineLvl w:val="0"/>
        <w:rPr>
          <w:rFonts w:ascii="Times New Roman" w:hAnsi="Times New Roman"/>
          <w:sz w:val="28"/>
          <w:szCs w:val="28"/>
          <w:lang w:val="en-US"/>
        </w:rPr>
      </w:pPr>
      <w:r w:rsidRPr="00553BB3">
        <w:rPr>
          <w:rFonts w:ascii="Times New Roman" w:hAnsi="Times New Roman"/>
          <w:sz w:val="28"/>
          <w:szCs w:val="28"/>
          <w:lang w:val="en-US"/>
        </w:rPr>
        <w:t>Raymond Murphy, English Grammar in Use, 5th Edition. – Cambridge University Press, 2019.  – 307 p.</w:t>
      </w:r>
    </w:p>
    <w:p w14:paraId="11F8C2CF" w14:textId="77777777" w:rsidR="00553BB3" w:rsidRPr="00553BB3" w:rsidRDefault="00553BB3" w:rsidP="00142538">
      <w:pPr>
        <w:pStyle w:val="ae"/>
        <w:numPr>
          <w:ilvl w:val="0"/>
          <w:numId w:val="15"/>
        </w:numPr>
        <w:autoSpaceDE w:val="0"/>
        <w:autoSpaceDN w:val="0"/>
        <w:spacing w:after="0" w:line="240" w:lineRule="auto"/>
        <w:ind w:left="714" w:hanging="357"/>
        <w:jc w:val="both"/>
        <w:rPr>
          <w:rFonts w:ascii="Times New Roman" w:hAnsi="Times New Roman"/>
          <w:sz w:val="28"/>
          <w:szCs w:val="28"/>
        </w:rPr>
      </w:pPr>
      <w:r w:rsidRPr="00553BB3">
        <w:rPr>
          <w:rFonts w:ascii="Times New Roman" w:hAnsi="Times New Roman"/>
          <w:sz w:val="28"/>
          <w:szCs w:val="28"/>
        </w:rPr>
        <w:t>Stacy A. Hagen, Betty S. Azar, Basic English Grammar. Student Book with EOR (4th edition). - Pearson, 2017. – 528 p.</w:t>
      </w:r>
    </w:p>
    <w:p w14:paraId="0F5637D9" w14:textId="77777777" w:rsidR="00553BB3" w:rsidRPr="00553BB3" w:rsidRDefault="00553BB3" w:rsidP="00142538">
      <w:pPr>
        <w:pStyle w:val="ae"/>
        <w:keepNext/>
        <w:numPr>
          <w:ilvl w:val="0"/>
          <w:numId w:val="15"/>
        </w:numPr>
        <w:tabs>
          <w:tab w:val="left" w:pos="0"/>
        </w:tabs>
        <w:spacing w:line="240" w:lineRule="auto"/>
        <w:outlineLvl w:val="0"/>
        <w:rPr>
          <w:rFonts w:ascii="Times New Roman" w:hAnsi="Times New Roman"/>
          <w:sz w:val="28"/>
          <w:szCs w:val="28"/>
          <w:lang w:val="en-US"/>
        </w:rPr>
      </w:pPr>
      <w:r w:rsidRPr="00553BB3">
        <w:rPr>
          <w:rFonts w:ascii="Times New Roman" w:hAnsi="Times New Roman"/>
          <w:sz w:val="28"/>
          <w:szCs w:val="28"/>
          <w:lang w:val="en-US"/>
        </w:rPr>
        <w:t>Stacy A. Hagen, Betty S. Azar, Basic English Grammar. Student Book with EOR (4th edition). – Pearson, 2017.  – 528 p.</w:t>
      </w:r>
    </w:p>
    <w:p w14:paraId="79A93F98" w14:textId="77777777" w:rsidR="00553BB3" w:rsidRPr="00553BB3" w:rsidRDefault="00553BB3" w:rsidP="00142538">
      <w:pPr>
        <w:pStyle w:val="ae"/>
        <w:numPr>
          <w:ilvl w:val="0"/>
          <w:numId w:val="15"/>
        </w:numPr>
        <w:autoSpaceDE w:val="0"/>
        <w:autoSpaceDN w:val="0"/>
        <w:spacing w:after="0" w:line="240" w:lineRule="auto"/>
        <w:ind w:left="714" w:hanging="357"/>
        <w:jc w:val="both"/>
        <w:rPr>
          <w:rFonts w:ascii="Times New Roman" w:hAnsi="Times New Roman"/>
          <w:sz w:val="28"/>
          <w:szCs w:val="28"/>
        </w:rPr>
      </w:pPr>
      <w:r w:rsidRPr="00553BB3">
        <w:rPr>
          <w:rFonts w:ascii="Times New Roman" w:hAnsi="Times New Roman"/>
          <w:sz w:val="28"/>
          <w:szCs w:val="28"/>
        </w:rPr>
        <w:t>Tom Booth, English for Everyone. Practice Book. English Grammar Guide. - DK (Dorling Kindersley), 2016. – 360 p.</w:t>
      </w:r>
    </w:p>
    <w:p w14:paraId="6CF99A29" w14:textId="77777777" w:rsidR="00553BB3" w:rsidRPr="00553BB3" w:rsidRDefault="00553BB3" w:rsidP="00142538">
      <w:pPr>
        <w:pStyle w:val="ae"/>
        <w:keepNext/>
        <w:numPr>
          <w:ilvl w:val="0"/>
          <w:numId w:val="15"/>
        </w:numPr>
        <w:tabs>
          <w:tab w:val="left" w:pos="0"/>
        </w:tabs>
        <w:spacing w:line="240" w:lineRule="auto"/>
        <w:outlineLvl w:val="0"/>
        <w:rPr>
          <w:rFonts w:ascii="Times New Roman" w:hAnsi="Times New Roman"/>
          <w:sz w:val="28"/>
          <w:szCs w:val="28"/>
          <w:lang w:val="en-US"/>
        </w:rPr>
      </w:pPr>
      <w:r w:rsidRPr="00553BB3">
        <w:rPr>
          <w:rFonts w:ascii="Times New Roman" w:hAnsi="Times New Roman"/>
          <w:sz w:val="28"/>
          <w:szCs w:val="28"/>
          <w:lang w:val="en-US"/>
        </w:rPr>
        <w:lastRenderedPageBreak/>
        <w:t>Tom Booth, English for Everyone. Practice Book. English Grammar Guide. – DK (Dorling Kindersley), 2016. – 360 p.</w:t>
      </w:r>
    </w:p>
    <w:p w14:paraId="173E3FEC" w14:textId="77777777" w:rsidR="00553BB3" w:rsidRPr="00553BB3" w:rsidRDefault="00553BB3" w:rsidP="00142538">
      <w:pPr>
        <w:pStyle w:val="ae"/>
        <w:numPr>
          <w:ilvl w:val="0"/>
          <w:numId w:val="15"/>
        </w:numPr>
        <w:spacing w:line="240" w:lineRule="auto"/>
        <w:rPr>
          <w:rFonts w:ascii="Times New Roman" w:hAnsi="Times New Roman"/>
          <w:snapToGrid w:val="0"/>
          <w:sz w:val="28"/>
          <w:szCs w:val="28"/>
        </w:rPr>
      </w:pPr>
      <w:r w:rsidRPr="00553BB3">
        <w:rPr>
          <w:rFonts w:ascii="Times New Roman" w:hAnsi="Times New Roman"/>
          <w:snapToGrid w:val="0"/>
          <w:sz w:val="28"/>
          <w:szCs w:val="28"/>
        </w:rPr>
        <w:t>Васенко Л. А., Дубічинський В. В., Крилець О. М. Фахова українська мова : [навч. посібник]. Київ : Центр учбової літератури, 2008. 272 с.</w:t>
      </w:r>
    </w:p>
    <w:p w14:paraId="2C746CBF" w14:textId="571F973E" w:rsidR="00553BB3" w:rsidRPr="000104F0" w:rsidRDefault="00553BB3" w:rsidP="00142538">
      <w:pPr>
        <w:pStyle w:val="ae"/>
        <w:numPr>
          <w:ilvl w:val="0"/>
          <w:numId w:val="15"/>
        </w:numPr>
        <w:spacing w:line="240" w:lineRule="auto"/>
        <w:rPr>
          <w:rFonts w:ascii="Times New Roman" w:hAnsi="Times New Roman"/>
          <w:sz w:val="28"/>
          <w:szCs w:val="28"/>
        </w:rPr>
      </w:pPr>
      <w:r w:rsidRPr="00553BB3">
        <w:rPr>
          <w:rFonts w:ascii="Times New Roman" w:hAnsi="Times New Roman"/>
          <w:sz w:val="28"/>
          <w:szCs w:val="28"/>
        </w:rPr>
        <w:t>Гуць М. В., Олійник І. Г., Ющук І. П. Українська мова у професійному спілкуванні : [навч. посібник]. Київ : Міжнародна агенція «</w:t>
      </w:r>
      <w:r w:rsidRPr="00553BB3">
        <w:rPr>
          <w:rFonts w:ascii="Times New Roman" w:hAnsi="Times New Roman"/>
          <w:sz w:val="28"/>
          <w:szCs w:val="28"/>
          <w:lang w:val="en-US"/>
        </w:rPr>
        <w:t>Bee</w:t>
      </w:r>
      <w:r w:rsidRPr="00553BB3">
        <w:rPr>
          <w:rFonts w:ascii="Times New Roman" w:hAnsi="Times New Roman"/>
          <w:sz w:val="28"/>
          <w:szCs w:val="28"/>
        </w:rPr>
        <w:t xml:space="preserve"> </w:t>
      </w:r>
      <w:r w:rsidRPr="00553BB3">
        <w:rPr>
          <w:rFonts w:ascii="Times New Roman" w:hAnsi="Times New Roman"/>
          <w:sz w:val="28"/>
          <w:szCs w:val="28"/>
          <w:lang w:val="en-US"/>
        </w:rPr>
        <w:t>Zone</w:t>
      </w:r>
      <w:r w:rsidRPr="00553BB3">
        <w:rPr>
          <w:rFonts w:ascii="Times New Roman" w:hAnsi="Times New Roman"/>
          <w:sz w:val="28"/>
          <w:szCs w:val="28"/>
        </w:rPr>
        <w:t>», 2004. 336 с.</w:t>
      </w:r>
    </w:p>
    <w:p w14:paraId="0D250792" w14:textId="51CE9761" w:rsidR="00553BB3" w:rsidRPr="000104F0" w:rsidRDefault="00553BB3" w:rsidP="00142538">
      <w:pPr>
        <w:pStyle w:val="ae"/>
        <w:numPr>
          <w:ilvl w:val="0"/>
          <w:numId w:val="15"/>
        </w:numPr>
        <w:spacing w:line="240" w:lineRule="auto"/>
        <w:rPr>
          <w:rFonts w:ascii="Times New Roman" w:hAnsi="Times New Roman"/>
          <w:sz w:val="28"/>
          <w:szCs w:val="28"/>
        </w:rPr>
      </w:pPr>
      <w:r w:rsidRPr="00553BB3">
        <w:rPr>
          <w:rFonts w:ascii="Times New Roman" w:hAnsi="Times New Roman"/>
          <w:sz w:val="28"/>
          <w:szCs w:val="28"/>
        </w:rPr>
        <w:t>Гриценко Т. Українська мова за професійним спрямуванням : навч. посіб. Київ : Центр навчальної літератури, 2019. 624 с.</w:t>
      </w:r>
    </w:p>
    <w:p w14:paraId="786D4D90" w14:textId="27E935D1" w:rsidR="00553BB3" w:rsidRPr="000104F0" w:rsidRDefault="00553BB3" w:rsidP="00142538">
      <w:pPr>
        <w:pStyle w:val="ae"/>
        <w:numPr>
          <w:ilvl w:val="0"/>
          <w:numId w:val="15"/>
        </w:numPr>
        <w:spacing w:line="240" w:lineRule="auto"/>
        <w:rPr>
          <w:rFonts w:ascii="Times New Roman" w:hAnsi="Times New Roman"/>
          <w:sz w:val="28"/>
          <w:szCs w:val="28"/>
        </w:rPr>
      </w:pPr>
      <w:r w:rsidRPr="00553BB3">
        <w:rPr>
          <w:rFonts w:ascii="Times New Roman" w:hAnsi="Times New Roman"/>
          <w:sz w:val="28"/>
          <w:szCs w:val="28"/>
        </w:rPr>
        <w:t>Зайцева І. В. Практикум з української мови за професійним спрямуванням : навч. посіб. Київ : Центр навчальної літератури, 2017.  396 с.</w:t>
      </w:r>
    </w:p>
    <w:p w14:paraId="14458FD7" w14:textId="77777777" w:rsidR="00553BB3" w:rsidRPr="00553BB3" w:rsidRDefault="00553BB3" w:rsidP="00142538">
      <w:pPr>
        <w:pStyle w:val="ae"/>
        <w:numPr>
          <w:ilvl w:val="0"/>
          <w:numId w:val="15"/>
        </w:numPr>
        <w:spacing w:line="240" w:lineRule="auto"/>
        <w:rPr>
          <w:rFonts w:ascii="Times New Roman" w:hAnsi="Times New Roman"/>
          <w:sz w:val="28"/>
          <w:szCs w:val="28"/>
        </w:rPr>
      </w:pPr>
      <w:r w:rsidRPr="00553BB3">
        <w:rPr>
          <w:rFonts w:ascii="Times New Roman" w:hAnsi="Times New Roman"/>
          <w:sz w:val="28"/>
          <w:szCs w:val="28"/>
        </w:rPr>
        <w:t>Караман С., Копусь А., Тихоша В. Українська мова за професійним спрямуванням : навч. посіб. Київ : Літера, 2013. 544 с.</w:t>
      </w:r>
    </w:p>
    <w:p w14:paraId="4BABEEC4" w14:textId="77777777" w:rsidR="00553BB3" w:rsidRPr="00553BB3" w:rsidRDefault="00553BB3" w:rsidP="00142538">
      <w:pPr>
        <w:pStyle w:val="ae"/>
        <w:numPr>
          <w:ilvl w:val="0"/>
          <w:numId w:val="15"/>
        </w:numPr>
        <w:spacing w:line="240" w:lineRule="auto"/>
        <w:rPr>
          <w:rFonts w:ascii="Times New Roman" w:hAnsi="Times New Roman"/>
          <w:sz w:val="28"/>
          <w:szCs w:val="28"/>
        </w:rPr>
      </w:pPr>
      <w:r w:rsidRPr="00553BB3">
        <w:rPr>
          <w:rFonts w:ascii="Times New Roman" w:hAnsi="Times New Roman"/>
          <w:sz w:val="28"/>
          <w:szCs w:val="28"/>
        </w:rPr>
        <w:t>Козаченко Г. Українська мова за професійним спрямуванням : навч. посіб. Київ : Медицина, 2017. 336 с.</w:t>
      </w:r>
    </w:p>
    <w:p w14:paraId="3B08B10C" w14:textId="73749482" w:rsidR="00553BB3" w:rsidRPr="000104F0" w:rsidRDefault="00553BB3" w:rsidP="00142538">
      <w:pPr>
        <w:pStyle w:val="ae"/>
        <w:numPr>
          <w:ilvl w:val="0"/>
          <w:numId w:val="15"/>
        </w:numPr>
        <w:spacing w:line="240" w:lineRule="auto"/>
        <w:rPr>
          <w:rFonts w:ascii="Times New Roman" w:hAnsi="Times New Roman"/>
          <w:sz w:val="28"/>
          <w:szCs w:val="28"/>
        </w:rPr>
      </w:pPr>
      <w:r w:rsidRPr="00553BB3">
        <w:rPr>
          <w:rFonts w:ascii="Times New Roman" w:hAnsi="Times New Roman"/>
          <w:sz w:val="28"/>
          <w:szCs w:val="28"/>
        </w:rPr>
        <w:t>Марчук Л., Сукаленко Т., Бойчук В. Українська мова за професійним спрямуванням : навч. посіб. Київ : Видавничий Дім Дмитра Бураго, 2016. 244 с.</w:t>
      </w:r>
    </w:p>
    <w:p w14:paraId="6D5FF628" w14:textId="2BA90CD7" w:rsidR="00553BB3" w:rsidRPr="000104F0" w:rsidRDefault="00553BB3" w:rsidP="00142538">
      <w:pPr>
        <w:pStyle w:val="ae"/>
        <w:numPr>
          <w:ilvl w:val="0"/>
          <w:numId w:val="15"/>
        </w:numPr>
        <w:spacing w:line="240" w:lineRule="auto"/>
        <w:rPr>
          <w:rFonts w:ascii="Times New Roman" w:hAnsi="Times New Roman"/>
          <w:sz w:val="28"/>
          <w:szCs w:val="28"/>
        </w:rPr>
      </w:pPr>
      <w:r w:rsidRPr="00553BB3">
        <w:rPr>
          <w:rFonts w:ascii="Times New Roman" w:hAnsi="Times New Roman"/>
          <w:sz w:val="28"/>
          <w:szCs w:val="28"/>
        </w:rPr>
        <w:t>Плотницька І. М. Ділова українська мова : навч. посіб. Київ : Центр навчальної літератури, 2017. 256 с.</w:t>
      </w:r>
    </w:p>
    <w:p w14:paraId="15735206" w14:textId="77777777" w:rsidR="00553BB3" w:rsidRPr="00553BB3" w:rsidRDefault="00553BB3" w:rsidP="00142538">
      <w:pPr>
        <w:pStyle w:val="ae"/>
        <w:numPr>
          <w:ilvl w:val="0"/>
          <w:numId w:val="15"/>
        </w:numPr>
        <w:spacing w:line="240" w:lineRule="auto"/>
        <w:rPr>
          <w:rFonts w:ascii="Times New Roman" w:hAnsi="Times New Roman"/>
          <w:sz w:val="28"/>
          <w:szCs w:val="28"/>
        </w:rPr>
      </w:pPr>
      <w:r w:rsidRPr="00553BB3">
        <w:rPr>
          <w:rFonts w:ascii="Times New Roman" w:hAnsi="Times New Roman"/>
          <w:sz w:val="28"/>
          <w:szCs w:val="28"/>
        </w:rPr>
        <w:t>Радишевська М. Новий довідник. Українська мова. Київ : Рідна мова, 2020. 448 с.</w:t>
      </w:r>
    </w:p>
    <w:p w14:paraId="49341E47" w14:textId="149F2DFF" w:rsidR="00553BB3" w:rsidRPr="000104F0" w:rsidRDefault="00553BB3" w:rsidP="00142538">
      <w:pPr>
        <w:pStyle w:val="ae"/>
        <w:numPr>
          <w:ilvl w:val="0"/>
          <w:numId w:val="15"/>
        </w:numPr>
        <w:spacing w:line="240" w:lineRule="auto"/>
        <w:rPr>
          <w:rFonts w:ascii="Times New Roman" w:hAnsi="Times New Roman"/>
          <w:sz w:val="28"/>
          <w:szCs w:val="28"/>
        </w:rPr>
      </w:pPr>
      <w:r w:rsidRPr="00553BB3">
        <w:rPr>
          <w:rFonts w:ascii="Times New Roman" w:hAnsi="Times New Roman"/>
          <w:sz w:val="28"/>
          <w:szCs w:val="28"/>
        </w:rPr>
        <w:t>Симоненко Т. Українська мова за професійним спрямуванням : практикум. Київ : Академія, 2012. 272 с.</w:t>
      </w:r>
    </w:p>
    <w:p w14:paraId="1594C376" w14:textId="4FC25520" w:rsidR="00553BB3" w:rsidRPr="000104F0" w:rsidRDefault="00553BB3" w:rsidP="00142538">
      <w:pPr>
        <w:pStyle w:val="ae"/>
        <w:numPr>
          <w:ilvl w:val="0"/>
          <w:numId w:val="15"/>
        </w:numPr>
        <w:spacing w:line="240" w:lineRule="auto"/>
        <w:rPr>
          <w:rFonts w:ascii="Times New Roman" w:hAnsi="Times New Roman"/>
          <w:sz w:val="28"/>
          <w:szCs w:val="28"/>
        </w:rPr>
      </w:pPr>
      <w:r w:rsidRPr="00553BB3">
        <w:rPr>
          <w:rFonts w:ascii="Times New Roman" w:hAnsi="Times New Roman"/>
          <w:sz w:val="28"/>
          <w:szCs w:val="28"/>
        </w:rPr>
        <w:t xml:space="preserve">Тетерчук І. В. Ділова українська мова. Київ : Центр навчальної літератури, 2021. 156 с. </w:t>
      </w:r>
    </w:p>
    <w:p w14:paraId="3E8CE770" w14:textId="77777777" w:rsidR="00553BB3" w:rsidRPr="00553BB3" w:rsidRDefault="00553BB3" w:rsidP="00142538">
      <w:pPr>
        <w:pStyle w:val="ae"/>
        <w:numPr>
          <w:ilvl w:val="0"/>
          <w:numId w:val="15"/>
        </w:numPr>
        <w:spacing w:line="240" w:lineRule="auto"/>
        <w:rPr>
          <w:rFonts w:ascii="Times New Roman" w:hAnsi="Times New Roman"/>
          <w:snapToGrid w:val="0"/>
          <w:sz w:val="28"/>
          <w:szCs w:val="28"/>
        </w:rPr>
      </w:pPr>
      <w:r w:rsidRPr="00553BB3">
        <w:rPr>
          <w:rFonts w:ascii="Times New Roman" w:hAnsi="Times New Roman"/>
          <w:sz w:val="28"/>
          <w:szCs w:val="28"/>
        </w:rPr>
        <w:t xml:space="preserve">Шевчук С., Клименко І. Українська мова за професійним спрямуванням. Київ : Алерта, 2019. 640 с. </w:t>
      </w:r>
    </w:p>
    <w:p w14:paraId="6BF39939" w14:textId="299BF398" w:rsidR="00553BB3" w:rsidRPr="00553BB3" w:rsidRDefault="00553BB3" w:rsidP="00142538">
      <w:pPr>
        <w:pStyle w:val="ae"/>
        <w:numPr>
          <w:ilvl w:val="0"/>
          <w:numId w:val="15"/>
        </w:numPr>
        <w:spacing w:line="240" w:lineRule="auto"/>
        <w:rPr>
          <w:rFonts w:ascii="Times New Roman" w:hAnsi="Times New Roman"/>
          <w:snapToGrid w:val="0"/>
          <w:sz w:val="28"/>
          <w:szCs w:val="28"/>
        </w:rPr>
      </w:pPr>
      <w:r w:rsidRPr="00553BB3">
        <w:rPr>
          <w:rFonts w:ascii="Times New Roman" w:hAnsi="Times New Roman"/>
          <w:sz w:val="28"/>
          <w:szCs w:val="28"/>
        </w:rPr>
        <w:t>Янковська Г. В. Українська мова для юристів : навч. посіб. Київ : Центр навчальної літератури, 2011. 392 с.</w:t>
      </w:r>
    </w:p>
    <w:p w14:paraId="7B4A1052" w14:textId="77777777" w:rsidR="00553BB3" w:rsidRPr="00553BB3" w:rsidRDefault="00553BB3" w:rsidP="00142538">
      <w:pPr>
        <w:pStyle w:val="ae"/>
        <w:numPr>
          <w:ilvl w:val="0"/>
          <w:numId w:val="15"/>
        </w:numPr>
        <w:autoSpaceDE w:val="0"/>
        <w:autoSpaceDN w:val="0"/>
        <w:spacing w:line="240" w:lineRule="auto"/>
        <w:rPr>
          <w:rFonts w:ascii="Times New Roman" w:hAnsi="Times New Roman"/>
          <w:sz w:val="28"/>
          <w:szCs w:val="28"/>
        </w:rPr>
      </w:pPr>
      <w:r w:rsidRPr="00553BB3">
        <w:rPr>
          <w:rFonts w:ascii="Times New Roman" w:hAnsi="Times New Roman"/>
          <w:sz w:val="28"/>
          <w:szCs w:val="28"/>
        </w:rPr>
        <w:t>Авраменко О. 100 експрес-уроків української. Київ : Книголав, 2016. 192 с.</w:t>
      </w:r>
    </w:p>
    <w:p w14:paraId="63611A4A" w14:textId="77777777" w:rsidR="00553BB3" w:rsidRPr="00553BB3" w:rsidRDefault="00553BB3" w:rsidP="00142538">
      <w:pPr>
        <w:pStyle w:val="ae"/>
        <w:numPr>
          <w:ilvl w:val="0"/>
          <w:numId w:val="15"/>
        </w:numPr>
        <w:autoSpaceDE w:val="0"/>
        <w:autoSpaceDN w:val="0"/>
        <w:spacing w:line="240" w:lineRule="auto"/>
        <w:rPr>
          <w:rFonts w:ascii="Times New Roman" w:hAnsi="Times New Roman"/>
          <w:snapToGrid w:val="0"/>
          <w:sz w:val="28"/>
          <w:szCs w:val="28"/>
        </w:rPr>
      </w:pPr>
      <w:r w:rsidRPr="00553BB3">
        <w:rPr>
          <w:rFonts w:ascii="Times New Roman" w:hAnsi="Times New Roman"/>
          <w:sz w:val="28"/>
          <w:szCs w:val="28"/>
        </w:rPr>
        <w:t>Авраменко О. 100 експрес-уроків української. Частина 2. Київ : Книголав, 2019. 192 с.</w:t>
      </w:r>
    </w:p>
    <w:p w14:paraId="1F3A7681" w14:textId="77777777" w:rsidR="00553BB3" w:rsidRPr="00553BB3" w:rsidRDefault="00553BB3" w:rsidP="00142538">
      <w:pPr>
        <w:pStyle w:val="ae"/>
        <w:numPr>
          <w:ilvl w:val="0"/>
          <w:numId w:val="15"/>
        </w:numPr>
        <w:autoSpaceDE w:val="0"/>
        <w:autoSpaceDN w:val="0"/>
        <w:spacing w:line="240" w:lineRule="auto"/>
        <w:rPr>
          <w:rFonts w:ascii="Times New Roman" w:hAnsi="Times New Roman"/>
          <w:snapToGrid w:val="0"/>
          <w:sz w:val="28"/>
          <w:szCs w:val="28"/>
        </w:rPr>
      </w:pPr>
      <w:r w:rsidRPr="00553BB3">
        <w:rPr>
          <w:rFonts w:ascii="Times New Roman" w:hAnsi="Times New Roman"/>
          <w:sz w:val="28"/>
          <w:szCs w:val="28"/>
        </w:rPr>
        <w:t>Авраменко О. Було – стало. Зміни в правописі. Київ : Даринка, 2019. 40 с.</w:t>
      </w:r>
    </w:p>
    <w:p w14:paraId="7332D843" w14:textId="1A223AB2" w:rsidR="00553BB3" w:rsidRPr="000104F0" w:rsidRDefault="00553BB3" w:rsidP="00142538">
      <w:pPr>
        <w:pStyle w:val="ae"/>
        <w:numPr>
          <w:ilvl w:val="0"/>
          <w:numId w:val="15"/>
        </w:numPr>
        <w:autoSpaceDE w:val="0"/>
        <w:autoSpaceDN w:val="0"/>
        <w:spacing w:line="240" w:lineRule="auto"/>
        <w:rPr>
          <w:rFonts w:ascii="Times New Roman" w:hAnsi="Times New Roman"/>
          <w:snapToGrid w:val="0"/>
          <w:sz w:val="28"/>
          <w:szCs w:val="28"/>
        </w:rPr>
      </w:pPr>
      <w:r w:rsidRPr="00553BB3">
        <w:rPr>
          <w:rFonts w:ascii="Times New Roman" w:hAnsi="Times New Roman"/>
          <w:sz w:val="28"/>
          <w:szCs w:val="28"/>
        </w:rPr>
        <w:t>Авраменко О., Тищенко О. Українська мова. Правопис у таблицях, тестові завдання. Київ : Книголав, 2020. 200 с.</w:t>
      </w:r>
    </w:p>
    <w:p w14:paraId="009F66BF" w14:textId="77777777" w:rsidR="00553BB3" w:rsidRPr="00553BB3" w:rsidRDefault="00553BB3" w:rsidP="00142538">
      <w:pPr>
        <w:pStyle w:val="ae"/>
        <w:numPr>
          <w:ilvl w:val="0"/>
          <w:numId w:val="15"/>
        </w:numPr>
        <w:spacing w:line="240" w:lineRule="auto"/>
        <w:rPr>
          <w:rFonts w:ascii="Times New Roman" w:hAnsi="Times New Roman"/>
          <w:sz w:val="28"/>
          <w:szCs w:val="28"/>
        </w:rPr>
      </w:pPr>
      <w:r w:rsidRPr="00553BB3">
        <w:rPr>
          <w:rFonts w:ascii="Times New Roman" w:hAnsi="Times New Roman"/>
          <w:sz w:val="28"/>
          <w:szCs w:val="28"/>
        </w:rPr>
        <w:t xml:space="preserve">Боярова Л. Г. Мовне планування й термінологія в Україні. </w:t>
      </w:r>
      <w:r w:rsidRPr="00553BB3">
        <w:rPr>
          <w:rFonts w:ascii="Times New Roman" w:hAnsi="Times New Roman"/>
          <w:i/>
          <w:iCs/>
          <w:sz w:val="28"/>
          <w:szCs w:val="28"/>
        </w:rPr>
        <w:t>Українська термінологія і сучасність</w:t>
      </w:r>
      <w:r w:rsidRPr="00553BB3">
        <w:rPr>
          <w:rFonts w:ascii="Times New Roman" w:hAnsi="Times New Roman"/>
          <w:sz w:val="28"/>
          <w:szCs w:val="28"/>
        </w:rPr>
        <w:t xml:space="preserve"> : [зб. наук. праць]. Київ, 2005. С. 35–38.</w:t>
      </w:r>
    </w:p>
    <w:p w14:paraId="4C4030A1" w14:textId="77777777" w:rsidR="00553BB3" w:rsidRPr="00553BB3" w:rsidRDefault="00553BB3" w:rsidP="00142538">
      <w:pPr>
        <w:pStyle w:val="ae"/>
        <w:numPr>
          <w:ilvl w:val="0"/>
          <w:numId w:val="15"/>
        </w:numPr>
        <w:spacing w:line="240" w:lineRule="auto"/>
        <w:rPr>
          <w:rFonts w:ascii="Times New Roman" w:hAnsi="Times New Roman"/>
          <w:sz w:val="28"/>
          <w:szCs w:val="28"/>
        </w:rPr>
      </w:pPr>
      <w:r w:rsidRPr="00553BB3">
        <w:rPr>
          <w:rFonts w:ascii="Times New Roman" w:hAnsi="Times New Roman"/>
          <w:sz w:val="28"/>
          <w:szCs w:val="28"/>
        </w:rPr>
        <w:lastRenderedPageBreak/>
        <w:t>Гінзбург М. Д., Требульова І. О., Левіна С. Д., Корніловська І. М. Українська мова ділова і фахова. Київ : Центр навчальної літератури, 2017. 654 .</w:t>
      </w:r>
    </w:p>
    <w:p w14:paraId="0488A091" w14:textId="77777777" w:rsidR="00553BB3" w:rsidRPr="00553BB3" w:rsidRDefault="00553BB3" w:rsidP="00142538">
      <w:pPr>
        <w:pStyle w:val="ae"/>
        <w:numPr>
          <w:ilvl w:val="0"/>
          <w:numId w:val="15"/>
        </w:numPr>
        <w:spacing w:line="240" w:lineRule="auto"/>
        <w:rPr>
          <w:rFonts w:ascii="Times New Roman" w:hAnsi="Times New Roman"/>
          <w:sz w:val="28"/>
          <w:szCs w:val="28"/>
        </w:rPr>
      </w:pPr>
      <w:r w:rsidRPr="00553BB3">
        <w:rPr>
          <w:rFonts w:ascii="Times New Roman" w:hAnsi="Times New Roman"/>
          <w:sz w:val="28"/>
          <w:szCs w:val="28"/>
        </w:rPr>
        <w:t>Кабиш О. О. Українська мова в судово-процесуальній сфері : навч.-практ. посіб. Київ : Центр навчальної літератури, 2020. 152 с.</w:t>
      </w:r>
    </w:p>
    <w:p w14:paraId="08847DBF" w14:textId="77777777" w:rsidR="00553BB3" w:rsidRPr="00553BB3" w:rsidRDefault="00553BB3" w:rsidP="00142538">
      <w:pPr>
        <w:pStyle w:val="ae"/>
        <w:numPr>
          <w:ilvl w:val="0"/>
          <w:numId w:val="15"/>
        </w:numPr>
        <w:spacing w:line="240" w:lineRule="auto"/>
        <w:rPr>
          <w:rFonts w:ascii="Times New Roman" w:hAnsi="Times New Roman"/>
          <w:snapToGrid w:val="0"/>
          <w:sz w:val="28"/>
          <w:szCs w:val="28"/>
        </w:rPr>
      </w:pPr>
      <w:r w:rsidRPr="00553BB3">
        <w:rPr>
          <w:rFonts w:ascii="Times New Roman" w:hAnsi="Times New Roman"/>
          <w:sz w:val="28"/>
          <w:szCs w:val="28"/>
        </w:rPr>
        <w:t>Караман С., Караман О., Плющ М. Сучасна українська літературна мова. Київ : Літера ЛТД, 2011. 560 с.</w:t>
      </w:r>
    </w:p>
    <w:p w14:paraId="5EB75E70" w14:textId="77777777" w:rsidR="00553BB3" w:rsidRPr="00553BB3" w:rsidRDefault="00553BB3" w:rsidP="00142538">
      <w:pPr>
        <w:pStyle w:val="ae"/>
        <w:numPr>
          <w:ilvl w:val="0"/>
          <w:numId w:val="15"/>
        </w:numPr>
        <w:spacing w:line="240" w:lineRule="auto"/>
        <w:rPr>
          <w:rFonts w:ascii="Times New Roman" w:hAnsi="Times New Roman"/>
          <w:snapToGrid w:val="0"/>
          <w:sz w:val="28"/>
          <w:szCs w:val="28"/>
        </w:rPr>
      </w:pPr>
      <w:r w:rsidRPr="00553BB3">
        <w:rPr>
          <w:rFonts w:ascii="Times New Roman" w:hAnsi="Times New Roman"/>
          <w:snapToGrid w:val="0"/>
          <w:sz w:val="28"/>
          <w:szCs w:val="28"/>
        </w:rPr>
        <w:t>Шевчук С. В. Сучасна українська літературна мова : підручник. Київ : Центр навчальної літератури, 2017. 544 с.</w:t>
      </w:r>
    </w:p>
    <w:p w14:paraId="434BA076" w14:textId="77777777" w:rsidR="00780F51" w:rsidRPr="0033205A" w:rsidRDefault="00780F51" w:rsidP="00780F51">
      <w:pPr>
        <w:widowControl/>
        <w:autoSpaceDE w:val="0"/>
        <w:autoSpaceDN w:val="0"/>
        <w:spacing w:line="240" w:lineRule="auto"/>
        <w:textAlignment w:val="auto"/>
        <w:rPr>
          <w:sz w:val="16"/>
          <w:szCs w:val="16"/>
        </w:rPr>
      </w:pPr>
    </w:p>
    <w:p w14:paraId="6EFC5071" w14:textId="77777777" w:rsidR="004D5FE0" w:rsidRPr="005F5447" w:rsidRDefault="004D5FE0" w:rsidP="004D5FE0">
      <w:pPr>
        <w:widowControl/>
        <w:autoSpaceDE w:val="0"/>
        <w:autoSpaceDN w:val="0"/>
        <w:spacing w:line="240" w:lineRule="auto"/>
        <w:ind w:firstLine="567"/>
        <w:jc w:val="center"/>
        <w:textAlignment w:val="auto"/>
        <w:rPr>
          <w:b/>
          <w:color w:val="000000"/>
          <w:sz w:val="28"/>
          <w:szCs w:val="28"/>
          <w:lang w:val="uk-UA" w:eastAsia="uk-UA"/>
        </w:rPr>
      </w:pPr>
      <w:r>
        <w:rPr>
          <w:b/>
          <w:color w:val="000000"/>
          <w:sz w:val="28"/>
          <w:szCs w:val="28"/>
          <w:lang w:val="uk-UA" w:eastAsia="uk-UA"/>
        </w:rPr>
        <w:t>12. </w:t>
      </w:r>
      <w:r w:rsidRPr="005F5447">
        <w:rPr>
          <w:b/>
          <w:color w:val="000000"/>
          <w:sz w:val="28"/>
          <w:szCs w:val="28"/>
          <w:lang w:val="uk-UA" w:eastAsia="uk-UA"/>
        </w:rPr>
        <w:t>Інформаційні ресурси в Інтернеті</w:t>
      </w:r>
    </w:p>
    <w:p w14:paraId="60A6E82C" w14:textId="77777777" w:rsidR="004D5FE0" w:rsidRPr="00553BB3" w:rsidRDefault="004D5FE0" w:rsidP="004D5FE0">
      <w:pPr>
        <w:widowControl/>
        <w:autoSpaceDE w:val="0"/>
        <w:autoSpaceDN w:val="0"/>
        <w:spacing w:line="240" w:lineRule="auto"/>
        <w:ind w:firstLine="567"/>
        <w:textAlignment w:val="auto"/>
        <w:rPr>
          <w:sz w:val="28"/>
          <w:szCs w:val="28"/>
        </w:rPr>
      </w:pPr>
    </w:p>
    <w:p w14:paraId="7E25DA30" w14:textId="409D2D32" w:rsidR="004D5FE0" w:rsidRPr="00553BB3" w:rsidRDefault="006525C9" w:rsidP="00142538">
      <w:pPr>
        <w:pStyle w:val="ae"/>
        <w:numPr>
          <w:ilvl w:val="0"/>
          <w:numId w:val="18"/>
        </w:numPr>
        <w:spacing w:line="240" w:lineRule="auto"/>
        <w:rPr>
          <w:rFonts w:ascii="Times New Roman" w:hAnsi="Times New Roman"/>
          <w:color w:val="000000"/>
          <w:sz w:val="28"/>
          <w:szCs w:val="28"/>
        </w:rPr>
      </w:pPr>
      <w:hyperlink r:id="rId9" w:history="1">
        <w:r w:rsidR="004D5FE0" w:rsidRPr="00553BB3">
          <w:rPr>
            <w:rFonts w:ascii="Times New Roman" w:hAnsi="Times New Roman"/>
            <w:color w:val="000000"/>
            <w:sz w:val="28"/>
            <w:szCs w:val="28"/>
          </w:rPr>
          <w:t>http://www.cambridgeenglish.org/teaching-english/</w:t>
        </w:r>
      </w:hyperlink>
    </w:p>
    <w:p w14:paraId="0D306D75" w14:textId="55DAF3F7" w:rsidR="004D5FE0" w:rsidRPr="00553BB3" w:rsidRDefault="006525C9" w:rsidP="00142538">
      <w:pPr>
        <w:pStyle w:val="ae"/>
        <w:numPr>
          <w:ilvl w:val="0"/>
          <w:numId w:val="18"/>
        </w:numPr>
        <w:spacing w:line="240" w:lineRule="auto"/>
        <w:rPr>
          <w:rFonts w:ascii="Times New Roman" w:hAnsi="Times New Roman"/>
          <w:color w:val="000000"/>
          <w:sz w:val="28"/>
          <w:szCs w:val="28"/>
        </w:rPr>
      </w:pPr>
      <w:hyperlink r:id="rId10" w:history="1">
        <w:r w:rsidR="004D5FE0" w:rsidRPr="00553BB3">
          <w:rPr>
            <w:rFonts w:ascii="Times New Roman" w:hAnsi="Times New Roman"/>
            <w:color w:val="000000"/>
            <w:sz w:val="28"/>
            <w:szCs w:val="28"/>
          </w:rPr>
          <w:t>https://en.islcollective.com/resources/search_result?Tags=speaking&amp;searchworksheet=GO&amp;type=Printables&amp;page=50</w:t>
        </w:r>
      </w:hyperlink>
    </w:p>
    <w:p w14:paraId="15E3EB76" w14:textId="2E6164B6" w:rsidR="004D5FE0" w:rsidRPr="00553BB3" w:rsidRDefault="006525C9" w:rsidP="00142538">
      <w:pPr>
        <w:pStyle w:val="ae"/>
        <w:numPr>
          <w:ilvl w:val="0"/>
          <w:numId w:val="18"/>
        </w:numPr>
        <w:spacing w:line="240" w:lineRule="auto"/>
        <w:rPr>
          <w:rFonts w:ascii="Times New Roman" w:hAnsi="Times New Roman"/>
          <w:color w:val="000000"/>
          <w:sz w:val="28"/>
          <w:szCs w:val="28"/>
        </w:rPr>
      </w:pPr>
      <w:hyperlink r:id="rId11" w:history="1">
        <w:r w:rsidR="004D5FE0" w:rsidRPr="00553BB3">
          <w:rPr>
            <w:rFonts w:ascii="Times New Roman" w:hAnsi="Times New Roman"/>
            <w:color w:val="000000"/>
            <w:sz w:val="28"/>
            <w:szCs w:val="28"/>
          </w:rPr>
          <w:t>http://www.learnenglishbest.com/pismo-sent-envelope-for-courese.html</w:t>
        </w:r>
      </w:hyperlink>
    </w:p>
    <w:p w14:paraId="63CCCC0E" w14:textId="6C3DE471" w:rsidR="004D5FE0" w:rsidRPr="00553BB3" w:rsidRDefault="006525C9" w:rsidP="00142538">
      <w:pPr>
        <w:pStyle w:val="ae"/>
        <w:numPr>
          <w:ilvl w:val="0"/>
          <w:numId w:val="18"/>
        </w:numPr>
        <w:spacing w:line="240" w:lineRule="auto"/>
        <w:rPr>
          <w:rFonts w:ascii="Times New Roman" w:hAnsi="Times New Roman"/>
          <w:color w:val="000000"/>
          <w:sz w:val="28"/>
          <w:szCs w:val="28"/>
        </w:rPr>
      </w:pPr>
      <w:hyperlink r:id="rId12" w:history="1">
        <w:r w:rsidR="004D5FE0" w:rsidRPr="00553BB3">
          <w:rPr>
            <w:rFonts w:ascii="Times New Roman" w:hAnsi="Times New Roman"/>
            <w:color w:val="000000"/>
            <w:sz w:val="28"/>
            <w:szCs w:val="28"/>
          </w:rPr>
          <w:t>https://www.teachingenglish.org.uk/article/activities-first-lessons-2</w:t>
        </w:r>
      </w:hyperlink>
    </w:p>
    <w:p w14:paraId="42BD2C26" w14:textId="075D6EE6" w:rsidR="004D5FE0" w:rsidRPr="00553BB3" w:rsidRDefault="006525C9" w:rsidP="00142538">
      <w:pPr>
        <w:pStyle w:val="ae"/>
        <w:numPr>
          <w:ilvl w:val="0"/>
          <w:numId w:val="18"/>
        </w:numPr>
        <w:spacing w:line="240" w:lineRule="auto"/>
        <w:rPr>
          <w:rFonts w:ascii="Times New Roman" w:hAnsi="Times New Roman"/>
          <w:color w:val="000000"/>
          <w:sz w:val="28"/>
          <w:szCs w:val="28"/>
        </w:rPr>
      </w:pPr>
      <w:hyperlink r:id="rId13" w:history="1">
        <w:r w:rsidR="004D5FE0" w:rsidRPr="00553BB3">
          <w:rPr>
            <w:rFonts w:ascii="Times New Roman" w:hAnsi="Times New Roman"/>
            <w:color w:val="000000"/>
            <w:sz w:val="28"/>
            <w:szCs w:val="28"/>
          </w:rPr>
          <w:t>http://www.allthingsgrammar.com/place-and-movement.html</w:t>
        </w:r>
      </w:hyperlink>
      <w:r w:rsidR="004D5FE0" w:rsidRPr="00553BB3">
        <w:rPr>
          <w:rFonts w:ascii="Times New Roman" w:hAnsi="Times New Roman"/>
          <w:color w:val="000000"/>
          <w:sz w:val="28"/>
          <w:szCs w:val="28"/>
        </w:rPr>
        <w:t xml:space="preserve"> (Граматика)</w:t>
      </w:r>
    </w:p>
    <w:p w14:paraId="6E537954" w14:textId="68AA0FB8" w:rsidR="004D5FE0" w:rsidRPr="00553BB3" w:rsidRDefault="006525C9" w:rsidP="00142538">
      <w:pPr>
        <w:pStyle w:val="ae"/>
        <w:numPr>
          <w:ilvl w:val="0"/>
          <w:numId w:val="18"/>
        </w:numPr>
        <w:spacing w:line="240" w:lineRule="auto"/>
        <w:rPr>
          <w:rFonts w:ascii="Times New Roman" w:hAnsi="Times New Roman"/>
          <w:color w:val="000000"/>
          <w:sz w:val="28"/>
          <w:szCs w:val="28"/>
          <w:lang w:val="en-US"/>
        </w:rPr>
      </w:pPr>
      <w:hyperlink r:id="rId14" w:history="1">
        <w:r w:rsidR="004D5FE0" w:rsidRPr="00553BB3">
          <w:rPr>
            <w:rFonts w:ascii="Times New Roman" w:hAnsi="Times New Roman"/>
            <w:color w:val="000000"/>
            <w:sz w:val="28"/>
            <w:szCs w:val="28"/>
            <w:lang w:val="en-US"/>
          </w:rPr>
          <w:t>http://web2.uvcs.uvic.ca/courses/elc/studyzone/</w:t>
        </w:r>
      </w:hyperlink>
      <w:r w:rsidR="004D5FE0" w:rsidRPr="00553BB3">
        <w:rPr>
          <w:rFonts w:ascii="Times New Roman" w:hAnsi="Times New Roman"/>
          <w:color w:val="000000"/>
          <w:sz w:val="28"/>
          <w:szCs w:val="28"/>
          <w:lang w:val="en-US"/>
        </w:rPr>
        <w:t xml:space="preserve"> (tasks by Levels)</w:t>
      </w:r>
    </w:p>
    <w:p w14:paraId="13628F51" w14:textId="761B8DC1" w:rsidR="004D5FE0" w:rsidRPr="00553BB3" w:rsidRDefault="006525C9" w:rsidP="00142538">
      <w:pPr>
        <w:pStyle w:val="ae"/>
        <w:numPr>
          <w:ilvl w:val="0"/>
          <w:numId w:val="18"/>
        </w:numPr>
        <w:spacing w:line="240" w:lineRule="auto"/>
        <w:rPr>
          <w:rFonts w:ascii="Times New Roman" w:hAnsi="Times New Roman"/>
          <w:color w:val="000000"/>
          <w:sz w:val="28"/>
          <w:szCs w:val="28"/>
          <w:lang w:val="en-US"/>
        </w:rPr>
      </w:pPr>
      <w:hyperlink r:id="rId15" w:history="1">
        <w:r w:rsidR="004D5FE0" w:rsidRPr="00553BB3">
          <w:rPr>
            <w:rFonts w:ascii="Times New Roman" w:hAnsi="Times New Roman"/>
            <w:color w:val="000000"/>
            <w:sz w:val="28"/>
            <w:szCs w:val="28"/>
            <w:lang w:val="en-US"/>
          </w:rPr>
          <w:t>http://www.icebreakers.ws/get-to-know-you</w:t>
        </w:r>
      </w:hyperlink>
    </w:p>
    <w:p w14:paraId="4720DD62" w14:textId="112E0AE2" w:rsidR="004D5FE0" w:rsidRPr="00553BB3" w:rsidRDefault="006525C9" w:rsidP="00142538">
      <w:pPr>
        <w:pStyle w:val="ae"/>
        <w:numPr>
          <w:ilvl w:val="0"/>
          <w:numId w:val="18"/>
        </w:numPr>
        <w:spacing w:line="240" w:lineRule="auto"/>
        <w:rPr>
          <w:rFonts w:ascii="Times New Roman" w:hAnsi="Times New Roman"/>
          <w:color w:val="000000"/>
          <w:sz w:val="28"/>
          <w:szCs w:val="28"/>
          <w:lang w:val="en-US"/>
        </w:rPr>
      </w:pPr>
      <w:hyperlink r:id="rId16" w:history="1">
        <w:r w:rsidR="004D5FE0" w:rsidRPr="00553BB3">
          <w:rPr>
            <w:rFonts w:ascii="Times New Roman" w:hAnsi="Times New Roman"/>
            <w:color w:val="000000"/>
            <w:sz w:val="28"/>
            <w:szCs w:val="28"/>
            <w:lang w:val="en-US"/>
          </w:rPr>
          <w:t>http://www.tefl.net/forums/viewtopic.php?t=3834</w:t>
        </w:r>
      </w:hyperlink>
    </w:p>
    <w:p w14:paraId="52D9D2F7" w14:textId="06AC7F97" w:rsidR="004D5FE0" w:rsidRPr="00553BB3" w:rsidRDefault="006525C9" w:rsidP="00142538">
      <w:pPr>
        <w:pStyle w:val="ae"/>
        <w:numPr>
          <w:ilvl w:val="0"/>
          <w:numId w:val="18"/>
        </w:numPr>
        <w:spacing w:line="240" w:lineRule="auto"/>
        <w:rPr>
          <w:rFonts w:ascii="Times New Roman" w:hAnsi="Times New Roman"/>
          <w:color w:val="000000"/>
          <w:sz w:val="28"/>
          <w:szCs w:val="28"/>
          <w:lang w:val="en-US"/>
        </w:rPr>
      </w:pPr>
      <w:hyperlink r:id="rId17" w:history="1">
        <w:r w:rsidR="004D5FE0" w:rsidRPr="00553BB3">
          <w:rPr>
            <w:rFonts w:ascii="Times New Roman" w:hAnsi="Times New Roman"/>
            <w:color w:val="000000"/>
            <w:sz w:val="28"/>
            <w:szCs w:val="28"/>
            <w:lang w:val="en-US"/>
          </w:rPr>
          <w:t>http://www.eslflow.com/icebreakersreal.html</w:t>
        </w:r>
      </w:hyperlink>
    </w:p>
    <w:p w14:paraId="097F29D2" w14:textId="1BF9B4BD" w:rsidR="004D5FE0" w:rsidRPr="00553BB3" w:rsidRDefault="006525C9" w:rsidP="00142538">
      <w:pPr>
        <w:pStyle w:val="ae"/>
        <w:numPr>
          <w:ilvl w:val="0"/>
          <w:numId w:val="18"/>
        </w:numPr>
        <w:spacing w:line="240" w:lineRule="auto"/>
        <w:rPr>
          <w:rFonts w:ascii="Times New Roman" w:hAnsi="Times New Roman"/>
          <w:color w:val="000000"/>
          <w:sz w:val="28"/>
          <w:szCs w:val="28"/>
          <w:lang w:val="en-US"/>
        </w:rPr>
      </w:pPr>
      <w:hyperlink r:id="rId18" w:history="1">
        <w:r w:rsidR="004D5FE0" w:rsidRPr="00553BB3">
          <w:rPr>
            <w:rFonts w:ascii="Times New Roman" w:hAnsi="Times New Roman"/>
            <w:color w:val="000000"/>
            <w:sz w:val="28"/>
            <w:szCs w:val="28"/>
            <w:lang w:val="en-US"/>
          </w:rPr>
          <w:t>https://www.teachervision.com/icebreaker/lesson-plan/6035.html</w:t>
        </w:r>
      </w:hyperlink>
    </w:p>
    <w:p w14:paraId="6E7419D4" w14:textId="090E2775" w:rsidR="004D5FE0" w:rsidRPr="00553BB3" w:rsidRDefault="006525C9" w:rsidP="00142538">
      <w:pPr>
        <w:pStyle w:val="ae"/>
        <w:numPr>
          <w:ilvl w:val="0"/>
          <w:numId w:val="18"/>
        </w:numPr>
        <w:spacing w:line="240" w:lineRule="auto"/>
        <w:rPr>
          <w:rFonts w:ascii="Times New Roman" w:hAnsi="Times New Roman"/>
          <w:color w:val="000000"/>
          <w:sz w:val="28"/>
          <w:szCs w:val="28"/>
          <w:lang w:val="en-US"/>
        </w:rPr>
      </w:pPr>
      <w:hyperlink r:id="rId19" w:history="1">
        <w:r w:rsidR="004D5FE0" w:rsidRPr="00553BB3">
          <w:rPr>
            <w:rFonts w:ascii="Times New Roman" w:hAnsi="Times New Roman"/>
            <w:color w:val="000000"/>
            <w:sz w:val="28"/>
            <w:szCs w:val="28"/>
            <w:lang w:val="en-US"/>
          </w:rPr>
          <w:t>https://www.teachingenglish.org.uk/article/activities-first-lessons-2</w:t>
        </w:r>
      </w:hyperlink>
      <w:r w:rsidR="004D5FE0" w:rsidRPr="00553BB3">
        <w:rPr>
          <w:rFonts w:ascii="Times New Roman" w:hAnsi="Times New Roman"/>
          <w:color w:val="000000"/>
          <w:sz w:val="28"/>
          <w:szCs w:val="28"/>
          <w:lang w:val="en-US"/>
        </w:rPr>
        <w:t xml:space="preserve"> (materials for teacher)</w:t>
      </w:r>
    </w:p>
    <w:p w14:paraId="770FD139" w14:textId="06116829" w:rsidR="004D5FE0" w:rsidRPr="00553BB3" w:rsidRDefault="006525C9" w:rsidP="00142538">
      <w:pPr>
        <w:pStyle w:val="ae"/>
        <w:numPr>
          <w:ilvl w:val="0"/>
          <w:numId w:val="18"/>
        </w:numPr>
        <w:spacing w:line="240" w:lineRule="auto"/>
        <w:rPr>
          <w:rFonts w:ascii="Times New Roman" w:hAnsi="Times New Roman"/>
          <w:color w:val="000000"/>
          <w:sz w:val="28"/>
          <w:szCs w:val="28"/>
          <w:lang w:val="en-US"/>
        </w:rPr>
      </w:pPr>
      <w:hyperlink r:id="rId20" w:history="1">
        <w:r w:rsidR="004D5FE0" w:rsidRPr="00553BB3">
          <w:rPr>
            <w:rFonts w:ascii="Times New Roman" w:hAnsi="Times New Roman"/>
            <w:color w:val="000000"/>
            <w:sz w:val="28"/>
            <w:szCs w:val="28"/>
            <w:lang w:val="en-US"/>
          </w:rPr>
          <w:t>http://www.learnenglishbest.com/pismo-sent-envelope-for-courese.html</w:t>
        </w:r>
      </w:hyperlink>
    </w:p>
    <w:p w14:paraId="34DA779C" w14:textId="7949529B" w:rsidR="004D5FE0" w:rsidRPr="00553BB3" w:rsidRDefault="006525C9" w:rsidP="00142538">
      <w:pPr>
        <w:pStyle w:val="ae"/>
        <w:numPr>
          <w:ilvl w:val="0"/>
          <w:numId w:val="18"/>
        </w:numPr>
        <w:spacing w:line="240" w:lineRule="auto"/>
        <w:rPr>
          <w:rFonts w:ascii="Times New Roman" w:hAnsi="Times New Roman"/>
          <w:color w:val="000000"/>
          <w:sz w:val="28"/>
          <w:szCs w:val="28"/>
          <w:lang w:val="en-US"/>
        </w:rPr>
      </w:pPr>
      <w:hyperlink r:id="rId21" w:history="1">
        <w:r w:rsidR="004D5FE0" w:rsidRPr="00553BB3">
          <w:rPr>
            <w:rFonts w:ascii="Times New Roman" w:hAnsi="Times New Roman"/>
            <w:color w:val="000000"/>
            <w:sz w:val="28"/>
            <w:szCs w:val="28"/>
            <w:lang w:val="en-US"/>
          </w:rPr>
          <w:t>http://www.cambridgeenglish.org/exams/ielts/preparation/</w:t>
        </w:r>
      </w:hyperlink>
    </w:p>
    <w:p w14:paraId="3C2B77E9" w14:textId="079D39BF" w:rsidR="004D5FE0" w:rsidRPr="00553BB3" w:rsidRDefault="006525C9" w:rsidP="00142538">
      <w:pPr>
        <w:pStyle w:val="ae"/>
        <w:numPr>
          <w:ilvl w:val="0"/>
          <w:numId w:val="18"/>
        </w:numPr>
        <w:spacing w:line="240" w:lineRule="auto"/>
        <w:rPr>
          <w:rFonts w:ascii="Times New Roman" w:hAnsi="Times New Roman"/>
          <w:color w:val="000000"/>
          <w:sz w:val="28"/>
          <w:szCs w:val="28"/>
          <w:lang w:val="en-US"/>
        </w:rPr>
      </w:pPr>
      <w:hyperlink r:id="rId22" w:history="1">
        <w:r w:rsidR="004D5FE0" w:rsidRPr="00553BB3">
          <w:rPr>
            <w:rFonts w:ascii="Times New Roman" w:hAnsi="Times New Roman"/>
            <w:color w:val="000000"/>
            <w:sz w:val="28"/>
            <w:szCs w:val="28"/>
            <w:lang w:val="en-US"/>
          </w:rPr>
          <w:t>http://pedsovet.org/publikatsii/angliyskiy-yazyk?Article_page=98</w:t>
        </w:r>
      </w:hyperlink>
    </w:p>
    <w:p w14:paraId="52954335" w14:textId="4F169997" w:rsidR="00553BB3" w:rsidRPr="00553BB3" w:rsidRDefault="006525C9" w:rsidP="00142538">
      <w:pPr>
        <w:pStyle w:val="ae"/>
        <w:numPr>
          <w:ilvl w:val="0"/>
          <w:numId w:val="18"/>
        </w:numPr>
        <w:spacing w:line="240" w:lineRule="auto"/>
        <w:rPr>
          <w:rFonts w:ascii="Times New Roman" w:hAnsi="Times New Roman"/>
          <w:color w:val="000000"/>
          <w:sz w:val="28"/>
          <w:szCs w:val="28"/>
          <w:lang w:val="en-US"/>
        </w:rPr>
      </w:pPr>
      <w:hyperlink r:id="rId23" w:anchor="/page/1" w:history="1">
        <w:r w:rsidR="004D5FE0" w:rsidRPr="00553BB3">
          <w:rPr>
            <w:rFonts w:ascii="Times New Roman" w:hAnsi="Times New Roman"/>
            <w:color w:val="000000"/>
            <w:sz w:val="28"/>
            <w:szCs w:val="28"/>
            <w:lang w:val="en-US"/>
          </w:rPr>
          <w:t>http://lingualeo.com/ru/jungle/learn-english-esl-irregular-verbs-grammar-rap-song-stickstuckstuck-with-fluency-mc-162828#/page/1</w:t>
        </w:r>
      </w:hyperlink>
      <w:r w:rsidR="004D5FE0" w:rsidRPr="00553BB3">
        <w:rPr>
          <w:rFonts w:ascii="Times New Roman" w:hAnsi="Times New Roman"/>
          <w:color w:val="000000"/>
          <w:sz w:val="28"/>
          <w:szCs w:val="28"/>
          <w:lang w:val="en-US"/>
        </w:rPr>
        <w:t xml:space="preserve"> (Irregular verbs)</w:t>
      </w:r>
      <w:r w:rsidR="004D5FE0" w:rsidRPr="00553BB3">
        <w:rPr>
          <w:rFonts w:ascii="Times New Roman" w:hAnsi="Times New Roman"/>
          <w:color w:val="000000"/>
          <w:sz w:val="28"/>
          <w:szCs w:val="28"/>
          <w:lang w:val="en-US" w:eastAsia="uk-UA"/>
        </w:rPr>
        <w:t xml:space="preserve"> </w:t>
      </w:r>
    </w:p>
    <w:p w14:paraId="6F07EF17" w14:textId="6E55D752" w:rsidR="00BF1FC9" w:rsidRPr="00880F7A" w:rsidRDefault="00BF1FC9" w:rsidP="00142538">
      <w:pPr>
        <w:pStyle w:val="ae"/>
        <w:numPr>
          <w:ilvl w:val="0"/>
          <w:numId w:val="17"/>
        </w:numPr>
        <w:spacing w:line="240" w:lineRule="auto"/>
        <w:rPr>
          <w:rFonts w:ascii="Times New Roman" w:hAnsi="Times New Roman"/>
          <w:color w:val="000000"/>
          <w:sz w:val="28"/>
          <w:szCs w:val="28"/>
          <w:lang w:val="ru-RU"/>
        </w:rPr>
      </w:pPr>
      <w:r w:rsidRPr="00553BB3">
        <w:rPr>
          <w:rFonts w:ascii="Times New Roman" w:hAnsi="Times New Roman"/>
          <w:snapToGrid w:val="0"/>
          <w:sz w:val="28"/>
          <w:szCs w:val="28"/>
        </w:rPr>
        <w:t xml:space="preserve">Навчальні матеріали онлайн: </w:t>
      </w:r>
      <w:hyperlink r:id="rId24" w:history="1">
        <w:r w:rsidRPr="00553BB3">
          <w:rPr>
            <w:rFonts w:ascii="Times New Roman" w:hAnsi="Times New Roman"/>
            <w:snapToGrid w:val="0"/>
            <w:color w:val="0000FF"/>
            <w:sz w:val="28"/>
            <w:szCs w:val="28"/>
            <w:u w:val="single"/>
          </w:rPr>
          <w:t>http://pidruchniki.com</w:t>
        </w:r>
      </w:hyperlink>
      <w:r w:rsidRPr="00553BB3">
        <w:rPr>
          <w:rFonts w:ascii="Times New Roman" w:hAnsi="Times New Roman"/>
          <w:snapToGrid w:val="0"/>
          <w:sz w:val="28"/>
          <w:szCs w:val="28"/>
        </w:rPr>
        <w:t>.</w:t>
      </w:r>
    </w:p>
    <w:p w14:paraId="1E6C4017" w14:textId="70F69925" w:rsidR="00BF1FC9" w:rsidRPr="00553BB3" w:rsidRDefault="00BF1FC9" w:rsidP="00142538">
      <w:pPr>
        <w:pStyle w:val="ae"/>
        <w:numPr>
          <w:ilvl w:val="0"/>
          <w:numId w:val="17"/>
        </w:numPr>
        <w:spacing w:line="240" w:lineRule="auto"/>
        <w:rPr>
          <w:rFonts w:ascii="Times New Roman" w:hAnsi="Times New Roman"/>
          <w:snapToGrid w:val="0"/>
          <w:sz w:val="28"/>
          <w:szCs w:val="28"/>
        </w:rPr>
      </w:pPr>
      <w:r w:rsidRPr="00553BB3">
        <w:rPr>
          <w:rFonts w:ascii="Times New Roman" w:hAnsi="Times New Roman"/>
          <w:snapToGrid w:val="0"/>
          <w:sz w:val="28"/>
          <w:szCs w:val="28"/>
        </w:rPr>
        <w:t xml:space="preserve">Навчальні предмети для студентів: </w:t>
      </w:r>
      <w:hyperlink r:id="rId25" w:history="1">
        <w:r w:rsidRPr="00553BB3">
          <w:rPr>
            <w:rFonts w:ascii="Times New Roman" w:hAnsi="Times New Roman"/>
            <w:snapToGrid w:val="0"/>
            <w:color w:val="0000FF"/>
            <w:sz w:val="28"/>
            <w:szCs w:val="28"/>
            <w:u w:val="single"/>
          </w:rPr>
          <w:t>http://westudents.com.ua/knigi/76-ukranska-mova-profesynogo-splkuvannya-zoryana-matsyuk.html</w:t>
        </w:r>
      </w:hyperlink>
      <w:r w:rsidRPr="00553BB3">
        <w:rPr>
          <w:rFonts w:ascii="Times New Roman" w:hAnsi="Times New Roman"/>
          <w:snapToGrid w:val="0"/>
          <w:sz w:val="28"/>
          <w:szCs w:val="28"/>
        </w:rPr>
        <w:t>.</w:t>
      </w:r>
    </w:p>
    <w:p w14:paraId="39E37A36" w14:textId="280B5402" w:rsidR="00BF1FC9" w:rsidRPr="00553BB3" w:rsidRDefault="00BF1FC9" w:rsidP="00142538">
      <w:pPr>
        <w:pStyle w:val="ae"/>
        <w:numPr>
          <w:ilvl w:val="0"/>
          <w:numId w:val="17"/>
        </w:numPr>
        <w:spacing w:line="240" w:lineRule="auto"/>
        <w:rPr>
          <w:rFonts w:ascii="Times New Roman" w:hAnsi="Times New Roman"/>
          <w:snapToGrid w:val="0"/>
          <w:sz w:val="28"/>
          <w:szCs w:val="28"/>
        </w:rPr>
      </w:pPr>
      <w:r w:rsidRPr="00553BB3">
        <w:rPr>
          <w:rFonts w:ascii="Times New Roman" w:hAnsi="Times New Roman"/>
          <w:snapToGrid w:val="0"/>
          <w:sz w:val="28"/>
          <w:szCs w:val="28"/>
        </w:rPr>
        <w:t>Мовознавство: науково-теоретичний журнал Інституту мовознавства ім. О. О. Потебні та Українського мовно-інформаційного фонду НАН України: http://www.movoznavstvo.org.ua/.</w:t>
      </w:r>
    </w:p>
    <w:p w14:paraId="66D44ADF" w14:textId="77777777" w:rsidR="00BF1FC9" w:rsidRPr="0001439F" w:rsidRDefault="00BF1FC9" w:rsidP="00BF1FC9">
      <w:pPr>
        <w:shd w:val="clear" w:color="auto" w:fill="FFFFFF"/>
        <w:tabs>
          <w:tab w:val="left" w:pos="365"/>
        </w:tabs>
        <w:spacing w:line="240" w:lineRule="auto"/>
        <w:ind w:firstLine="567"/>
        <w:rPr>
          <w:sz w:val="24"/>
          <w:szCs w:val="24"/>
          <w:lang w:val="uk-UA"/>
        </w:rPr>
      </w:pPr>
    </w:p>
    <w:p w14:paraId="335E7FFB" w14:textId="77777777" w:rsidR="00A94DFC" w:rsidRDefault="00A94DFC"/>
    <w:sectPr w:rsidR="00A94DFC">
      <w:headerReference w:type="default" r:id="rId2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62967B" w14:textId="77777777" w:rsidR="006525C9" w:rsidRDefault="006525C9" w:rsidP="00480C7F">
      <w:pPr>
        <w:spacing w:line="240" w:lineRule="auto"/>
      </w:pPr>
      <w:r>
        <w:separator/>
      </w:r>
    </w:p>
  </w:endnote>
  <w:endnote w:type="continuationSeparator" w:id="0">
    <w:p w14:paraId="7F59EB1C" w14:textId="77777777" w:rsidR="006525C9" w:rsidRDefault="006525C9" w:rsidP="00480C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EB06BF" w14:textId="77777777" w:rsidR="006525C9" w:rsidRDefault="006525C9" w:rsidP="00480C7F">
      <w:pPr>
        <w:spacing w:line="240" w:lineRule="auto"/>
      </w:pPr>
      <w:r>
        <w:separator/>
      </w:r>
    </w:p>
  </w:footnote>
  <w:footnote w:type="continuationSeparator" w:id="0">
    <w:p w14:paraId="3B90D390" w14:textId="77777777" w:rsidR="006525C9" w:rsidRDefault="006525C9" w:rsidP="00480C7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57"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345"/>
      <w:gridCol w:w="2349"/>
      <w:gridCol w:w="1998"/>
      <w:gridCol w:w="2004"/>
      <w:gridCol w:w="1793"/>
    </w:tblGrid>
    <w:tr w:rsidR="00E71936" w:rsidRPr="00F728EF" w14:paraId="6AE3C833" w14:textId="77777777" w:rsidTr="0033205A">
      <w:trPr>
        <w:cantSplit/>
        <w:trHeight w:val="487"/>
        <w:jc w:val="center"/>
      </w:trPr>
      <w:tc>
        <w:tcPr>
          <w:tcW w:w="708" w:type="pct"/>
          <w:vMerge w:val="restart"/>
          <w:tcBorders>
            <w:top w:val="single" w:sz="4" w:space="0" w:color="auto"/>
            <w:left w:val="single" w:sz="4" w:space="0" w:color="auto"/>
            <w:bottom w:val="single" w:sz="4" w:space="0" w:color="auto"/>
            <w:right w:val="single" w:sz="4" w:space="0" w:color="auto"/>
          </w:tcBorders>
          <w:vAlign w:val="center"/>
        </w:tcPr>
        <w:p w14:paraId="6BB49573" w14:textId="77777777" w:rsidR="00E71936" w:rsidRPr="006F6430" w:rsidRDefault="00E71936" w:rsidP="00E71936">
          <w:pPr>
            <w:pStyle w:val="a3"/>
            <w:spacing w:line="240" w:lineRule="auto"/>
            <w:ind w:firstLine="0"/>
            <w:jc w:val="center"/>
            <w:rPr>
              <w:b/>
              <w:sz w:val="16"/>
              <w:szCs w:val="16"/>
              <w:lang w:val="uk-UA" w:eastAsia="uk-UA"/>
            </w:rPr>
          </w:pPr>
          <w:r w:rsidRPr="006F6430">
            <w:rPr>
              <w:b/>
              <w:sz w:val="16"/>
              <w:szCs w:val="16"/>
              <w:lang w:val="uk-UA" w:eastAsia="uk-UA"/>
            </w:rPr>
            <w:t>Житомирська політехніка</w:t>
          </w:r>
        </w:p>
      </w:tc>
      <w:tc>
        <w:tcPr>
          <w:tcW w:w="3347" w:type="pct"/>
          <w:gridSpan w:val="3"/>
          <w:tcBorders>
            <w:left w:val="single" w:sz="4" w:space="0" w:color="auto"/>
          </w:tcBorders>
          <w:vAlign w:val="center"/>
        </w:tcPr>
        <w:p w14:paraId="09D64109" w14:textId="77777777" w:rsidR="00E71936" w:rsidRPr="006F6430" w:rsidRDefault="00E71936" w:rsidP="00E71936">
          <w:pPr>
            <w:pStyle w:val="a3"/>
            <w:spacing w:line="240" w:lineRule="auto"/>
            <w:ind w:firstLine="0"/>
            <w:jc w:val="center"/>
            <w:rPr>
              <w:sz w:val="16"/>
              <w:szCs w:val="16"/>
              <w:lang w:val="uk-UA" w:eastAsia="uk-UA"/>
            </w:rPr>
          </w:pPr>
          <w:r w:rsidRPr="006F6430">
            <w:rPr>
              <w:sz w:val="16"/>
              <w:szCs w:val="16"/>
              <w:lang w:val="uk-UA" w:eastAsia="uk-UA"/>
            </w:rPr>
            <w:t>МІНІСТЕРСТВО ОСВІТИ І НАУКИ УКРАЇНИ</w:t>
          </w:r>
        </w:p>
        <w:p w14:paraId="7B89AB3E" w14:textId="77777777" w:rsidR="00E71936" w:rsidRPr="006F6430" w:rsidRDefault="00E71936" w:rsidP="00E71936">
          <w:pPr>
            <w:pStyle w:val="a3"/>
            <w:spacing w:line="240" w:lineRule="auto"/>
            <w:ind w:left="-57" w:right="-57" w:firstLine="0"/>
            <w:jc w:val="center"/>
            <w:rPr>
              <w:b/>
              <w:sz w:val="16"/>
              <w:szCs w:val="16"/>
              <w:lang w:val="uk-UA" w:eastAsia="uk-UA"/>
            </w:rPr>
          </w:pPr>
          <w:r w:rsidRPr="006F6430">
            <w:rPr>
              <w:b/>
              <w:sz w:val="16"/>
              <w:szCs w:val="16"/>
              <w:lang w:val="uk-UA" w:eastAsia="uk-UA"/>
            </w:rPr>
            <w:t>ДЕРЖАВНИЙ УНІВЕРСИТЕТ «ЖИТОМИРСЬКА ПОЛІТЕХНІКА»</w:t>
          </w:r>
        </w:p>
        <w:p w14:paraId="6B7B5378" w14:textId="07450FA9" w:rsidR="00E71936" w:rsidRPr="006F6430" w:rsidRDefault="00E71936" w:rsidP="00E71936">
          <w:pPr>
            <w:pStyle w:val="a3"/>
            <w:spacing w:line="240" w:lineRule="auto"/>
            <w:ind w:firstLine="0"/>
            <w:jc w:val="center"/>
            <w:rPr>
              <w:b/>
              <w:color w:val="333399"/>
              <w:sz w:val="16"/>
              <w:szCs w:val="16"/>
              <w:lang w:val="uk-UA" w:eastAsia="uk-UA"/>
            </w:rPr>
          </w:pPr>
          <w:r w:rsidRPr="006F6430">
            <w:rPr>
              <w:b/>
              <w:sz w:val="16"/>
              <w:szCs w:val="16"/>
              <w:lang w:val="uk-UA"/>
            </w:rPr>
            <w:t>Система управління якістю відповідає ДСТУ ISO 9001:2015</w:t>
          </w:r>
          <w:r>
            <w:rPr>
              <w:b/>
              <w:sz w:val="16"/>
              <w:szCs w:val="16"/>
              <w:lang w:val="uk-UA"/>
            </w:rPr>
            <w:t xml:space="preserve"> та </w:t>
          </w:r>
          <w:r w:rsidRPr="006F6430">
            <w:rPr>
              <w:b/>
              <w:sz w:val="16"/>
              <w:szCs w:val="16"/>
              <w:lang w:val="uk-UA"/>
            </w:rPr>
            <w:t>ДСТУ ISO</w:t>
          </w:r>
          <w:r>
            <w:rPr>
              <w:b/>
              <w:sz w:val="16"/>
              <w:szCs w:val="16"/>
              <w:lang w:val="uk-UA"/>
            </w:rPr>
            <w:t xml:space="preserve"> 9001:2019</w:t>
          </w:r>
        </w:p>
      </w:tc>
      <w:tc>
        <w:tcPr>
          <w:tcW w:w="945" w:type="pct"/>
          <w:vAlign w:val="center"/>
        </w:tcPr>
        <w:p w14:paraId="753E1CCD" w14:textId="1FF67DAD" w:rsidR="00E71936" w:rsidRPr="0033205A" w:rsidRDefault="00E71936" w:rsidP="00E71936">
          <w:pPr>
            <w:autoSpaceDE w:val="0"/>
            <w:autoSpaceDN w:val="0"/>
            <w:spacing w:line="240" w:lineRule="auto"/>
            <w:jc w:val="center"/>
            <w:rPr>
              <w:b/>
              <w:sz w:val="16"/>
              <w:szCs w:val="16"/>
            </w:rPr>
          </w:pPr>
          <w:r w:rsidRPr="006F6430">
            <w:rPr>
              <w:b/>
              <w:sz w:val="16"/>
              <w:szCs w:val="16"/>
              <w:lang w:val="uk-UA"/>
            </w:rPr>
            <w:t>Ф-3</w:t>
          </w:r>
          <w:r w:rsidRPr="0033205A">
            <w:rPr>
              <w:b/>
              <w:sz w:val="16"/>
              <w:szCs w:val="16"/>
            </w:rPr>
            <w:t>1.0</w:t>
          </w:r>
          <w:r w:rsidR="00F8636E">
            <w:rPr>
              <w:b/>
              <w:sz w:val="16"/>
              <w:szCs w:val="16"/>
              <w:lang w:val="uk-UA"/>
            </w:rPr>
            <w:t>5</w:t>
          </w:r>
          <w:r w:rsidRPr="006F6430">
            <w:rPr>
              <w:b/>
              <w:sz w:val="16"/>
              <w:szCs w:val="16"/>
              <w:lang w:val="uk-UA"/>
            </w:rPr>
            <w:t>-0</w:t>
          </w:r>
          <w:r w:rsidRPr="0033205A">
            <w:rPr>
              <w:b/>
              <w:sz w:val="16"/>
              <w:szCs w:val="16"/>
            </w:rPr>
            <w:t>5</w:t>
          </w:r>
          <w:r>
            <w:rPr>
              <w:b/>
              <w:sz w:val="16"/>
              <w:szCs w:val="16"/>
              <w:lang w:val="uk-UA"/>
            </w:rPr>
            <w:t>.01/</w:t>
          </w:r>
          <w:r>
            <w:rPr>
              <w:b/>
              <w:sz w:val="16"/>
              <w:szCs w:val="16"/>
              <w:lang w:val="en-US"/>
            </w:rPr>
            <w:t>D3</w:t>
          </w:r>
          <w:r w:rsidRPr="0033205A">
            <w:rPr>
              <w:b/>
              <w:sz w:val="16"/>
              <w:szCs w:val="16"/>
            </w:rPr>
            <w:t>/Б</w:t>
          </w:r>
          <w:r>
            <w:rPr>
              <w:b/>
              <w:sz w:val="16"/>
              <w:szCs w:val="16"/>
              <w:lang w:val="uk-UA"/>
            </w:rPr>
            <w:t>//ОК1</w:t>
          </w:r>
          <w:r w:rsidRPr="006F6430">
            <w:rPr>
              <w:b/>
              <w:sz w:val="16"/>
              <w:szCs w:val="16"/>
              <w:lang w:val="uk-UA"/>
            </w:rPr>
            <w:t>-2024</w:t>
          </w:r>
        </w:p>
      </w:tc>
    </w:tr>
    <w:tr w:rsidR="00E71936" w:rsidRPr="00F728EF" w14:paraId="0BFBCCBA" w14:textId="77777777" w:rsidTr="0033205A">
      <w:trPr>
        <w:cantSplit/>
        <w:trHeight w:val="128"/>
        <w:jc w:val="center"/>
      </w:trPr>
      <w:tc>
        <w:tcPr>
          <w:tcW w:w="708" w:type="pct"/>
          <w:vMerge/>
          <w:tcBorders>
            <w:top w:val="single" w:sz="4" w:space="0" w:color="auto"/>
            <w:left w:val="single" w:sz="4" w:space="0" w:color="auto"/>
            <w:bottom w:val="single" w:sz="4" w:space="0" w:color="auto"/>
            <w:right w:val="single" w:sz="4" w:space="0" w:color="auto"/>
          </w:tcBorders>
          <w:vAlign w:val="center"/>
        </w:tcPr>
        <w:p w14:paraId="3F8443BD" w14:textId="77777777" w:rsidR="00E71936" w:rsidRPr="006F6430" w:rsidRDefault="00E71936" w:rsidP="00E71936">
          <w:pPr>
            <w:pStyle w:val="a3"/>
            <w:spacing w:line="240" w:lineRule="auto"/>
            <w:ind w:firstLine="0"/>
            <w:jc w:val="center"/>
            <w:rPr>
              <w:b/>
              <w:i/>
              <w:sz w:val="16"/>
              <w:szCs w:val="16"/>
              <w:lang w:val="uk-UA" w:eastAsia="uk-UA"/>
            </w:rPr>
          </w:pPr>
        </w:p>
      </w:tc>
      <w:tc>
        <w:tcPr>
          <w:tcW w:w="1238" w:type="pct"/>
          <w:tcBorders>
            <w:left w:val="single" w:sz="4" w:space="0" w:color="auto"/>
          </w:tcBorders>
          <w:vAlign w:val="center"/>
        </w:tcPr>
        <w:p w14:paraId="50278333" w14:textId="77777777" w:rsidR="00E71936" w:rsidRPr="00F141EA" w:rsidRDefault="00E71936" w:rsidP="00E71936">
          <w:pPr>
            <w:jc w:val="center"/>
            <w:rPr>
              <w:i/>
              <w:sz w:val="16"/>
              <w:szCs w:val="16"/>
              <w:lang w:val="uk-UA"/>
            </w:rPr>
          </w:pPr>
          <w:r>
            <w:rPr>
              <w:i/>
              <w:sz w:val="16"/>
              <w:szCs w:val="16"/>
            </w:rPr>
            <w:t xml:space="preserve">Випуск </w:t>
          </w:r>
          <w:r>
            <w:rPr>
              <w:i/>
              <w:sz w:val="16"/>
              <w:szCs w:val="16"/>
              <w:lang w:val="uk-UA"/>
            </w:rPr>
            <w:t>1</w:t>
          </w:r>
        </w:p>
      </w:tc>
      <w:tc>
        <w:tcPr>
          <w:tcW w:w="1053" w:type="pct"/>
          <w:tcBorders>
            <w:left w:val="single" w:sz="4" w:space="0" w:color="auto"/>
          </w:tcBorders>
          <w:vAlign w:val="center"/>
        </w:tcPr>
        <w:p w14:paraId="16E117B1" w14:textId="77777777" w:rsidR="00E71936" w:rsidRPr="006F6430" w:rsidRDefault="00E71936" w:rsidP="00E71936">
          <w:pPr>
            <w:jc w:val="center"/>
            <w:rPr>
              <w:i/>
              <w:sz w:val="16"/>
              <w:szCs w:val="16"/>
            </w:rPr>
          </w:pPr>
          <w:r w:rsidRPr="006F6430">
            <w:rPr>
              <w:i/>
              <w:sz w:val="16"/>
              <w:szCs w:val="16"/>
            </w:rPr>
            <w:t>Зміни 0</w:t>
          </w:r>
        </w:p>
      </w:tc>
      <w:tc>
        <w:tcPr>
          <w:tcW w:w="1056" w:type="pct"/>
          <w:tcBorders>
            <w:left w:val="single" w:sz="4" w:space="0" w:color="auto"/>
          </w:tcBorders>
          <w:vAlign w:val="center"/>
        </w:tcPr>
        <w:p w14:paraId="5456A4CF" w14:textId="77777777" w:rsidR="00E71936" w:rsidRPr="006F6430" w:rsidRDefault="00E71936" w:rsidP="00E71936">
          <w:pPr>
            <w:jc w:val="center"/>
            <w:rPr>
              <w:i/>
              <w:sz w:val="16"/>
              <w:szCs w:val="16"/>
            </w:rPr>
          </w:pPr>
          <w:r w:rsidRPr="006F6430">
            <w:rPr>
              <w:i/>
              <w:sz w:val="16"/>
              <w:szCs w:val="16"/>
            </w:rPr>
            <w:t>Екземпляр № 1</w:t>
          </w:r>
        </w:p>
      </w:tc>
      <w:tc>
        <w:tcPr>
          <w:tcW w:w="945" w:type="pct"/>
          <w:vAlign w:val="center"/>
        </w:tcPr>
        <w:p w14:paraId="1AFD8C4B" w14:textId="3EE362D2" w:rsidR="00E71936" w:rsidRPr="006F6430" w:rsidRDefault="00E71936" w:rsidP="00E71936">
          <w:pPr>
            <w:pStyle w:val="a3"/>
            <w:spacing w:line="240" w:lineRule="auto"/>
            <w:ind w:firstLine="0"/>
            <w:jc w:val="center"/>
            <w:rPr>
              <w:i/>
              <w:sz w:val="16"/>
              <w:szCs w:val="16"/>
              <w:lang w:val="uk-UA" w:eastAsia="uk-UA"/>
            </w:rPr>
          </w:pPr>
          <w:r w:rsidRPr="006F6430">
            <w:rPr>
              <w:i/>
              <w:sz w:val="16"/>
              <w:szCs w:val="16"/>
              <w:lang w:val="uk-UA" w:eastAsia="uk-UA"/>
            </w:rPr>
            <w:t>Арк</w:t>
          </w:r>
          <w:r w:rsidRPr="0033205A">
            <w:rPr>
              <w:i/>
              <w:sz w:val="16"/>
              <w:szCs w:val="16"/>
              <w:lang w:eastAsia="uk-UA"/>
            </w:rPr>
            <w:t xml:space="preserve"> </w:t>
          </w:r>
          <w:r>
            <w:rPr>
              <w:i/>
              <w:sz w:val="16"/>
              <w:szCs w:val="16"/>
              <w:lang w:val="en-US" w:eastAsia="uk-UA"/>
            </w:rPr>
            <w:t>2</w:t>
          </w:r>
          <w:r w:rsidR="00065989">
            <w:rPr>
              <w:i/>
              <w:sz w:val="16"/>
              <w:szCs w:val="16"/>
              <w:lang w:val="uk-UA" w:eastAsia="uk-UA"/>
            </w:rPr>
            <w:t>7</w:t>
          </w:r>
          <w:r>
            <w:rPr>
              <w:i/>
              <w:sz w:val="16"/>
              <w:szCs w:val="16"/>
              <w:lang w:val="en-US" w:eastAsia="uk-UA"/>
            </w:rPr>
            <w:t xml:space="preserve"> </w:t>
          </w:r>
          <w:r w:rsidRPr="006F6430">
            <w:rPr>
              <w:i/>
              <w:sz w:val="16"/>
              <w:szCs w:val="16"/>
              <w:lang w:val="uk-UA" w:eastAsia="uk-UA"/>
            </w:rPr>
            <w:t xml:space="preserve"> / </w:t>
          </w:r>
          <w:r w:rsidRPr="006F6430">
            <w:rPr>
              <w:i/>
              <w:sz w:val="16"/>
              <w:szCs w:val="16"/>
              <w:lang w:val="uk-UA" w:eastAsia="uk-UA"/>
            </w:rPr>
            <w:fldChar w:fldCharType="begin"/>
          </w:r>
          <w:r w:rsidRPr="006F6430">
            <w:rPr>
              <w:i/>
              <w:sz w:val="16"/>
              <w:szCs w:val="16"/>
              <w:lang w:val="uk-UA" w:eastAsia="uk-UA"/>
            </w:rPr>
            <w:instrText xml:space="preserve"> PAGE   \* MERGEFORMAT </w:instrText>
          </w:r>
          <w:r w:rsidRPr="006F6430">
            <w:rPr>
              <w:i/>
              <w:sz w:val="16"/>
              <w:szCs w:val="16"/>
              <w:lang w:val="uk-UA" w:eastAsia="uk-UA"/>
            </w:rPr>
            <w:fldChar w:fldCharType="separate"/>
          </w:r>
          <w:r w:rsidR="00082A8E">
            <w:rPr>
              <w:i/>
              <w:noProof/>
              <w:sz w:val="16"/>
              <w:szCs w:val="16"/>
              <w:lang w:val="uk-UA" w:eastAsia="uk-UA"/>
            </w:rPr>
            <w:t>3</w:t>
          </w:r>
          <w:r w:rsidRPr="006F6430">
            <w:rPr>
              <w:i/>
              <w:sz w:val="16"/>
              <w:szCs w:val="16"/>
              <w:lang w:val="uk-UA" w:eastAsia="uk-UA"/>
            </w:rPr>
            <w:fldChar w:fldCharType="end"/>
          </w:r>
        </w:p>
      </w:tc>
    </w:tr>
  </w:tbl>
  <w:p w14:paraId="55E9A6E1" w14:textId="77777777" w:rsidR="00E71936" w:rsidRPr="0033205A" w:rsidRDefault="00E71936" w:rsidP="0033205A">
    <w:pPr>
      <w:pStyle w:val="a3"/>
      <w:spacing w:line="360" w:lineRule="auto"/>
      <w:ind w:right="357" w:firstLine="0"/>
      <w:rPr>
        <w:sz w:val="24"/>
        <w:szCs w:val="24"/>
        <w:lang w:val="uk-U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80C55"/>
    <w:multiLevelType w:val="hybridMultilevel"/>
    <w:tmpl w:val="A46EB184"/>
    <w:lvl w:ilvl="0" w:tplc="A3EAB288">
      <w:numFmt w:val="bullet"/>
      <w:lvlText w:val="‒"/>
      <w:lvlJc w:val="left"/>
      <w:pPr>
        <w:ind w:left="1287" w:hanging="360"/>
      </w:pPr>
      <w:rPr>
        <w:rFonts w:ascii="Times New Roman" w:hAnsi="Times New Roman" w:cs="Times New Roman" w:hint="default"/>
        <w:spacing w:val="0"/>
        <w:kern w:val="0"/>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
    <w:nsid w:val="102F16FF"/>
    <w:multiLevelType w:val="hybridMultilevel"/>
    <w:tmpl w:val="BC6E7006"/>
    <w:lvl w:ilvl="0" w:tplc="1AB4E0F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152B42C1"/>
    <w:multiLevelType w:val="multilevel"/>
    <w:tmpl w:val="52B66260"/>
    <w:lvl w:ilvl="0">
      <w:start w:val="1"/>
      <w:numFmt w:val="decimal"/>
      <w:lvlText w:val="%1."/>
      <w:lvlJc w:val="left"/>
      <w:pPr>
        <w:tabs>
          <w:tab w:val="num" w:pos="720"/>
        </w:tabs>
        <w:ind w:left="720" w:hanging="360"/>
      </w:pPr>
      <w:rPr>
        <w:rFonts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9E40166"/>
    <w:multiLevelType w:val="hybridMultilevel"/>
    <w:tmpl w:val="20F8273C"/>
    <w:lvl w:ilvl="0" w:tplc="D8F01C3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1A5329CE"/>
    <w:multiLevelType w:val="hybridMultilevel"/>
    <w:tmpl w:val="488229E2"/>
    <w:lvl w:ilvl="0" w:tplc="3E5A71C6">
      <w:numFmt w:val="bullet"/>
      <w:lvlText w:val=""/>
      <w:lvlJc w:val="left"/>
      <w:pPr>
        <w:tabs>
          <w:tab w:val="num" w:pos="920"/>
        </w:tabs>
        <w:ind w:left="920" w:hanging="360"/>
      </w:pPr>
      <w:rPr>
        <w:rFonts w:ascii="Symbol" w:eastAsia="Times New Roman" w:hAnsi="Symbol" w:cs="Times New Roman" w:hint="default"/>
        <w:color w:val="auto"/>
      </w:rPr>
    </w:lvl>
    <w:lvl w:ilvl="1" w:tplc="04190003" w:tentative="1">
      <w:start w:val="1"/>
      <w:numFmt w:val="bullet"/>
      <w:lvlText w:val="o"/>
      <w:lvlJc w:val="left"/>
      <w:pPr>
        <w:tabs>
          <w:tab w:val="num" w:pos="1640"/>
        </w:tabs>
        <w:ind w:left="1640" w:hanging="360"/>
      </w:pPr>
      <w:rPr>
        <w:rFonts w:ascii="Courier New" w:hAnsi="Courier New" w:hint="default"/>
      </w:rPr>
    </w:lvl>
    <w:lvl w:ilvl="2" w:tplc="04190005" w:tentative="1">
      <w:start w:val="1"/>
      <w:numFmt w:val="bullet"/>
      <w:lvlText w:val=""/>
      <w:lvlJc w:val="left"/>
      <w:pPr>
        <w:tabs>
          <w:tab w:val="num" w:pos="2360"/>
        </w:tabs>
        <w:ind w:left="2360" w:hanging="360"/>
      </w:pPr>
      <w:rPr>
        <w:rFonts w:ascii="Wingdings" w:hAnsi="Wingdings" w:hint="default"/>
      </w:rPr>
    </w:lvl>
    <w:lvl w:ilvl="3" w:tplc="04190001" w:tentative="1">
      <w:start w:val="1"/>
      <w:numFmt w:val="bullet"/>
      <w:lvlText w:val=""/>
      <w:lvlJc w:val="left"/>
      <w:pPr>
        <w:tabs>
          <w:tab w:val="num" w:pos="3080"/>
        </w:tabs>
        <w:ind w:left="3080" w:hanging="360"/>
      </w:pPr>
      <w:rPr>
        <w:rFonts w:ascii="Symbol" w:hAnsi="Symbol" w:hint="default"/>
      </w:rPr>
    </w:lvl>
    <w:lvl w:ilvl="4" w:tplc="04190003" w:tentative="1">
      <w:start w:val="1"/>
      <w:numFmt w:val="bullet"/>
      <w:lvlText w:val="o"/>
      <w:lvlJc w:val="left"/>
      <w:pPr>
        <w:tabs>
          <w:tab w:val="num" w:pos="3800"/>
        </w:tabs>
        <w:ind w:left="3800" w:hanging="360"/>
      </w:pPr>
      <w:rPr>
        <w:rFonts w:ascii="Courier New" w:hAnsi="Courier New" w:hint="default"/>
      </w:rPr>
    </w:lvl>
    <w:lvl w:ilvl="5" w:tplc="04190005" w:tentative="1">
      <w:start w:val="1"/>
      <w:numFmt w:val="bullet"/>
      <w:lvlText w:val=""/>
      <w:lvlJc w:val="left"/>
      <w:pPr>
        <w:tabs>
          <w:tab w:val="num" w:pos="4520"/>
        </w:tabs>
        <w:ind w:left="4520" w:hanging="360"/>
      </w:pPr>
      <w:rPr>
        <w:rFonts w:ascii="Wingdings" w:hAnsi="Wingdings" w:hint="default"/>
      </w:rPr>
    </w:lvl>
    <w:lvl w:ilvl="6" w:tplc="04190001" w:tentative="1">
      <w:start w:val="1"/>
      <w:numFmt w:val="bullet"/>
      <w:lvlText w:val=""/>
      <w:lvlJc w:val="left"/>
      <w:pPr>
        <w:tabs>
          <w:tab w:val="num" w:pos="5240"/>
        </w:tabs>
        <w:ind w:left="5240" w:hanging="360"/>
      </w:pPr>
      <w:rPr>
        <w:rFonts w:ascii="Symbol" w:hAnsi="Symbol" w:hint="default"/>
      </w:rPr>
    </w:lvl>
    <w:lvl w:ilvl="7" w:tplc="04190003" w:tentative="1">
      <w:start w:val="1"/>
      <w:numFmt w:val="bullet"/>
      <w:lvlText w:val="o"/>
      <w:lvlJc w:val="left"/>
      <w:pPr>
        <w:tabs>
          <w:tab w:val="num" w:pos="5960"/>
        </w:tabs>
        <w:ind w:left="5960" w:hanging="360"/>
      </w:pPr>
      <w:rPr>
        <w:rFonts w:ascii="Courier New" w:hAnsi="Courier New" w:hint="default"/>
      </w:rPr>
    </w:lvl>
    <w:lvl w:ilvl="8" w:tplc="04190005" w:tentative="1">
      <w:start w:val="1"/>
      <w:numFmt w:val="bullet"/>
      <w:lvlText w:val=""/>
      <w:lvlJc w:val="left"/>
      <w:pPr>
        <w:tabs>
          <w:tab w:val="num" w:pos="6680"/>
        </w:tabs>
        <w:ind w:left="6680" w:hanging="360"/>
      </w:pPr>
      <w:rPr>
        <w:rFonts w:ascii="Wingdings" w:hAnsi="Wingdings" w:hint="default"/>
      </w:rPr>
    </w:lvl>
  </w:abstractNum>
  <w:abstractNum w:abstractNumId="5">
    <w:nsid w:val="1F3E5707"/>
    <w:multiLevelType w:val="hybridMultilevel"/>
    <w:tmpl w:val="DDB6220E"/>
    <w:lvl w:ilvl="0" w:tplc="A3EAB288">
      <w:numFmt w:val="bullet"/>
      <w:lvlText w:val="‒"/>
      <w:lvlJc w:val="left"/>
      <w:pPr>
        <w:ind w:left="1287" w:hanging="360"/>
      </w:pPr>
      <w:rPr>
        <w:rFonts w:ascii="Times New Roman" w:hAnsi="Times New Roman" w:cs="Times New Roman" w:hint="default"/>
        <w:spacing w:val="0"/>
        <w:kern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26164717"/>
    <w:multiLevelType w:val="hybridMultilevel"/>
    <w:tmpl w:val="E6DC0C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B6738C1"/>
    <w:multiLevelType w:val="multilevel"/>
    <w:tmpl w:val="361C308A"/>
    <w:lvl w:ilvl="0">
      <w:start w:val="1"/>
      <w:numFmt w:val="decimal"/>
      <w:lvlText w:val="%1."/>
      <w:lvlJc w:val="left"/>
      <w:pPr>
        <w:tabs>
          <w:tab w:val="num" w:pos="720"/>
        </w:tabs>
        <w:ind w:left="720" w:hanging="360"/>
      </w:pPr>
      <w:rPr>
        <w:rFonts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C521197"/>
    <w:multiLevelType w:val="hybridMultilevel"/>
    <w:tmpl w:val="F4B0893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2CA567F7"/>
    <w:multiLevelType w:val="multilevel"/>
    <w:tmpl w:val="52B66260"/>
    <w:lvl w:ilvl="0">
      <w:start w:val="1"/>
      <w:numFmt w:val="decimal"/>
      <w:lvlText w:val="%1."/>
      <w:lvlJc w:val="left"/>
      <w:pPr>
        <w:tabs>
          <w:tab w:val="num" w:pos="720"/>
        </w:tabs>
        <w:ind w:left="720" w:hanging="360"/>
      </w:pPr>
      <w:rPr>
        <w:rFonts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E813EDE"/>
    <w:multiLevelType w:val="multilevel"/>
    <w:tmpl w:val="52B66260"/>
    <w:lvl w:ilvl="0">
      <w:start w:val="1"/>
      <w:numFmt w:val="decimal"/>
      <w:lvlText w:val="%1."/>
      <w:lvlJc w:val="left"/>
      <w:pPr>
        <w:tabs>
          <w:tab w:val="num" w:pos="720"/>
        </w:tabs>
        <w:ind w:left="720" w:hanging="360"/>
      </w:pPr>
      <w:rPr>
        <w:rFonts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A8831BB"/>
    <w:multiLevelType w:val="multilevel"/>
    <w:tmpl w:val="52B66260"/>
    <w:lvl w:ilvl="0">
      <w:start w:val="1"/>
      <w:numFmt w:val="decimal"/>
      <w:lvlText w:val="%1."/>
      <w:lvlJc w:val="left"/>
      <w:pPr>
        <w:tabs>
          <w:tab w:val="num" w:pos="720"/>
        </w:tabs>
        <w:ind w:left="720" w:hanging="360"/>
      </w:pPr>
      <w:rPr>
        <w:rFonts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BE63319"/>
    <w:multiLevelType w:val="hybridMultilevel"/>
    <w:tmpl w:val="74F688DC"/>
    <w:lvl w:ilvl="0" w:tplc="380EC49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40A71A81"/>
    <w:multiLevelType w:val="multilevel"/>
    <w:tmpl w:val="52B66260"/>
    <w:lvl w:ilvl="0">
      <w:start w:val="1"/>
      <w:numFmt w:val="decimal"/>
      <w:lvlText w:val="%1."/>
      <w:lvlJc w:val="left"/>
      <w:pPr>
        <w:tabs>
          <w:tab w:val="num" w:pos="720"/>
        </w:tabs>
        <w:ind w:left="720" w:hanging="360"/>
      </w:pPr>
      <w:rPr>
        <w:rFonts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169122B"/>
    <w:multiLevelType w:val="hybridMultilevel"/>
    <w:tmpl w:val="ED3EF21E"/>
    <w:lvl w:ilvl="0" w:tplc="31ACF5C4">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41CD2044"/>
    <w:multiLevelType w:val="hybridMultilevel"/>
    <w:tmpl w:val="0F9635BE"/>
    <w:lvl w:ilvl="0" w:tplc="A3EAB288">
      <w:numFmt w:val="bullet"/>
      <w:lvlText w:val="‒"/>
      <w:lvlJc w:val="left"/>
      <w:pPr>
        <w:ind w:left="1287" w:hanging="360"/>
      </w:pPr>
      <w:rPr>
        <w:rFonts w:ascii="Times New Roman" w:hAnsi="Times New Roman" w:cs="Times New Roman" w:hint="default"/>
        <w:spacing w:val="0"/>
        <w:kern w:val="0"/>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6">
    <w:nsid w:val="4221334F"/>
    <w:multiLevelType w:val="hybridMultilevel"/>
    <w:tmpl w:val="F4EED990"/>
    <w:lvl w:ilvl="0" w:tplc="DA36D7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4E654FD4"/>
    <w:multiLevelType w:val="hybridMultilevel"/>
    <w:tmpl w:val="A86828EC"/>
    <w:lvl w:ilvl="0" w:tplc="19B8073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50285D99"/>
    <w:multiLevelType w:val="multilevel"/>
    <w:tmpl w:val="52B66260"/>
    <w:lvl w:ilvl="0">
      <w:start w:val="1"/>
      <w:numFmt w:val="decimal"/>
      <w:lvlText w:val="%1."/>
      <w:lvlJc w:val="left"/>
      <w:pPr>
        <w:tabs>
          <w:tab w:val="num" w:pos="720"/>
        </w:tabs>
        <w:ind w:left="720" w:hanging="360"/>
      </w:pPr>
      <w:rPr>
        <w:rFonts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8A16E41"/>
    <w:multiLevelType w:val="multilevel"/>
    <w:tmpl w:val="52B66260"/>
    <w:lvl w:ilvl="0">
      <w:start w:val="1"/>
      <w:numFmt w:val="decimal"/>
      <w:lvlText w:val="%1."/>
      <w:lvlJc w:val="left"/>
      <w:pPr>
        <w:tabs>
          <w:tab w:val="num" w:pos="720"/>
        </w:tabs>
        <w:ind w:left="720" w:hanging="360"/>
      </w:pPr>
      <w:rPr>
        <w:rFonts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CA02942"/>
    <w:multiLevelType w:val="hybridMultilevel"/>
    <w:tmpl w:val="9B047B0C"/>
    <w:lvl w:ilvl="0" w:tplc="720EEB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5E177318"/>
    <w:multiLevelType w:val="hybridMultilevel"/>
    <w:tmpl w:val="2ACAF62E"/>
    <w:lvl w:ilvl="0" w:tplc="034CDB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68DA4DF9"/>
    <w:multiLevelType w:val="hybridMultilevel"/>
    <w:tmpl w:val="5BA06A8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nsid w:val="7116233B"/>
    <w:multiLevelType w:val="multilevel"/>
    <w:tmpl w:val="52B66260"/>
    <w:lvl w:ilvl="0">
      <w:start w:val="1"/>
      <w:numFmt w:val="decimal"/>
      <w:lvlText w:val="%1."/>
      <w:lvlJc w:val="left"/>
      <w:pPr>
        <w:tabs>
          <w:tab w:val="num" w:pos="720"/>
        </w:tabs>
        <w:ind w:left="720" w:hanging="360"/>
      </w:pPr>
      <w:rPr>
        <w:rFonts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4D43845"/>
    <w:multiLevelType w:val="hybridMultilevel"/>
    <w:tmpl w:val="CE56441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nsid w:val="75825F8D"/>
    <w:multiLevelType w:val="multilevel"/>
    <w:tmpl w:val="52B66260"/>
    <w:lvl w:ilvl="0">
      <w:start w:val="1"/>
      <w:numFmt w:val="decimal"/>
      <w:lvlText w:val="%1."/>
      <w:lvlJc w:val="left"/>
      <w:pPr>
        <w:tabs>
          <w:tab w:val="num" w:pos="720"/>
        </w:tabs>
        <w:ind w:left="720" w:hanging="360"/>
      </w:pPr>
      <w:rPr>
        <w:rFonts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6200D9A"/>
    <w:multiLevelType w:val="multilevel"/>
    <w:tmpl w:val="52B66260"/>
    <w:lvl w:ilvl="0">
      <w:start w:val="1"/>
      <w:numFmt w:val="decimal"/>
      <w:lvlText w:val="%1."/>
      <w:lvlJc w:val="left"/>
      <w:pPr>
        <w:tabs>
          <w:tab w:val="num" w:pos="720"/>
        </w:tabs>
        <w:ind w:left="720" w:hanging="360"/>
      </w:pPr>
      <w:rPr>
        <w:rFonts w:hint="default"/>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A0C7EDB"/>
    <w:multiLevelType w:val="hybridMultilevel"/>
    <w:tmpl w:val="F2C413B0"/>
    <w:lvl w:ilvl="0" w:tplc="948AFA9A">
      <w:start w:val="1"/>
      <w:numFmt w:val="bullet"/>
      <w:lvlText w:val=""/>
      <w:lvlJc w:val="left"/>
      <w:pPr>
        <w:ind w:left="754" w:hanging="360"/>
      </w:pPr>
      <w:rPr>
        <w:rFonts w:ascii="Symbol" w:hAnsi="Symbol" w:hint="default"/>
      </w:rPr>
    </w:lvl>
    <w:lvl w:ilvl="1" w:tplc="04220003" w:tentative="1">
      <w:start w:val="1"/>
      <w:numFmt w:val="bullet"/>
      <w:lvlText w:val="o"/>
      <w:lvlJc w:val="left"/>
      <w:pPr>
        <w:ind w:left="1474" w:hanging="360"/>
      </w:pPr>
      <w:rPr>
        <w:rFonts w:ascii="Courier New" w:hAnsi="Courier New" w:cs="Courier New" w:hint="default"/>
      </w:rPr>
    </w:lvl>
    <w:lvl w:ilvl="2" w:tplc="04220005" w:tentative="1">
      <w:start w:val="1"/>
      <w:numFmt w:val="bullet"/>
      <w:lvlText w:val=""/>
      <w:lvlJc w:val="left"/>
      <w:pPr>
        <w:ind w:left="2194" w:hanging="360"/>
      </w:pPr>
      <w:rPr>
        <w:rFonts w:ascii="Wingdings" w:hAnsi="Wingdings" w:hint="default"/>
      </w:rPr>
    </w:lvl>
    <w:lvl w:ilvl="3" w:tplc="04220001" w:tentative="1">
      <w:start w:val="1"/>
      <w:numFmt w:val="bullet"/>
      <w:lvlText w:val=""/>
      <w:lvlJc w:val="left"/>
      <w:pPr>
        <w:ind w:left="2914" w:hanging="360"/>
      </w:pPr>
      <w:rPr>
        <w:rFonts w:ascii="Symbol" w:hAnsi="Symbol" w:hint="default"/>
      </w:rPr>
    </w:lvl>
    <w:lvl w:ilvl="4" w:tplc="04220003" w:tentative="1">
      <w:start w:val="1"/>
      <w:numFmt w:val="bullet"/>
      <w:lvlText w:val="o"/>
      <w:lvlJc w:val="left"/>
      <w:pPr>
        <w:ind w:left="3634" w:hanging="360"/>
      </w:pPr>
      <w:rPr>
        <w:rFonts w:ascii="Courier New" w:hAnsi="Courier New" w:cs="Courier New" w:hint="default"/>
      </w:rPr>
    </w:lvl>
    <w:lvl w:ilvl="5" w:tplc="04220005" w:tentative="1">
      <w:start w:val="1"/>
      <w:numFmt w:val="bullet"/>
      <w:lvlText w:val=""/>
      <w:lvlJc w:val="left"/>
      <w:pPr>
        <w:ind w:left="4354" w:hanging="360"/>
      </w:pPr>
      <w:rPr>
        <w:rFonts w:ascii="Wingdings" w:hAnsi="Wingdings" w:hint="default"/>
      </w:rPr>
    </w:lvl>
    <w:lvl w:ilvl="6" w:tplc="04220001" w:tentative="1">
      <w:start w:val="1"/>
      <w:numFmt w:val="bullet"/>
      <w:lvlText w:val=""/>
      <w:lvlJc w:val="left"/>
      <w:pPr>
        <w:ind w:left="5074" w:hanging="360"/>
      </w:pPr>
      <w:rPr>
        <w:rFonts w:ascii="Symbol" w:hAnsi="Symbol" w:hint="default"/>
      </w:rPr>
    </w:lvl>
    <w:lvl w:ilvl="7" w:tplc="04220003" w:tentative="1">
      <w:start w:val="1"/>
      <w:numFmt w:val="bullet"/>
      <w:lvlText w:val="o"/>
      <w:lvlJc w:val="left"/>
      <w:pPr>
        <w:ind w:left="5794" w:hanging="360"/>
      </w:pPr>
      <w:rPr>
        <w:rFonts w:ascii="Courier New" w:hAnsi="Courier New" w:cs="Courier New" w:hint="default"/>
      </w:rPr>
    </w:lvl>
    <w:lvl w:ilvl="8" w:tplc="04220005" w:tentative="1">
      <w:start w:val="1"/>
      <w:numFmt w:val="bullet"/>
      <w:lvlText w:val=""/>
      <w:lvlJc w:val="left"/>
      <w:pPr>
        <w:ind w:left="6514" w:hanging="360"/>
      </w:pPr>
      <w:rPr>
        <w:rFonts w:ascii="Wingdings" w:hAnsi="Wingdings" w:hint="default"/>
      </w:rPr>
    </w:lvl>
  </w:abstractNum>
  <w:abstractNum w:abstractNumId="28">
    <w:nsid w:val="7DA029A5"/>
    <w:multiLevelType w:val="hybridMultilevel"/>
    <w:tmpl w:val="95205B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F053E9D"/>
    <w:multiLevelType w:val="hybridMultilevel"/>
    <w:tmpl w:val="5912889E"/>
    <w:lvl w:ilvl="0" w:tplc="A11649D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4"/>
  </w:num>
  <w:num w:numId="2">
    <w:abstractNumId w:val="21"/>
  </w:num>
  <w:num w:numId="3">
    <w:abstractNumId w:val="20"/>
  </w:num>
  <w:num w:numId="4">
    <w:abstractNumId w:val="29"/>
  </w:num>
  <w:num w:numId="5">
    <w:abstractNumId w:val="12"/>
  </w:num>
  <w:num w:numId="6">
    <w:abstractNumId w:val="3"/>
  </w:num>
  <w:num w:numId="7">
    <w:abstractNumId w:val="1"/>
  </w:num>
  <w:num w:numId="8">
    <w:abstractNumId w:val="16"/>
  </w:num>
  <w:num w:numId="9">
    <w:abstractNumId w:val="17"/>
  </w:num>
  <w:num w:numId="10">
    <w:abstractNumId w:val="14"/>
  </w:num>
  <w:num w:numId="11">
    <w:abstractNumId w:val="5"/>
  </w:num>
  <w:num w:numId="12">
    <w:abstractNumId w:val="27"/>
  </w:num>
  <w:num w:numId="13">
    <w:abstractNumId w:val="15"/>
  </w:num>
  <w:num w:numId="14">
    <w:abstractNumId w:val="0"/>
  </w:num>
  <w:num w:numId="15">
    <w:abstractNumId w:val="6"/>
  </w:num>
  <w:num w:numId="16">
    <w:abstractNumId w:val="28"/>
  </w:num>
  <w:num w:numId="17">
    <w:abstractNumId w:val="24"/>
  </w:num>
  <w:num w:numId="18">
    <w:abstractNumId w:val="22"/>
  </w:num>
  <w:num w:numId="19">
    <w:abstractNumId w:val="2"/>
  </w:num>
  <w:num w:numId="20">
    <w:abstractNumId w:val="9"/>
  </w:num>
  <w:num w:numId="21">
    <w:abstractNumId w:val="23"/>
  </w:num>
  <w:num w:numId="22">
    <w:abstractNumId w:val="26"/>
  </w:num>
  <w:num w:numId="23">
    <w:abstractNumId w:val="18"/>
  </w:num>
  <w:num w:numId="24">
    <w:abstractNumId w:val="11"/>
  </w:num>
  <w:num w:numId="25">
    <w:abstractNumId w:val="25"/>
  </w:num>
  <w:num w:numId="26">
    <w:abstractNumId w:val="13"/>
  </w:num>
  <w:num w:numId="27">
    <w:abstractNumId w:val="19"/>
  </w:num>
  <w:num w:numId="28">
    <w:abstractNumId w:val="10"/>
  </w:num>
  <w:num w:numId="29">
    <w:abstractNumId w:val="8"/>
  </w:num>
  <w:num w:numId="30">
    <w:abstractNumId w:val="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53DB"/>
    <w:rsid w:val="00000F67"/>
    <w:rsid w:val="00003226"/>
    <w:rsid w:val="000104F0"/>
    <w:rsid w:val="000407A0"/>
    <w:rsid w:val="00043B48"/>
    <w:rsid w:val="000470D1"/>
    <w:rsid w:val="00065989"/>
    <w:rsid w:val="00074726"/>
    <w:rsid w:val="00082A8E"/>
    <w:rsid w:val="000B0BF2"/>
    <w:rsid w:val="00142538"/>
    <w:rsid w:val="00163B75"/>
    <w:rsid w:val="001E3B48"/>
    <w:rsid w:val="001F2814"/>
    <w:rsid w:val="00265BD9"/>
    <w:rsid w:val="00265D96"/>
    <w:rsid w:val="002A2363"/>
    <w:rsid w:val="002B216F"/>
    <w:rsid w:val="0032609E"/>
    <w:rsid w:val="00326FD5"/>
    <w:rsid w:val="0033205A"/>
    <w:rsid w:val="004174A5"/>
    <w:rsid w:val="004726A2"/>
    <w:rsid w:val="004774B0"/>
    <w:rsid w:val="00480C7F"/>
    <w:rsid w:val="004A3881"/>
    <w:rsid w:val="004D5FE0"/>
    <w:rsid w:val="004E5936"/>
    <w:rsid w:val="004F6B40"/>
    <w:rsid w:val="00506100"/>
    <w:rsid w:val="00507705"/>
    <w:rsid w:val="00527D59"/>
    <w:rsid w:val="0054460C"/>
    <w:rsid w:val="00553BB3"/>
    <w:rsid w:val="0057619C"/>
    <w:rsid w:val="00576656"/>
    <w:rsid w:val="00597FB9"/>
    <w:rsid w:val="005C2F57"/>
    <w:rsid w:val="005E295B"/>
    <w:rsid w:val="006011C0"/>
    <w:rsid w:val="006053DB"/>
    <w:rsid w:val="006175F2"/>
    <w:rsid w:val="006525C9"/>
    <w:rsid w:val="00655920"/>
    <w:rsid w:val="00686749"/>
    <w:rsid w:val="007766FC"/>
    <w:rsid w:val="00780F51"/>
    <w:rsid w:val="007951C9"/>
    <w:rsid w:val="008353A2"/>
    <w:rsid w:val="0084583D"/>
    <w:rsid w:val="00863A0A"/>
    <w:rsid w:val="00865094"/>
    <w:rsid w:val="00872723"/>
    <w:rsid w:val="00880F7A"/>
    <w:rsid w:val="008906B6"/>
    <w:rsid w:val="00892AA7"/>
    <w:rsid w:val="008A6E9F"/>
    <w:rsid w:val="00974FED"/>
    <w:rsid w:val="00985E98"/>
    <w:rsid w:val="009A608B"/>
    <w:rsid w:val="00A156D2"/>
    <w:rsid w:val="00A94DFC"/>
    <w:rsid w:val="00AB31C5"/>
    <w:rsid w:val="00AC5F9A"/>
    <w:rsid w:val="00B31F8F"/>
    <w:rsid w:val="00B33D09"/>
    <w:rsid w:val="00BF1FC9"/>
    <w:rsid w:val="00C013DE"/>
    <w:rsid w:val="00C12655"/>
    <w:rsid w:val="00C23019"/>
    <w:rsid w:val="00CA4512"/>
    <w:rsid w:val="00CB6885"/>
    <w:rsid w:val="00CC1051"/>
    <w:rsid w:val="00CE38DF"/>
    <w:rsid w:val="00D505DD"/>
    <w:rsid w:val="00D74694"/>
    <w:rsid w:val="00DD09F1"/>
    <w:rsid w:val="00E07724"/>
    <w:rsid w:val="00E35BDF"/>
    <w:rsid w:val="00E425B2"/>
    <w:rsid w:val="00E56586"/>
    <w:rsid w:val="00E71936"/>
    <w:rsid w:val="00ED364C"/>
    <w:rsid w:val="00F7166C"/>
    <w:rsid w:val="00F8636E"/>
    <w:rsid w:val="00FE3CF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98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1FC9"/>
    <w:pPr>
      <w:widowControl w:val="0"/>
      <w:adjustRightInd w:val="0"/>
      <w:spacing w:after="0" w:line="360" w:lineRule="atLeast"/>
      <w:jc w:val="both"/>
      <w:textAlignment w:val="baseline"/>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BF1FC9"/>
    <w:pPr>
      <w:keepNext/>
      <w:spacing w:before="240" w:after="60"/>
      <w:outlineLvl w:val="0"/>
    </w:pPr>
    <w:rPr>
      <w:rFonts w:ascii="Arial" w:hAnsi="Arial"/>
      <w:b/>
      <w:kern w:val="28"/>
      <w:sz w:val="28"/>
    </w:rPr>
  </w:style>
  <w:style w:type="paragraph" w:styleId="2">
    <w:name w:val="heading 2"/>
    <w:basedOn w:val="a"/>
    <w:next w:val="a"/>
    <w:link w:val="20"/>
    <w:qFormat/>
    <w:rsid w:val="00BF1FC9"/>
    <w:pPr>
      <w:keepNext/>
      <w:jc w:val="center"/>
      <w:outlineLvl w:val="1"/>
    </w:pPr>
    <w:rPr>
      <w:b/>
      <w:sz w:val="28"/>
    </w:rPr>
  </w:style>
  <w:style w:type="paragraph" w:styleId="3">
    <w:name w:val="heading 3"/>
    <w:basedOn w:val="a"/>
    <w:next w:val="a"/>
    <w:link w:val="30"/>
    <w:qFormat/>
    <w:rsid w:val="00BF1FC9"/>
    <w:pPr>
      <w:keepNext/>
      <w:numPr>
        <w:ilvl w:val="12"/>
      </w:numPr>
      <w:ind w:left="720"/>
      <w:jc w:val="center"/>
      <w:outlineLvl w:val="2"/>
    </w:pPr>
    <w:rPr>
      <w:b/>
      <w:sz w:val="28"/>
      <w:lang w:val="uk-UA"/>
    </w:rPr>
  </w:style>
  <w:style w:type="paragraph" w:styleId="6">
    <w:name w:val="heading 6"/>
    <w:basedOn w:val="a"/>
    <w:next w:val="a"/>
    <w:link w:val="60"/>
    <w:qFormat/>
    <w:rsid w:val="00BF1FC9"/>
    <w:pPr>
      <w:spacing w:before="240" w:after="60"/>
      <w:outlineLvl w:val="5"/>
    </w:pPr>
    <w:rPr>
      <w:b/>
      <w:bCs/>
      <w:sz w:val="22"/>
      <w:szCs w:val="22"/>
    </w:rPr>
  </w:style>
  <w:style w:type="paragraph" w:styleId="7">
    <w:name w:val="heading 7"/>
    <w:basedOn w:val="a"/>
    <w:next w:val="a"/>
    <w:link w:val="70"/>
    <w:qFormat/>
    <w:rsid w:val="00BF1FC9"/>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F1FC9"/>
    <w:rPr>
      <w:rFonts w:ascii="Arial" w:eastAsia="Times New Roman" w:hAnsi="Arial" w:cs="Times New Roman"/>
      <w:b/>
      <w:kern w:val="28"/>
      <w:sz w:val="28"/>
      <w:szCs w:val="20"/>
      <w:lang w:val="ru-RU" w:eastAsia="ru-RU"/>
    </w:rPr>
  </w:style>
  <w:style w:type="character" w:customStyle="1" w:styleId="20">
    <w:name w:val="Заголовок 2 Знак"/>
    <w:basedOn w:val="a0"/>
    <w:link w:val="2"/>
    <w:rsid w:val="00BF1FC9"/>
    <w:rPr>
      <w:rFonts w:ascii="Times New Roman" w:eastAsia="Times New Roman" w:hAnsi="Times New Roman" w:cs="Times New Roman"/>
      <w:b/>
      <w:sz w:val="28"/>
      <w:szCs w:val="20"/>
      <w:lang w:val="ru-RU" w:eastAsia="ru-RU"/>
    </w:rPr>
  </w:style>
  <w:style w:type="character" w:customStyle="1" w:styleId="30">
    <w:name w:val="Заголовок 3 Знак"/>
    <w:basedOn w:val="a0"/>
    <w:link w:val="3"/>
    <w:rsid w:val="00BF1FC9"/>
    <w:rPr>
      <w:rFonts w:ascii="Times New Roman" w:eastAsia="Times New Roman" w:hAnsi="Times New Roman" w:cs="Times New Roman"/>
      <w:b/>
      <w:sz w:val="28"/>
      <w:szCs w:val="20"/>
      <w:lang w:eastAsia="ru-RU"/>
    </w:rPr>
  </w:style>
  <w:style w:type="character" w:customStyle="1" w:styleId="60">
    <w:name w:val="Заголовок 6 Знак"/>
    <w:basedOn w:val="a0"/>
    <w:link w:val="6"/>
    <w:rsid w:val="00BF1FC9"/>
    <w:rPr>
      <w:rFonts w:ascii="Times New Roman" w:eastAsia="Times New Roman" w:hAnsi="Times New Roman" w:cs="Times New Roman"/>
      <w:b/>
      <w:bCs/>
      <w:lang w:val="ru-RU" w:eastAsia="ru-RU"/>
    </w:rPr>
  </w:style>
  <w:style w:type="character" w:customStyle="1" w:styleId="70">
    <w:name w:val="Заголовок 7 Знак"/>
    <w:basedOn w:val="a0"/>
    <w:link w:val="7"/>
    <w:rsid w:val="00BF1FC9"/>
    <w:rPr>
      <w:rFonts w:ascii="Times New Roman" w:eastAsia="Times New Roman" w:hAnsi="Times New Roman" w:cs="Times New Roman"/>
      <w:sz w:val="24"/>
      <w:szCs w:val="24"/>
      <w:lang w:val="ru-RU" w:eastAsia="ru-RU"/>
    </w:rPr>
  </w:style>
  <w:style w:type="paragraph" w:styleId="31">
    <w:name w:val="Body Text 3"/>
    <w:basedOn w:val="a"/>
    <w:link w:val="32"/>
    <w:rsid w:val="00BF1FC9"/>
    <w:pPr>
      <w:jc w:val="center"/>
    </w:pPr>
    <w:rPr>
      <w:b/>
      <w:sz w:val="22"/>
      <w:lang w:val="uk-UA"/>
    </w:rPr>
  </w:style>
  <w:style w:type="character" w:customStyle="1" w:styleId="32">
    <w:name w:val="Основной текст 3 Знак"/>
    <w:basedOn w:val="a0"/>
    <w:link w:val="31"/>
    <w:rsid w:val="00BF1FC9"/>
    <w:rPr>
      <w:rFonts w:ascii="Times New Roman" w:eastAsia="Times New Roman" w:hAnsi="Times New Roman" w:cs="Times New Roman"/>
      <w:b/>
      <w:szCs w:val="20"/>
      <w:lang w:eastAsia="ru-RU"/>
    </w:rPr>
  </w:style>
  <w:style w:type="paragraph" w:styleId="21">
    <w:name w:val="Body Text 2"/>
    <w:basedOn w:val="a"/>
    <w:link w:val="22"/>
    <w:rsid w:val="00BF1FC9"/>
    <w:rPr>
      <w:sz w:val="22"/>
      <w:lang w:val="uk-UA"/>
    </w:rPr>
  </w:style>
  <w:style w:type="character" w:customStyle="1" w:styleId="22">
    <w:name w:val="Основной текст 2 Знак"/>
    <w:basedOn w:val="a0"/>
    <w:link w:val="21"/>
    <w:rsid w:val="00BF1FC9"/>
    <w:rPr>
      <w:rFonts w:ascii="Times New Roman" w:eastAsia="Times New Roman" w:hAnsi="Times New Roman" w:cs="Times New Roman"/>
      <w:szCs w:val="20"/>
      <w:lang w:eastAsia="ru-RU"/>
    </w:rPr>
  </w:style>
  <w:style w:type="paragraph" w:styleId="a3">
    <w:name w:val="header"/>
    <w:basedOn w:val="a"/>
    <w:link w:val="a4"/>
    <w:uiPriority w:val="99"/>
    <w:rsid w:val="00BF1FC9"/>
    <w:pPr>
      <w:tabs>
        <w:tab w:val="center" w:pos="4153"/>
        <w:tab w:val="right" w:pos="8306"/>
      </w:tabs>
      <w:spacing w:line="336" w:lineRule="auto"/>
      <w:ind w:firstLine="720"/>
    </w:pPr>
    <w:rPr>
      <w:sz w:val="28"/>
    </w:rPr>
  </w:style>
  <w:style w:type="character" w:customStyle="1" w:styleId="a4">
    <w:name w:val="Верхний колонтитул Знак"/>
    <w:basedOn w:val="a0"/>
    <w:link w:val="a3"/>
    <w:uiPriority w:val="99"/>
    <w:rsid w:val="00BF1FC9"/>
    <w:rPr>
      <w:rFonts w:ascii="Times New Roman" w:eastAsia="Times New Roman" w:hAnsi="Times New Roman" w:cs="Times New Roman"/>
      <w:sz w:val="28"/>
      <w:szCs w:val="20"/>
      <w:lang w:val="ru-RU" w:eastAsia="ru-RU"/>
    </w:rPr>
  </w:style>
  <w:style w:type="table" w:styleId="a5">
    <w:name w:val="Table Grid"/>
    <w:basedOn w:val="a1"/>
    <w:uiPriority w:val="59"/>
    <w:rsid w:val="00BF1FC9"/>
    <w:pPr>
      <w:widowControl w:val="0"/>
      <w:adjustRightInd w:val="0"/>
      <w:spacing w:after="0" w:line="360" w:lineRule="atLeast"/>
      <w:jc w:val="both"/>
      <w:textAlignment w:val="baseline"/>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ody Text Indent"/>
    <w:basedOn w:val="a"/>
    <w:link w:val="a7"/>
    <w:rsid w:val="00BF1FC9"/>
    <w:pPr>
      <w:spacing w:after="120"/>
      <w:ind w:left="283"/>
    </w:pPr>
  </w:style>
  <w:style w:type="character" w:customStyle="1" w:styleId="a7">
    <w:name w:val="Основной текст с отступом Знак"/>
    <w:basedOn w:val="a0"/>
    <w:link w:val="a6"/>
    <w:rsid w:val="00BF1FC9"/>
    <w:rPr>
      <w:rFonts w:ascii="Times New Roman" w:eastAsia="Times New Roman" w:hAnsi="Times New Roman" w:cs="Times New Roman"/>
      <w:sz w:val="20"/>
      <w:szCs w:val="20"/>
      <w:lang w:val="ru-RU" w:eastAsia="ru-RU"/>
    </w:rPr>
  </w:style>
  <w:style w:type="table" w:customStyle="1" w:styleId="11">
    <w:name w:val="Обычная таблица1"/>
    <w:next w:val="a1"/>
    <w:semiHidden/>
    <w:rsid w:val="00BF1FC9"/>
    <w:pPr>
      <w:spacing w:after="0" w:line="240" w:lineRule="auto"/>
    </w:pPr>
    <w:rPr>
      <w:rFonts w:ascii="Times New Roman" w:eastAsia="Times New Roman" w:hAnsi="Times New Roman" w:cs="Times New Roman"/>
      <w:sz w:val="20"/>
      <w:szCs w:val="20"/>
      <w:lang w:eastAsia="uk-UA"/>
    </w:rPr>
    <w:tblPr>
      <w:tblInd w:w="0" w:type="dxa"/>
      <w:tblCellMar>
        <w:top w:w="0" w:type="dxa"/>
        <w:left w:w="108" w:type="dxa"/>
        <w:bottom w:w="0" w:type="dxa"/>
        <w:right w:w="108" w:type="dxa"/>
      </w:tblCellMar>
    </w:tblPr>
  </w:style>
  <w:style w:type="paragraph" w:customStyle="1" w:styleId="a8">
    <w:name w:val="Знак"/>
    <w:basedOn w:val="a"/>
    <w:rsid w:val="00BF1FC9"/>
    <w:pPr>
      <w:widowControl/>
      <w:adjustRightInd/>
      <w:spacing w:line="240" w:lineRule="auto"/>
      <w:jc w:val="left"/>
      <w:textAlignment w:val="auto"/>
    </w:pPr>
    <w:rPr>
      <w:rFonts w:ascii="Verdana" w:hAnsi="Verdana" w:cs="Verdana"/>
      <w:lang w:val="en-US" w:eastAsia="en-US"/>
    </w:rPr>
  </w:style>
  <w:style w:type="paragraph" w:customStyle="1" w:styleId="23">
    <w:name w:val="заголовок 2"/>
    <w:basedOn w:val="a"/>
    <w:next w:val="a"/>
    <w:rsid w:val="00BF1FC9"/>
    <w:pPr>
      <w:keepNext/>
      <w:widowControl/>
      <w:autoSpaceDE w:val="0"/>
      <w:autoSpaceDN w:val="0"/>
      <w:adjustRightInd/>
      <w:spacing w:line="240" w:lineRule="auto"/>
      <w:jc w:val="right"/>
      <w:textAlignment w:val="auto"/>
    </w:pPr>
    <w:rPr>
      <w:sz w:val="28"/>
      <w:szCs w:val="28"/>
      <w:lang w:val="en-US"/>
    </w:rPr>
  </w:style>
  <w:style w:type="paragraph" w:customStyle="1" w:styleId="33">
    <w:name w:val="заголовок 3"/>
    <w:basedOn w:val="a"/>
    <w:next w:val="a"/>
    <w:rsid w:val="00BF1FC9"/>
    <w:pPr>
      <w:keepNext/>
      <w:widowControl/>
      <w:autoSpaceDE w:val="0"/>
      <w:autoSpaceDN w:val="0"/>
      <w:adjustRightInd/>
      <w:spacing w:line="240" w:lineRule="auto"/>
      <w:jc w:val="center"/>
      <w:textAlignment w:val="auto"/>
    </w:pPr>
    <w:rPr>
      <w:b/>
      <w:bCs/>
      <w:sz w:val="36"/>
      <w:szCs w:val="36"/>
      <w:lang w:val="en-US"/>
    </w:rPr>
  </w:style>
  <w:style w:type="paragraph" w:customStyle="1" w:styleId="4">
    <w:name w:val="заголовок 4"/>
    <w:basedOn w:val="a"/>
    <w:next w:val="a"/>
    <w:rsid w:val="00BF1FC9"/>
    <w:pPr>
      <w:keepNext/>
      <w:widowControl/>
      <w:autoSpaceDE w:val="0"/>
      <w:autoSpaceDN w:val="0"/>
      <w:adjustRightInd/>
      <w:spacing w:line="240" w:lineRule="auto"/>
      <w:textAlignment w:val="auto"/>
    </w:pPr>
    <w:rPr>
      <w:sz w:val="28"/>
      <w:szCs w:val="28"/>
      <w:lang w:val="en-US"/>
    </w:rPr>
  </w:style>
  <w:style w:type="character" w:styleId="a9">
    <w:name w:val="page number"/>
    <w:basedOn w:val="a0"/>
    <w:rsid w:val="00BF1FC9"/>
  </w:style>
  <w:style w:type="paragraph" w:styleId="aa">
    <w:name w:val="footer"/>
    <w:basedOn w:val="a"/>
    <w:link w:val="ab"/>
    <w:uiPriority w:val="99"/>
    <w:rsid w:val="00BF1FC9"/>
    <w:pPr>
      <w:tabs>
        <w:tab w:val="center" w:pos="4819"/>
        <w:tab w:val="right" w:pos="9639"/>
      </w:tabs>
    </w:pPr>
  </w:style>
  <w:style w:type="character" w:customStyle="1" w:styleId="ab">
    <w:name w:val="Нижний колонтитул Знак"/>
    <w:basedOn w:val="a0"/>
    <w:link w:val="aa"/>
    <w:uiPriority w:val="99"/>
    <w:rsid w:val="00BF1FC9"/>
    <w:rPr>
      <w:rFonts w:ascii="Times New Roman" w:eastAsia="Times New Roman" w:hAnsi="Times New Roman" w:cs="Times New Roman"/>
      <w:sz w:val="20"/>
      <w:szCs w:val="20"/>
      <w:lang w:val="ru-RU" w:eastAsia="ru-RU"/>
    </w:rPr>
  </w:style>
  <w:style w:type="table" w:customStyle="1" w:styleId="12">
    <w:name w:val="Сетка таблицы1"/>
    <w:basedOn w:val="a1"/>
    <w:next w:val="a5"/>
    <w:uiPriority w:val="39"/>
    <w:rsid w:val="00BF1FC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
    <w:next w:val="a2"/>
    <w:uiPriority w:val="99"/>
    <w:semiHidden/>
    <w:unhideWhenUsed/>
    <w:rsid w:val="00BF1FC9"/>
  </w:style>
  <w:style w:type="paragraph" w:styleId="ac">
    <w:name w:val="Balloon Text"/>
    <w:basedOn w:val="a"/>
    <w:link w:val="ad"/>
    <w:uiPriority w:val="99"/>
    <w:unhideWhenUsed/>
    <w:rsid w:val="00BF1FC9"/>
    <w:pPr>
      <w:widowControl/>
      <w:adjustRightInd/>
      <w:spacing w:line="240" w:lineRule="auto"/>
      <w:jc w:val="left"/>
      <w:textAlignment w:val="auto"/>
    </w:pPr>
    <w:rPr>
      <w:rFonts w:ascii="Segoe UI" w:eastAsia="Calibri" w:hAnsi="Segoe UI"/>
      <w:sz w:val="18"/>
      <w:szCs w:val="18"/>
      <w:lang w:val="uk-UA" w:eastAsia="en-US"/>
    </w:rPr>
  </w:style>
  <w:style w:type="character" w:customStyle="1" w:styleId="ad">
    <w:name w:val="Текст выноски Знак"/>
    <w:basedOn w:val="a0"/>
    <w:link w:val="ac"/>
    <w:uiPriority w:val="99"/>
    <w:rsid w:val="00BF1FC9"/>
    <w:rPr>
      <w:rFonts w:ascii="Segoe UI" w:eastAsia="Calibri" w:hAnsi="Segoe UI" w:cs="Times New Roman"/>
      <w:sz w:val="18"/>
      <w:szCs w:val="18"/>
    </w:rPr>
  </w:style>
  <w:style w:type="paragraph" w:styleId="ae">
    <w:name w:val="List Paragraph"/>
    <w:basedOn w:val="a"/>
    <w:uiPriority w:val="34"/>
    <w:qFormat/>
    <w:rsid w:val="00BF1FC9"/>
    <w:pPr>
      <w:widowControl/>
      <w:adjustRightInd/>
      <w:spacing w:after="160" w:line="259" w:lineRule="auto"/>
      <w:ind w:left="720"/>
      <w:contextualSpacing/>
      <w:jc w:val="left"/>
      <w:textAlignment w:val="auto"/>
    </w:pPr>
    <w:rPr>
      <w:rFonts w:ascii="Calibri" w:eastAsia="Calibri" w:hAnsi="Calibri"/>
      <w:sz w:val="22"/>
      <w:szCs w:val="22"/>
      <w:lang w:val="uk-UA" w:eastAsia="en-US"/>
    </w:rPr>
  </w:style>
  <w:style w:type="table" w:customStyle="1" w:styleId="24">
    <w:name w:val="Сетка таблицы2"/>
    <w:basedOn w:val="a1"/>
    <w:next w:val="a5"/>
    <w:uiPriority w:val="39"/>
    <w:rsid w:val="00BF1FC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4">
    <w:name w:val="Гиперссылка1"/>
    <w:uiPriority w:val="99"/>
    <w:unhideWhenUsed/>
    <w:rsid w:val="00BF1FC9"/>
    <w:rPr>
      <w:color w:val="0563C1"/>
      <w:u w:val="single"/>
    </w:rPr>
  </w:style>
  <w:style w:type="paragraph" w:styleId="af">
    <w:name w:val="footnote text"/>
    <w:basedOn w:val="a"/>
    <w:link w:val="af0"/>
    <w:rsid w:val="00BF1FC9"/>
    <w:pPr>
      <w:widowControl/>
      <w:adjustRightInd/>
      <w:spacing w:line="240" w:lineRule="auto"/>
      <w:jc w:val="left"/>
      <w:textAlignment w:val="auto"/>
    </w:pPr>
    <w:rPr>
      <w:sz w:val="18"/>
      <w:lang w:val="x-none" w:eastAsia="x-none"/>
    </w:rPr>
  </w:style>
  <w:style w:type="character" w:customStyle="1" w:styleId="af0">
    <w:name w:val="Текст сноски Знак"/>
    <w:basedOn w:val="a0"/>
    <w:link w:val="af"/>
    <w:rsid w:val="00BF1FC9"/>
    <w:rPr>
      <w:rFonts w:ascii="Times New Roman" w:eastAsia="Times New Roman" w:hAnsi="Times New Roman" w:cs="Times New Roman"/>
      <w:sz w:val="18"/>
      <w:szCs w:val="20"/>
      <w:lang w:val="x-none" w:eastAsia="x-none"/>
    </w:rPr>
  </w:style>
  <w:style w:type="table" w:customStyle="1" w:styleId="15">
    <w:name w:val="Сітка таблиці1"/>
    <w:basedOn w:val="a1"/>
    <w:next w:val="a5"/>
    <w:uiPriority w:val="39"/>
    <w:rsid w:val="00BF1FC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Hyperlink"/>
    <w:rsid w:val="00BF1FC9"/>
    <w:rPr>
      <w:color w:val="0000FF"/>
      <w:u w:val="single"/>
    </w:rPr>
  </w:style>
  <w:style w:type="paragraph" w:customStyle="1" w:styleId="Default">
    <w:name w:val="Default"/>
    <w:uiPriority w:val="99"/>
    <w:rsid w:val="00BF1FC9"/>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character" w:styleId="af2">
    <w:name w:val="footnote reference"/>
    <w:rsid w:val="00BF1FC9"/>
    <w:rPr>
      <w:vertAlign w:val="superscript"/>
    </w:rPr>
  </w:style>
  <w:style w:type="paragraph" w:styleId="af3">
    <w:name w:val="Body Text"/>
    <w:basedOn w:val="a"/>
    <w:link w:val="af4"/>
    <w:rsid w:val="00BF1FC9"/>
    <w:pPr>
      <w:spacing w:after="120"/>
    </w:pPr>
  </w:style>
  <w:style w:type="character" w:customStyle="1" w:styleId="af4">
    <w:name w:val="Основной текст Знак"/>
    <w:basedOn w:val="a0"/>
    <w:link w:val="af3"/>
    <w:rsid w:val="00BF1FC9"/>
    <w:rPr>
      <w:rFonts w:ascii="Times New Roman" w:eastAsia="Times New Roman" w:hAnsi="Times New Roman" w:cs="Times New Roman"/>
      <w:sz w:val="20"/>
      <w:szCs w:val="20"/>
      <w:lang w:val="ru-RU" w:eastAsia="ru-RU"/>
    </w:rPr>
  </w:style>
  <w:style w:type="paragraph" w:customStyle="1" w:styleId="16">
    <w:name w:val="Обычный1"/>
    <w:rsid w:val="00BF1FC9"/>
    <w:pPr>
      <w:widowControl w:val="0"/>
      <w:spacing w:after="0" w:line="300" w:lineRule="auto"/>
      <w:ind w:firstLine="560"/>
      <w:jc w:val="both"/>
    </w:pPr>
    <w:rPr>
      <w:rFonts w:ascii="Times New Roman" w:eastAsia="Times New Roman" w:hAnsi="Times New Roman" w:cs="Times New Roman"/>
      <w:snapToGrid w:val="0"/>
      <w:sz w:val="24"/>
      <w:szCs w:val="20"/>
      <w:lang w:eastAsia="ru-RU"/>
    </w:rPr>
  </w:style>
  <w:style w:type="paragraph" w:styleId="af5">
    <w:name w:val="Title"/>
    <w:basedOn w:val="a"/>
    <w:next w:val="a"/>
    <w:link w:val="af6"/>
    <w:uiPriority w:val="10"/>
    <w:qFormat/>
    <w:rsid w:val="00BF1FC9"/>
    <w:pPr>
      <w:spacing w:line="240" w:lineRule="auto"/>
      <w:contextualSpacing/>
    </w:pPr>
    <w:rPr>
      <w:rFonts w:asciiTheme="majorHAnsi" w:eastAsiaTheme="majorEastAsia" w:hAnsiTheme="majorHAnsi" w:cstheme="majorBidi"/>
      <w:spacing w:val="-10"/>
      <w:kern w:val="28"/>
      <w:sz w:val="56"/>
      <w:szCs w:val="56"/>
    </w:rPr>
  </w:style>
  <w:style w:type="character" w:customStyle="1" w:styleId="af6">
    <w:name w:val="Название Знак"/>
    <w:basedOn w:val="a0"/>
    <w:link w:val="af5"/>
    <w:uiPriority w:val="10"/>
    <w:rsid w:val="00BF1FC9"/>
    <w:rPr>
      <w:rFonts w:asciiTheme="majorHAnsi" w:eastAsiaTheme="majorEastAsia" w:hAnsiTheme="majorHAnsi" w:cstheme="majorBidi"/>
      <w:spacing w:val="-10"/>
      <w:kern w:val="28"/>
      <w:sz w:val="56"/>
      <w:szCs w:val="56"/>
      <w:lang w:val="ru-RU" w:eastAsia="ru-RU"/>
    </w:rPr>
  </w:style>
  <w:style w:type="paragraph" w:styleId="af7">
    <w:name w:val="Normal (Web)"/>
    <w:basedOn w:val="a"/>
    <w:uiPriority w:val="99"/>
    <w:unhideWhenUsed/>
    <w:rsid w:val="00BF1FC9"/>
    <w:rPr>
      <w:sz w:val="24"/>
      <w:szCs w:val="24"/>
    </w:rPr>
  </w:style>
  <w:style w:type="character" w:styleId="af8">
    <w:name w:val="Strong"/>
    <w:basedOn w:val="a0"/>
    <w:uiPriority w:val="22"/>
    <w:qFormat/>
    <w:rsid w:val="00E35BDF"/>
    <w:rPr>
      <w:b/>
      <w:bCs/>
    </w:rPr>
  </w:style>
  <w:style w:type="character" w:customStyle="1" w:styleId="product-title-name">
    <w:name w:val="product-title-name"/>
    <w:basedOn w:val="a0"/>
    <w:rsid w:val="00780F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1FC9"/>
    <w:pPr>
      <w:widowControl w:val="0"/>
      <w:adjustRightInd w:val="0"/>
      <w:spacing w:after="0" w:line="360" w:lineRule="atLeast"/>
      <w:jc w:val="both"/>
      <w:textAlignment w:val="baseline"/>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BF1FC9"/>
    <w:pPr>
      <w:keepNext/>
      <w:spacing w:before="240" w:after="60"/>
      <w:outlineLvl w:val="0"/>
    </w:pPr>
    <w:rPr>
      <w:rFonts w:ascii="Arial" w:hAnsi="Arial"/>
      <w:b/>
      <w:kern w:val="28"/>
      <w:sz w:val="28"/>
    </w:rPr>
  </w:style>
  <w:style w:type="paragraph" w:styleId="2">
    <w:name w:val="heading 2"/>
    <w:basedOn w:val="a"/>
    <w:next w:val="a"/>
    <w:link w:val="20"/>
    <w:qFormat/>
    <w:rsid w:val="00BF1FC9"/>
    <w:pPr>
      <w:keepNext/>
      <w:jc w:val="center"/>
      <w:outlineLvl w:val="1"/>
    </w:pPr>
    <w:rPr>
      <w:b/>
      <w:sz w:val="28"/>
    </w:rPr>
  </w:style>
  <w:style w:type="paragraph" w:styleId="3">
    <w:name w:val="heading 3"/>
    <w:basedOn w:val="a"/>
    <w:next w:val="a"/>
    <w:link w:val="30"/>
    <w:qFormat/>
    <w:rsid w:val="00BF1FC9"/>
    <w:pPr>
      <w:keepNext/>
      <w:numPr>
        <w:ilvl w:val="12"/>
      </w:numPr>
      <w:ind w:left="720"/>
      <w:jc w:val="center"/>
      <w:outlineLvl w:val="2"/>
    </w:pPr>
    <w:rPr>
      <w:b/>
      <w:sz w:val="28"/>
      <w:lang w:val="uk-UA"/>
    </w:rPr>
  </w:style>
  <w:style w:type="paragraph" w:styleId="6">
    <w:name w:val="heading 6"/>
    <w:basedOn w:val="a"/>
    <w:next w:val="a"/>
    <w:link w:val="60"/>
    <w:qFormat/>
    <w:rsid w:val="00BF1FC9"/>
    <w:pPr>
      <w:spacing w:before="240" w:after="60"/>
      <w:outlineLvl w:val="5"/>
    </w:pPr>
    <w:rPr>
      <w:b/>
      <w:bCs/>
      <w:sz w:val="22"/>
      <w:szCs w:val="22"/>
    </w:rPr>
  </w:style>
  <w:style w:type="paragraph" w:styleId="7">
    <w:name w:val="heading 7"/>
    <w:basedOn w:val="a"/>
    <w:next w:val="a"/>
    <w:link w:val="70"/>
    <w:qFormat/>
    <w:rsid w:val="00BF1FC9"/>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F1FC9"/>
    <w:rPr>
      <w:rFonts w:ascii="Arial" w:eastAsia="Times New Roman" w:hAnsi="Arial" w:cs="Times New Roman"/>
      <w:b/>
      <w:kern w:val="28"/>
      <w:sz w:val="28"/>
      <w:szCs w:val="20"/>
      <w:lang w:val="ru-RU" w:eastAsia="ru-RU"/>
    </w:rPr>
  </w:style>
  <w:style w:type="character" w:customStyle="1" w:styleId="20">
    <w:name w:val="Заголовок 2 Знак"/>
    <w:basedOn w:val="a0"/>
    <w:link w:val="2"/>
    <w:rsid w:val="00BF1FC9"/>
    <w:rPr>
      <w:rFonts w:ascii="Times New Roman" w:eastAsia="Times New Roman" w:hAnsi="Times New Roman" w:cs="Times New Roman"/>
      <w:b/>
      <w:sz w:val="28"/>
      <w:szCs w:val="20"/>
      <w:lang w:val="ru-RU" w:eastAsia="ru-RU"/>
    </w:rPr>
  </w:style>
  <w:style w:type="character" w:customStyle="1" w:styleId="30">
    <w:name w:val="Заголовок 3 Знак"/>
    <w:basedOn w:val="a0"/>
    <w:link w:val="3"/>
    <w:rsid w:val="00BF1FC9"/>
    <w:rPr>
      <w:rFonts w:ascii="Times New Roman" w:eastAsia="Times New Roman" w:hAnsi="Times New Roman" w:cs="Times New Roman"/>
      <w:b/>
      <w:sz w:val="28"/>
      <w:szCs w:val="20"/>
      <w:lang w:eastAsia="ru-RU"/>
    </w:rPr>
  </w:style>
  <w:style w:type="character" w:customStyle="1" w:styleId="60">
    <w:name w:val="Заголовок 6 Знак"/>
    <w:basedOn w:val="a0"/>
    <w:link w:val="6"/>
    <w:rsid w:val="00BF1FC9"/>
    <w:rPr>
      <w:rFonts w:ascii="Times New Roman" w:eastAsia="Times New Roman" w:hAnsi="Times New Roman" w:cs="Times New Roman"/>
      <w:b/>
      <w:bCs/>
      <w:lang w:val="ru-RU" w:eastAsia="ru-RU"/>
    </w:rPr>
  </w:style>
  <w:style w:type="character" w:customStyle="1" w:styleId="70">
    <w:name w:val="Заголовок 7 Знак"/>
    <w:basedOn w:val="a0"/>
    <w:link w:val="7"/>
    <w:rsid w:val="00BF1FC9"/>
    <w:rPr>
      <w:rFonts w:ascii="Times New Roman" w:eastAsia="Times New Roman" w:hAnsi="Times New Roman" w:cs="Times New Roman"/>
      <w:sz w:val="24"/>
      <w:szCs w:val="24"/>
      <w:lang w:val="ru-RU" w:eastAsia="ru-RU"/>
    </w:rPr>
  </w:style>
  <w:style w:type="paragraph" w:styleId="31">
    <w:name w:val="Body Text 3"/>
    <w:basedOn w:val="a"/>
    <w:link w:val="32"/>
    <w:rsid w:val="00BF1FC9"/>
    <w:pPr>
      <w:jc w:val="center"/>
    </w:pPr>
    <w:rPr>
      <w:b/>
      <w:sz w:val="22"/>
      <w:lang w:val="uk-UA"/>
    </w:rPr>
  </w:style>
  <w:style w:type="character" w:customStyle="1" w:styleId="32">
    <w:name w:val="Основной текст 3 Знак"/>
    <w:basedOn w:val="a0"/>
    <w:link w:val="31"/>
    <w:rsid w:val="00BF1FC9"/>
    <w:rPr>
      <w:rFonts w:ascii="Times New Roman" w:eastAsia="Times New Roman" w:hAnsi="Times New Roman" w:cs="Times New Roman"/>
      <w:b/>
      <w:szCs w:val="20"/>
      <w:lang w:eastAsia="ru-RU"/>
    </w:rPr>
  </w:style>
  <w:style w:type="paragraph" w:styleId="21">
    <w:name w:val="Body Text 2"/>
    <w:basedOn w:val="a"/>
    <w:link w:val="22"/>
    <w:rsid w:val="00BF1FC9"/>
    <w:rPr>
      <w:sz w:val="22"/>
      <w:lang w:val="uk-UA"/>
    </w:rPr>
  </w:style>
  <w:style w:type="character" w:customStyle="1" w:styleId="22">
    <w:name w:val="Основной текст 2 Знак"/>
    <w:basedOn w:val="a0"/>
    <w:link w:val="21"/>
    <w:rsid w:val="00BF1FC9"/>
    <w:rPr>
      <w:rFonts w:ascii="Times New Roman" w:eastAsia="Times New Roman" w:hAnsi="Times New Roman" w:cs="Times New Roman"/>
      <w:szCs w:val="20"/>
      <w:lang w:eastAsia="ru-RU"/>
    </w:rPr>
  </w:style>
  <w:style w:type="paragraph" w:styleId="a3">
    <w:name w:val="header"/>
    <w:basedOn w:val="a"/>
    <w:link w:val="a4"/>
    <w:uiPriority w:val="99"/>
    <w:rsid w:val="00BF1FC9"/>
    <w:pPr>
      <w:tabs>
        <w:tab w:val="center" w:pos="4153"/>
        <w:tab w:val="right" w:pos="8306"/>
      </w:tabs>
      <w:spacing w:line="336" w:lineRule="auto"/>
      <w:ind w:firstLine="720"/>
    </w:pPr>
    <w:rPr>
      <w:sz w:val="28"/>
    </w:rPr>
  </w:style>
  <w:style w:type="character" w:customStyle="1" w:styleId="a4">
    <w:name w:val="Верхний колонтитул Знак"/>
    <w:basedOn w:val="a0"/>
    <w:link w:val="a3"/>
    <w:uiPriority w:val="99"/>
    <w:rsid w:val="00BF1FC9"/>
    <w:rPr>
      <w:rFonts w:ascii="Times New Roman" w:eastAsia="Times New Roman" w:hAnsi="Times New Roman" w:cs="Times New Roman"/>
      <w:sz w:val="28"/>
      <w:szCs w:val="20"/>
      <w:lang w:val="ru-RU" w:eastAsia="ru-RU"/>
    </w:rPr>
  </w:style>
  <w:style w:type="table" w:styleId="a5">
    <w:name w:val="Table Grid"/>
    <w:basedOn w:val="a1"/>
    <w:uiPriority w:val="59"/>
    <w:rsid w:val="00BF1FC9"/>
    <w:pPr>
      <w:widowControl w:val="0"/>
      <w:adjustRightInd w:val="0"/>
      <w:spacing w:after="0" w:line="360" w:lineRule="atLeast"/>
      <w:jc w:val="both"/>
      <w:textAlignment w:val="baseline"/>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ody Text Indent"/>
    <w:basedOn w:val="a"/>
    <w:link w:val="a7"/>
    <w:rsid w:val="00BF1FC9"/>
    <w:pPr>
      <w:spacing w:after="120"/>
      <w:ind w:left="283"/>
    </w:pPr>
  </w:style>
  <w:style w:type="character" w:customStyle="1" w:styleId="a7">
    <w:name w:val="Основной текст с отступом Знак"/>
    <w:basedOn w:val="a0"/>
    <w:link w:val="a6"/>
    <w:rsid w:val="00BF1FC9"/>
    <w:rPr>
      <w:rFonts w:ascii="Times New Roman" w:eastAsia="Times New Roman" w:hAnsi="Times New Roman" w:cs="Times New Roman"/>
      <w:sz w:val="20"/>
      <w:szCs w:val="20"/>
      <w:lang w:val="ru-RU" w:eastAsia="ru-RU"/>
    </w:rPr>
  </w:style>
  <w:style w:type="table" w:customStyle="1" w:styleId="11">
    <w:name w:val="Обычная таблица1"/>
    <w:next w:val="a1"/>
    <w:semiHidden/>
    <w:rsid w:val="00BF1FC9"/>
    <w:pPr>
      <w:spacing w:after="0" w:line="240" w:lineRule="auto"/>
    </w:pPr>
    <w:rPr>
      <w:rFonts w:ascii="Times New Roman" w:eastAsia="Times New Roman" w:hAnsi="Times New Roman" w:cs="Times New Roman"/>
      <w:sz w:val="20"/>
      <w:szCs w:val="20"/>
      <w:lang w:eastAsia="uk-UA"/>
    </w:rPr>
    <w:tblPr>
      <w:tblInd w:w="0" w:type="dxa"/>
      <w:tblCellMar>
        <w:top w:w="0" w:type="dxa"/>
        <w:left w:w="108" w:type="dxa"/>
        <w:bottom w:w="0" w:type="dxa"/>
        <w:right w:w="108" w:type="dxa"/>
      </w:tblCellMar>
    </w:tblPr>
  </w:style>
  <w:style w:type="paragraph" w:customStyle="1" w:styleId="a8">
    <w:name w:val="Знак"/>
    <w:basedOn w:val="a"/>
    <w:rsid w:val="00BF1FC9"/>
    <w:pPr>
      <w:widowControl/>
      <w:adjustRightInd/>
      <w:spacing w:line="240" w:lineRule="auto"/>
      <w:jc w:val="left"/>
      <w:textAlignment w:val="auto"/>
    </w:pPr>
    <w:rPr>
      <w:rFonts w:ascii="Verdana" w:hAnsi="Verdana" w:cs="Verdana"/>
      <w:lang w:val="en-US" w:eastAsia="en-US"/>
    </w:rPr>
  </w:style>
  <w:style w:type="paragraph" w:customStyle="1" w:styleId="23">
    <w:name w:val="заголовок 2"/>
    <w:basedOn w:val="a"/>
    <w:next w:val="a"/>
    <w:rsid w:val="00BF1FC9"/>
    <w:pPr>
      <w:keepNext/>
      <w:widowControl/>
      <w:autoSpaceDE w:val="0"/>
      <w:autoSpaceDN w:val="0"/>
      <w:adjustRightInd/>
      <w:spacing w:line="240" w:lineRule="auto"/>
      <w:jc w:val="right"/>
      <w:textAlignment w:val="auto"/>
    </w:pPr>
    <w:rPr>
      <w:sz w:val="28"/>
      <w:szCs w:val="28"/>
      <w:lang w:val="en-US"/>
    </w:rPr>
  </w:style>
  <w:style w:type="paragraph" w:customStyle="1" w:styleId="33">
    <w:name w:val="заголовок 3"/>
    <w:basedOn w:val="a"/>
    <w:next w:val="a"/>
    <w:rsid w:val="00BF1FC9"/>
    <w:pPr>
      <w:keepNext/>
      <w:widowControl/>
      <w:autoSpaceDE w:val="0"/>
      <w:autoSpaceDN w:val="0"/>
      <w:adjustRightInd/>
      <w:spacing w:line="240" w:lineRule="auto"/>
      <w:jc w:val="center"/>
      <w:textAlignment w:val="auto"/>
    </w:pPr>
    <w:rPr>
      <w:b/>
      <w:bCs/>
      <w:sz w:val="36"/>
      <w:szCs w:val="36"/>
      <w:lang w:val="en-US"/>
    </w:rPr>
  </w:style>
  <w:style w:type="paragraph" w:customStyle="1" w:styleId="4">
    <w:name w:val="заголовок 4"/>
    <w:basedOn w:val="a"/>
    <w:next w:val="a"/>
    <w:rsid w:val="00BF1FC9"/>
    <w:pPr>
      <w:keepNext/>
      <w:widowControl/>
      <w:autoSpaceDE w:val="0"/>
      <w:autoSpaceDN w:val="0"/>
      <w:adjustRightInd/>
      <w:spacing w:line="240" w:lineRule="auto"/>
      <w:textAlignment w:val="auto"/>
    </w:pPr>
    <w:rPr>
      <w:sz w:val="28"/>
      <w:szCs w:val="28"/>
      <w:lang w:val="en-US"/>
    </w:rPr>
  </w:style>
  <w:style w:type="character" w:styleId="a9">
    <w:name w:val="page number"/>
    <w:basedOn w:val="a0"/>
    <w:rsid w:val="00BF1FC9"/>
  </w:style>
  <w:style w:type="paragraph" w:styleId="aa">
    <w:name w:val="footer"/>
    <w:basedOn w:val="a"/>
    <w:link w:val="ab"/>
    <w:uiPriority w:val="99"/>
    <w:rsid w:val="00BF1FC9"/>
    <w:pPr>
      <w:tabs>
        <w:tab w:val="center" w:pos="4819"/>
        <w:tab w:val="right" w:pos="9639"/>
      </w:tabs>
    </w:pPr>
  </w:style>
  <w:style w:type="character" w:customStyle="1" w:styleId="ab">
    <w:name w:val="Нижний колонтитул Знак"/>
    <w:basedOn w:val="a0"/>
    <w:link w:val="aa"/>
    <w:uiPriority w:val="99"/>
    <w:rsid w:val="00BF1FC9"/>
    <w:rPr>
      <w:rFonts w:ascii="Times New Roman" w:eastAsia="Times New Roman" w:hAnsi="Times New Roman" w:cs="Times New Roman"/>
      <w:sz w:val="20"/>
      <w:szCs w:val="20"/>
      <w:lang w:val="ru-RU" w:eastAsia="ru-RU"/>
    </w:rPr>
  </w:style>
  <w:style w:type="table" w:customStyle="1" w:styleId="12">
    <w:name w:val="Сетка таблицы1"/>
    <w:basedOn w:val="a1"/>
    <w:next w:val="a5"/>
    <w:uiPriority w:val="39"/>
    <w:rsid w:val="00BF1FC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
    <w:next w:val="a2"/>
    <w:uiPriority w:val="99"/>
    <w:semiHidden/>
    <w:unhideWhenUsed/>
    <w:rsid w:val="00BF1FC9"/>
  </w:style>
  <w:style w:type="paragraph" w:styleId="ac">
    <w:name w:val="Balloon Text"/>
    <w:basedOn w:val="a"/>
    <w:link w:val="ad"/>
    <w:uiPriority w:val="99"/>
    <w:unhideWhenUsed/>
    <w:rsid w:val="00BF1FC9"/>
    <w:pPr>
      <w:widowControl/>
      <w:adjustRightInd/>
      <w:spacing w:line="240" w:lineRule="auto"/>
      <w:jc w:val="left"/>
      <w:textAlignment w:val="auto"/>
    </w:pPr>
    <w:rPr>
      <w:rFonts w:ascii="Segoe UI" w:eastAsia="Calibri" w:hAnsi="Segoe UI"/>
      <w:sz w:val="18"/>
      <w:szCs w:val="18"/>
      <w:lang w:val="uk-UA" w:eastAsia="en-US"/>
    </w:rPr>
  </w:style>
  <w:style w:type="character" w:customStyle="1" w:styleId="ad">
    <w:name w:val="Текст выноски Знак"/>
    <w:basedOn w:val="a0"/>
    <w:link w:val="ac"/>
    <w:uiPriority w:val="99"/>
    <w:rsid w:val="00BF1FC9"/>
    <w:rPr>
      <w:rFonts w:ascii="Segoe UI" w:eastAsia="Calibri" w:hAnsi="Segoe UI" w:cs="Times New Roman"/>
      <w:sz w:val="18"/>
      <w:szCs w:val="18"/>
    </w:rPr>
  </w:style>
  <w:style w:type="paragraph" w:styleId="ae">
    <w:name w:val="List Paragraph"/>
    <w:basedOn w:val="a"/>
    <w:uiPriority w:val="34"/>
    <w:qFormat/>
    <w:rsid w:val="00BF1FC9"/>
    <w:pPr>
      <w:widowControl/>
      <w:adjustRightInd/>
      <w:spacing w:after="160" w:line="259" w:lineRule="auto"/>
      <w:ind w:left="720"/>
      <w:contextualSpacing/>
      <w:jc w:val="left"/>
      <w:textAlignment w:val="auto"/>
    </w:pPr>
    <w:rPr>
      <w:rFonts w:ascii="Calibri" w:eastAsia="Calibri" w:hAnsi="Calibri"/>
      <w:sz w:val="22"/>
      <w:szCs w:val="22"/>
      <w:lang w:val="uk-UA" w:eastAsia="en-US"/>
    </w:rPr>
  </w:style>
  <w:style w:type="table" w:customStyle="1" w:styleId="24">
    <w:name w:val="Сетка таблицы2"/>
    <w:basedOn w:val="a1"/>
    <w:next w:val="a5"/>
    <w:uiPriority w:val="39"/>
    <w:rsid w:val="00BF1FC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4">
    <w:name w:val="Гиперссылка1"/>
    <w:uiPriority w:val="99"/>
    <w:unhideWhenUsed/>
    <w:rsid w:val="00BF1FC9"/>
    <w:rPr>
      <w:color w:val="0563C1"/>
      <w:u w:val="single"/>
    </w:rPr>
  </w:style>
  <w:style w:type="paragraph" w:styleId="af">
    <w:name w:val="footnote text"/>
    <w:basedOn w:val="a"/>
    <w:link w:val="af0"/>
    <w:rsid w:val="00BF1FC9"/>
    <w:pPr>
      <w:widowControl/>
      <w:adjustRightInd/>
      <w:spacing w:line="240" w:lineRule="auto"/>
      <w:jc w:val="left"/>
      <w:textAlignment w:val="auto"/>
    </w:pPr>
    <w:rPr>
      <w:sz w:val="18"/>
      <w:lang w:val="x-none" w:eastAsia="x-none"/>
    </w:rPr>
  </w:style>
  <w:style w:type="character" w:customStyle="1" w:styleId="af0">
    <w:name w:val="Текст сноски Знак"/>
    <w:basedOn w:val="a0"/>
    <w:link w:val="af"/>
    <w:rsid w:val="00BF1FC9"/>
    <w:rPr>
      <w:rFonts w:ascii="Times New Roman" w:eastAsia="Times New Roman" w:hAnsi="Times New Roman" w:cs="Times New Roman"/>
      <w:sz w:val="18"/>
      <w:szCs w:val="20"/>
      <w:lang w:val="x-none" w:eastAsia="x-none"/>
    </w:rPr>
  </w:style>
  <w:style w:type="table" w:customStyle="1" w:styleId="15">
    <w:name w:val="Сітка таблиці1"/>
    <w:basedOn w:val="a1"/>
    <w:next w:val="a5"/>
    <w:uiPriority w:val="39"/>
    <w:rsid w:val="00BF1FC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Hyperlink"/>
    <w:rsid w:val="00BF1FC9"/>
    <w:rPr>
      <w:color w:val="0000FF"/>
      <w:u w:val="single"/>
    </w:rPr>
  </w:style>
  <w:style w:type="paragraph" w:customStyle="1" w:styleId="Default">
    <w:name w:val="Default"/>
    <w:uiPriority w:val="99"/>
    <w:rsid w:val="00BF1FC9"/>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character" w:styleId="af2">
    <w:name w:val="footnote reference"/>
    <w:rsid w:val="00BF1FC9"/>
    <w:rPr>
      <w:vertAlign w:val="superscript"/>
    </w:rPr>
  </w:style>
  <w:style w:type="paragraph" w:styleId="af3">
    <w:name w:val="Body Text"/>
    <w:basedOn w:val="a"/>
    <w:link w:val="af4"/>
    <w:rsid w:val="00BF1FC9"/>
    <w:pPr>
      <w:spacing w:after="120"/>
    </w:pPr>
  </w:style>
  <w:style w:type="character" w:customStyle="1" w:styleId="af4">
    <w:name w:val="Основной текст Знак"/>
    <w:basedOn w:val="a0"/>
    <w:link w:val="af3"/>
    <w:rsid w:val="00BF1FC9"/>
    <w:rPr>
      <w:rFonts w:ascii="Times New Roman" w:eastAsia="Times New Roman" w:hAnsi="Times New Roman" w:cs="Times New Roman"/>
      <w:sz w:val="20"/>
      <w:szCs w:val="20"/>
      <w:lang w:val="ru-RU" w:eastAsia="ru-RU"/>
    </w:rPr>
  </w:style>
  <w:style w:type="paragraph" w:customStyle="1" w:styleId="16">
    <w:name w:val="Обычный1"/>
    <w:rsid w:val="00BF1FC9"/>
    <w:pPr>
      <w:widowControl w:val="0"/>
      <w:spacing w:after="0" w:line="300" w:lineRule="auto"/>
      <w:ind w:firstLine="560"/>
      <w:jc w:val="both"/>
    </w:pPr>
    <w:rPr>
      <w:rFonts w:ascii="Times New Roman" w:eastAsia="Times New Roman" w:hAnsi="Times New Roman" w:cs="Times New Roman"/>
      <w:snapToGrid w:val="0"/>
      <w:sz w:val="24"/>
      <w:szCs w:val="20"/>
      <w:lang w:eastAsia="ru-RU"/>
    </w:rPr>
  </w:style>
  <w:style w:type="paragraph" w:styleId="af5">
    <w:name w:val="Title"/>
    <w:basedOn w:val="a"/>
    <w:next w:val="a"/>
    <w:link w:val="af6"/>
    <w:uiPriority w:val="10"/>
    <w:qFormat/>
    <w:rsid w:val="00BF1FC9"/>
    <w:pPr>
      <w:spacing w:line="240" w:lineRule="auto"/>
      <w:contextualSpacing/>
    </w:pPr>
    <w:rPr>
      <w:rFonts w:asciiTheme="majorHAnsi" w:eastAsiaTheme="majorEastAsia" w:hAnsiTheme="majorHAnsi" w:cstheme="majorBidi"/>
      <w:spacing w:val="-10"/>
      <w:kern w:val="28"/>
      <w:sz w:val="56"/>
      <w:szCs w:val="56"/>
    </w:rPr>
  </w:style>
  <w:style w:type="character" w:customStyle="1" w:styleId="af6">
    <w:name w:val="Название Знак"/>
    <w:basedOn w:val="a0"/>
    <w:link w:val="af5"/>
    <w:uiPriority w:val="10"/>
    <w:rsid w:val="00BF1FC9"/>
    <w:rPr>
      <w:rFonts w:asciiTheme="majorHAnsi" w:eastAsiaTheme="majorEastAsia" w:hAnsiTheme="majorHAnsi" w:cstheme="majorBidi"/>
      <w:spacing w:val="-10"/>
      <w:kern w:val="28"/>
      <w:sz w:val="56"/>
      <w:szCs w:val="56"/>
      <w:lang w:val="ru-RU" w:eastAsia="ru-RU"/>
    </w:rPr>
  </w:style>
  <w:style w:type="paragraph" w:styleId="af7">
    <w:name w:val="Normal (Web)"/>
    <w:basedOn w:val="a"/>
    <w:uiPriority w:val="99"/>
    <w:unhideWhenUsed/>
    <w:rsid w:val="00BF1FC9"/>
    <w:rPr>
      <w:sz w:val="24"/>
      <w:szCs w:val="24"/>
    </w:rPr>
  </w:style>
  <w:style w:type="character" w:styleId="af8">
    <w:name w:val="Strong"/>
    <w:basedOn w:val="a0"/>
    <w:uiPriority w:val="22"/>
    <w:qFormat/>
    <w:rsid w:val="00E35BDF"/>
    <w:rPr>
      <w:b/>
      <w:bCs/>
    </w:rPr>
  </w:style>
  <w:style w:type="character" w:customStyle="1" w:styleId="product-title-name">
    <w:name w:val="product-title-name"/>
    <w:basedOn w:val="a0"/>
    <w:rsid w:val="00780F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8394939">
      <w:bodyDiv w:val="1"/>
      <w:marLeft w:val="0"/>
      <w:marRight w:val="0"/>
      <w:marTop w:val="0"/>
      <w:marBottom w:val="0"/>
      <w:divBdr>
        <w:top w:val="none" w:sz="0" w:space="0" w:color="auto"/>
        <w:left w:val="none" w:sz="0" w:space="0" w:color="auto"/>
        <w:bottom w:val="none" w:sz="0" w:space="0" w:color="auto"/>
        <w:right w:val="none" w:sz="0" w:space="0" w:color="auto"/>
      </w:divBdr>
    </w:div>
    <w:div w:id="678431867">
      <w:bodyDiv w:val="1"/>
      <w:marLeft w:val="0"/>
      <w:marRight w:val="0"/>
      <w:marTop w:val="0"/>
      <w:marBottom w:val="0"/>
      <w:divBdr>
        <w:top w:val="none" w:sz="0" w:space="0" w:color="auto"/>
        <w:left w:val="none" w:sz="0" w:space="0" w:color="auto"/>
        <w:bottom w:val="none" w:sz="0" w:space="0" w:color="auto"/>
        <w:right w:val="none" w:sz="0" w:space="0" w:color="auto"/>
      </w:divBdr>
    </w:div>
    <w:div w:id="1156996287">
      <w:bodyDiv w:val="1"/>
      <w:marLeft w:val="0"/>
      <w:marRight w:val="0"/>
      <w:marTop w:val="0"/>
      <w:marBottom w:val="0"/>
      <w:divBdr>
        <w:top w:val="none" w:sz="0" w:space="0" w:color="auto"/>
        <w:left w:val="none" w:sz="0" w:space="0" w:color="auto"/>
        <w:bottom w:val="none" w:sz="0" w:space="0" w:color="auto"/>
        <w:right w:val="none" w:sz="0" w:space="0" w:color="auto"/>
      </w:divBdr>
    </w:div>
    <w:div w:id="1820267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llthingsgrammar.com/place-and-movement.html" TargetMode="External"/><Relationship Id="rId18" Type="http://schemas.openxmlformats.org/officeDocument/2006/relationships/hyperlink" Target="https://www.teachervision.com/icebreaker/lesson-plan/6035.html"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cambridgeenglish.org/exams/ielts/preparation/" TargetMode="External"/><Relationship Id="rId7" Type="http://schemas.openxmlformats.org/officeDocument/2006/relationships/footnotes" Target="footnotes.xml"/><Relationship Id="rId12" Type="http://schemas.openxmlformats.org/officeDocument/2006/relationships/hyperlink" Target="https://www.teachingenglish.org.uk/article/activities-first-lessons-2" TargetMode="External"/><Relationship Id="rId17" Type="http://schemas.openxmlformats.org/officeDocument/2006/relationships/hyperlink" Target="http://www.eslflow.com/icebreakersreal.html" TargetMode="External"/><Relationship Id="rId25" Type="http://schemas.openxmlformats.org/officeDocument/2006/relationships/hyperlink" Target="http://westudents.com.ua/knigi/76-ukranska-mova-profesynogo-splkuvannya-zoryana-matsyuk.html" TargetMode="External"/><Relationship Id="rId2" Type="http://schemas.openxmlformats.org/officeDocument/2006/relationships/numbering" Target="numbering.xml"/><Relationship Id="rId16" Type="http://schemas.openxmlformats.org/officeDocument/2006/relationships/hyperlink" Target="http://www.tefl.net/forums/viewtopic.php?t=3834" TargetMode="External"/><Relationship Id="rId20" Type="http://schemas.openxmlformats.org/officeDocument/2006/relationships/hyperlink" Target="http://www.learnenglishbest.com/pismo-sent-envelope-for-courese.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learnenglishbest.com/pismo-sent-envelope-for-courese.html" TargetMode="External"/><Relationship Id="rId24" Type="http://schemas.openxmlformats.org/officeDocument/2006/relationships/hyperlink" Target="http://pidruchniki.com" TargetMode="External"/><Relationship Id="rId5" Type="http://schemas.openxmlformats.org/officeDocument/2006/relationships/settings" Target="settings.xml"/><Relationship Id="rId15" Type="http://schemas.openxmlformats.org/officeDocument/2006/relationships/hyperlink" Target="http://www.icebreakers.ws/get-to-know-you" TargetMode="External"/><Relationship Id="rId23" Type="http://schemas.openxmlformats.org/officeDocument/2006/relationships/hyperlink" Target="http://lingualeo.com/ru/jungle/learn-english-esl-irregular-verbs-grammar-rap-song-stickstuckstuck-with-fluency-mc-162828" TargetMode="External"/><Relationship Id="rId28" Type="http://schemas.openxmlformats.org/officeDocument/2006/relationships/theme" Target="theme/theme1.xml"/><Relationship Id="rId10" Type="http://schemas.openxmlformats.org/officeDocument/2006/relationships/hyperlink" Target="https://en.islcollective.com/resources/search_result?Tags=speaking&amp;searchworksheet=GO&amp;type=Printables&amp;page=50" TargetMode="External"/><Relationship Id="rId19" Type="http://schemas.openxmlformats.org/officeDocument/2006/relationships/hyperlink" Target="https://www.teachingenglish.org.uk/article/activities-first-lessons-2" TargetMode="External"/><Relationship Id="rId4" Type="http://schemas.microsoft.com/office/2007/relationships/stylesWithEffects" Target="stylesWithEffects.xml"/><Relationship Id="rId9" Type="http://schemas.openxmlformats.org/officeDocument/2006/relationships/hyperlink" Target="http://www.cambridgeenglish.org/teaching-english/" TargetMode="External"/><Relationship Id="rId14" Type="http://schemas.openxmlformats.org/officeDocument/2006/relationships/hyperlink" Target="http://web2.uvcs.uvic.ca/courses/elc/studyzone/" TargetMode="External"/><Relationship Id="rId22" Type="http://schemas.openxmlformats.org/officeDocument/2006/relationships/hyperlink" Target="http://pedsovet.org/publikatsii/angliyskiy-yazyk?Article_page=98"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A77A9A-3A42-44B6-B58D-B0552E8FA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27</Pages>
  <Words>5992</Words>
  <Characters>34161</Characters>
  <Application>Microsoft Office Word</Application>
  <DocSecurity>0</DocSecurity>
  <Lines>284</Lines>
  <Paragraphs>80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40073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Bogdan Bilous</dc:creator>
  <cp:keywords/>
  <dc:description/>
  <cp:lastModifiedBy>Пользователь</cp:lastModifiedBy>
  <cp:revision>77</cp:revision>
  <dcterms:created xsi:type="dcterms:W3CDTF">2022-01-11T08:18:00Z</dcterms:created>
  <dcterms:modified xsi:type="dcterms:W3CDTF">2026-08-31T21:05:00Z</dcterms:modified>
</cp:coreProperties>
</file>