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FB" w:rsidRPr="00A34C3B" w:rsidRDefault="00EF5CFB" w:rsidP="00A34C3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4C3B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 № 4</w:t>
      </w:r>
    </w:p>
    <w:p w:rsidR="00EF5CFB" w:rsidRPr="00A34C3B" w:rsidRDefault="00EF5CFB" w:rsidP="00EF5CFB">
      <w:pPr>
        <w:rPr>
          <w:sz w:val="28"/>
          <w:szCs w:val="28"/>
        </w:rPr>
      </w:pPr>
    </w:p>
    <w:p w:rsidR="007A4206" w:rsidRDefault="00A34C3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4C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Дайте відповіді на </w:t>
      </w:r>
      <w:r w:rsidR="00EC0331">
        <w:rPr>
          <w:rFonts w:ascii="Times New Roman" w:hAnsi="Times New Roman" w:cs="Times New Roman"/>
          <w:b/>
          <w:sz w:val="28"/>
          <w:szCs w:val="28"/>
          <w:lang w:val="uk-UA"/>
        </w:rPr>
        <w:t>розгорнуті питання:</w:t>
      </w:r>
    </w:p>
    <w:p w:rsidR="00EC0331" w:rsidRPr="005C191F" w:rsidRDefault="00EC0331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C191F">
        <w:rPr>
          <w:rFonts w:ascii="Times New Roman" w:hAnsi="Times New Roman" w:cs="Times New Roman"/>
          <w:sz w:val="28"/>
          <w:szCs w:val="28"/>
          <w:lang w:val="uk-UA"/>
        </w:rPr>
        <w:t>Дайте визначення поняттю «глобалізація»</w:t>
      </w:r>
      <w:r w:rsidR="00547FF2" w:rsidRPr="005C191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7FF2" w:rsidRPr="005C191F" w:rsidRDefault="005C191F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C191F">
        <w:rPr>
          <w:rFonts w:ascii="Times New Roman" w:hAnsi="Times New Roman" w:cs="Times New Roman"/>
          <w:sz w:val="28"/>
          <w:szCs w:val="28"/>
          <w:lang w:val="uk-UA"/>
        </w:rPr>
        <w:t>Назвіть прояви глобалізації в ХХІ ст.</w:t>
      </w:r>
    </w:p>
    <w:p w:rsidR="00547FF2" w:rsidRPr="005C191F" w:rsidRDefault="00547FF2" w:rsidP="00547FF2">
      <w:pPr>
        <w:pStyle w:val="a4"/>
        <w:widowControl w:val="0"/>
        <w:numPr>
          <w:ilvl w:val="0"/>
          <w:numId w:val="2"/>
        </w:numPr>
        <w:adjustRightInd w:val="0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C191F">
        <w:rPr>
          <w:rFonts w:ascii="Times New Roman" w:hAnsi="Times New Roman" w:cs="Times New Roman"/>
          <w:sz w:val="28"/>
          <w:szCs w:val="28"/>
          <w:lang w:val="uk-UA"/>
        </w:rPr>
        <w:t>Досягнення та переваги глобалізації.</w:t>
      </w:r>
    </w:p>
    <w:p w:rsidR="00547FF2" w:rsidRPr="005C191F" w:rsidRDefault="00547FF2" w:rsidP="00547FF2">
      <w:pPr>
        <w:pStyle w:val="a4"/>
        <w:widowControl w:val="0"/>
        <w:numPr>
          <w:ilvl w:val="0"/>
          <w:numId w:val="2"/>
        </w:numPr>
        <w:adjustRightInd w:val="0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C191F">
        <w:rPr>
          <w:rFonts w:ascii="Times New Roman" w:hAnsi="Times New Roman" w:cs="Times New Roman"/>
          <w:sz w:val="28"/>
          <w:szCs w:val="28"/>
          <w:lang w:val="uk-UA"/>
        </w:rPr>
        <w:t>Проблеми глобалізації.</w:t>
      </w:r>
    </w:p>
    <w:p w:rsidR="00547FF2" w:rsidRPr="00722E92" w:rsidRDefault="005C191F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C191F">
        <w:rPr>
          <w:rFonts w:ascii="Times New Roman" w:hAnsi="Times New Roman" w:cs="Times New Roman"/>
          <w:sz w:val="28"/>
          <w:szCs w:val="28"/>
          <w:lang w:val="uk-UA"/>
        </w:rPr>
        <w:t xml:space="preserve">Автор книги </w:t>
      </w:r>
      <w:r w:rsidRPr="00722E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22E92">
        <w:rPr>
          <w:rFonts w:ascii="Times New Roman" w:hAnsi="Times New Roman" w:cs="Times New Roman"/>
          <w:sz w:val="28"/>
          <w:szCs w:val="28"/>
        </w:rPr>
        <w:t>Уявлена</w:t>
      </w:r>
      <w:proofErr w:type="spellEnd"/>
      <w:r w:rsidRPr="00722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2E92">
        <w:rPr>
          <w:rFonts w:ascii="Times New Roman" w:hAnsi="Times New Roman" w:cs="Times New Roman"/>
          <w:sz w:val="28"/>
          <w:szCs w:val="28"/>
        </w:rPr>
        <w:t>глобалізація</w:t>
      </w:r>
      <w:proofErr w:type="spellEnd"/>
      <w:r w:rsidRPr="00722E92">
        <w:rPr>
          <w:rFonts w:ascii="Times New Roman" w:hAnsi="Times New Roman" w:cs="Times New Roman"/>
          <w:sz w:val="28"/>
          <w:szCs w:val="28"/>
        </w:rPr>
        <w:t>»</w:t>
      </w:r>
      <w:r w:rsidRPr="00722E92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5C191F" w:rsidRPr="00722E92" w:rsidRDefault="00086A7C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 xml:space="preserve">Назвіть законодавчі документи України, в яких піднімається  </w:t>
      </w:r>
      <w:r w:rsidR="003A49AB" w:rsidRPr="00722E92">
        <w:rPr>
          <w:rFonts w:ascii="Times New Roman" w:hAnsi="Times New Roman" w:cs="Times New Roman"/>
          <w:sz w:val="28"/>
          <w:szCs w:val="28"/>
          <w:lang w:val="uk-UA"/>
        </w:rPr>
        <w:t>тема</w:t>
      </w:r>
      <w:r w:rsidRPr="00722E92">
        <w:rPr>
          <w:rFonts w:ascii="Times New Roman" w:hAnsi="Times New Roman" w:cs="Times New Roman"/>
          <w:sz w:val="28"/>
          <w:szCs w:val="28"/>
          <w:lang w:val="uk-UA"/>
        </w:rPr>
        <w:t xml:space="preserve"> глобалізації та її впливу на національну ідентичність</w:t>
      </w:r>
      <w:r w:rsidR="003A49AB" w:rsidRPr="00722E92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3A49AB" w:rsidRPr="00722E92" w:rsidRDefault="003A49AB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>Охарактеризуйте Стратегію інформаційної безпеки (2021).</w:t>
      </w:r>
    </w:p>
    <w:p w:rsidR="003A49AB" w:rsidRPr="00722E92" w:rsidRDefault="00DE321A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>Суть космополітизму на сучасному етапі розвитку?</w:t>
      </w:r>
    </w:p>
    <w:p w:rsidR="00DE321A" w:rsidRPr="00722E92" w:rsidRDefault="00DE321A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Охарактеризуйте політичний космополітизм.</w:t>
      </w:r>
    </w:p>
    <w:p w:rsidR="00DE321A" w:rsidRPr="00722E92" w:rsidRDefault="00DE321A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2E9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Охарактеризуйте економічний космополітизм.</w:t>
      </w:r>
    </w:p>
    <w:p w:rsidR="00DE321A" w:rsidRPr="00722E92" w:rsidRDefault="00DE321A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Охарактеризуйте правовий космополітизм.</w:t>
      </w:r>
    </w:p>
    <w:p w:rsidR="00DE321A" w:rsidRPr="00722E92" w:rsidRDefault="00DE321A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Охарактеризуйте культурний космополітизм.</w:t>
      </w:r>
    </w:p>
    <w:p w:rsidR="00DE321A" w:rsidRPr="00722E92" w:rsidRDefault="00722E92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 xml:space="preserve"> Назвіть принципи космополітичної культури.</w:t>
      </w:r>
    </w:p>
    <w:p w:rsidR="00722E92" w:rsidRPr="003A49AB" w:rsidRDefault="00722E92" w:rsidP="00EC033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2E92">
        <w:rPr>
          <w:rFonts w:ascii="Times New Roman" w:hAnsi="Times New Roman" w:cs="Times New Roman"/>
          <w:sz w:val="28"/>
          <w:szCs w:val="28"/>
          <w:lang w:val="uk-UA"/>
        </w:rPr>
        <w:t xml:space="preserve"> Охарактеризуйте космополітичну ідентичність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sectPr w:rsidR="00722E92" w:rsidRPr="003A49AB" w:rsidSect="00A80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61082"/>
    <w:multiLevelType w:val="hybridMultilevel"/>
    <w:tmpl w:val="4D2AA22E"/>
    <w:lvl w:ilvl="0" w:tplc="5740A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51080"/>
    <w:multiLevelType w:val="multilevel"/>
    <w:tmpl w:val="8716C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4444CC"/>
    <w:multiLevelType w:val="hybridMultilevel"/>
    <w:tmpl w:val="5F42E966"/>
    <w:lvl w:ilvl="0" w:tplc="F0C0A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CFB"/>
    <w:rsid w:val="00000FF3"/>
    <w:rsid w:val="00086A7C"/>
    <w:rsid w:val="0013637B"/>
    <w:rsid w:val="001D47BA"/>
    <w:rsid w:val="00297A7F"/>
    <w:rsid w:val="00316E29"/>
    <w:rsid w:val="003A49AB"/>
    <w:rsid w:val="004F05AE"/>
    <w:rsid w:val="00547FF2"/>
    <w:rsid w:val="005C191F"/>
    <w:rsid w:val="006C7F37"/>
    <w:rsid w:val="00722E92"/>
    <w:rsid w:val="007A4206"/>
    <w:rsid w:val="00A34C3B"/>
    <w:rsid w:val="00A8038F"/>
    <w:rsid w:val="00CD2F4E"/>
    <w:rsid w:val="00D003AB"/>
    <w:rsid w:val="00DE321A"/>
    <w:rsid w:val="00E81827"/>
    <w:rsid w:val="00EC0331"/>
    <w:rsid w:val="00EF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03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2026-09-20T12:26:00Z</dcterms:created>
  <dcterms:modified xsi:type="dcterms:W3CDTF">2026-09-20T12:26:00Z</dcterms:modified>
</cp:coreProperties>
</file>