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0FB1D" w14:textId="77777777" w:rsidR="004D2DA0" w:rsidRPr="004D2DA0" w:rsidRDefault="004D2DA0" w:rsidP="004D2DA0">
      <w:pPr>
        <w:spacing w:after="0"/>
        <w:ind w:firstLine="709"/>
        <w:jc w:val="both"/>
        <w:rPr>
          <w:b/>
          <w:bCs/>
        </w:rPr>
      </w:pPr>
    </w:p>
    <w:p w14:paraId="303E388A" w14:textId="21ECE9C9" w:rsidR="004D2DA0" w:rsidRPr="004D2DA0" w:rsidRDefault="004D2DA0" w:rsidP="004D2DA0">
      <w:pPr>
        <w:spacing w:after="0"/>
        <w:ind w:firstLine="709"/>
        <w:jc w:val="both"/>
        <w:rPr>
          <w:b/>
          <w:bCs/>
        </w:rPr>
      </w:pPr>
      <w:r w:rsidRPr="004D2DA0">
        <w:rPr>
          <w:b/>
          <w:bCs/>
        </w:rPr>
        <w:t>Lesson 2 – Project Vision &amp; Hiring (Project Inception)</w:t>
      </w:r>
    </w:p>
    <w:p w14:paraId="5E0BD807" w14:textId="77777777" w:rsidR="004D2DA0" w:rsidRPr="004D2DA0" w:rsidRDefault="004D2DA0" w:rsidP="004D2DA0">
      <w:pPr>
        <w:spacing w:after="0"/>
        <w:ind w:firstLine="709"/>
        <w:jc w:val="both"/>
        <w:rPr>
          <w:b/>
          <w:bCs/>
        </w:rPr>
      </w:pPr>
      <w:r w:rsidRPr="004D2DA0">
        <w:rPr>
          <w:b/>
          <w:bCs/>
        </w:rPr>
        <w:t>Part 1. Vocabulary</w:t>
      </w:r>
    </w:p>
    <w:p w14:paraId="076B72D7" w14:textId="77777777" w:rsidR="004D2DA0" w:rsidRDefault="004D2DA0" w:rsidP="004D2DA0">
      <w:pPr>
        <w:spacing w:after="0"/>
        <w:ind w:firstLine="709"/>
        <w:jc w:val="both"/>
      </w:pPr>
    </w:p>
    <w:p w14:paraId="402163F8" w14:textId="77777777" w:rsidR="004D2DA0" w:rsidRPr="004D2DA0" w:rsidRDefault="004D2DA0" w:rsidP="004D2DA0">
      <w:pPr>
        <w:spacing w:after="0"/>
        <w:ind w:firstLine="709"/>
        <w:jc w:val="both"/>
        <w:rPr>
          <w:b/>
          <w:bCs/>
          <w:i/>
          <w:iCs/>
        </w:rPr>
      </w:pPr>
      <w:r w:rsidRPr="004D2DA0">
        <w:rPr>
          <w:b/>
          <w:bCs/>
          <w:i/>
          <w:iCs/>
        </w:rPr>
        <w:t>Key terms:</w:t>
      </w:r>
    </w:p>
    <w:p w14:paraId="5C04EDF8" w14:textId="77777777" w:rsidR="004D2DA0" w:rsidRDefault="004D2DA0" w:rsidP="004D2DA0">
      <w:pPr>
        <w:spacing w:after="0"/>
        <w:ind w:firstLine="709"/>
        <w:jc w:val="both"/>
      </w:pPr>
    </w:p>
    <w:p w14:paraId="442A2ADF" w14:textId="1BD36AC5" w:rsidR="004D2DA0" w:rsidRDefault="004D2DA0" w:rsidP="004D2DA0">
      <w:pPr>
        <w:pStyle w:val="a9"/>
        <w:numPr>
          <w:ilvl w:val="0"/>
          <w:numId w:val="1"/>
        </w:numPr>
        <w:spacing w:after="0"/>
        <w:jc w:val="both"/>
      </w:pPr>
      <w:r>
        <w:t xml:space="preserve">Vision statement – a clear picture of what the project wants to achieve in the future; </w:t>
      </w:r>
    </w:p>
    <w:p w14:paraId="52BBA730" w14:textId="48238DE5" w:rsidR="004D2DA0" w:rsidRDefault="004D2DA0" w:rsidP="004D2DA0">
      <w:pPr>
        <w:pStyle w:val="a9"/>
        <w:numPr>
          <w:ilvl w:val="0"/>
          <w:numId w:val="1"/>
        </w:numPr>
        <w:spacing w:after="0"/>
        <w:jc w:val="both"/>
      </w:pPr>
      <w:r>
        <w:t xml:space="preserve">Mission – the purpose or </w:t>
      </w:r>
      <w:r w:rsidR="00063E83">
        <w:t>primary</w:t>
      </w:r>
      <w:r>
        <w:t xml:space="preserve"> goal of the project;</w:t>
      </w:r>
    </w:p>
    <w:p w14:paraId="06969175" w14:textId="039AEC62" w:rsidR="004D2DA0" w:rsidRDefault="004D2DA0" w:rsidP="004D2DA0">
      <w:pPr>
        <w:pStyle w:val="a9"/>
        <w:numPr>
          <w:ilvl w:val="0"/>
          <w:numId w:val="1"/>
        </w:numPr>
        <w:spacing w:after="0"/>
        <w:jc w:val="both"/>
      </w:pPr>
      <w:r>
        <w:t xml:space="preserve">Stakeholders – people or groups affected by or interested in the project; </w:t>
      </w:r>
    </w:p>
    <w:p w14:paraId="74B0A850" w14:textId="4B60AD49" w:rsidR="004D2DA0" w:rsidRDefault="004D2DA0" w:rsidP="004D2DA0">
      <w:pPr>
        <w:pStyle w:val="a9"/>
        <w:numPr>
          <w:ilvl w:val="0"/>
          <w:numId w:val="1"/>
        </w:numPr>
        <w:spacing w:after="0"/>
        <w:jc w:val="both"/>
      </w:pPr>
      <w:r>
        <w:t xml:space="preserve">Scope – what the project will and will not include; </w:t>
      </w:r>
    </w:p>
    <w:p w14:paraId="08869548" w14:textId="757300B3" w:rsidR="004D2DA0" w:rsidRDefault="004D2DA0" w:rsidP="004D2DA0">
      <w:pPr>
        <w:pStyle w:val="a9"/>
        <w:numPr>
          <w:ilvl w:val="0"/>
          <w:numId w:val="1"/>
        </w:numPr>
        <w:spacing w:after="0"/>
        <w:jc w:val="both"/>
      </w:pPr>
      <w:r>
        <w:t xml:space="preserve">Feasibility – possibility of success, practicality; </w:t>
      </w:r>
    </w:p>
    <w:p w14:paraId="2A2384CA" w14:textId="31AB79B6" w:rsidR="004D2DA0" w:rsidRDefault="004D2DA0" w:rsidP="004D2DA0">
      <w:pPr>
        <w:pStyle w:val="a9"/>
        <w:numPr>
          <w:ilvl w:val="0"/>
          <w:numId w:val="1"/>
        </w:numPr>
        <w:spacing w:after="0"/>
        <w:jc w:val="both"/>
      </w:pPr>
      <w:r>
        <w:t xml:space="preserve">Alignment – agreement between project goals and organizational values; </w:t>
      </w:r>
    </w:p>
    <w:p w14:paraId="28743D1E" w14:textId="526A4791" w:rsidR="004D2DA0" w:rsidRDefault="004D2DA0" w:rsidP="004D2DA0">
      <w:pPr>
        <w:pStyle w:val="a9"/>
        <w:numPr>
          <w:ilvl w:val="0"/>
          <w:numId w:val="1"/>
        </w:numPr>
        <w:spacing w:after="0"/>
        <w:jc w:val="both"/>
      </w:pPr>
      <w:r>
        <w:t>Core values – central beliefs or principles guiding the project;</w:t>
      </w:r>
    </w:p>
    <w:p w14:paraId="172CCB5E" w14:textId="65D5B909" w:rsidR="004D2DA0" w:rsidRDefault="004D2DA0" w:rsidP="004D2DA0">
      <w:pPr>
        <w:pStyle w:val="a9"/>
        <w:numPr>
          <w:ilvl w:val="0"/>
          <w:numId w:val="1"/>
        </w:numPr>
        <w:spacing w:after="0"/>
        <w:jc w:val="both"/>
      </w:pPr>
      <w:r>
        <w:t xml:space="preserve">Role description – explanation of responsibilities for a job; </w:t>
      </w:r>
    </w:p>
    <w:p w14:paraId="262D9A65" w14:textId="0E543EFF" w:rsidR="004D2DA0" w:rsidRDefault="004D2DA0" w:rsidP="004D2DA0">
      <w:pPr>
        <w:pStyle w:val="a9"/>
        <w:numPr>
          <w:ilvl w:val="0"/>
          <w:numId w:val="1"/>
        </w:numPr>
        <w:spacing w:after="0"/>
        <w:jc w:val="both"/>
      </w:pPr>
      <w:r>
        <w:t xml:space="preserve">Recruitment – process of finding and hiring people; </w:t>
      </w:r>
    </w:p>
    <w:p w14:paraId="2322EC63" w14:textId="548A42AB" w:rsidR="004D2DA0" w:rsidRDefault="004D2DA0" w:rsidP="004D2DA0">
      <w:pPr>
        <w:pStyle w:val="a9"/>
        <w:numPr>
          <w:ilvl w:val="0"/>
          <w:numId w:val="1"/>
        </w:numPr>
        <w:spacing w:after="0"/>
        <w:jc w:val="both"/>
      </w:pPr>
      <w:r>
        <w:t xml:space="preserve"> To allocate resources – to distribute money, time, or people to tasks; </w:t>
      </w:r>
    </w:p>
    <w:p w14:paraId="7EEA9CE6" w14:textId="22C8CE8A" w:rsidR="004D2DA0" w:rsidRDefault="004D2DA0" w:rsidP="004D2DA0">
      <w:pPr>
        <w:pStyle w:val="a9"/>
        <w:numPr>
          <w:ilvl w:val="0"/>
          <w:numId w:val="1"/>
        </w:numPr>
        <w:spacing w:after="0"/>
        <w:jc w:val="both"/>
      </w:pPr>
      <w:r>
        <w:t xml:space="preserve"> To justify – to explain the reason for a decision; </w:t>
      </w:r>
    </w:p>
    <w:p w14:paraId="44AF4F9A" w14:textId="454C1EE7" w:rsidR="004D2DA0" w:rsidRDefault="004D2DA0" w:rsidP="004D2DA0">
      <w:pPr>
        <w:pStyle w:val="a9"/>
        <w:numPr>
          <w:ilvl w:val="0"/>
          <w:numId w:val="1"/>
        </w:numPr>
        <w:spacing w:after="0"/>
        <w:jc w:val="both"/>
      </w:pPr>
      <w:r>
        <w:t xml:space="preserve"> To contribute – to give or add something valuable to a project.</w:t>
      </w:r>
    </w:p>
    <w:p w14:paraId="148DA91B" w14:textId="77777777" w:rsidR="004D2DA0" w:rsidRDefault="004D2DA0" w:rsidP="004D2DA0">
      <w:pPr>
        <w:spacing w:after="0"/>
        <w:ind w:firstLine="709"/>
        <w:jc w:val="both"/>
      </w:pPr>
    </w:p>
    <w:p w14:paraId="199D2257" w14:textId="77777777" w:rsidR="004D2DA0" w:rsidRPr="004D2DA0" w:rsidRDefault="004D2DA0" w:rsidP="004D2DA0">
      <w:pPr>
        <w:spacing w:after="0"/>
        <w:ind w:firstLine="709"/>
        <w:jc w:val="both"/>
        <w:rPr>
          <w:b/>
          <w:bCs/>
        </w:rPr>
      </w:pPr>
      <w:r w:rsidRPr="004D2DA0">
        <w:rPr>
          <w:b/>
          <w:bCs/>
        </w:rPr>
        <w:t>Part 2. Vocabulary Practice</w:t>
      </w:r>
    </w:p>
    <w:p w14:paraId="03327140" w14:textId="77777777" w:rsidR="004D2DA0" w:rsidRDefault="004D2DA0" w:rsidP="004D2DA0">
      <w:pPr>
        <w:spacing w:after="0"/>
        <w:ind w:firstLine="709"/>
        <w:jc w:val="both"/>
        <w:rPr>
          <w:b/>
          <w:bCs/>
          <w:i/>
          <w:iCs/>
        </w:rPr>
      </w:pPr>
      <w:r w:rsidRPr="004D2DA0">
        <w:rPr>
          <w:b/>
          <w:bCs/>
          <w:i/>
          <w:iCs/>
        </w:rPr>
        <w:t>Task 1. Matching</w:t>
      </w:r>
    </w:p>
    <w:p w14:paraId="1902D3C2" w14:textId="1C9E626B" w:rsidR="004D2DA0" w:rsidRPr="004D2DA0" w:rsidRDefault="004D2DA0" w:rsidP="004D2DA0">
      <w:pPr>
        <w:spacing w:after="0"/>
        <w:ind w:firstLine="709"/>
        <w:jc w:val="both"/>
        <w:rPr>
          <w:b/>
          <w:bCs/>
          <w:i/>
          <w:iCs/>
        </w:rPr>
      </w:pPr>
      <w:r w:rsidRPr="004D2DA0">
        <w:rPr>
          <w:b/>
          <w:bCs/>
          <w:i/>
          <w:iCs/>
        </w:rPr>
        <w:t>Match the word with the correct definition.</w:t>
      </w:r>
    </w:p>
    <w:p w14:paraId="1C826DB4" w14:textId="77777777" w:rsidR="004D2DA0" w:rsidRDefault="004D2DA0" w:rsidP="004D2DA0">
      <w:pPr>
        <w:spacing w:after="0"/>
        <w:ind w:firstLine="709"/>
        <w:jc w:val="both"/>
      </w:pPr>
    </w:p>
    <w:p w14:paraId="52B75D05" w14:textId="1BCB1A20" w:rsidR="004D2DA0" w:rsidRDefault="004D2DA0" w:rsidP="004D2DA0">
      <w:pPr>
        <w:pStyle w:val="a9"/>
        <w:numPr>
          <w:ilvl w:val="0"/>
          <w:numId w:val="2"/>
        </w:numPr>
        <w:spacing w:after="0"/>
        <w:jc w:val="both"/>
      </w:pPr>
      <w:r>
        <w:t>vision statement</w:t>
      </w:r>
    </w:p>
    <w:p w14:paraId="27EF1E65" w14:textId="5CD2D8CE" w:rsidR="004D2DA0" w:rsidRDefault="004D2DA0" w:rsidP="004D2DA0">
      <w:pPr>
        <w:pStyle w:val="a9"/>
        <w:numPr>
          <w:ilvl w:val="0"/>
          <w:numId w:val="2"/>
        </w:numPr>
        <w:spacing w:after="0"/>
        <w:jc w:val="both"/>
      </w:pPr>
      <w:r>
        <w:t xml:space="preserve">stakeholders </w:t>
      </w:r>
    </w:p>
    <w:p w14:paraId="5FF49FF5" w14:textId="712B7FCB" w:rsidR="004D2DA0" w:rsidRDefault="004D2DA0" w:rsidP="004D2DA0">
      <w:pPr>
        <w:pStyle w:val="a9"/>
        <w:numPr>
          <w:ilvl w:val="0"/>
          <w:numId w:val="2"/>
        </w:numPr>
        <w:spacing w:after="0"/>
        <w:jc w:val="both"/>
      </w:pPr>
      <w:r>
        <w:t xml:space="preserve">feasibility </w:t>
      </w:r>
    </w:p>
    <w:p w14:paraId="6CDF2AA6" w14:textId="4092359D" w:rsidR="004D2DA0" w:rsidRDefault="004D2DA0" w:rsidP="004D2DA0">
      <w:pPr>
        <w:pStyle w:val="a9"/>
        <w:numPr>
          <w:ilvl w:val="0"/>
          <w:numId w:val="2"/>
        </w:numPr>
        <w:spacing w:after="0"/>
        <w:jc w:val="both"/>
      </w:pPr>
      <w:r>
        <w:t xml:space="preserve">role description </w:t>
      </w:r>
    </w:p>
    <w:p w14:paraId="1F663A06" w14:textId="77777777" w:rsidR="004D2DA0" w:rsidRDefault="004D2DA0" w:rsidP="004D2DA0">
      <w:pPr>
        <w:pStyle w:val="a9"/>
        <w:numPr>
          <w:ilvl w:val="0"/>
          <w:numId w:val="2"/>
        </w:numPr>
        <w:spacing w:after="0"/>
        <w:jc w:val="both"/>
      </w:pPr>
      <w:r>
        <w:t>recruitment</w:t>
      </w:r>
    </w:p>
    <w:p w14:paraId="2E3185AE" w14:textId="531673D3" w:rsidR="004D2DA0" w:rsidRDefault="004D2DA0" w:rsidP="004D2DA0">
      <w:pPr>
        <w:pStyle w:val="a9"/>
        <w:numPr>
          <w:ilvl w:val="0"/>
          <w:numId w:val="2"/>
        </w:numPr>
        <w:spacing w:after="0"/>
        <w:jc w:val="both"/>
      </w:pPr>
      <w:r>
        <w:t>to allocate resources</w:t>
      </w:r>
    </w:p>
    <w:p w14:paraId="3CE23DAD" w14:textId="77777777" w:rsidR="004D2DA0" w:rsidRDefault="004D2DA0" w:rsidP="004D2DA0">
      <w:pPr>
        <w:spacing w:after="0"/>
        <w:ind w:firstLine="709"/>
        <w:jc w:val="both"/>
      </w:pPr>
    </w:p>
    <w:p w14:paraId="4E64F68B" w14:textId="77777777" w:rsidR="004D2DA0" w:rsidRDefault="004D2DA0" w:rsidP="004D2DA0">
      <w:pPr>
        <w:spacing w:after="0"/>
        <w:ind w:firstLine="709"/>
        <w:jc w:val="both"/>
      </w:pPr>
      <w:r>
        <w:t>a) The act of hiring or finding new people</w:t>
      </w:r>
    </w:p>
    <w:p w14:paraId="125308D1" w14:textId="77777777" w:rsidR="004D2DA0" w:rsidRDefault="004D2DA0" w:rsidP="004D2DA0">
      <w:pPr>
        <w:spacing w:after="0"/>
        <w:ind w:firstLine="709"/>
        <w:jc w:val="both"/>
      </w:pPr>
      <w:r>
        <w:t>b) How realistic or possible success is</w:t>
      </w:r>
    </w:p>
    <w:p w14:paraId="1685F6FF" w14:textId="77777777" w:rsidR="004D2DA0" w:rsidRDefault="004D2DA0" w:rsidP="004D2DA0">
      <w:pPr>
        <w:spacing w:after="0"/>
        <w:ind w:firstLine="709"/>
        <w:jc w:val="both"/>
      </w:pPr>
      <w:r>
        <w:t>c) People who are interested in or affected by the project</w:t>
      </w:r>
    </w:p>
    <w:p w14:paraId="2C61498A" w14:textId="77777777" w:rsidR="004D2DA0" w:rsidRDefault="004D2DA0" w:rsidP="004D2DA0">
      <w:pPr>
        <w:spacing w:after="0"/>
        <w:ind w:firstLine="709"/>
        <w:jc w:val="both"/>
      </w:pPr>
      <w:r>
        <w:t>d) A short description of a job’s responsibilities</w:t>
      </w:r>
    </w:p>
    <w:p w14:paraId="2B4EEFC0" w14:textId="77777777" w:rsidR="004D2DA0" w:rsidRDefault="004D2DA0" w:rsidP="004D2DA0">
      <w:pPr>
        <w:spacing w:after="0"/>
        <w:ind w:firstLine="709"/>
        <w:jc w:val="both"/>
      </w:pPr>
      <w:r>
        <w:t>e) To distribute time, money, or staff</w:t>
      </w:r>
    </w:p>
    <w:p w14:paraId="0E507092" w14:textId="77777777" w:rsidR="004D2DA0" w:rsidRDefault="004D2DA0" w:rsidP="004D2DA0">
      <w:pPr>
        <w:spacing w:after="0"/>
        <w:ind w:firstLine="709"/>
        <w:jc w:val="both"/>
      </w:pPr>
      <w:r>
        <w:t>f) A short description of what the project wants to achieve</w:t>
      </w:r>
    </w:p>
    <w:p w14:paraId="3EFB4005" w14:textId="77777777" w:rsidR="004D2DA0" w:rsidRDefault="004D2DA0" w:rsidP="004D2DA0">
      <w:pPr>
        <w:spacing w:after="0"/>
        <w:ind w:firstLine="709"/>
        <w:jc w:val="both"/>
      </w:pPr>
    </w:p>
    <w:p w14:paraId="5CEA3AC9" w14:textId="77777777" w:rsidR="004D2DA0" w:rsidRDefault="004D2DA0" w:rsidP="004D2DA0">
      <w:pPr>
        <w:spacing w:after="0"/>
        <w:ind w:firstLine="709"/>
        <w:jc w:val="both"/>
      </w:pPr>
    </w:p>
    <w:p w14:paraId="013C6CA2" w14:textId="77777777" w:rsidR="004D2DA0" w:rsidRDefault="004D2DA0" w:rsidP="004D2DA0">
      <w:pPr>
        <w:spacing w:after="0"/>
        <w:ind w:firstLine="709"/>
        <w:jc w:val="both"/>
      </w:pPr>
    </w:p>
    <w:p w14:paraId="1BF0D047" w14:textId="77777777" w:rsidR="004D2DA0" w:rsidRDefault="004D2DA0" w:rsidP="004D2DA0">
      <w:pPr>
        <w:spacing w:after="0"/>
        <w:ind w:firstLine="709"/>
        <w:jc w:val="both"/>
      </w:pPr>
    </w:p>
    <w:p w14:paraId="56F48991" w14:textId="77777777" w:rsidR="004D2DA0" w:rsidRDefault="004D2DA0" w:rsidP="004D2DA0">
      <w:pPr>
        <w:spacing w:after="0"/>
        <w:ind w:firstLine="709"/>
        <w:jc w:val="both"/>
      </w:pPr>
    </w:p>
    <w:p w14:paraId="2063B7D4" w14:textId="77777777" w:rsidR="004D2DA0" w:rsidRDefault="004D2DA0" w:rsidP="004D2DA0">
      <w:pPr>
        <w:spacing w:after="0"/>
        <w:ind w:firstLine="709"/>
        <w:jc w:val="both"/>
      </w:pPr>
    </w:p>
    <w:p w14:paraId="2D59CDF5" w14:textId="77777777" w:rsidR="004D2DA0" w:rsidRDefault="004D2DA0" w:rsidP="004D2DA0">
      <w:pPr>
        <w:spacing w:after="0"/>
        <w:ind w:firstLine="709"/>
        <w:jc w:val="both"/>
      </w:pPr>
    </w:p>
    <w:p w14:paraId="329D32D0" w14:textId="77777777" w:rsidR="004D2DA0" w:rsidRDefault="004D2DA0" w:rsidP="004D2DA0">
      <w:pPr>
        <w:spacing w:after="0"/>
        <w:ind w:firstLine="709"/>
        <w:jc w:val="both"/>
      </w:pPr>
    </w:p>
    <w:p w14:paraId="1C7ED079" w14:textId="77777777" w:rsidR="004D2DA0" w:rsidRDefault="004D2DA0" w:rsidP="004D2DA0">
      <w:pPr>
        <w:spacing w:after="0"/>
        <w:ind w:firstLine="709"/>
        <w:jc w:val="both"/>
      </w:pPr>
    </w:p>
    <w:p w14:paraId="0FA8011F" w14:textId="77777777" w:rsidR="004D2DA0" w:rsidRDefault="004D2DA0" w:rsidP="004D2DA0">
      <w:pPr>
        <w:spacing w:after="0"/>
        <w:ind w:firstLine="709"/>
        <w:jc w:val="both"/>
        <w:rPr>
          <w:b/>
          <w:bCs/>
          <w:i/>
          <w:iCs/>
        </w:rPr>
      </w:pPr>
      <w:r w:rsidRPr="004D2DA0">
        <w:rPr>
          <w:b/>
          <w:bCs/>
          <w:i/>
          <w:iCs/>
        </w:rPr>
        <w:t>Task 2. Gap-fill</w:t>
      </w:r>
    </w:p>
    <w:p w14:paraId="4185E603" w14:textId="37F3664A" w:rsidR="004D2DA0" w:rsidRPr="004D2DA0" w:rsidRDefault="004D2DA0" w:rsidP="004D2DA0">
      <w:pPr>
        <w:spacing w:after="0"/>
        <w:ind w:firstLine="709"/>
        <w:jc w:val="both"/>
        <w:rPr>
          <w:b/>
          <w:bCs/>
          <w:i/>
          <w:iCs/>
        </w:rPr>
      </w:pPr>
      <w:r w:rsidRPr="004D2DA0">
        <w:rPr>
          <w:b/>
          <w:bCs/>
          <w:i/>
          <w:iCs/>
        </w:rPr>
        <w:t>Fill in the blanks with the correct word.</w:t>
      </w:r>
    </w:p>
    <w:p w14:paraId="48D5E053" w14:textId="77777777" w:rsidR="004D2DA0" w:rsidRDefault="004D2DA0" w:rsidP="004D2DA0">
      <w:pPr>
        <w:spacing w:after="0"/>
        <w:ind w:firstLine="709"/>
        <w:jc w:val="both"/>
      </w:pPr>
    </w:p>
    <w:p w14:paraId="500BA4D2" w14:textId="4DA00128" w:rsidR="004D2DA0" w:rsidRDefault="004D2DA0" w:rsidP="004D2DA0">
      <w:pPr>
        <w:pStyle w:val="a9"/>
        <w:numPr>
          <w:ilvl w:val="0"/>
          <w:numId w:val="3"/>
        </w:numPr>
        <w:spacing w:after="0"/>
        <w:jc w:val="both"/>
      </w:pPr>
      <w:r>
        <w:t>The project’s …</w:t>
      </w:r>
      <w:proofErr w:type="gramStart"/>
      <w:r>
        <w:t>…..</w:t>
      </w:r>
      <w:proofErr w:type="gramEnd"/>
      <w:r>
        <w:t xml:space="preserve"> explains the long-term goal we want to achieve. </w:t>
      </w:r>
    </w:p>
    <w:p w14:paraId="5D0500D9" w14:textId="658162BE" w:rsidR="004D2DA0" w:rsidRDefault="004D2DA0" w:rsidP="004D2DA0">
      <w:pPr>
        <w:pStyle w:val="a9"/>
        <w:numPr>
          <w:ilvl w:val="0"/>
          <w:numId w:val="3"/>
        </w:numPr>
        <w:spacing w:after="0"/>
        <w:jc w:val="both"/>
      </w:pPr>
      <w:r>
        <w:t>Before we start, we need to check the …</w:t>
      </w:r>
      <w:proofErr w:type="gramStart"/>
      <w:r>
        <w:t>…..</w:t>
      </w:r>
      <w:proofErr w:type="gramEnd"/>
      <w:r>
        <w:t xml:space="preserve">of this plan—can it really work? </w:t>
      </w:r>
    </w:p>
    <w:p w14:paraId="70A53C9A" w14:textId="43395232" w:rsidR="004D2DA0" w:rsidRDefault="004D2DA0" w:rsidP="004D2DA0">
      <w:pPr>
        <w:pStyle w:val="a9"/>
        <w:numPr>
          <w:ilvl w:val="0"/>
          <w:numId w:val="3"/>
        </w:numPr>
        <w:spacing w:after="0"/>
        <w:jc w:val="both"/>
      </w:pPr>
      <w:r>
        <w:t>The HR manager is responsible for the …</w:t>
      </w:r>
      <w:proofErr w:type="gramStart"/>
      <w:r>
        <w:t>…..</w:t>
      </w:r>
      <w:proofErr w:type="gramEnd"/>
      <w:r>
        <w:t xml:space="preserve"> process. </w:t>
      </w:r>
    </w:p>
    <w:p w14:paraId="03733779" w14:textId="172273D2" w:rsidR="004D2DA0" w:rsidRDefault="004D2DA0" w:rsidP="004D2DA0">
      <w:pPr>
        <w:pStyle w:val="a9"/>
        <w:numPr>
          <w:ilvl w:val="0"/>
          <w:numId w:val="3"/>
        </w:numPr>
        <w:spacing w:after="0"/>
        <w:jc w:val="both"/>
      </w:pPr>
      <w:r>
        <w:t>Our…</w:t>
      </w:r>
      <w:proofErr w:type="gramStart"/>
      <w:r>
        <w:t>…..</w:t>
      </w:r>
      <w:proofErr w:type="gramEnd"/>
      <w:r>
        <w:t xml:space="preserve"> must be in line with the company’s overall strategy. </w:t>
      </w:r>
    </w:p>
    <w:p w14:paraId="55597702" w14:textId="46E95166" w:rsidR="004D2DA0" w:rsidRDefault="004D2DA0" w:rsidP="004D2DA0">
      <w:pPr>
        <w:pStyle w:val="a9"/>
        <w:numPr>
          <w:ilvl w:val="0"/>
          <w:numId w:val="3"/>
        </w:numPr>
        <w:spacing w:after="0"/>
        <w:jc w:val="both"/>
      </w:pPr>
      <w:r>
        <w:t>We need to …</w:t>
      </w:r>
      <w:proofErr w:type="gramStart"/>
      <w:r>
        <w:t>…..</w:t>
      </w:r>
      <w:proofErr w:type="gramEnd"/>
      <w:r>
        <w:t xml:space="preserve"> resources carefully so that the budget is not wasted. </w:t>
      </w:r>
    </w:p>
    <w:p w14:paraId="3A64D7D5" w14:textId="251D3459" w:rsidR="004D2DA0" w:rsidRDefault="004D2DA0" w:rsidP="004D2DA0">
      <w:pPr>
        <w:pStyle w:val="a9"/>
        <w:numPr>
          <w:ilvl w:val="0"/>
          <w:numId w:val="3"/>
        </w:numPr>
        <w:spacing w:after="0"/>
        <w:jc w:val="both"/>
      </w:pPr>
      <w:r>
        <w:t>The project team should share the same …</w:t>
      </w:r>
      <w:proofErr w:type="gramStart"/>
      <w:r>
        <w:t>…..</w:t>
      </w:r>
      <w:proofErr w:type="gramEnd"/>
      <w:r>
        <w:t xml:space="preserve"> values to work effectively together.</w:t>
      </w:r>
    </w:p>
    <w:p w14:paraId="49B8E0F8" w14:textId="77777777" w:rsidR="004D2DA0" w:rsidRPr="004D2DA0" w:rsidRDefault="004D2DA0" w:rsidP="004D2DA0">
      <w:pPr>
        <w:spacing w:after="0"/>
        <w:ind w:firstLine="709"/>
        <w:jc w:val="both"/>
        <w:rPr>
          <w:b/>
          <w:bCs/>
          <w:i/>
          <w:iCs/>
        </w:rPr>
      </w:pPr>
    </w:p>
    <w:p w14:paraId="74F93CB0" w14:textId="77777777" w:rsidR="004D2DA0" w:rsidRDefault="004D2DA0" w:rsidP="004D2DA0">
      <w:pPr>
        <w:spacing w:after="0"/>
        <w:ind w:firstLine="709"/>
        <w:jc w:val="both"/>
        <w:rPr>
          <w:b/>
          <w:bCs/>
          <w:i/>
          <w:iCs/>
        </w:rPr>
      </w:pPr>
      <w:r w:rsidRPr="004D2DA0">
        <w:rPr>
          <w:b/>
          <w:bCs/>
          <w:i/>
          <w:iCs/>
        </w:rPr>
        <w:t>Task 3. Translation (</w:t>
      </w:r>
      <w:proofErr w:type="spellStart"/>
      <w:r w:rsidRPr="004D2DA0">
        <w:rPr>
          <w:b/>
          <w:bCs/>
          <w:i/>
          <w:iCs/>
        </w:rPr>
        <w:t>Ukr</w:t>
      </w:r>
      <w:proofErr w:type="spellEnd"/>
      <w:r w:rsidRPr="004D2DA0">
        <w:rPr>
          <w:b/>
          <w:bCs/>
          <w:i/>
          <w:iCs/>
        </w:rPr>
        <w:t xml:space="preserve"> → Eng)</w:t>
      </w:r>
    </w:p>
    <w:p w14:paraId="45187EB9" w14:textId="54AFBD2D" w:rsidR="004D2DA0" w:rsidRPr="004D2DA0" w:rsidRDefault="004D2DA0" w:rsidP="004D2DA0">
      <w:pPr>
        <w:spacing w:after="0"/>
        <w:ind w:firstLine="709"/>
        <w:jc w:val="both"/>
        <w:rPr>
          <w:b/>
          <w:bCs/>
          <w:i/>
          <w:iCs/>
        </w:rPr>
      </w:pPr>
      <w:r w:rsidRPr="004D2DA0">
        <w:rPr>
          <w:b/>
          <w:bCs/>
          <w:i/>
          <w:iCs/>
        </w:rPr>
        <w:t>Translate the following sentences into English. Use the vocabulary above.</w:t>
      </w:r>
    </w:p>
    <w:p w14:paraId="57C24E1B" w14:textId="77777777" w:rsidR="004D2DA0" w:rsidRDefault="004D2DA0" w:rsidP="004D2DA0">
      <w:pPr>
        <w:spacing w:after="0"/>
        <w:ind w:firstLine="709"/>
        <w:jc w:val="both"/>
      </w:pPr>
    </w:p>
    <w:p w14:paraId="543B45E9" w14:textId="69021B37" w:rsidR="004D2DA0" w:rsidRDefault="004D2DA0" w:rsidP="004D2DA0">
      <w:pPr>
        <w:pStyle w:val="a9"/>
        <w:numPr>
          <w:ilvl w:val="0"/>
          <w:numId w:val="4"/>
        </w:numPr>
        <w:spacing w:after="0"/>
        <w:jc w:val="both"/>
      </w:pPr>
      <w:proofErr w:type="spellStart"/>
      <w:r>
        <w:t>Основна</w:t>
      </w:r>
      <w:proofErr w:type="spellEnd"/>
      <w:r>
        <w:t xml:space="preserve"> </w:t>
      </w:r>
      <w:proofErr w:type="spellStart"/>
      <w:r>
        <w:t>мета</w:t>
      </w:r>
      <w:proofErr w:type="spellEnd"/>
      <w:r>
        <w:t xml:space="preserve"> </w:t>
      </w:r>
      <w:proofErr w:type="spellStart"/>
      <w:r>
        <w:t>цього</w:t>
      </w:r>
      <w:proofErr w:type="spellEnd"/>
      <w:r>
        <w:t xml:space="preserve"> </w:t>
      </w:r>
      <w:proofErr w:type="spellStart"/>
      <w:r>
        <w:t>проєкту</w:t>
      </w:r>
      <w:proofErr w:type="spellEnd"/>
      <w:r>
        <w:t xml:space="preserve"> </w:t>
      </w:r>
      <w:proofErr w:type="spellStart"/>
      <w:r>
        <w:t>чітко</w:t>
      </w:r>
      <w:proofErr w:type="spellEnd"/>
      <w:r>
        <w:t xml:space="preserve"> </w:t>
      </w:r>
      <w:proofErr w:type="spellStart"/>
      <w:r>
        <w:t>визначена</w:t>
      </w:r>
      <w:proofErr w:type="spellEnd"/>
      <w:r>
        <w:t xml:space="preserve"> у </w:t>
      </w:r>
      <w:proofErr w:type="spellStart"/>
      <w:r>
        <w:t>місії</w:t>
      </w:r>
      <w:proofErr w:type="spellEnd"/>
      <w:r>
        <w:t>.</w:t>
      </w:r>
    </w:p>
    <w:p w14:paraId="75E89B3A" w14:textId="77777777" w:rsidR="004D2DA0" w:rsidRDefault="004D2DA0" w:rsidP="004D2DA0">
      <w:pPr>
        <w:pStyle w:val="a9"/>
        <w:numPr>
          <w:ilvl w:val="0"/>
          <w:numId w:val="4"/>
        </w:numPr>
        <w:spacing w:after="0"/>
        <w:jc w:val="both"/>
      </w:pPr>
      <w:proofErr w:type="spellStart"/>
      <w:r>
        <w:t>Важливо</w:t>
      </w:r>
      <w:proofErr w:type="spellEnd"/>
      <w:r>
        <w:t xml:space="preserve"> </w:t>
      </w:r>
      <w:proofErr w:type="spellStart"/>
      <w:r>
        <w:t>перевірити</w:t>
      </w:r>
      <w:proofErr w:type="spellEnd"/>
      <w:r>
        <w:t xml:space="preserve"> </w:t>
      </w:r>
      <w:proofErr w:type="spellStart"/>
      <w:r>
        <w:t>доцільність</w:t>
      </w:r>
      <w:proofErr w:type="spellEnd"/>
      <w:r>
        <w:t xml:space="preserve"> </w:t>
      </w:r>
      <w:proofErr w:type="spellStart"/>
      <w:r>
        <w:t>запуску</w:t>
      </w:r>
      <w:proofErr w:type="spellEnd"/>
      <w:r>
        <w:t xml:space="preserve"> </w:t>
      </w:r>
      <w:proofErr w:type="spellStart"/>
      <w:r>
        <w:t>нового</w:t>
      </w:r>
      <w:proofErr w:type="spellEnd"/>
      <w:r>
        <w:t xml:space="preserve"> </w:t>
      </w:r>
      <w:proofErr w:type="spellStart"/>
      <w:r>
        <w:t>продукту</w:t>
      </w:r>
      <w:proofErr w:type="spellEnd"/>
      <w:r>
        <w:t>.</w:t>
      </w:r>
    </w:p>
    <w:p w14:paraId="1D831864" w14:textId="77777777" w:rsidR="004D2DA0" w:rsidRDefault="004D2DA0" w:rsidP="004D2DA0">
      <w:pPr>
        <w:pStyle w:val="a9"/>
        <w:numPr>
          <w:ilvl w:val="0"/>
          <w:numId w:val="4"/>
        </w:numPr>
        <w:spacing w:after="0"/>
        <w:jc w:val="both"/>
      </w:pPr>
      <w:proofErr w:type="spellStart"/>
      <w:r>
        <w:t>Наші</w:t>
      </w:r>
      <w:proofErr w:type="spellEnd"/>
      <w:r>
        <w:t xml:space="preserve"> </w:t>
      </w:r>
      <w:proofErr w:type="spellStart"/>
      <w:r>
        <w:t>зацікавлені</w:t>
      </w:r>
      <w:proofErr w:type="spellEnd"/>
      <w:r>
        <w:t xml:space="preserve"> </w:t>
      </w:r>
      <w:proofErr w:type="spellStart"/>
      <w:r>
        <w:t>сторони</w:t>
      </w:r>
      <w:proofErr w:type="spellEnd"/>
      <w:r>
        <w:t xml:space="preserve"> </w:t>
      </w:r>
      <w:proofErr w:type="spellStart"/>
      <w:r>
        <w:t>очікують</w:t>
      </w:r>
      <w:proofErr w:type="spellEnd"/>
      <w:r>
        <w:t xml:space="preserve"> </w:t>
      </w:r>
      <w:proofErr w:type="spellStart"/>
      <w:r>
        <w:t>прозорості</w:t>
      </w:r>
      <w:proofErr w:type="spellEnd"/>
      <w:r>
        <w:t>.</w:t>
      </w:r>
    </w:p>
    <w:p w14:paraId="6E108D8A" w14:textId="77777777" w:rsidR="004D2DA0" w:rsidRDefault="004D2DA0" w:rsidP="004D2DA0">
      <w:pPr>
        <w:pStyle w:val="a9"/>
        <w:numPr>
          <w:ilvl w:val="0"/>
          <w:numId w:val="4"/>
        </w:numPr>
        <w:spacing w:after="0"/>
        <w:jc w:val="both"/>
      </w:pPr>
      <w:proofErr w:type="spellStart"/>
      <w:r>
        <w:t>Компанія</w:t>
      </w:r>
      <w:proofErr w:type="spellEnd"/>
      <w:r>
        <w:t xml:space="preserve"> </w:t>
      </w:r>
      <w:proofErr w:type="spellStart"/>
      <w:r>
        <w:t>розпочала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 </w:t>
      </w:r>
      <w:proofErr w:type="spellStart"/>
      <w:r>
        <w:t>набору</w:t>
      </w:r>
      <w:proofErr w:type="spellEnd"/>
      <w:r>
        <w:t xml:space="preserve"> </w:t>
      </w:r>
      <w:proofErr w:type="spellStart"/>
      <w:r>
        <w:t>нових</w:t>
      </w:r>
      <w:proofErr w:type="spellEnd"/>
      <w:r>
        <w:t xml:space="preserve"> </w:t>
      </w:r>
      <w:proofErr w:type="spellStart"/>
      <w:r>
        <w:t>інженерів</w:t>
      </w:r>
      <w:proofErr w:type="spellEnd"/>
      <w:r>
        <w:t>.</w:t>
      </w:r>
    </w:p>
    <w:p w14:paraId="48BB0899" w14:textId="6480E9E2" w:rsidR="004D2DA0" w:rsidRDefault="004D2DA0" w:rsidP="004D2DA0">
      <w:pPr>
        <w:pStyle w:val="a9"/>
        <w:numPr>
          <w:ilvl w:val="0"/>
          <w:numId w:val="4"/>
        </w:numPr>
        <w:spacing w:after="0"/>
        <w:jc w:val="both"/>
      </w:pPr>
      <w:proofErr w:type="spellStart"/>
      <w:r>
        <w:t>Ми</w:t>
      </w:r>
      <w:proofErr w:type="spellEnd"/>
      <w:r>
        <w:t xml:space="preserve"> </w:t>
      </w:r>
      <w:r>
        <w:rPr>
          <w:lang w:val="uk-UA"/>
        </w:rPr>
        <w:t>маємо</w:t>
      </w:r>
      <w:r>
        <w:t xml:space="preserve"> </w:t>
      </w:r>
      <w:proofErr w:type="spellStart"/>
      <w:r>
        <w:t>пояснити</w:t>
      </w:r>
      <w:proofErr w:type="spellEnd"/>
      <w:r>
        <w:t xml:space="preserve">, </w:t>
      </w:r>
      <w:proofErr w:type="spellStart"/>
      <w:r>
        <w:t>чому</w:t>
      </w:r>
      <w:proofErr w:type="spellEnd"/>
      <w:r>
        <w:t xml:space="preserve"> </w:t>
      </w:r>
      <w:proofErr w:type="spellStart"/>
      <w:r>
        <w:t>обрали</w:t>
      </w:r>
      <w:proofErr w:type="spellEnd"/>
      <w:r>
        <w:t xml:space="preserve"> </w:t>
      </w:r>
      <w:proofErr w:type="spellStart"/>
      <w:r>
        <w:t>саме</w:t>
      </w:r>
      <w:proofErr w:type="spellEnd"/>
      <w:r>
        <w:t xml:space="preserve"> </w:t>
      </w:r>
      <w:proofErr w:type="spellStart"/>
      <w:r>
        <w:t>ці</w:t>
      </w:r>
      <w:proofErr w:type="spellEnd"/>
      <w:r>
        <w:t xml:space="preserve"> </w:t>
      </w:r>
      <w:proofErr w:type="spellStart"/>
      <w:r>
        <w:t>ролі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команди</w:t>
      </w:r>
      <w:proofErr w:type="spellEnd"/>
      <w:r>
        <w:t>.</w:t>
      </w:r>
    </w:p>
    <w:p w14:paraId="6DD4FA80" w14:textId="2A62D7AF" w:rsidR="004D2DA0" w:rsidRPr="004D2DA0" w:rsidRDefault="004D2DA0" w:rsidP="004D2DA0">
      <w:pPr>
        <w:pStyle w:val="a9"/>
        <w:numPr>
          <w:ilvl w:val="0"/>
          <w:numId w:val="4"/>
        </w:numPr>
        <w:spacing w:after="0"/>
        <w:jc w:val="both"/>
      </w:pPr>
      <w:proofErr w:type="spellStart"/>
      <w:r>
        <w:t>Кожен</w:t>
      </w:r>
      <w:proofErr w:type="spellEnd"/>
      <w:r>
        <w:t xml:space="preserve"> </w:t>
      </w:r>
      <w:proofErr w:type="spellStart"/>
      <w:r>
        <w:t>учасник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внести</w:t>
      </w:r>
      <w:proofErr w:type="spellEnd"/>
      <w:r>
        <w:t xml:space="preserve"> </w:t>
      </w:r>
      <w:proofErr w:type="spellStart"/>
      <w:r>
        <w:t>свій</w:t>
      </w:r>
      <w:proofErr w:type="spellEnd"/>
      <w:r>
        <w:t xml:space="preserve"> в</w:t>
      </w:r>
      <w:proofErr w:type="spellStart"/>
      <w:r>
        <w:rPr>
          <w:lang w:val="uk-UA"/>
        </w:rPr>
        <w:t>несок</w:t>
      </w:r>
      <w:proofErr w:type="spellEnd"/>
      <w:r>
        <w:t xml:space="preserve"> у </w:t>
      </w:r>
      <w:proofErr w:type="spellStart"/>
      <w:r>
        <w:t>проєкт</w:t>
      </w:r>
      <w:proofErr w:type="spellEnd"/>
      <w:r>
        <w:t>.</w:t>
      </w:r>
      <w:r>
        <w:rPr>
          <w:lang w:val="uk-UA"/>
        </w:rPr>
        <w:t xml:space="preserve"> </w:t>
      </w:r>
    </w:p>
    <w:p w14:paraId="6CD59CEE" w14:textId="44BD336D" w:rsidR="004D2DA0" w:rsidRPr="0035375E" w:rsidRDefault="004D2DA0" w:rsidP="004D2DA0">
      <w:pPr>
        <w:pStyle w:val="a9"/>
        <w:numPr>
          <w:ilvl w:val="0"/>
          <w:numId w:val="4"/>
        </w:numPr>
        <w:spacing w:after="0"/>
        <w:jc w:val="both"/>
      </w:pPr>
      <w:proofErr w:type="spellStart"/>
      <w:r>
        <w:t>Команда</w:t>
      </w:r>
      <w:proofErr w:type="spellEnd"/>
      <w:r>
        <w:t xml:space="preserve"> </w:t>
      </w:r>
      <w:proofErr w:type="spellStart"/>
      <w:r>
        <w:t>повинна</w:t>
      </w:r>
      <w:proofErr w:type="spellEnd"/>
      <w:r>
        <w:t xml:space="preserve"> </w:t>
      </w:r>
      <w:proofErr w:type="spellStart"/>
      <w:r>
        <w:t>працювати</w:t>
      </w:r>
      <w:proofErr w:type="spellEnd"/>
      <w:r>
        <w:t xml:space="preserve"> в </w:t>
      </w:r>
      <w:proofErr w:type="spellStart"/>
      <w:r>
        <w:t>узгодженні</w:t>
      </w:r>
      <w:proofErr w:type="spellEnd"/>
      <w:r>
        <w:t xml:space="preserve">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стратегією</w:t>
      </w:r>
      <w:proofErr w:type="spellEnd"/>
      <w:r>
        <w:t xml:space="preserve"> </w:t>
      </w:r>
      <w:proofErr w:type="spellStart"/>
      <w:r>
        <w:t>компанії</w:t>
      </w:r>
      <w:proofErr w:type="spellEnd"/>
      <w:r>
        <w:t>.</w:t>
      </w:r>
      <w:r w:rsidR="0035375E">
        <w:rPr>
          <w:lang w:val="uk-UA"/>
        </w:rPr>
        <w:t xml:space="preserve"> </w:t>
      </w:r>
    </w:p>
    <w:p w14:paraId="7CFA02F6" w14:textId="75681041" w:rsidR="0035375E" w:rsidRPr="00301FA7" w:rsidRDefault="0035375E" w:rsidP="0035375E">
      <w:pPr>
        <w:pStyle w:val="a9"/>
        <w:numPr>
          <w:ilvl w:val="0"/>
          <w:numId w:val="4"/>
        </w:numPr>
        <w:spacing w:after="0"/>
        <w:jc w:val="both"/>
      </w:pPr>
      <w:r>
        <w:t xml:space="preserve">В </w:t>
      </w:r>
      <w:proofErr w:type="spellStart"/>
      <w:r>
        <w:t>описі</w:t>
      </w:r>
      <w:proofErr w:type="spellEnd"/>
      <w:r>
        <w:t xml:space="preserve"> </w:t>
      </w:r>
      <w:proofErr w:type="spellStart"/>
      <w:r>
        <w:t>ролі</w:t>
      </w:r>
      <w:proofErr w:type="spellEnd"/>
      <w:r>
        <w:t xml:space="preserve"> </w:t>
      </w:r>
      <w:proofErr w:type="spellStart"/>
      <w:r>
        <w:t>чітко</w:t>
      </w:r>
      <w:proofErr w:type="spellEnd"/>
      <w:r>
        <w:t xml:space="preserve"> </w:t>
      </w:r>
      <w:proofErr w:type="spellStart"/>
      <w:r>
        <w:t>зазначені</w:t>
      </w:r>
      <w:proofErr w:type="spellEnd"/>
      <w:r>
        <w:t xml:space="preserve"> </w:t>
      </w:r>
      <w:proofErr w:type="spellStart"/>
      <w:r>
        <w:t>основні</w:t>
      </w:r>
      <w:proofErr w:type="spellEnd"/>
      <w:r>
        <w:t xml:space="preserve"> </w:t>
      </w:r>
      <w:proofErr w:type="spellStart"/>
      <w:r>
        <w:t>обов’язки</w:t>
      </w:r>
      <w:proofErr w:type="spellEnd"/>
      <w:r>
        <w:t>.</w:t>
      </w:r>
      <w:r w:rsidR="00301FA7">
        <w:rPr>
          <w:lang w:val="uk-UA"/>
        </w:rPr>
        <w:t xml:space="preserve"> </w:t>
      </w:r>
    </w:p>
    <w:p w14:paraId="43A86C31" w14:textId="5EBA8B83" w:rsidR="00301FA7" w:rsidRPr="00301FA7" w:rsidRDefault="00301FA7" w:rsidP="00301FA7">
      <w:pPr>
        <w:pStyle w:val="a9"/>
        <w:numPr>
          <w:ilvl w:val="0"/>
          <w:numId w:val="4"/>
        </w:numPr>
        <w:spacing w:after="0"/>
        <w:jc w:val="both"/>
      </w:pPr>
      <w:r>
        <w:rPr>
          <w:lang w:val="uk-UA"/>
        </w:rPr>
        <w:t>Нам варто</w:t>
      </w:r>
      <w:r>
        <w:t xml:space="preserve"> </w:t>
      </w:r>
      <w:proofErr w:type="spellStart"/>
      <w:r>
        <w:t>виділити</w:t>
      </w:r>
      <w:proofErr w:type="spellEnd"/>
      <w:r>
        <w:t xml:space="preserve"> </w:t>
      </w:r>
      <w:proofErr w:type="spellStart"/>
      <w:r>
        <w:t>більше</w:t>
      </w:r>
      <w:proofErr w:type="spellEnd"/>
      <w:r>
        <w:t xml:space="preserve"> </w:t>
      </w:r>
      <w:proofErr w:type="spellStart"/>
      <w:r>
        <w:t>ресурсів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тестування</w:t>
      </w:r>
      <w:proofErr w:type="spellEnd"/>
      <w:r>
        <w:t xml:space="preserve"> </w:t>
      </w:r>
      <w:proofErr w:type="spellStart"/>
      <w:r>
        <w:t>продукту</w:t>
      </w:r>
      <w:proofErr w:type="spellEnd"/>
      <w:r>
        <w:t>.</w:t>
      </w:r>
      <w:r>
        <w:rPr>
          <w:lang w:val="uk-UA"/>
        </w:rPr>
        <w:t xml:space="preserve"> </w:t>
      </w:r>
    </w:p>
    <w:p w14:paraId="188F6520" w14:textId="70CC1133" w:rsidR="00301FA7" w:rsidRPr="00301FA7" w:rsidRDefault="00301FA7" w:rsidP="00301FA7">
      <w:pPr>
        <w:pStyle w:val="a9"/>
        <w:numPr>
          <w:ilvl w:val="0"/>
          <w:numId w:val="4"/>
        </w:numPr>
        <w:spacing w:after="0"/>
        <w:jc w:val="both"/>
        <w:rPr>
          <w:lang w:val="uk-UA"/>
        </w:rPr>
      </w:pPr>
      <w:r>
        <w:rPr>
          <w:lang w:val="uk-UA"/>
        </w:rPr>
        <w:t xml:space="preserve"> </w:t>
      </w:r>
      <w:r w:rsidRPr="00301FA7">
        <w:rPr>
          <w:lang w:val="uk-UA"/>
        </w:rPr>
        <w:t>Наші основні цінності допомагають нам приймати правильні рішення.</w:t>
      </w:r>
    </w:p>
    <w:p w14:paraId="1E9AEC40" w14:textId="77777777" w:rsidR="004D2DA0" w:rsidRDefault="004D2DA0" w:rsidP="004D2DA0">
      <w:pPr>
        <w:spacing w:after="0"/>
        <w:ind w:firstLine="709"/>
        <w:jc w:val="both"/>
      </w:pPr>
    </w:p>
    <w:p w14:paraId="48E0ECBA" w14:textId="77777777" w:rsidR="00301FA7" w:rsidRDefault="004D2DA0" w:rsidP="00301FA7">
      <w:pPr>
        <w:spacing w:after="0"/>
        <w:ind w:firstLine="709"/>
        <w:jc w:val="both"/>
        <w:rPr>
          <w:b/>
          <w:bCs/>
          <w:i/>
          <w:iCs/>
          <w:lang w:val="uk-UA"/>
        </w:rPr>
      </w:pPr>
      <w:r w:rsidRPr="00301FA7">
        <w:rPr>
          <w:b/>
          <w:bCs/>
          <w:i/>
          <w:iCs/>
        </w:rPr>
        <w:t>Task 4. Collocations</w:t>
      </w:r>
    </w:p>
    <w:p w14:paraId="64482B8A" w14:textId="6762804D" w:rsidR="004D2DA0" w:rsidRPr="00301FA7" w:rsidRDefault="004D2DA0" w:rsidP="00301FA7">
      <w:pPr>
        <w:spacing w:after="0"/>
        <w:ind w:firstLine="709"/>
        <w:jc w:val="both"/>
        <w:rPr>
          <w:b/>
          <w:bCs/>
          <w:i/>
          <w:iCs/>
        </w:rPr>
      </w:pPr>
      <w:r w:rsidRPr="00301FA7">
        <w:rPr>
          <w:b/>
          <w:bCs/>
          <w:i/>
          <w:iCs/>
        </w:rPr>
        <w:t>Match the halves to form common collocations.</w:t>
      </w:r>
    </w:p>
    <w:p w14:paraId="3FBB4252" w14:textId="77777777" w:rsidR="004D2DA0" w:rsidRDefault="004D2DA0" w:rsidP="004D2DA0">
      <w:pPr>
        <w:spacing w:after="0"/>
        <w:ind w:firstLine="709"/>
        <w:jc w:val="both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301FA7" w14:paraId="20187D4D" w14:textId="77777777" w:rsidTr="00301FA7">
        <w:tc>
          <w:tcPr>
            <w:tcW w:w="4672" w:type="dxa"/>
          </w:tcPr>
          <w:p w14:paraId="0528EB79" w14:textId="095E3E03" w:rsidR="00301FA7" w:rsidRPr="00301FA7" w:rsidRDefault="00301FA7" w:rsidP="00301FA7">
            <w:pPr>
              <w:pStyle w:val="a9"/>
              <w:numPr>
                <w:ilvl w:val="0"/>
                <w:numId w:val="5"/>
              </w:numPr>
              <w:jc w:val="both"/>
            </w:pPr>
            <w:r w:rsidRPr="00301FA7">
              <w:t>allocate</w:t>
            </w:r>
          </w:p>
        </w:tc>
        <w:tc>
          <w:tcPr>
            <w:tcW w:w="4672" w:type="dxa"/>
          </w:tcPr>
          <w:p w14:paraId="0DDE315D" w14:textId="79A380F6" w:rsidR="00301FA7" w:rsidRDefault="00301FA7" w:rsidP="004D2DA0">
            <w:pPr>
              <w:jc w:val="both"/>
            </w:pPr>
            <w:r w:rsidRPr="00301FA7">
              <w:t>a) values</w:t>
            </w:r>
          </w:p>
        </w:tc>
      </w:tr>
      <w:tr w:rsidR="00301FA7" w14:paraId="77734830" w14:textId="77777777" w:rsidTr="00301FA7">
        <w:tc>
          <w:tcPr>
            <w:tcW w:w="4672" w:type="dxa"/>
          </w:tcPr>
          <w:p w14:paraId="668BB582" w14:textId="77452F39" w:rsidR="00301FA7" w:rsidRDefault="00301FA7" w:rsidP="00301FA7">
            <w:pPr>
              <w:pStyle w:val="a9"/>
              <w:numPr>
                <w:ilvl w:val="0"/>
                <w:numId w:val="5"/>
              </w:numPr>
              <w:jc w:val="both"/>
            </w:pPr>
            <w:r w:rsidRPr="00301FA7">
              <w:t>define</w:t>
            </w:r>
          </w:p>
        </w:tc>
        <w:tc>
          <w:tcPr>
            <w:tcW w:w="4672" w:type="dxa"/>
          </w:tcPr>
          <w:p w14:paraId="18BF2175" w14:textId="64B3434C" w:rsidR="00301FA7" w:rsidRDefault="00301FA7" w:rsidP="004D2DA0">
            <w:pPr>
              <w:jc w:val="both"/>
            </w:pPr>
            <w:r w:rsidRPr="00301FA7">
              <w:t>b) description</w:t>
            </w:r>
          </w:p>
        </w:tc>
      </w:tr>
      <w:tr w:rsidR="00301FA7" w14:paraId="0858E98A" w14:textId="77777777" w:rsidTr="00301FA7">
        <w:tc>
          <w:tcPr>
            <w:tcW w:w="4672" w:type="dxa"/>
          </w:tcPr>
          <w:p w14:paraId="1CA54C9B" w14:textId="6BB91E0D" w:rsidR="00301FA7" w:rsidRDefault="00301FA7" w:rsidP="00301FA7">
            <w:pPr>
              <w:pStyle w:val="a9"/>
              <w:numPr>
                <w:ilvl w:val="0"/>
                <w:numId w:val="5"/>
              </w:numPr>
              <w:jc w:val="both"/>
            </w:pPr>
            <w:r w:rsidRPr="00301FA7">
              <w:t>justify</w:t>
            </w:r>
          </w:p>
        </w:tc>
        <w:tc>
          <w:tcPr>
            <w:tcW w:w="4672" w:type="dxa"/>
          </w:tcPr>
          <w:p w14:paraId="0C7890D5" w14:textId="3BD754D5" w:rsidR="00301FA7" w:rsidRDefault="00301FA7" w:rsidP="004D2DA0">
            <w:pPr>
              <w:jc w:val="both"/>
            </w:pPr>
            <w:r w:rsidRPr="00301FA7">
              <w:t>c) the vision</w:t>
            </w:r>
          </w:p>
        </w:tc>
      </w:tr>
      <w:tr w:rsidR="00301FA7" w14:paraId="32DBBF7B" w14:textId="77777777" w:rsidTr="00301FA7">
        <w:tc>
          <w:tcPr>
            <w:tcW w:w="4672" w:type="dxa"/>
          </w:tcPr>
          <w:p w14:paraId="56040269" w14:textId="0C971192" w:rsidR="00301FA7" w:rsidRDefault="00301FA7" w:rsidP="00301FA7">
            <w:pPr>
              <w:pStyle w:val="a9"/>
              <w:numPr>
                <w:ilvl w:val="0"/>
                <w:numId w:val="5"/>
              </w:numPr>
              <w:jc w:val="both"/>
            </w:pPr>
            <w:r w:rsidRPr="00301FA7">
              <w:t>contribute</w:t>
            </w:r>
          </w:p>
        </w:tc>
        <w:tc>
          <w:tcPr>
            <w:tcW w:w="4672" w:type="dxa"/>
          </w:tcPr>
          <w:p w14:paraId="72DD6795" w14:textId="71EF38C1" w:rsidR="00301FA7" w:rsidRDefault="00301FA7" w:rsidP="004D2DA0">
            <w:pPr>
              <w:jc w:val="both"/>
            </w:pPr>
            <w:r w:rsidRPr="00301FA7">
              <w:t>d) resources</w:t>
            </w:r>
          </w:p>
        </w:tc>
      </w:tr>
      <w:tr w:rsidR="00301FA7" w14:paraId="25E06A8F" w14:textId="77777777" w:rsidTr="00301FA7">
        <w:tc>
          <w:tcPr>
            <w:tcW w:w="4672" w:type="dxa"/>
          </w:tcPr>
          <w:p w14:paraId="334DB15E" w14:textId="26276011" w:rsidR="00301FA7" w:rsidRDefault="00301FA7" w:rsidP="00301FA7">
            <w:pPr>
              <w:pStyle w:val="a9"/>
              <w:numPr>
                <w:ilvl w:val="0"/>
                <w:numId w:val="5"/>
              </w:numPr>
              <w:jc w:val="both"/>
            </w:pPr>
            <w:r w:rsidRPr="00301FA7">
              <w:t>core</w:t>
            </w:r>
          </w:p>
        </w:tc>
        <w:tc>
          <w:tcPr>
            <w:tcW w:w="4672" w:type="dxa"/>
          </w:tcPr>
          <w:p w14:paraId="469A3B44" w14:textId="0D5D5210" w:rsidR="00301FA7" w:rsidRDefault="00301FA7" w:rsidP="004D2DA0">
            <w:pPr>
              <w:jc w:val="both"/>
            </w:pPr>
            <w:r w:rsidRPr="00301FA7">
              <w:t>e) your choice</w:t>
            </w:r>
          </w:p>
        </w:tc>
      </w:tr>
      <w:tr w:rsidR="00301FA7" w14:paraId="10768AC4" w14:textId="77777777" w:rsidTr="00301FA7">
        <w:tc>
          <w:tcPr>
            <w:tcW w:w="4672" w:type="dxa"/>
          </w:tcPr>
          <w:p w14:paraId="2D64B509" w14:textId="5E3369D6" w:rsidR="00301FA7" w:rsidRDefault="00301FA7" w:rsidP="00301FA7">
            <w:pPr>
              <w:pStyle w:val="a9"/>
              <w:numPr>
                <w:ilvl w:val="0"/>
                <w:numId w:val="5"/>
              </w:numPr>
              <w:jc w:val="both"/>
            </w:pPr>
            <w:r w:rsidRPr="00301FA7">
              <w:t>role</w:t>
            </w:r>
          </w:p>
        </w:tc>
        <w:tc>
          <w:tcPr>
            <w:tcW w:w="4672" w:type="dxa"/>
          </w:tcPr>
          <w:p w14:paraId="0B81DFE2" w14:textId="22B99E00" w:rsidR="00301FA7" w:rsidRDefault="00301FA7" w:rsidP="004D2DA0">
            <w:pPr>
              <w:jc w:val="both"/>
            </w:pPr>
            <w:r w:rsidRPr="00301FA7">
              <w:t>f) to the success</w:t>
            </w:r>
          </w:p>
        </w:tc>
      </w:tr>
    </w:tbl>
    <w:p w14:paraId="0DEC20EE" w14:textId="63CD6963" w:rsidR="004D2DA0" w:rsidRDefault="004D2DA0" w:rsidP="004D2DA0">
      <w:pPr>
        <w:spacing w:after="0"/>
        <w:ind w:firstLine="709"/>
        <w:jc w:val="both"/>
      </w:pPr>
    </w:p>
    <w:p w14:paraId="36B7F578" w14:textId="77777777" w:rsidR="004D2DA0" w:rsidRDefault="004D2DA0" w:rsidP="004D2DA0">
      <w:pPr>
        <w:spacing w:after="0"/>
        <w:ind w:firstLine="709"/>
        <w:jc w:val="both"/>
      </w:pPr>
    </w:p>
    <w:p w14:paraId="7CFAF894" w14:textId="77777777" w:rsidR="004D2DA0" w:rsidRDefault="004D2DA0" w:rsidP="004D2DA0">
      <w:pPr>
        <w:spacing w:after="0"/>
        <w:ind w:firstLine="709"/>
        <w:jc w:val="both"/>
      </w:pPr>
    </w:p>
    <w:p w14:paraId="65D8E17C" w14:textId="77777777" w:rsidR="004D2DA0" w:rsidRDefault="004D2DA0" w:rsidP="004D2DA0">
      <w:pPr>
        <w:spacing w:after="0"/>
        <w:ind w:firstLine="709"/>
        <w:jc w:val="both"/>
      </w:pPr>
    </w:p>
    <w:p w14:paraId="031B3331" w14:textId="77777777" w:rsidR="00301FA7" w:rsidRDefault="00301FA7" w:rsidP="004D2DA0">
      <w:pPr>
        <w:spacing w:after="0"/>
        <w:ind w:firstLine="709"/>
        <w:jc w:val="both"/>
      </w:pPr>
    </w:p>
    <w:p w14:paraId="7C656694" w14:textId="77777777" w:rsidR="00301FA7" w:rsidRDefault="00301FA7" w:rsidP="004D2DA0">
      <w:pPr>
        <w:spacing w:after="0"/>
        <w:ind w:firstLine="709"/>
        <w:jc w:val="both"/>
      </w:pPr>
    </w:p>
    <w:p w14:paraId="4EACCC35" w14:textId="77777777" w:rsidR="00301FA7" w:rsidRDefault="00301FA7" w:rsidP="004D2DA0">
      <w:pPr>
        <w:spacing w:after="0"/>
        <w:ind w:firstLine="709"/>
        <w:jc w:val="both"/>
      </w:pPr>
    </w:p>
    <w:p w14:paraId="135EBD06" w14:textId="77777777" w:rsidR="00301FA7" w:rsidRDefault="00301FA7" w:rsidP="004D2DA0">
      <w:pPr>
        <w:spacing w:after="0"/>
        <w:ind w:firstLine="709"/>
        <w:jc w:val="both"/>
      </w:pPr>
    </w:p>
    <w:p w14:paraId="1F98031C" w14:textId="77777777" w:rsidR="00301FA7" w:rsidRDefault="00301FA7" w:rsidP="004D2DA0">
      <w:pPr>
        <w:spacing w:after="0"/>
        <w:ind w:firstLine="709"/>
        <w:jc w:val="both"/>
      </w:pPr>
    </w:p>
    <w:p w14:paraId="42AED07A" w14:textId="77777777" w:rsidR="00301FA7" w:rsidRDefault="004D2DA0" w:rsidP="00301FA7">
      <w:pPr>
        <w:spacing w:after="0"/>
        <w:ind w:firstLine="709"/>
        <w:jc w:val="both"/>
        <w:rPr>
          <w:b/>
          <w:bCs/>
          <w:i/>
          <w:iCs/>
        </w:rPr>
      </w:pPr>
      <w:r w:rsidRPr="00301FA7">
        <w:rPr>
          <w:b/>
          <w:bCs/>
          <w:i/>
          <w:iCs/>
        </w:rPr>
        <w:t>Task 5. Error Correction</w:t>
      </w:r>
    </w:p>
    <w:p w14:paraId="1FAF09F8" w14:textId="38201ABF" w:rsidR="004D2DA0" w:rsidRPr="00301FA7" w:rsidRDefault="004D2DA0" w:rsidP="00301FA7">
      <w:pPr>
        <w:spacing w:after="0"/>
        <w:ind w:firstLine="709"/>
        <w:jc w:val="both"/>
        <w:rPr>
          <w:b/>
          <w:bCs/>
          <w:i/>
          <w:iCs/>
        </w:rPr>
      </w:pPr>
      <w:r w:rsidRPr="00301FA7">
        <w:rPr>
          <w:b/>
          <w:bCs/>
          <w:i/>
          <w:iCs/>
        </w:rPr>
        <w:t>Find and correct the mistakes.</w:t>
      </w:r>
    </w:p>
    <w:p w14:paraId="191E2891" w14:textId="77777777" w:rsidR="004D2DA0" w:rsidRDefault="004D2DA0" w:rsidP="004D2DA0">
      <w:pPr>
        <w:spacing w:after="0"/>
        <w:ind w:firstLine="709"/>
        <w:jc w:val="both"/>
      </w:pPr>
    </w:p>
    <w:p w14:paraId="3507025E" w14:textId="1E529702" w:rsidR="004D2DA0" w:rsidRDefault="004D2DA0" w:rsidP="00301FA7">
      <w:pPr>
        <w:pStyle w:val="a9"/>
        <w:numPr>
          <w:ilvl w:val="0"/>
          <w:numId w:val="6"/>
        </w:numPr>
        <w:spacing w:after="0"/>
        <w:jc w:val="both"/>
      </w:pPr>
      <w:r>
        <w:t xml:space="preserve">The project </w:t>
      </w:r>
      <w:proofErr w:type="gramStart"/>
      <w:r>
        <w:t>allocate</w:t>
      </w:r>
      <w:proofErr w:type="gramEnd"/>
      <w:r>
        <w:t xml:space="preserve"> resources to marketing very effective.</w:t>
      </w:r>
      <w:r w:rsidR="00301FA7">
        <w:t xml:space="preserve"> </w:t>
      </w:r>
    </w:p>
    <w:p w14:paraId="3CF508AC" w14:textId="30C5C4CF" w:rsidR="004D2DA0" w:rsidRDefault="004D2DA0" w:rsidP="00301FA7">
      <w:pPr>
        <w:pStyle w:val="a9"/>
        <w:numPr>
          <w:ilvl w:val="0"/>
          <w:numId w:val="6"/>
        </w:numPr>
        <w:spacing w:after="0"/>
        <w:jc w:val="both"/>
      </w:pPr>
      <w:r>
        <w:t>We need to hire new stakeholders for the project.</w:t>
      </w:r>
      <w:r w:rsidR="00301FA7">
        <w:t xml:space="preserve"> </w:t>
      </w:r>
    </w:p>
    <w:p w14:paraId="70D616AE" w14:textId="28AEAFA9" w:rsidR="004D2DA0" w:rsidRDefault="004D2DA0" w:rsidP="00301FA7">
      <w:pPr>
        <w:pStyle w:val="a9"/>
        <w:numPr>
          <w:ilvl w:val="0"/>
          <w:numId w:val="6"/>
        </w:numPr>
        <w:spacing w:after="0"/>
        <w:jc w:val="both"/>
      </w:pPr>
      <w:r>
        <w:t>His contribution was to justify the vision statement.</w:t>
      </w:r>
      <w:r w:rsidR="00301FA7">
        <w:t xml:space="preserve"> </w:t>
      </w:r>
    </w:p>
    <w:p w14:paraId="55FA1B4E" w14:textId="1A50D0E7" w:rsidR="004D2DA0" w:rsidRDefault="004D2DA0" w:rsidP="00301FA7">
      <w:pPr>
        <w:pStyle w:val="a9"/>
        <w:numPr>
          <w:ilvl w:val="0"/>
          <w:numId w:val="6"/>
        </w:numPr>
        <w:spacing w:after="0"/>
        <w:jc w:val="both"/>
      </w:pPr>
      <w:r>
        <w:t>Recruitment means checking if the project is feasible.</w:t>
      </w:r>
      <w:r w:rsidR="00301FA7">
        <w:t xml:space="preserve"> </w:t>
      </w:r>
    </w:p>
    <w:p w14:paraId="04C2EC74" w14:textId="4357BF03" w:rsidR="00301FA7" w:rsidRDefault="00301FA7" w:rsidP="00301FA7">
      <w:pPr>
        <w:pStyle w:val="a9"/>
        <w:numPr>
          <w:ilvl w:val="0"/>
          <w:numId w:val="6"/>
        </w:numPr>
        <w:spacing w:after="0"/>
        <w:jc w:val="both"/>
      </w:pPr>
      <w:r>
        <w:t xml:space="preserve">The role description is a list of stakeholders in the company. </w:t>
      </w:r>
    </w:p>
    <w:p w14:paraId="0E55303E" w14:textId="5CADC6BB" w:rsidR="00301FA7" w:rsidRDefault="00BD6B0E" w:rsidP="00301FA7">
      <w:pPr>
        <w:pStyle w:val="a9"/>
        <w:numPr>
          <w:ilvl w:val="0"/>
          <w:numId w:val="6"/>
        </w:numPr>
        <w:spacing w:after="0"/>
        <w:jc w:val="both"/>
      </w:pPr>
      <w:r w:rsidRPr="00BD6B0E">
        <w:t>Our mission statement describes how much money we need to allocate.</w:t>
      </w:r>
      <w:r>
        <w:t xml:space="preserve"> </w:t>
      </w:r>
    </w:p>
    <w:p w14:paraId="5548A4C1" w14:textId="321D50B6" w:rsidR="00BD6B0E" w:rsidRDefault="00BD6B0E" w:rsidP="00301FA7">
      <w:pPr>
        <w:pStyle w:val="a9"/>
        <w:numPr>
          <w:ilvl w:val="0"/>
          <w:numId w:val="6"/>
        </w:numPr>
        <w:spacing w:after="0"/>
        <w:jc w:val="both"/>
      </w:pPr>
      <w:r w:rsidRPr="00BD6B0E">
        <w:t>We must alignment our goals with the customer needs.</w:t>
      </w:r>
      <w:r>
        <w:t xml:space="preserve"> </w:t>
      </w:r>
    </w:p>
    <w:p w14:paraId="167BE955" w14:textId="47482C1F" w:rsidR="00BD6B0E" w:rsidRDefault="00AF151C" w:rsidP="00AF151C">
      <w:pPr>
        <w:pStyle w:val="a9"/>
        <w:numPr>
          <w:ilvl w:val="0"/>
          <w:numId w:val="6"/>
        </w:numPr>
        <w:spacing w:after="0"/>
        <w:jc w:val="both"/>
      </w:pPr>
      <w:r>
        <w:t>The company’s core values are to recruit new engineers.</w:t>
      </w:r>
    </w:p>
    <w:p w14:paraId="76F661F0" w14:textId="77777777" w:rsidR="004D2DA0" w:rsidRDefault="004D2DA0" w:rsidP="004D2DA0">
      <w:pPr>
        <w:spacing w:after="0"/>
        <w:ind w:firstLine="709"/>
        <w:jc w:val="both"/>
      </w:pPr>
    </w:p>
    <w:p w14:paraId="651835E3" w14:textId="77777777" w:rsidR="004D2DA0" w:rsidRPr="00AF151C" w:rsidRDefault="004D2DA0" w:rsidP="004D2DA0">
      <w:pPr>
        <w:spacing w:after="0"/>
        <w:ind w:firstLine="709"/>
        <w:jc w:val="both"/>
        <w:rPr>
          <w:b/>
          <w:bCs/>
          <w:i/>
          <w:iCs/>
        </w:rPr>
      </w:pPr>
      <w:r w:rsidRPr="00AF151C">
        <w:rPr>
          <w:b/>
          <w:bCs/>
          <w:i/>
          <w:iCs/>
        </w:rPr>
        <w:t>Part 3. Case Study</w:t>
      </w:r>
    </w:p>
    <w:p w14:paraId="5A06BB5A" w14:textId="77777777" w:rsidR="00AF151C" w:rsidRDefault="004D2DA0" w:rsidP="00AF151C">
      <w:pPr>
        <w:spacing w:after="0"/>
        <w:ind w:firstLine="709"/>
        <w:jc w:val="both"/>
        <w:rPr>
          <w:b/>
          <w:bCs/>
          <w:i/>
          <w:iCs/>
        </w:rPr>
      </w:pPr>
      <w:r w:rsidRPr="00AF151C">
        <w:rPr>
          <w:b/>
          <w:bCs/>
          <w:i/>
          <w:iCs/>
        </w:rPr>
        <w:t>Scenario</w:t>
      </w:r>
    </w:p>
    <w:p w14:paraId="085B6F9E" w14:textId="77777777" w:rsidR="00AF151C" w:rsidRDefault="00AF151C" w:rsidP="00AF151C">
      <w:pPr>
        <w:spacing w:after="0"/>
        <w:ind w:firstLine="709"/>
        <w:jc w:val="both"/>
        <w:rPr>
          <w:b/>
          <w:bCs/>
          <w:i/>
          <w:iCs/>
        </w:rPr>
      </w:pPr>
    </w:p>
    <w:p w14:paraId="473D0FA6" w14:textId="78F7EB31" w:rsidR="004D2DA0" w:rsidRPr="00AF151C" w:rsidRDefault="004D2DA0" w:rsidP="00AF151C">
      <w:pPr>
        <w:spacing w:after="0"/>
        <w:ind w:firstLine="709"/>
        <w:jc w:val="both"/>
        <w:rPr>
          <w:b/>
          <w:bCs/>
          <w:i/>
          <w:iCs/>
        </w:rPr>
      </w:pPr>
      <w:r>
        <w:t>Your company is launching a smart home energy system.</w:t>
      </w:r>
    </w:p>
    <w:p w14:paraId="4660CADD" w14:textId="77777777" w:rsidR="004D2DA0" w:rsidRDefault="004D2DA0" w:rsidP="004D2DA0">
      <w:pPr>
        <w:spacing w:after="0"/>
        <w:ind w:firstLine="709"/>
        <w:jc w:val="both"/>
      </w:pPr>
      <w:r>
        <w:t>Step 1. Define the WHY</w:t>
      </w:r>
    </w:p>
    <w:p w14:paraId="38A746F7" w14:textId="77777777" w:rsidR="004D2DA0" w:rsidRDefault="004D2DA0" w:rsidP="004D2DA0">
      <w:pPr>
        <w:spacing w:after="0"/>
        <w:ind w:firstLine="709"/>
        <w:jc w:val="both"/>
      </w:pPr>
      <w:r>
        <w:t>Write 2–3 sentences: Why is this project important? What problem does it solve?</w:t>
      </w:r>
    </w:p>
    <w:p w14:paraId="1509A91F" w14:textId="77777777" w:rsidR="004D2DA0" w:rsidRDefault="004D2DA0" w:rsidP="004D2DA0">
      <w:pPr>
        <w:spacing w:after="0"/>
        <w:ind w:firstLine="709"/>
        <w:jc w:val="both"/>
      </w:pPr>
      <w:r>
        <w:t>Step 2. Build the team</w:t>
      </w:r>
    </w:p>
    <w:p w14:paraId="435C10C0" w14:textId="4106172A" w:rsidR="004D2DA0" w:rsidRDefault="004D2DA0" w:rsidP="004D2DA0">
      <w:pPr>
        <w:spacing w:after="0"/>
        <w:ind w:firstLine="709"/>
        <w:jc w:val="both"/>
      </w:pPr>
      <w:r>
        <w:t xml:space="preserve">Choose </w:t>
      </w:r>
      <w:r w:rsidR="00AF151C">
        <w:t>three</w:t>
      </w:r>
      <w:r>
        <w:t xml:space="preserve"> key roles (e.g., software engineer, marketing lead, product designer).</w:t>
      </w:r>
    </w:p>
    <w:p w14:paraId="13DD1A92" w14:textId="7361D51A" w:rsidR="00F12C76" w:rsidRDefault="004D2DA0" w:rsidP="004D2DA0">
      <w:pPr>
        <w:spacing w:after="0"/>
        <w:ind w:firstLine="709"/>
        <w:jc w:val="both"/>
      </w:pPr>
      <w:r>
        <w:t>Write short role descriptions (1–2 sentences each).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85EA5"/>
    <w:multiLevelType w:val="hybridMultilevel"/>
    <w:tmpl w:val="BDD04C32"/>
    <w:lvl w:ilvl="0" w:tplc="71A409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2B1831"/>
    <w:multiLevelType w:val="hybridMultilevel"/>
    <w:tmpl w:val="69AC44AA"/>
    <w:lvl w:ilvl="0" w:tplc="5E100A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2306AFC"/>
    <w:multiLevelType w:val="hybridMultilevel"/>
    <w:tmpl w:val="F1AE40EE"/>
    <w:lvl w:ilvl="0" w:tplc="BD9804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9133267"/>
    <w:multiLevelType w:val="hybridMultilevel"/>
    <w:tmpl w:val="71C0768C"/>
    <w:lvl w:ilvl="0" w:tplc="513828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0B81051"/>
    <w:multiLevelType w:val="hybridMultilevel"/>
    <w:tmpl w:val="280A756C"/>
    <w:lvl w:ilvl="0" w:tplc="A5CCE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DBD1202"/>
    <w:multiLevelType w:val="hybridMultilevel"/>
    <w:tmpl w:val="09AEC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629996">
    <w:abstractNumId w:val="4"/>
  </w:num>
  <w:num w:numId="2" w16cid:durableId="2126732168">
    <w:abstractNumId w:val="3"/>
  </w:num>
  <w:num w:numId="3" w16cid:durableId="1537549152">
    <w:abstractNumId w:val="2"/>
  </w:num>
  <w:num w:numId="4" w16cid:durableId="1646664496">
    <w:abstractNumId w:val="1"/>
  </w:num>
  <w:num w:numId="5" w16cid:durableId="1693995386">
    <w:abstractNumId w:val="5"/>
  </w:num>
  <w:num w:numId="6" w16cid:durableId="1874338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DA0"/>
    <w:rsid w:val="00063E83"/>
    <w:rsid w:val="00301FA7"/>
    <w:rsid w:val="0035375E"/>
    <w:rsid w:val="004D2DA0"/>
    <w:rsid w:val="006C0B77"/>
    <w:rsid w:val="00703761"/>
    <w:rsid w:val="008242FF"/>
    <w:rsid w:val="00870751"/>
    <w:rsid w:val="00922C48"/>
    <w:rsid w:val="00A100DD"/>
    <w:rsid w:val="00AF151C"/>
    <w:rsid w:val="00B915B7"/>
    <w:rsid w:val="00BD6B0E"/>
    <w:rsid w:val="00C02857"/>
    <w:rsid w:val="00C9268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F7FA70"/>
  <w15:chartTrackingRefBased/>
  <w15:docId w15:val="{839AB402-DCE1-43D4-B056-FEFF0917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4D2D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2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2D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2D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2D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2DA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2DA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2DA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2DA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DA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4D2DA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D2DA0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4D2DA0"/>
    <w:rPr>
      <w:rFonts w:eastAsiaTheme="majorEastAsia" w:cstheme="majorBidi"/>
      <w:i/>
      <w:iCs/>
      <w:color w:val="2F5496" w:themeColor="accent1" w:themeShade="BF"/>
      <w:sz w:val="28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4D2DA0"/>
    <w:rPr>
      <w:rFonts w:eastAsiaTheme="majorEastAsia" w:cstheme="majorBidi"/>
      <w:color w:val="2F5496" w:themeColor="accent1" w:themeShade="BF"/>
      <w:sz w:val="28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4D2DA0"/>
    <w:rPr>
      <w:rFonts w:eastAsiaTheme="majorEastAsia" w:cstheme="majorBidi"/>
      <w:i/>
      <w:iCs/>
      <w:color w:val="595959" w:themeColor="text1" w:themeTint="A6"/>
      <w:sz w:val="28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4D2DA0"/>
    <w:rPr>
      <w:rFonts w:eastAsiaTheme="majorEastAsia" w:cstheme="majorBidi"/>
      <w:color w:val="595959" w:themeColor="text1" w:themeTint="A6"/>
      <w:sz w:val="28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4D2DA0"/>
    <w:rPr>
      <w:rFonts w:eastAsiaTheme="majorEastAsia" w:cstheme="majorBidi"/>
      <w:i/>
      <w:iCs/>
      <w:color w:val="272727" w:themeColor="text1" w:themeTint="D8"/>
      <w:sz w:val="28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4D2DA0"/>
    <w:rPr>
      <w:rFonts w:eastAsiaTheme="majorEastAsia" w:cstheme="majorBidi"/>
      <w:color w:val="272727" w:themeColor="text1" w:themeTint="D8"/>
      <w:sz w:val="28"/>
      <w:lang w:val="en-US"/>
    </w:rPr>
  </w:style>
  <w:style w:type="paragraph" w:styleId="a3">
    <w:name w:val="Title"/>
    <w:basedOn w:val="a"/>
    <w:next w:val="a"/>
    <w:link w:val="a4"/>
    <w:uiPriority w:val="10"/>
    <w:qFormat/>
    <w:rsid w:val="004D2D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D2DA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4D2DA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D2DA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7">
    <w:name w:val="Quote"/>
    <w:basedOn w:val="a"/>
    <w:next w:val="a"/>
    <w:link w:val="a8"/>
    <w:uiPriority w:val="29"/>
    <w:qFormat/>
    <w:rsid w:val="004D2D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D2DA0"/>
    <w:rPr>
      <w:rFonts w:ascii="Times New Roman" w:hAnsi="Times New Roman"/>
      <w:i/>
      <w:iCs/>
      <w:color w:val="404040" w:themeColor="text1" w:themeTint="BF"/>
      <w:sz w:val="28"/>
      <w:lang w:val="en-US"/>
    </w:rPr>
  </w:style>
  <w:style w:type="paragraph" w:styleId="a9">
    <w:name w:val="List Paragraph"/>
    <w:basedOn w:val="a"/>
    <w:uiPriority w:val="34"/>
    <w:qFormat/>
    <w:rsid w:val="004D2D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2DA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2D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D2DA0"/>
    <w:rPr>
      <w:rFonts w:ascii="Times New Roman" w:hAnsi="Times New Roman"/>
      <w:i/>
      <w:iCs/>
      <w:color w:val="2F5496" w:themeColor="accent1" w:themeShade="BF"/>
      <w:sz w:val="28"/>
      <w:lang w:val="en-US"/>
    </w:rPr>
  </w:style>
  <w:style w:type="character" w:styleId="ad">
    <w:name w:val="Intense Reference"/>
    <w:basedOn w:val="a0"/>
    <w:uiPriority w:val="32"/>
    <w:qFormat/>
    <w:rsid w:val="004D2DA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301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593</Words>
  <Characters>3030</Characters>
  <Application>Microsoft Office Word</Application>
  <DocSecurity>0</DocSecurity>
  <Lines>120</Lines>
  <Paragraphs>82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2</cp:revision>
  <dcterms:created xsi:type="dcterms:W3CDTF">2025-09-22T06:00:00Z</dcterms:created>
  <dcterms:modified xsi:type="dcterms:W3CDTF">2025-10-03T09:35:00Z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8c47d2b1-1d09-4ba9-b82c-a7c6c096ed33</vt:lpwstr>
  </property>
</Properties>
</file>