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5BDB7" w14:textId="3603E87B" w:rsidR="00E166D6" w:rsidRPr="00E166D6" w:rsidRDefault="00E166D6" w:rsidP="00E166D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66D6">
        <w:rPr>
          <w:rFonts w:ascii="Times New Roman" w:hAnsi="Times New Roman" w:cs="Times New Roman"/>
          <w:b/>
          <w:bCs/>
          <w:sz w:val="28"/>
          <w:szCs w:val="28"/>
        </w:rPr>
        <w:t xml:space="preserve">Кейс 1. Особливості поведінки в офісі </w:t>
      </w:r>
    </w:p>
    <w:p w14:paraId="724BEBDF" w14:textId="2D29CCC1" w:rsidR="00E166D6" w:rsidRPr="00E166D6" w:rsidRDefault="00E166D6" w:rsidP="00E166D6">
      <w:pPr>
        <w:rPr>
          <w:rFonts w:ascii="Times New Roman" w:hAnsi="Times New Roman" w:cs="Times New Roman"/>
          <w:sz w:val="28"/>
          <w:szCs w:val="28"/>
        </w:rPr>
      </w:pPr>
      <w:r w:rsidRPr="00E166D6">
        <w:rPr>
          <w:rFonts w:ascii="Times New Roman" w:hAnsi="Times New Roman" w:cs="Times New Roman"/>
          <w:b/>
          <w:bCs/>
          <w:sz w:val="28"/>
          <w:szCs w:val="28"/>
        </w:rPr>
        <w:t>Опис ситуації:</w:t>
      </w:r>
      <w:r w:rsidRPr="00E166D6">
        <w:rPr>
          <w:rFonts w:ascii="Times New Roman" w:hAnsi="Times New Roman" w:cs="Times New Roman"/>
          <w:sz w:val="28"/>
          <w:szCs w:val="28"/>
        </w:rPr>
        <w:br/>
        <w:t>Керівник компанії помітив, що продуктивність праці у відділі маркетингу знизилася. Він попросив штатного психолога розібратися в ситуації. П</w:t>
      </w:r>
      <w:r w:rsidR="00BF74F9">
        <w:rPr>
          <w:rFonts w:ascii="Times New Roman" w:hAnsi="Times New Roman" w:cs="Times New Roman"/>
          <w:sz w:val="28"/>
          <w:szCs w:val="28"/>
        </w:rPr>
        <w:t>си</w:t>
      </w:r>
      <w:r w:rsidRPr="00E166D6">
        <w:rPr>
          <w:rFonts w:ascii="Times New Roman" w:hAnsi="Times New Roman" w:cs="Times New Roman"/>
          <w:sz w:val="28"/>
          <w:szCs w:val="28"/>
        </w:rPr>
        <w:t>холог вирішив розпочати з методу спостереження. Він протягом тижня перебував у кабінеті відділу під виглядом стажера, фіксуючи частоту та тривалість перерв на каву, неформальні розмови, міміку працівників під час отримання завдань та загальну атмосферу.</w:t>
      </w:r>
    </w:p>
    <w:p w14:paraId="65A4B468" w14:textId="77777777" w:rsidR="00E166D6" w:rsidRPr="00E166D6" w:rsidRDefault="00E166D6" w:rsidP="00E166D6">
      <w:pPr>
        <w:rPr>
          <w:rFonts w:ascii="Times New Roman" w:hAnsi="Times New Roman" w:cs="Times New Roman"/>
          <w:sz w:val="28"/>
          <w:szCs w:val="28"/>
        </w:rPr>
      </w:pPr>
      <w:r w:rsidRPr="00E166D6">
        <w:rPr>
          <w:rFonts w:ascii="Times New Roman" w:hAnsi="Times New Roman" w:cs="Times New Roman"/>
          <w:b/>
          <w:bCs/>
          <w:sz w:val="28"/>
          <w:szCs w:val="28"/>
        </w:rPr>
        <w:t>Питання для обговорення:</w:t>
      </w:r>
    </w:p>
    <w:p w14:paraId="7AA9F748" w14:textId="653DA173" w:rsidR="00E166D6" w:rsidRPr="00E166D6" w:rsidRDefault="00E166D6" w:rsidP="00E166D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166D6">
        <w:rPr>
          <w:rFonts w:ascii="Times New Roman" w:hAnsi="Times New Roman" w:cs="Times New Roman"/>
          <w:sz w:val="28"/>
          <w:szCs w:val="28"/>
        </w:rPr>
        <w:t>Який саме вид спостереження (приховане/відкрите, включене/н</w:t>
      </w:r>
      <w:r w:rsidR="00A047EC">
        <w:rPr>
          <w:rFonts w:ascii="Times New Roman" w:hAnsi="Times New Roman" w:cs="Times New Roman"/>
          <w:sz w:val="28"/>
          <w:szCs w:val="28"/>
        </w:rPr>
        <w:t>евключене</w:t>
      </w:r>
      <w:r w:rsidRPr="00E166D6">
        <w:rPr>
          <w:rFonts w:ascii="Times New Roman" w:hAnsi="Times New Roman" w:cs="Times New Roman"/>
          <w:sz w:val="28"/>
          <w:szCs w:val="28"/>
        </w:rPr>
        <w:t>) використав психолог? Обґрунтуйте.</w:t>
      </w:r>
    </w:p>
    <w:p w14:paraId="65808EDF" w14:textId="77777777" w:rsidR="00E166D6" w:rsidRPr="00E166D6" w:rsidRDefault="00E166D6" w:rsidP="00E166D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166D6">
        <w:rPr>
          <w:rFonts w:ascii="Times New Roman" w:hAnsi="Times New Roman" w:cs="Times New Roman"/>
          <w:sz w:val="28"/>
          <w:szCs w:val="28"/>
        </w:rPr>
        <w:t>У чому переваги та головні недоліки (ризики) обраного методу в цьому кейсі?</w:t>
      </w:r>
    </w:p>
    <w:p w14:paraId="0FF5FBD3" w14:textId="77777777" w:rsidR="00E166D6" w:rsidRPr="00E166D6" w:rsidRDefault="00E166D6" w:rsidP="00E166D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166D6">
        <w:rPr>
          <w:rFonts w:ascii="Times New Roman" w:hAnsi="Times New Roman" w:cs="Times New Roman"/>
          <w:sz w:val="28"/>
          <w:szCs w:val="28"/>
        </w:rPr>
        <w:t>Які етичні норми психологічного дослідження могли бути порушені?</w:t>
      </w:r>
    </w:p>
    <w:p w14:paraId="6ACA75F6" w14:textId="01AAF850" w:rsidR="00E166D6" w:rsidRPr="00E166D6" w:rsidRDefault="00E166D6" w:rsidP="00E166D6">
      <w:pPr>
        <w:rPr>
          <w:rFonts w:ascii="Times New Roman" w:hAnsi="Times New Roman" w:cs="Times New Roman"/>
          <w:sz w:val="28"/>
          <w:szCs w:val="28"/>
        </w:rPr>
      </w:pPr>
    </w:p>
    <w:p w14:paraId="71243BF3" w14:textId="77777777" w:rsidR="004B773E" w:rsidRDefault="004B773E" w:rsidP="00E166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ACDC3C3" w14:textId="77777777" w:rsidR="004B773E" w:rsidRDefault="004B773E" w:rsidP="00E166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858D8A0" w14:textId="77777777" w:rsidR="004B773E" w:rsidRDefault="004B773E" w:rsidP="00E166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D7704E3" w14:textId="77777777" w:rsidR="004B773E" w:rsidRDefault="004B773E" w:rsidP="00E166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74947C1" w14:textId="77777777" w:rsidR="004B773E" w:rsidRDefault="004B773E" w:rsidP="00E166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B1C0972" w14:textId="77777777" w:rsidR="004B773E" w:rsidRDefault="004B773E" w:rsidP="00E166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957B071" w14:textId="77777777" w:rsidR="004B773E" w:rsidRDefault="004B773E" w:rsidP="00E166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151ED56" w14:textId="77777777" w:rsidR="004B773E" w:rsidRDefault="004B773E" w:rsidP="00E166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5CAD120" w14:textId="77777777" w:rsidR="004B773E" w:rsidRDefault="004B773E" w:rsidP="00E166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4042E42" w14:textId="77777777" w:rsidR="004B773E" w:rsidRDefault="004B773E" w:rsidP="00E166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3DFF1E6" w14:textId="77777777" w:rsidR="004B773E" w:rsidRDefault="004B773E" w:rsidP="00E166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D089D69" w14:textId="77777777" w:rsidR="004B773E" w:rsidRDefault="004B773E" w:rsidP="00E166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DF194A0" w14:textId="77777777" w:rsidR="004B773E" w:rsidRDefault="004B773E" w:rsidP="00E166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50430DD" w14:textId="77777777" w:rsidR="004B773E" w:rsidRDefault="004B773E" w:rsidP="00E166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5096866" w14:textId="77777777" w:rsidR="004B773E" w:rsidRDefault="004B773E" w:rsidP="00E166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2DFBF70" w14:textId="77777777" w:rsidR="004B773E" w:rsidRDefault="004B773E" w:rsidP="00E166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41C53ED" w14:textId="530C7FDE" w:rsidR="00E166D6" w:rsidRPr="00E166D6" w:rsidRDefault="00E166D6" w:rsidP="00E166D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66D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Кейс 2. Вплив музики на пам'ять </w:t>
      </w:r>
    </w:p>
    <w:p w14:paraId="074B0FD1" w14:textId="77777777" w:rsidR="00A047EC" w:rsidRDefault="00E166D6" w:rsidP="00E166D6">
      <w:pPr>
        <w:contextualSpacing/>
        <w:rPr>
          <w:rFonts w:ascii="Times New Roman" w:hAnsi="Times New Roman" w:cs="Times New Roman"/>
          <w:sz w:val="28"/>
          <w:szCs w:val="28"/>
        </w:rPr>
      </w:pPr>
      <w:r w:rsidRPr="00E166D6">
        <w:rPr>
          <w:rFonts w:ascii="Times New Roman" w:hAnsi="Times New Roman" w:cs="Times New Roman"/>
          <w:b/>
          <w:bCs/>
          <w:sz w:val="28"/>
          <w:szCs w:val="28"/>
        </w:rPr>
        <w:t>Опис ситуації:</w:t>
      </w:r>
      <w:r w:rsidRPr="00E166D6">
        <w:rPr>
          <w:rFonts w:ascii="Times New Roman" w:hAnsi="Times New Roman" w:cs="Times New Roman"/>
          <w:sz w:val="28"/>
          <w:szCs w:val="28"/>
        </w:rPr>
        <w:br/>
        <w:t xml:space="preserve">Дослідник прагне з'ясувати, як прослуховування важкого року впливає на ефективність запам'ятовування іноземних слів. Він збирає групу з 40 студентів і ділить їх порівну на дві </w:t>
      </w:r>
      <w:r w:rsidR="00A047EC">
        <w:rPr>
          <w:rFonts w:ascii="Times New Roman" w:hAnsi="Times New Roman" w:cs="Times New Roman"/>
          <w:sz w:val="28"/>
          <w:szCs w:val="28"/>
        </w:rPr>
        <w:t>групи</w:t>
      </w:r>
      <w:r w:rsidRPr="00E166D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DCCAB26" w14:textId="796A8A5D" w:rsidR="00E166D6" w:rsidRPr="00E166D6" w:rsidRDefault="00E166D6" w:rsidP="00E166D6">
      <w:pPr>
        <w:contextualSpacing/>
        <w:rPr>
          <w:rFonts w:ascii="Times New Roman" w:hAnsi="Times New Roman" w:cs="Times New Roman"/>
          <w:sz w:val="28"/>
          <w:szCs w:val="28"/>
        </w:rPr>
      </w:pPr>
      <w:r w:rsidRPr="00E166D6">
        <w:rPr>
          <w:rFonts w:ascii="Times New Roman" w:hAnsi="Times New Roman" w:cs="Times New Roman"/>
          <w:sz w:val="28"/>
          <w:szCs w:val="28"/>
        </w:rPr>
        <w:t xml:space="preserve">Перша група вчить 30 слів у повній тиші, а друга </w:t>
      </w:r>
      <w:r w:rsidR="00A047EC">
        <w:rPr>
          <w:rFonts w:ascii="Times New Roman" w:hAnsi="Times New Roman" w:cs="Times New Roman"/>
          <w:sz w:val="28"/>
          <w:szCs w:val="28"/>
        </w:rPr>
        <w:t xml:space="preserve">- </w:t>
      </w:r>
      <w:r w:rsidRPr="00E166D6">
        <w:rPr>
          <w:rFonts w:ascii="Times New Roman" w:hAnsi="Times New Roman" w:cs="Times New Roman"/>
          <w:sz w:val="28"/>
          <w:szCs w:val="28"/>
        </w:rPr>
        <w:t xml:space="preserve"> під гучну рок-музику. На вивчення дається 15 хвилин, після чого проводиться тест.</w:t>
      </w:r>
    </w:p>
    <w:p w14:paraId="45F6762B" w14:textId="77777777" w:rsidR="00626464" w:rsidRDefault="00E166D6" w:rsidP="00E166D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66D6">
        <w:rPr>
          <w:rFonts w:ascii="Times New Roman" w:hAnsi="Times New Roman" w:cs="Times New Roman"/>
          <w:b/>
          <w:bCs/>
          <w:sz w:val="28"/>
          <w:szCs w:val="28"/>
        </w:rPr>
        <w:t>Питання для обговорення:</w:t>
      </w:r>
    </w:p>
    <w:p w14:paraId="2D095476" w14:textId="2E5DE949" w:rsidR="00626464" w:rsidRPr="00626464" w:rsidRDefault="00626464" w:rsidP="00626464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26464">
        <w:rPr>
          <w:rFonts w:ascii="Times New Roman" w:hAnsi="Times New Roman" w:cs="Times New Roman"/>
          <w:sz w:val="28"/>
          <w:szCs w:val="28"/>
        </w:rPr>
        <w:t>Який метод використано під час дослідження?</w:t>
      </w:r>
    </w:p>
    <w:p w14:paraId="65286575" w14:textId="77777777" w:rsidR="00E166D6" w:rsidRPr="00E166D6" w:rsidRDefault="00E166D6" w:rsidP="00E166D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166D6">
        <w:rPr>
          <w:rFonts w:ascii="Times New Roman" w:hAnsi="Times New Roman" w:cs="Times New Roman"/>
          <w:sz w:val="28"/>
          <w:szCs w:val="28"/>
        </w:rPr>
        <w:t>Яка група є експериментальною, а яка — контрольною?</w:t>
      </w:r>
    </w:p>
    <w:p w14:paraId="59C92EEA" w14:textId="77777777" w:rsidR="00E166D6" w:rsidRPr="00E166D6" w:rsidRDefault="00E166D6" w:rsidP="00E166D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166D6">
        <w:rPr>
          <w:rFonts w:ascii="Times New Roman" w:hAnsi="Times New Roman" w:cs="Times New Roman"/>
          <w:sz w:val="28"/>
          <w:szCs w:val="28"/>
        </w:rPr>
        <w:t>Які додаткові (побічні) змінні слід врахувати досліднику, щоб результати були точними (наприклад, початковий рівень знань, час доби тощо)?</w:t>
      </w:r>
    </w:p>
    <w:p w14:paraId="269DE830" w14:textId="77777777" w:rsidR="00BF370D" w:rsidRDefault="00BF370D">
      <w:pPr>
        <w:rPr>
          <w:rFonts w:ascii="Times New Roman" w:hAnsi="Times New Roman" w:cs="Times New Roman"/>
          <w:sz w:val="28"/>
          <w:szCs w:val="28"/>
        </w:rPr>
      </w:pPr>
    </w:p>
    <w:p w14:paraId="67A9DDED" w14:textId="77777777" w:rsidR="004B773E" w:rsidRDefault="004B773E" w:rsidP="0062646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E453B3D" w14:textId="77777777" w:rsidR="004B773E" w:rsidRDefault="004B773E" w:rsidP="0062646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E5A4BA2" w14:textId="77777777" w:rsidR="004B773E" w:rsidRDefault="004B773E" w:rsidP="0062646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ED88D44" w14:textId="77777777" w:rsidR="004B773E" w:rsidRDefault="004B773E" w:rsidP="0062646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6D1978D" w14:textId="77777777" w:rsidR="004B773E" w:rsidRDefault="004B773E" w:rsidP="0062646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C6EB4BE" w14:textId="77777777" w:rsidR="004B773E" w:rsidRDefault="004B773E" w:rsidP="0062646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1521A52" w14:textId="77777777" w:rsidR="004B773E" w:rsidRDefault="004B773E" w:rsidP="0062646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46D005F" w14:textId="77777777" w:rsidR="004B773E" w:rsidRDefault="004B773E" w:rsidP="0062646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871B2E9" w14:textId="77777777" w:rsidR="004B773E" w:rsidRDefault="004B773E" w:rsidP="0062646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C809EEE" w14:textId="77777777" w:rsidR="004B773E" w:rsidRDefault="004B773E" w:rsidP="0062646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CA0DC48" w14:textId="77777777" w:rsidR="004B773E" w:rsidRDefault="004B773E" w:rsidP="0062646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4A5C778" w14:textId="77777777" w:rsidR="004B773E" w:rsidRDefault="004B773E" w:rsidP="0062646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6C1D086" w14:textId="77777777" w:rsidR="004B773E" w:rsidRDefault="004B773E" w:rsidP="0062646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9E8F6DF" w14:textId="77777777" w:rsidR="004B773E" w:rsidRDefault="004B773E" w:rsidP="0062646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C052F8E" w14:textId="77777777" w:rsidR="004B773E" w:rsidRDefault="004B773E" w:rsidP="0062646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856F77F" w14:textId="77777777" w:rsidR="004B773E" w:rsidRDefault="004B773E" w:rsidP="0062646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EFD4463" w14:textId="77777777" w:rsidR="004B773E" w:rsidRDefault="004B773E" w:rsidP="0062646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7B2D0B4" w14:textId="1B61B8DA" w:rsidR="00626464" w:rsidRPr="00626464" w:rsidRDefault="00626464" w:rsidP="0062646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2646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Кейс 3. Поведінка покупців у супермаркеті </w:t>
      </w:r>
    </w:p>
    <w:p w14:paraId="71FD40D6" w14:textId="2CBB1AFB" w:rsidR="00626464" w:rsidRPr="00626464" w:rsidRDefault="00626464" w:rsidP="00626464">
      <w:pPr>
        <w:rPr>
          <w:rFonts w:ascii="Times New Roman" w:hAnsi="Times New Roman" w:cs="Times New Roman"/>
          <w:sz w:val="28"/>
          <w:szCs w:val="28"/>
        </w:rPr>
      </w:pPr>
      <w:r w:rsidRPr="00626464">
        <w:rPr>
          <w:rFonts w:ascii="Times New Roman" w:hAnsi="Times New Roman" w:cs="Times New Roman"/>
          <w:b/>
          <w:bCs/>
          <w:sz w:val="28"/>
          <w:szCs w:val="28"/>
        </w:rPr>
        <w:t>Опис ситуації:</w:t>
      </w:r>
      <w:r w:rsidRPr="00626464">
        <w:rPr>
          <w:rFonts w:ascii="Times New Roman" w:hAnsi="Times New Roman" w:cs="Times New Roman"/>
          <w:sz w:val="28"/>
          <w:szCs w:val="28"/>
        </w:rPr>
        <w:br/>
        <w:t xml:space="preserve">Адміністрація великого торгового центру помітила, що у вечірні години біля кас самообслуговування часто виникають конфлікти та затримки. Психолог-консультант вирішив дослідити цю проблему. Він встановив у залі дві приховані камери, а сам сів на лавці неподалік під виглядом відвідувача, який чекає на друга. Протягом трьох днів з 18:00 до 21:00 він за спеціальною схемою фіксував: стать і приблизний вік покупців, кількість товарів у кошику, тривалість заминки перед екраном, а також вербальні та невербальні прояви роздратування (зітхання, тупання ногою, суперечки з </w:t>
      </w:r>
      <w:r w:rsidR="00A047EC">
        <w:rPr>
          <w:rFonts w:ascii="Times New Roman" w:hAnsi="Times New Roman" w:cs="Times New Roman"/>
          <w:sz w:val="28"/>
          <w:szCs w:val="28"/>
        </w:rPr>
        <w:t>продавцями</w:t>
      </w:r>
      <w:r w:rsidRPr="00626464">
        <w:rPr>
          <w:rFonts w:ascii="Times New Roman" w:hAnsi="Times New Roman" w:cs="Times New Roman"/>
          <w:sz w:val="28"/>
          <w:szCs w:val="28"/>
        </w:rPr>
        <w:t>). Покупці не знали, що за ними спостерігають.</w:t>
      </w:r>
    </w:p>
    <w:p w14:paraId="1BAD3B78" w14:textId="77777777" w:rsidR="00626464" w:rsidRPr="00626464" w:rsidRDefault="00626464" w:rsidP="00626464">
      <w:pPr>
        <w:rPr>
          <w:rFonts w:ascii="Times New Roman" w:hAnsi="Times New Roman" w:cs="Times New Roman"/>
          <w:sz w:val="28"/>
          <w:szCs w:val="28"/>
        </w:rPr>
      </w:pPr>
      <w:r w:rsidRPr="00626464">
        <w:rPr>
          <w:rFonts w:ascii="Times New Roman" w:hAnsi="Times New Roman" w:cs="Times New Roman"/>
          <w:b/>
          <w:bCs/>
          <w:sz w:val="28"/>
          <w:szCs w:val="28"/>
        </w:rPr>
        <w:t>Питання для обговорення:</w:t>
      </w:r>
    </w:p>
    <w:p w14:paraId="5FCF2975" w14:textId="77777777" w:rsidR="00626464" w:rsidRPr="00626464" w:rsidRDefault="00626464" w:rsidP="00626464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26464">
        <w:rPr>
          <w:rFonts w:ascii="Times New Roman" w:hAnsi="Times New Roman" w:cs="Times New Roman"/>
          <w:sz w:val="28"/>
          <w:szCs w:val="28"/>
        </w:rPr>
        <w:t>Який саме вид спостереження (відкрите чи приховане; включене чи невключене; польове чи лабораторне) застосував психолог? Обґрунтуйте свою думку.</w:t>
      </w:r>
    </w:p>
    <w:p w14:paraId="2976568E" w14:textId="77777777" w:rsidR="00626464" w:rsidRPr="00626464" w:rsidRDefault="00626464" w:rsidP="00626464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26464">
        <w:rPr>
          <w:rFonts w:ascii="Times New Roman" w:hAnsi="Times New Roman" w:cs="Times New Roman"/>
          <w:sz w:val="28"/>
          <w:szCs w:val="28"/>
        </w:rPr>
        <w:t>Яку роль у цьому дослідженні відіграє «схема фіксування» (протокол спостереження) і чому не можна просто дивитися на людей без чітких критеріїв?</w:t>
      </w:r>
    </w:p>
    <w:p w14:paraId="3BE35263" w14:textId="77777777" w:rsidR="00626464" w:rsidRPr="00626464" w:rsidRDefault="00626464" w:rsidP="00626464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26464">
        <w:rPr>
          <w:rFonts w:ascii="Times New Roman" w:hAnsi="Times New Roman" w:cs="Times New Roman"/>
          <w:sz w:val="28"/>
          <w:szCs w:val="28"/>
        </w:rPr>
        <w:t>З якими труднощами об'єктивної інтерпретації (оцінки) емоцій покупців може зіштовхнутися дослідник?</w:t>
      </w:r>
    </w:p>
    <w:p w14:paraId="65A71AF7" w14:textId="77777777" w:rsidR="00626464" w:rsidRDefault="00626464">
      <w:pPr>
        <w:rPr>
          <w:rFonts w:ascii="Times New Roman" w:hAnsi="Times New Roman" w:cs="Times New Roman"/>
          <w:sz w:val="28"/>
          <w:szCs w:val="28"/>
        </w:rPr>
      </w:pPr>
    </w:p>
    <w:p w14:paraId="12659B59" w14:textId="77777777" w:rsidR="00626464" w:rsidRDefault="00626464">
      <w:pPr>
        <w:rPr>
          <w:rFonts w:ascii="Times New Roman" w:hAnsi="Times New Roman" w:cs="Times New Roman"/>
          <w:sz w:val="28"/>
          <w:szCs w:val="28"/>
        </w:rPr>
      </w:pPr>
    </w:p>
    <w:p w14:paraId="6F2C20D4" w14:textId="77777777" w:rsidR="00626464" w:rsidRDefault="00626464">
      <w:pPr>
        <w:rPr>
          <w:rFonts w:ascii="Times New Roman" w:hAnsi="Times New Roman" w:cs="Times New Roman"/>
          <w:sz w:val="28"/>
          <w:szCs w:val="28"/>
        </w:rPr>
      </w:pPr>
    </w:p>
    <w:p w14:paraId="5B6637E7" w14:textId="77777777" w:rsidR="00626464" w:rsidRDefault="00626464">
      <w:pPr>
        <w:rPr>
          <w:rFonts w:ascii="Times New Roman" w:hAnsi="Times New Roman" w:cs="Times New Roman"/>
          <w:sz w:val="28"/>
          <w:szCs w:val="28"/>
        </w:rPr>
      </w:pPr>
    </w:p>
    <w:p w14:paraId="4AB4A539" w14:textId="77777777" w:rsidR="00626464" w:rsidRDefault="00626464">
      <w:pPr>
        <w:rPr>
          <w:rFonts w:ascii="Times New Roman" w:hAnsi="Times New Roman" w:cs="Times New Roman"/>
          <w:sz w:val="28"/>
          <w:szCs w:val="28"/>
        </w:rPr>
      </w:pPr>
    </w:p>
    <w:p w14:paraId="42B88740" w14:textId="77777777" w:rsidR="00626464" w:rsidRDefault="00626464">
      <w:pPr>
        <w:rPr>
          <w:rFonts w:ascii="Times New Roman" w:hAnsi="Times New Roman" w:cs="Times New Roman"/>
          <w:sz w:val="28"/>
          <w:szCs w:val="28"/>
        </w:rPr>
      </w:pPr>
    </w:p>
    <w:p w14:paraId="0830AF82" w14:textId="77777777" w:rsidR="00BF74F9" w:rsidRDefault="00BF74F9">
      <w:pPr>
        <w:rPr>
          <w:rFonts w:ascii="Times New Roman" w:hAnsi="Times New Roman" w:cs="Times New Roman"/>
          <w:sz w:val="28"/>
          <w:szCs w:val="28"/>
        </w:rPr>
      </w:pPr>
    </w:p>
    <w:p w14:paraId="2C04F47B" w14:textId="77777777" w:rsidR="00BF74F9" w:rsidRDefault="00BF74F9">
      <w:pPr>
        <w:rPr>
          <w:rFonts w:ascii="Times New Roman" w:hAnsi="Times New Roman" w:cs="Times New Roman"/>
          <w:sz w:val="28"/>
          <w:szCs w:val="28"/>
        </w:rPr>
      </w:pPr>
    </w:p>
    <w:p w14:paraId="5A3090A6" w14:textId="77777777" w:rsidR="00BF74F9" w:rsidRDefault="00BF74F9">
      <w:pPr>
        <w:rPr>
          <w:rFonts w:ascii="Times New Roman" w:hAnsi="Times New Roman" w:cs="Times New Roman"/>
          <w:sz w:val="28"/>
          <w:szCs w:val="28"/>
        </w:rPr>
      </w:pPr>
    </w:p>
    <w:p w14:paraId="2E6361A1" w14:textId="77777777" w:rsidR="00BF74F9" w:rsidRDefault="00BF74F9">
      <w:pPr>
        <w:rPr>
          <w:rFonts w:ascii="Times New Roman" w:hAnsi="Times New Roman" w:cs="Times New Roman"/>
          <w:sz w:val="28"/>
          <w:szCs w:val="28"/>
        </w:rPr>
      </w:pPr>
    </w:p>
    <w:p w14:paraId="091D5AA4" w14:textId="77777777" w:rsidR="00BF74F9" w:rsidRDefault="00BF74F9">
      <w:pPr>
        <w:rPr>
          <w:rFonts w:ascii="Times New Roman" w:hAnsi="Times New Roman" w:cs="Times New Roman"/>
          <w:sz w:val="28"/>
          <w:szCs w:val="28"/>
        </w:rPr>
      </w:pPr>
    </w:p>
    <w:p w14:paraId="1FA4035B" w14:textId="77777777" w:rsidR="00626464" w:rsidRDefault="00626464">
      <w:pPr>
        <w:rPr>
          <w:rFonts w:ascii="Times New Roman" w:hAnsi="Times New Roman" w:cs="Times New Roman"/>
          <w:sz w:val="28"/>
          <w:szCs w:val="28"/>
        </w:rPr>
      </w:pPr>
    </w:p>
    <w:p w14:paraId="06AB27EA" w14:textId="77777777" w:rsidR="004B773E" w:rsidRDefault="004B773E" w:rsidP="00BF74F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6B34278" w14:textId="6F270210" w:rsidR="00BF74F9" w:rsidRPr="00BF74F9" w:rsidRDefault="00BF74F9" w:rsidP="00BF74F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74F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Кейс 4. Ефект присутності камери </w:t>
      </w:r>
    </w:p>
    <w:p w14:paraId="0609E64A" w14:textId="0E999EBF" w:rsidR="00BF74F9" w:rsidRPr="00BF74F9" w:rsidRDefault="00BF74F9" w:rsidP="00BF74F9">
      <w:pPr>
        <w:rPr>
          <w:rFonts w:ascii="Times New Roman" w:hAnsi="Times New Roman" w:cs="Times New Roman"/>
          <w:sz w:val="28"/>
          <w:szCs w:val="28"/>
        </w:rPr>
      </w:pPr>
      <w:r w:rsidRPr="00BF74F9">
        <w:rPr>
          <w:rFonts w:ascii="Times New Roman" w:hAnsi="Times New Roman" w:cs="Times New Roman"/>
          <w:b/>
          <w:bCs/>
          <w:sz w:val="28"/>
          <w:szCs w:val="28"/>
        </w:rPr>
        <w:t>Опис ситуації:</w:t>
      </w:r>
      <w:r w:rsidRPr="00BF74F9">
        <w:rPr>
          <w:rFonts w:ascii="Times New Roman" w:hAnsi="Times New Roman" w:cs="Times New Roman"/>
          <w:sz w:val="28"/>
          <w:szCs w:val="28"/>
        </w:rPr>
        <w:br/>
        <w:t xml:space="preserve">Вчитель школи звернувся до шкільного психолога зі скаргою: </w:t>
      </w:r>
      <w:r w:rsidRPr="00BF74F9">
        <w:rPr>
          <w:rFonts w:ascii="Times New Roman" w:hAnsi="Times New Roman" w:cs="Times New Roman"/>
          <w:i/>
          <w:iCs/>
          <w:sz w:val="28"/>
          <w:szCs w:val="28"/>
        </w:rPr>
        <w:t>«Учні 7-Б класу абсолютно не вміють працювати в командах, на уроках постійно сваряться і зривають групову роботу»</w:t>
      </w:r>
      <w:r w:rsidRPr="00BF74F9">
        <w:rPr>
          <w:rFonts w:ascii="Times New Roman" w:hAnsi="Times New Roman" w:cs="Times New Roman"/>
          <w:sz w:val="28"/>
          <w:szCs w:val="28"/>
        </w:rPr>
        <w:t xml:space="preserve">. Психолог прийшов на наступний урок, сів за останню парту, поклав перед собою великий блокнот і попередив клас: </w:t>
      </w:r>
      <w:r w:rsidRPr="00BF74F9">
        <w:rPr>
          <w:rFonts w:ascii="Times New Roman" w:hAnsi="Times New Roman" w:cs="Times New Roman"/>
          <w:i/>
          <w:iCs/>
          <w:sz w:val="28"/>
          <w:szCs w:val="28"/>
        </w:rPr>
        <w:t>«Діти, сьогодні я буду спостерігати за тим, як ви взаємодієте під час виконання завдань, і записуватиму вашу поведінку»</w:t>
      </w:r>
      <w:r w:rsidRPr="00BF74F9">
        <w:rPr>
          <w:rFonts w:ascii="Times New Roman" w:hAnsi="Times New Roman" w:cs="Times New Roman"/>
          <w:sz w:val="28"/>
          <w:szCs w:val="28"/>
        </w:rPr>
        <w:t>. На подив учителя, цей урок пройшов ідеально: діти розмовляли пошепки, активно допомагали один одному та продемонстрували зразкову командну роботу.</w:t>
      </w:r>
    </w:p>
    <w:p w14:paraId="44D45F8D" w14:textId="77777777" w:rsidR="00BF74F9" w:rsidRPr="00BF74F9" w:rsidRDefault="00BF74F9" w:rsidP="00BF74F9">
      <w:pPr>
        <w:rPr>
          <w:rFonts w:ascii="Times New Roman" w:hAnsi="Times New Roman" w:cs="Times New Roman"/>
          <w:sz w:val="28"/>
          <w:szCs w:val="28"/>
        </w:rPr>
      </w:pPr>
      <w:r w:rsidRPr="00BF74F9">
        <w:rPr>
          <w:rFonts w:ascii="Times New Roman" w:hAnsi="Times New Roman" w:cs="Times New Roman"/>
          <w:b/>
          <w:bCs/>
          <w:sz w:val="28"/>
          <w:szCs w:val="28"/>
        </w:rPr>
        <w:t>Питання для обговорення:</w:t>
      </w:r>
    </w:p>
    <w:p w14:paraId="226286AE" w14:textId="77777777" w:rsidR="00BF74F9" w:rsidRPr="00BF74F9" w:rsidRDefault="00BF74F9" w:rsidP="00BF74F9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BF74F9">
        <w:rPr>
          <w:rFonts w:ascii="Times New Roman" w:hAnsi="Times New Roman" w:cs="Times New Roman"/>
          <w:sz w:val="28"/>
          <w:szCs w:val="28"/>
        </w:rPr>
        <w:t>Який вид спостереження (відкрите/приховане, включене/невключене) було використано?</w:t>
      </w:r>
    </w:p>
    <w:p w14:paraId="38D58E9D" w14:textId="2B7D23C9" w:rsidR="00BF74F9" w:rsidRPr="00BF74F9" w:rsidRDefault="00BF74F9" w:rsidP="00BF74F9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BF74F9">
        <w:rPr>
          <w:rFonts w:ascii="Times New Roman" w:hAnsi="Times New Roman" w:cs="Times New Roman"/>
          <w:sz w:val="28"/>
          <w:szCs w:val="28"/>
        </w:rPr>
        <w:t xml:space="preserve">Який відомий психологічний ефект проявився в цій ситуації? Чому результати виявилися </w:t>
      </w:r>
      <w:r w:rsidR="004B773E">
        <w:rPr>
          <w:rFonts w:ascii="Times New Roman" w:hAnsi="Times New Roman" w:cs="Times New Roman"/>
          <w:sz w:val="28"/>
          <w:szCs w:val="28"/>
        </w:rPr>
        <w:t>спотвореними?</w:t>
      </w:r>
    </w:p>
    <w:p w14:paraId="73CCE8DC" w14:textId="7AD2A657" w:rsidR="00BF74F9" w:rsidRPr="00BF74F9" w:rsidRDefault="00BF74F9" w:rsidP="00BF74F9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BF74F9">
        <w:rPr>
          <w:rFonts w:ascii="Times New Roman" w:hAnsi="Times New Roman" w:cs="Times New Roman"/>
          <w:sz w:val="28"/>
          <w:szCs w:val="28"/>
        </w:rPr>
        <w:t>Як психологу змінити дослідження, щоб побачити реальну, а не демонстративну поведінку підлітків?</w:t>
      </w:r>
    </w:p>
    <w:p w14:paraId="170E393C" w14:textId="468719A5" w:rsidR="00BF74F9" w:rsidRPr="00BF74F9" w:rsidRDefault="00BF74F9" w:rsidP="00BF74F9">
      <w:pPr>
        <w:rPr>
          <w:rFonts w:ascii="Times New Roman" w:hAnsi="Times New Roman" w:cs="Times New Roman"/>
          <w:sz w:val="28"/>
          <w:szCs w:val="28"/>
        </w:rPr>
      </w:pPr>
    </w:p>
    <w:p w14:paraId="0A1A53ED" w14:textId="77777777" w:rsidR="00626464" w:rsidRDefault="00626464">
      <w:pPr>
        <w:rPr>
          <w:rFonts w:ascii="Times New Roman" w:hAnsi="Times New Roman" w:cs="Times New Roman"/>
          <w:sz w:val="28"/>
          <w:szCs w:val="28"/>
        </w:rPr>
      </w:pPr>
    </w:p>
    <w:p w14:paraId="6CB216DE" w14:textId="77777777" w:rsidR="00626464" w:rsidRDefault="00626464">
      <w:pPr>
        <w:rPr>
          <w:rFonts w:ascii="Times New Roman" w:hAnsi="Times New Roman" w:cs="Times New Roman"/>
          <w:sz w:val="28"/>
          <w:szCs w:val="28"/>
        </w:rPr>
      </w:pPr>
    </w:p>
    <w:p w14:paraId="1D4B8492" w14:textId="77777777" w:rsidR="004B773E" w:rsidRDefault="004B773E" w:rsidP="00BF74F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915D734" w14:textId="77777777" w:rsidR="004B773E" w:rsidRDefault="004B773E" w:rsidP="00BF74F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13C886E" w14:textId="77777777" w:rsidR="004B773E" w:rsidRDefault="004B773E" w:rsidP="00BF74F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66A0ED" w14:textId="77777777" w:rsidR="004B773E" w:rsidRDefault="004B773E" w:rsidP="00BF74F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146D15" w14:textId="77777777" w:rsidR="004B773E" w:rsidRDefault="004B773E" w:rsidP="00BF74F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8896906" w14:textId="77777777" w:rsidR="004B773E" w:rsidRDefault="004B773E" w:rsidP="00BF74F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246186C" w14:textId="77777777" w:rsidR="004B773E" w:rsidRDefault="004B773E" w:rsidP="00BF74F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B3F826" w14:textId="77777777" w:rsidR="004B773E" w:rsidRDefault="004B773E" w:rsidP="00BF74F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71B22F1" w14:textId="77777777" w:rsidR="004B773E" w:rsidRDefault="004B773E" w:rsidP="00BF74F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FD10335" w14:textId="77777777" w:rsidR="004B773E" w:rsidRDefault="004B773E" w:rsidP="00BF74F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DB6B40B" w14:textId="77777777" w:rsidR="004B773E" w:rsidRDefault="004B773E" w:rsidP="00BF74F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3CE890A" w14:textId="77777777" w:rsidR="004B773E" w:rsidRDefault="004B773E" w:rsidP="00BF74F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3C8CBDF" w14:textId="0525BCF4" w:rsidR="00BF74F9" w:rsidRPr="00BF74F9" w:rsidRDefault="00BF74F9" w:rsidP="00BF74F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74F9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КАРТКА №5 Атмосфера в команді та креативність</w:t>
      </w:r>
    </w:p>
    <w:p w14:paraId="59421A7A" w14:textId="77777777" w:rsidR="00BF74F9" w:rsidRPr="00BF74F9" w:rsidRDefault="00BF74F9" w:rsidP="00BF74F9">
      <w:pPr>
        <w:rPr>
          <w:rFonts w:ascii="Times New Roman" w:hAnsi="Times New Roman" w:cs="Times New Roman"/>
          <w:sz w:val="28"/>
          <w:szCs w:val="28"/>
        </w:rPr>
      </w:pPr>
      <w:r w:rsidRPr="00BF74F9">
        <w:rPr>
          <w:rFonts w:ascii="Times New Roman" w:hAnsi="Times New Roman" w:cs="Times New Roman"/>
          <w:b/>
          <w:bCs/>
          <w:sz w:val="28"/>
          <w:szCs w:val="28"/>
        </w:rPr>
        <w:t>Опис ситуації:</w:t>
      </w:r>
      <w:r w:rsidRPr="00BF74F9">
        <w:rPr>
          <w:rFonts w:ascii="Times New Roman" w:hAnsi="Times New Roman" w:cs="Times New Roman"/>
          <w:sz w:val="28"/>
          <w:szCs w:val="28"/>
        </w:rPr>
        <w:br/>
        <w:t>Психолог досліджує, як емоційний стан групи впливає на творчі здібності людини. Він зібрав 30 студентів архітектурного факультету і запросив їх до лабораторії по черзі.</w:t>
      </w:r>
    </w:p>
    <w:p w14:paraId="57FEACCF" w14:textId="30F3EF3D" w:rsidR="00BF74F9" w:rsidRPr="00BF74F9" w:rsidRDefault="00BF74F9" w:rsidP="00BF74F9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F74F9">
        <w:rPr>
          <w:rFonts w:ascii="Times New Roman" w:hAnsi="Times New Roman" w:cs="Times New Roman"/>
          <w:b/>
          <w:bCs/>
          <w:sz w:val="28"/>
          <w:szCs w:val="28"/>
        </w:rPr>
        <w:t>Першу групу</w:t>
      </w:r>
      <w:r w:rsidRPr="00BF74F9">
        <w:rPr>
          <w:rFonts w:ascii="Times New Roman" w:hAnsi="Times New Roman" w:cs="Times New Roman"/>
          <w:sz w:val="28"/>
          <w:szCs w:val="28"/>
        </w:rPr>
        <w:t xml:space="preserve"> (15 осіб) заводили в кімнату, де вже сиділи три людини (</w:t>
      </w:r>
      <w:r w:rsidR="00A047EC">
        <w:rPr>
          <w:rFonts w:ascii="Times New Roman" w:hAnsi="Times New Roman" w:cs="Times New Roman"/>
          <w:sz w:val="28"/>
          <w:szCs w:val="28"/>
        </w:rPr>
        <w:t>залучені</w:t>
      </w:r>
      <w:r w:rsidRPr="00BF74F9">
        <w:rPr>
          <w:rFonts w:ascii="Times New Roman" w:hAnsi="Times New Roman" w:cs="Times New Roman"/>
          <w:sz w:val="28"/>
          <w:szCs w:val="28"/>
        </w:rPr>
        <w:t xml:space="preserve"> актори). Актори поводилися дуже привітно, щиро посміхалися, жартували та хвалили простір навколо.</w:t>
      </w:r>
    </w:p>
    <w:p w14:paraId="60387004" w14:textId="77777777" w:rsidR="00BF74F9" w:rsidRPr="00BF74F9" w:rsidRDefault="00BF74F9" w:rsidP="00BF74F9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F74F9">
        <w:rPr>
          <w:rFonts w:ascii="Times New Roman" w:hAnsi="Times New Roman" w:cs="Times New Roman"/>
          <w:b/>
          <w:bCs/>
          <w:sz w:val="28"/>
          <w:szCs w:val="28"/>
        </w:rPr>
        <w:t>Другу групу</w:t>
      </w:r>
      <w:r w:rsidRPr="00BF74F9">
        <w:rPr>
          <w:rFonts w:ascii="Times New Roman" w:hAnsi="Times New Roman" w:cs="Times New Roman"/>
          <w:sz w:val="28"/>
          <w:szCs w:val="28"/>
        </w:rPr>
        <w:t xml:space="preserve"> (15 осіб) заводили в ту саму кімнату, але актори поводилися похмуро, шепталися між собою, зітхали та демонстрували сильне роздратування і нудьгу.</w:t>
      </w:r>
    </w:p>
    <w:p w14:paraId="702E3C17" w14:textId="1EBA0843" w:rsidR="00BF74F9" w:rsidRPr="00BF74F9" w:rsidRDefault="00BF74F9" w:rsidP="00BF74F9">
      <w:pPr>
        <w:rPr>
          <w:rFonts w:ascii="Times New Roman" w:hAnsi="Times New Roman" w:cs="Times New Roman"/>
          <w:sz w:val="28"/>
          <w:szCs w:val="28"/>
        </w:rPr>
      </w:pPr>
      <w:r w:rsidRPr="00BF74F9">
        <w:rPr>
          <w:rFonts w:ascii="Times New Roman" w:hAnsi="Times New Roman" w:cs="Times New Roman"/>
          <w:sz w:val="28"/>
          <w:szCs w:val="28"/>
        </w:rPr>
        <w:t xml:space="preserve">Усім учасникам (і першої, і другої групи) давали однакове індивідуальне завдання: за 10 хвилин придумати якнайбільше нестандартних способів </w:t>
      </w:r>
      <w:r w:rsidR="00FE1749">
        <w:rPr>
          <w:rFonts w:ascii="Times New Roman" w:hAnsi="Times New Roman" w:cs="Times New Roman"/>
          <w:sz w:val="28"/>
          <w:szCs w:val="28"/>
        </w:rPr>
        <w:t>оздоблення будівлі</w:t>
      </w:r>
      <w:r w:rsidRPr="00BF74F9">
        <w:rPr>
          <w:rFonts w:ascii="Times New Roman" w:hAnsi="Times New Roman" w:cs="Times New Roman"/>
          <w:sz w:val="28"/>
          <w:szCs w:val="28"/>
        </w:rPr>
        <w:t>. Після цього експерти оцінювали оригінальність ідей кожного студента.</w:t>
      </w:r>
    </w:p>
    <w:p w14:paraId="38C43B1D" w14:textId="77777777" w:rsidR="00BF74F9" w:rsidRPr="00BF74F9" w:rsidRDefault="00BF74F9" w:rsidP="00BF74F9">
      <w:pPr>
        <w:rPr>
          <w:rFonts w:ascii="Times New Roman" w:hAnsi="Times New Roman" w:cs="Times New Roman"/>
          <w:sz w:val="28"/>
          <w:szCs w:val="28"/>
        </w:rPr>
      </w:pPr>
      <w:r w:rsidRPr="00BF74F9">
        <w:rPr>
          <w:rFonts w:ascii="Times New Roman" w:hAnsi="Times New Roman" w:cs="Times New Roman"/>
          <w:b/>
          <w:bCs/>
          <w:sz w:val="28"/>
          <w:szCs w:val="28"/>
        </w:rPr>
        <w:t>Питання для обговорення:</w:t>
      </w:r>
    </w:p>
    <w:p w14:paraId="24C1AC38" w14:textId="77777777" w:rsidR="00BF74F9" w:rsidRPr="00BF74F9" w:rsidRDefault="00BF74F9" w:rsidP="00BF74F9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BF74F9">
        <w:rPr>
          <w:rFonts w:ascii="Times New Roman" w:hAnsi="Times New Roman" w:cs="Times New Roman"/>
          <w:sz w:val="28"/>
          <w:szCs w:val="28"/>
        </w:rPr>
        <w:t>Що саме у цьому дослідженні є тим фактором, який психолог штучно змінював (налаштовував), і який конкретно результат він хотів через це перевірити?</w:t>
      </w:r>
    </w:p>
    <w:p w14:paraId="34F895B2" w14:textId="77777777" w:rsidR="00BF74F9" w:rsidRPr="00BF74F9" w:rsidRDefault="00BF74F9" w:rsidP="00BF74F9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BF74F9">
        <w:rPr>
          <w:rFonts w:ascii="Times New Roman" w:hAnsi="Times New Roman" w:cs="Times New Roman"/>
          <w:sz w:val="28"/>
          <w:szCs w:val="28"/>
        </w:rPr>
        <w:t>Чому це дослідження є саме лабораторним експериментом, а не природним? У чому обмеження такого методу?</w:t>
      </w:r>
    </w:p>
    <w:p w14:paraId="3F938DBA" w14:textId="77777777" w:rsidR="00BF74F9" w:rsidRPr="00BF74F9" w:rsidRDefault="00BF74F9" w:rsidP="00BF74F9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BF74F9">
        <w:rPr>
          <w:rFonts w:ascii="Times New Roman" w:hAnsi="Times New Roman" w:cs="Times New Roman"/>
          <w:sz w:val="28"/>
          <w:szCs w:val="28"/>
        </w:rPr>
        <w:t>Які побічні (додаткові) чинники могли випадково вплинути на оригінальність ідей студентів, окрім настрою акторів? Назвіть щонайменше три.</w:t>
      </w:r>
    </w:p>
    <w:p w14:paraId="1AB0FE07" w14:textId="47EFB644" w:rsidR="00BF74F9" w:rsidRPr="00BF74F9" w:rsidRDefault="00BF74F9" w:rsidP="00BF74F9">
      <w:pPr>
        <w:rPr>
          <w:rFonts w:ascii="Times New Roman" w:hAnsi="Times New Roman" w:cs="Times New Roman"/>
          <w:sz w:val="28"/>
          <w:szCs w:val="28"/>
        </w:rPr>
      </w:pPr>
    </w:p>
    <w:p w14:paraId="13BB473D" w14:textId="77777777" w:rsidR="00626464" w:rsidRDefault="00626464">
      <w:pPr>
        <w:rPr>
          <w:rFonts w:ascii="Times New Roman" w:hAnsi="Times New Roman" w:cs="Times New Roman"/>
          <w:sz w:val="28"/>
          <w:szCs w:val="28"/>
        </w:rPr>
      </w:pPr>
    </w:p>
    <w:p w14:paraId="6E81CA33" w14:textId="77777777" w:rsidR="00626464" w:rsidRDefault="00626464">
      <w:pPr>
        <w:rPr>
          <w:rFonts w:ascii="Times New Roman" w:hAnsi="Times New Roman" w:cs="Times New Roman"/>
          <w:sz w:val="28"/>
          <w:szCs w:val="28"/>
        </w:rPr>
      </w:pPr>
    </w:p>
    <w:p w14:paraId="497DDA22" w14:textId="77777777" w:rsidR="00626464" w:rsidRDefault="00626464">
      <w:pPr>
        <w:rPr>
          <w:rFonts w:ascii="Times New Roman" w:hAnsi="Times New Roman" w:cs="Times New Roman"/>
          <w:sz w:val="28"/>
          <w:szCs w:val="28"/>
        </w:rPr>
      </w:pPr>
    </w:p>
    <w:p w14:paraId="5D7566E9" w14:textId="77777777" w:rsidR="00626464" w:rsidRDefault="00626464">
      <w:pPr>
        <w:rPr>
          <w:rFonts w:ascii="Times New Roman" w:hAnsi="Times New Roman" w:cs="Times New Roman"/>
          <w:sz w:val="28"/>
          <w:szCs w:val="28"/>
        </w:rPr>
      </w:pPr>
    </w:p>
    <w:p w14:paraId="3ED539A0" w14:textId="77777777" w:rsidR="00626464" w:rsidRDefault="00626464">
      <w:pPr>
        <w:rPr>
          <w:rFonts w:ascii="Times New Roman" w:hAnsi="Times New Roman" w:cs="Times New Roman"/>
          <w:sz w:val="28"/>
          <w:szCs w:val="28"/>
        </w:rPr>
      </w:pPr>
    </w:p>
    <w:p w14:paraId="37B0AE67" w14:textId="77777777" w:rsidR="00626464" w:rsidRDefault="00626464">
      <w:pPr>
        <w:rPr>
          <w:rFonts w:ascii="Times New Roman" w:hAnsi="Times New Roman" w:cs="Times New Roman"/>
          <w:sz w:val="28"/>
          <w:szCs w:val="28"/>
        </w:rPr>
      </w:pPr>
    </w:p>
    <w:p w14:paraId="20AA37F3" w14:textId="77777777" w:rsidR="00626464" w:rsidRDefault="00626464">
      <w:pPr>
        <w:rPr>
          <w:rFonts w:ascii="Times New Roman" w:hAnsi="Times New Roman" w:cs="Times New Roman"/>
          <w:sz w:val="28"/>
          <w:szCs w:val="28"/>
        </w:rPr>
      </w:pPr>
    </w:p>
    <w:p w14:paraId="1F7876D2" w14:textId="77777777" w:rsidR="00626464" w:rsidRDefault="00626464">
      <w:pPr>
        <w:rPr>
          <w:rFonts w:ascii="Times New Roman" w:hAnsi="Times New Roman" w:cs="Times New Roman"/>
          <w:sz w:val="28"/>
          <w:szCs w:val="28"/>
        </w:rPr>
      </w:pPr>
    </w:p>
    <w:p w14:paraId="1A368EC8" w14:textId="52303B0C" w:rsidR="00626464" w:rsidRPr="00626464" w:rsidRDefault="00626464" w:rsidP="00626464">
      <w:pPr>
        <w:rPr>
          <w:rFonts w:ascii="Times New Roman" w:hAnsi="Times New Roman" w:cs="Times New Roman"/>
          <w:sz w:val="28"/>
          <w:szCs w:val="28"/>
        </w:rPr>
      </w:pPr>
    </w:p>
    <w:p w14:paraId="3C29FDC0" w14:textId="77777777" w:rsidR="00626464" w:rsidRPr="00E166D6" w:rsidRDefault="00626464">
      <w:pPr>
        <w:rPr>
          <w:rFonts w:ascii="Times New Roman" w:hAnsi="Times New Roman" w:cs="Times New Roman"/>
          <w:sz w:val="28"/>
          <w:szCs w:val="28"/>
        </w:rPr>
      </w:pPr>
    </w:p>
    <w:sectPr w:rsidR="00626464" w:rsidRPr="00E166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C1513"/>
    <w:multiLevelType w:val="multilevel"/>
    <w:tmpl w:val="80C6B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361C23"/>
    <w:multiLevelType w:val="multilevel"/>
    <w:tmpl w:val="33522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480C3E"/>
    <w:multiLevelType w:val="multilevel"/>
    <w:tmpl w:val="CB3EB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231F23"/>
    <w:multiLevelType w:val="multilevel"/>
    <w:tmpl w:val="6A720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024CB"/>
    <w:multiLevelType w:val="multilevel"/>
    <w:tmpl w:val="92E4A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D31803"/>
    <w:multiLevelType w:val="multilevel"/>
    <w:tmpl w:val="E44A8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8D1A2C"/>
    <w:multiLevelType w:val="multilevel"/>
    <w:tmpl w:val="7C64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89329C"/>
    <w:multiLevelType w:val="multilevel"/>
    <w:tmpl w:val="72165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1249518">
    <w:abstractNumId w:val="0"/>
  </w:num>
  <w:num w:numId="2" w16cid:durableId="442576381">
    <w:abstractNumId w:val="1"/>
  </w:num>
  <w:num w:numId="3" w16cid:durableId="1881277946">
    <w:abstractNumId w:val="3"/>
  </w:num>
  <w:num w:numId="4" w16cid:durableId="614138284">
    <w:abstractNumId w:val="5"/>
  </w:num>
  <w:num w:numId="5" w16cid:durableId="431364134">
    <w:abstractNumId w:val="4"/>
  </w:num>
  <w:num w:numId="6" w16cid:durableId="1181775606">
    <w:abstractNumId w:val="7"/>
  </w:num>
  <w:num w:numId="7" w16cid:durableId="1531913038">
    <w:abstractNumId w:val="2"/>
  </w:num>
  <w:num w:numId="8" w16cid:durableId="2503565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0D"/>
    <w:rsid w:val="004B773E"/>
    <w:rsid w:val="004E5688"/>
    <w:rsid w:val="00626464"/>
    <w:rsid w:val="008125C8"/>
    <w:rsid w:val="00A047EC"/>
    <w:rsid w:val="00B57DF0"/>
    <w:rsid w:val="00BF370D"/>
    <w:rsid w:val="00BF74F9"/>
    <w:rsid w:val="00E166D6"/>
    <w:rsid w:val="00FE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D4C46"/>
  <w15:chartTrackingRefBased/>
  <w15:docId w15:val="{C2D0B9FF-FEF9-424F-A727-0FA6F3254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37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7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7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7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7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7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7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7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7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37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37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37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37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37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37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37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37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37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3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37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37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37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37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37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370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37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370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F37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2949</Words>
  <Characters>1681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ЖІКЦ</dc:creator>
  <cp:keywords/>
  <dc:description/>
  <cp:lastModifiedBy>ГО ЖІКЦ</cp:lastModifiedBy>
  <cp:revision>4</cp:revision>
  <dcterms:created xsi:type="dcterms:W3CDTF">2026-09-09T05:49:00Z</dcterms:created>
  <dcterms:modified xsi:type="dcterms:W3CDTF">2026-09-09T08:24:00Z</dcterms:modified>
</cp:coreProperties>
</file>