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407F" w:rsidRPr="00E0407F" w:rsidRDefault="00E0407F" w:rsidP="00E0407F">
      <w:pPr>
        <w:spacing w:after="0" w:line="264" w:lineRule="auto"/>
        <w:jc w:val="center"/>
        <w:outlineLvl w:val="0"/>
        <w:rPr>
          <w:rFonts w:ascii="Times New Roman" w:eastAsia="Times New Roman" w:hAnsi="Times New Roman" w:cs="Times New Roman"/>
          <w:b/>
          <w:bCs/>
          <w:kern w:val="36"/>
          <w:sz w:val="28"/>
          <w:szCs w:val="28"/>
          <w:lang w:eastAsia="uk-UA"/>
        </w:rPr>
      </w:pPr>
      <w:r w:rsidRPr="00E0407F">
        <w:rPr>
          <w:rFonts w:ascii="Times New Roman" w:eastAsia="Times New Roman" w:hAnsi="Times New Roman" w:cs="Times New Roman"/>
          <w:b/>
          <w:bCs/>
          <w:kern w:val="36"/>
          <w:sz w:val="28"/>
          <w:szCs w:val="28"/>
          <w:lang w:eastAsia="uk-UA"/>
        </w:rPr>
        <w:t>ТЕМА 2. ПСИХІКА ТА СВІДОМІСТЬ ЛЮДИНИ</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Психіка та свідомість належать до фундаментальних категорій психологічної науки. Без розуміння їх сутності неможливо повноцінно пояснити пізнавальні процеси, емоції, мотивацію, поведінку, формування особистості, спілкування та діяльність людини. Саме психіка забезпечує можливість сприймати навколишній світ, орієнтуватися в ньому, накопичувати досвід, прогнозувати наслідки власних дій, регулювати поведінку та пристосовуватися до змін середовища. Свідомість є складною формою психічного відображення, завдяки якій людина здатна не лише сприймати події, а й осмислювати їх, ставити цілі, планувати діяльність, аналізувати власні дії та усвідомлювати себе як окремого суб’єкта.</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 xml:space="preserve">Проблема психіки протягом тривалого часу залишалася однією з найбільш дискусійних проблем науки та філософії. Людство намагалося пояснити природу внутрішнього світу людини задовго до виникнення наукової психології. Сновидіння, пам’ять, емоції, уява, мислення та здатність людини усвідомлювати себе спочатку пов’язували з існуванням душі. Поступово розвиток філософії, медицини, фізіології, біології та </w:t>
      </w:r>
      <w:proofErr w:type="spellStart"/>
      <w:r w:rsidRPr="00E0407F">
        <w:rPr>
          <w:rFonts w:ascii="Times New Roman" w:eastAsia="Times New Roman" w:hAnsi="Times New Roman" w:cs="Times New Roman"/>
          <w:sz w:val="28"/>
          <w:szCs w:val="28"/>
          <w:lang w:eastAsia="uk-UA"/>
        </w:rPr>
        <w:t>нейронаук</w:t>
      </w:r>
      <w:proofErr w:type="spellEnd"/>
      <w:r w:rsidRPr="00E0407F">
        <w:rPr>
          <w:rFonts w:ascii="Times New Roman" w:eastAsia="Times New Roman" w:hAnsi="Times New Roman" w:cs="Times New Roman"/>
          <w:sz w:val="28"/>
          <w:szCs w:val="28"/>
          <w:lang w:eastAsia="uk-UA"/>
        </w:rPr>
        <w:t xml:space="preserve"> створив передумови для наукового дослідження психічних явищ.</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Сучасна психологія розглядає психіку не ізольовано від організму та навколишнього світу, а як складну систему регуляції взаємодії людини із середовищем. Психічні процеси пов’язані з функціонуванням мозку, однак не можуть бути повністю пояснені лише фізіологічними механізмами. На психічне життя впливають також соціальний досвід, культура, мова, навчання, виховання, спілкування, професійна діяльність та індивідуальна історія людини.</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Особливе значення має розуміння співвідношення психіки і свідомості. Ці поняття не є тотожними. Психіка є ширшим поняттям і охоплює як усвідомлювані, так і неусвідомлювані процеси. Свідомість становить особливий рівень психічної організації людини, пов’язаний із осмисленим відображенням дійсності, мовленням, цілепокладанням, самоконтролем та здатністю усвідомлювати власне «Я».</w:t>
      </w:r>
    </w:p>
    <w:p w:rsidR="004C1B31" w:rsidRDefault="004C1B31" w:rsidP="00E0407F">
      <w:pPr>
        <w:spacing w:after="0" w:line="264" w:lineRule="auto"/>
        <w:ind w:firstLine="567"/>
        <w:jc w:val="both"/>
        <w:outlineLvl w:val="1"/>
        <w:rPr>
          <w:rFonts w:ascii="Times New Roman" w:eastAsia="Times New Roman" w:hAnsi="Times New Roman" w:cs="Times New Roman"/>
          <w:b/>
          <w:bCs/>
          <w:sz w:val="28"/>
          <w:szCs w:val="28"/>
          <w:lang w:eastAsia="uk-UA"/>
        </w:rPr>
      </w:pPr>
    </w:p>
    <w:p w:rsidR="00E0407F" w:rsidRPr="00E0407F" w:rsidRDefault="004C1B31" w:rsidP="00E0407F">
      <w:pPr>
        <w:spacing w:after="0" w:line="264" w:lineRule="auto"/>
        <w:ind w:firstLine="567"/>
        <w:jc w:val="both"/>
        <w:outlineLvl w:val="1"/>
        <w:rPr>
          <w:rFonts w:ascii="Times New Roman" w:eastAsia="Times New Roman" w:hAnsi="Times New Roman" w:cs="Times New Roman"/>
          <w:b/>
          <w:bCs/>
          <w:sz w:val="28"/>
          <w:szCs w:val="28"/>
          <w:lang w:eastAsia="uk-UA"/>
        </w:rPr>
      </w:pPr>
      <w:r>
        <w:rPr>
          <w:rFonts w:ascii="Times New Roman" w:eastAsia="Times New Roman" w:hAnsi="Times New Roman" w:cs="Times New Roman"/>
          <w:b/>
          <w:bCs/>
          <w:sz w:val="28"/>
          <w:szCs w:val="28"/>
          <w:lang w:eastAsia="uk-UA"/>
        </w:rPr>
        <w:t>1</w:t>
      </w:r>
      <w:r w:rsidR="00E0407F" w:rsidRPr="00E0407F">
        <w:rPr>
          <w:rFonts w:ascii="Times New Roman" w:eastAsia="Times New Roman" w:hAnsi="Times New Roman" w:cs="Times New Roman"/>
          <w:b/>
          <w:bCs/>
          <w:sz w:val="28"/>
          <w:szCs w:val="28"/>
          <w:lang w:eastAsia="uk-UA"/>
        </w:rPr>
        <w:t>. Поняття психіки та її основні функції</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Поняття психіки є одним із центральних у психології. Воно використовується для позначення складної системи процесів і механізмів, завдяки яким організм отримує інформацію про зовнішнє та внутрішнє середовище, надає їй значення і на цій основі регулює свою поведінку.</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 xml:space="preserve">У загальному розумінні </w:t>
      </w:r>
      <w:r w:rsidRPr="00E0407F">
        <w:rPr>
          <w:rFonts w:ascii="Times New Roman" w:eastAsia="Times New Roman" w:hAnsi="Times New Roman" w:cs="Times New Roman"/>
          <w:b/>
          <w:bCs/>
          <w:sz w:val="28"/>
          <w:szCs w:val="28"/>
          <w:lang w:eastAsia="uk-UA"/>
        </w:rPr>
        <w:t xml:space="preserve">психіка </w:t>
      </w:r>
      <w:r>
        <w:rPr>
          <w:rFonts w:ascii="Times New Roman" w:eastAsia="Times New Roman" w:hAnsi="Times New Roman" w:cs="Times New Roman"/>
          <w:b/>
          <w:bCs/>
          <w:sz w:val="28"/>
          <w:szCs w:val="28"/>
          <w:lang w:eastAsia="uk-UA"/>
        </w:rPr>
        <w:t>–</w:t>
      </w:r>
      <w:r w:rsidRPr="00E0407F">
        <w:rPr>
          <w:rFonts w:ascii="Times New Roman" w:eastAsia="Times New Roman" w:hAnsi="Times New Roman" w:cs="Times New Roman"/>
          <w:b/>
          <w:bCs/>
          <w:sz w:val="28"/>
          <w:szCs w:val="28"/>
          <w:lang w:eastAsia="uk-UA"/>
        </w:rPr>
        <w:t xml:space="preserve"> це властивість високоорганізованих живих систем, що забезпечує активне відображення значущих характеристик зовнішнього та внутрішнього середовища і регуляцію поведінки та діяльності на основі такого відображення</w:t>
      </w:r>
      <w:r w:rsidRPr="00E0407F">
        <w:rPr>
          <w:rFonts w:ascii="Times New Roman" w:eastAsia="Times New Roman" w:hAnsi="Times New Roman" w:cs="Times New Roman"/>
          <w:sz w:val="28"/>
          <w:szCs w:val="28"/>
          <w:lang w:eastAsia="uk-UA"/>
        </w:rPr>
        <w:t>.</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У цьому визначенні принципове значення мають поняття відображення, активності та регуляції.</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lastRenderedPageBreak/>
        <w:t>Психічне відображення не є простим копіюванням навколишньої реальності. Людина не сприймає світ подібно до технічного пристрою, який механічно фіксує всі доступні сигнали. Інформація відбирається, організовується, співвідноситься з попереднім досвідом та набуває суб’єктивного значення.</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 xml:space="preserve">Уявімо, що декілька людей одночасно перебувають в аудиторії. Викладач повідомляє, що наступне заняття проходитиме у формі усного опитування. Один студент може відчути тривогу, оскільки вважає усні відповіді складними. Інший </w:t>
      </w:r>
      <w:proofErr w:type="spellStart"/>
      <w:r w:rsidRPr="00E0407F">
        <w:rPr>
          <w:rFonts w:ascii="Times New Roman" w:eastAsia="Times New Roman" w:hAnsi="Times New Roman" w:cs="Times New Roman"/>
          <w:sz w:val="28"/>
          <w:szCs w:val="28"/>
          <w:lang w:eastAsia="uk-UA"/>
        </w:rPr>
        <w:t>сприйме</w:t>
      </w:r>
      <w:proofErr w:type="spellEnd"/>
      <w:r w:rsidRPr="00E0407F">
        <w:rPr>
          <w:rFonts w:ascii="Times New Roman" w:eastAsia="Times New Roman" w:hAnsi="Times New Roman" w:cs="Times New Roman"/>
          <w:sz w:val="28"/>
          <w:szCs w:val="28"/>
          <w:lang w:eastAsia="uk-UA"/>
        </w:rPr>
        <w:t xml:space="preserve"> повідомлення спокійно, оскільки впевнений у власних знаннях. Третій навіть зрадіє, бо йому легше висловлювати думки усно, ніж письмово. Об’єктивна інформація однакова, але її психологічне значення залежить від попереднього досвіду, самооцінки, мотивації, очікувань та інших характеристик людини.</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Саме тому психічне відображення має суб’єктивний характер. Суб’єктивність у цьому випадку не означає неправильність. Вона означає, що об’єктивна реальність відображається через індивідуальну систему досвіду конкретної людини.</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Важливою характеристикою психіки є її активність. Людина не лише реагує на зовнішні стимули, а може самостійно визначати цілі, шукати інформацію, планувати майбутнє, змінювати середовище та власну поведінку. Наприклад, студент не просто реагує на наближення іспиту, а може заздалегідь скласти графік підготовки, визначити складні теми, знайти додаткову літературу та перевірити власні знання.</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 xml:space="preserve">Психіка виконує декілька взаємопов’язаних функцій. Однією з базових є </w:t>
      </w:r>
      <w:proofErr w:type="spellStart"/>
      <w:r w:rsidRPr="00E0407F">
        <w:rPr>
          <w:rFonts w:ascii="Times New Roman" w:eastAsia="Times New Roman" w:hAnsi="Times New Roman" w:cs="Times New Roman"/>
          <w:b/>
          <w:bCs/>
          <w:sz w:val="28"/>
          <w:szCs w:val="28"/>
          <w:lang w:eastAsia="uk-UA"/>
        </w:rPr>
        <w:t>відображувально</w:t>
      </w:r>
      <w:proofErr w:type="spellEnd"/>
      <w:r w:rsidRPr="00E0407F">
        <w:rPr>
          <w:rFonts w:ascii="Times New Roman" w:eastAsia="Times New Roman" w:hAnsi="Times New Roman" w:cs="Times New Roman"/>
          <w:b/>
          <w:bCs/>
          <w:sz w:val="28"/>
          <w:szCs w:val="28"/>
          <w:lang w:eastAsia="uk-UA"/>
        </w:rPr>
        <w:t>-пізнавальна функція</w:t>
      </w:r>
      <w:r w:rsidRPr="00E0407F">
        <w:rPr>
          <w:rFonts w:ascii="Times New Roman" w:eastAsia="Times New Roman" w:hAnsi="Times New Roman" w:cs="Times New Roman"/>
          <w:sz w:val="28"/>
          <w:szCs w:val="28"/>
          <w:lang w:eastAsia="uk-UA"/>
        </w:rPr>
        <w:t xml:space="preserve">. Завдяки психічним процесам людина отримує та опрацьовує інформацію про навколишній світ і власний стан. Відчуття забезпечують первинну інформацію про окремі властивості подразників, сприймання формує цілісні образи, увага забезпечує вибірковість обробки інформації, пам’ять дозволяє накопичувати досвід, а мислення </w:t>
      </w:r>
      <w:r>
        <w:rPr>
          <w:rFonts w:ascii="Times New Roman" w:eastAsia="Times New Roman" w:hAnsi="Times New Roman" w:cs="Times New Roman"/>
          <w:sz w:val="28"/>
          <w:szCs w:val="28"/>
          <w:lang w:eastAsia="uk-UA"/>
        </w:rPr>
        <w:t>–</w:t>
      </w:r>
      <w:r w:rsidRPr="00E0407F">
        <w:rPr>
          <w:rFonts w:ascii="Times New Roman" w:eastAsia="Times New Roman" w:hAnsi="Times New Roman" w:cs="Times New Roman"/>
          <w:sz w:val="28"/>
          <w:szCs w:val="28"/>
          <w:lang w:eastAsia="uk-UA"/>
        </w:rPr>
        <w:t xml:space="preserve"> встановлювати зв’язки між явищами та вирішувати проблеми.</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 xml:space="preserve">Другою фундаментальною функцією є </w:t>
      </w:r>
      <w:r w:rsidRPr="00E0407F">
        <w:rPr>
          <w:rFonts w:ascii="Times New Roman" w:eastAsia="Times New Roman" w:hAnsi="Times New Roman" w:cs="Times New Roman"/>
          <w:b/>
          <w:bCs/>
          <w:sz w:val="28"/>
          <w:szCs w:val="28"/>
          <w:lang w:eastAsia="uk-UA"/>
        </w:rPr>
        <w:t>регулятивна функція психіки</w:t>
      </w:r>
      <w:r w:rsidRPr="00E0407F">
        <w:rPr>
          <w:rFonts w:ascii="Times New Roman" w:eastAsia="Times New Roman" w:hAnsi="Times New Roman" w:cs="Times New Roman"/>
          <w:sz w:val="28"/>
          <w:szCs w:val="28"/>
          <w:lang w:eastAsia="uk-UA"/>
        </w:rPr>
        <w:t>. Отримана інформація використовується для організації поведінки. Людина визначає мету, обирає спосіб її досягнення, контролює процес виконання дій, оцінює результат і за необхідності змінює поведінку. Регуляція може здійснюватися як усвідомлено, так і значною мірою автоматизовано.</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 xml:space="preserve">Важливе значення має </w:t>
      </w:r>
      <w:r w:rsidRPr="00E0407F">
        <w:rPr>
          <w:rFonts w:ascii="Times New Roman" w:eastAsia="Times New Roman" w:hAnsi="Times New Roman" w:cs="Times New Roman"/>
          <w:b/>
          <w:bCs/>
          <w:sz w:val="28"/>
          <w:szCs w:val="28"/>
          <w:lang w:eastAsia="uk-UA"/>
        </w:rPr>
        <w:t>адаптивна функція</w:t>
      </w:r>
      <w:r w:rsidRPr="00E0407F">
        <w:rPr>
          <w:rFonts w:ascii="Times New Roman" w:eastAsia="Times New Roman" w:hAnsi="Times New Roman" w:cs="Times New Roman"/>
          <w:sz w:val="28"/>
          <w:szCs w:val="28"/>
          <w:lang w:eastAsia="uk-UA"/>
        </w:rPr>
        <w:t>. Психіка забезпечує пристосування поведінки до умов середовища. При цьому адаптацію не слід розуміти лише як пасивне підкорення зовнішнім умовам. Людина може змінювати не тільки себе відповідно до середовища, але й саме середовище відповідно до власних потреб.</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 xml:space="preserve">Із регулятивною функцією тісно пов’язана </w:t>
      </w:r>
      <w:r w:rsidRPr="00E0407F">
        <w:rPr>
          <w:rFonts w:ascii="Times New Roman" w:eastAsia="Times New Roman" w:hAnsi="Times New Roman" w:cs="Times New Roman"/>
          <w:b/>
          <w:bCs/>
          <w:sz w:val="28"/>
          <w:szCs w:val="28"/>
          <w:lang w:eastAsia="uk-UA"/>
        </w:rPr>
        <w:t>прогностична функція психіки</w:t>
      </w:r>
      <w:r w:rsidRPr="00E0407F">
        <w:rPr>
          <w:rFonts w:ascii="Times New Roman" w:eastAsia="Times New Roman" w:hAnsi="Times New Roman" w:cs="Times New Roman"/>
          <w:sz w:val="28"/>
          <w:szCs w:val="28"/>
          <w:lang w:eastAsia="uk-UA"/>
        </w:rPr>
        <w:t xml:space="preserve">. Людина здатна передбачати ймовірні наслідки своїх дій ще до того, як вони </w:t>
      </w:r>
      <w:r w:rsidRPr="00E0407F">
        <w:rPr>
          <w:rFonts w:ascii="Times New Roman" w:eastAsia="Times New Roman" w:hAnsi="Times New Roman" w:cs="Times New Roman"/>
          <w:sz w:val="28"/>
          <w:szCs w:val="28"/>
          <w:lang w:eastAsia="uk-UA"/>
        </w:rPr>
        <w:lastRenderedPageBreak/>
        <w:t>будуть виконані. Перед прийняттям рішення вона може уявити декілька варіантів розвитку подій, оцінити ризики та обрати найбільш доцільний спосіб поведінки.</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Наприклад, перед складною розмовою людина може прогнозувати реакцію співрозмовника, заздалегідь продумувати аргументи, змінювати формулювання і навіть відмовлятися від певних висловлювань, якщо передбачає їх негативні наслідки. Фактична поведінка в такому разі визначається не лише теперішньою ситуацією, а й психічною моделлю можливого майбутнього.</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 xml:space="preserve">Важливою є також </w:t>
      </w:r>
      <w:r w:rsidRPr="00E0407F">
        <w:rPr>
          <w:rFonts w:ascii="Times New Roman" w:eastAsia="Times New Roman" w:hAnsi="Times New Roman" w:cs="Times New Roman"/>
          <w:b/>
          <w:bCs/>
          <w:sz w:val="28"/>
          <w:szCs w:val="28"/>
          <w:lang w:eastAsia="uk-UA"/>
        </w:rPr>
        <w:t>комунікативна функція психіки</w:t>
      </w:r>
      <w:r w:rsidRPr="00E0407F">
        <w:rPr>
          <w:rFonts w:ascii="Times New Roman" w:eastAsia="Times New Roman" w:hAnsi="Times New Roman" w:cs="Times New Roman"/>
          <w:sz w:val="28"/>
          <w:szCs w:val="28"/>
          <w:lang w:eastAsia="uk-UA"/>
        </w:rPr>
        <w:t>. Людина повинна не лише формувати власні психічні образи, а й розуміти повідомлення інших, інтерпретувати їх поведінку, враховувати емоційні реакції та будувати власну поведінку відповідно до ситуації спілкування.</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Таким чином, психіка забезпечує не одну окрему функцію, а цілісну систему орієнтації та регуляції. Людина сприймає інформацію, надає їй значення, переживає певне ставлення до неї, співвідносить із власними потребами та цілями, прогнозує можливі наслідки і відповідно організовує поведінку.</w:t>
      </w:r>
    </w:p>
    <w:p w:rsidR="004C1B31" w:rsidRDefault="004C1B31" w:rsidP="00E0407F">
      <w:pPr>
        <w:spacing w:after="0" w:line="264" w:lineRule="auto"/>
        <w:ind w:firstLine="567"/>
        <w:jc w:val="both"/>
        <w:outlineLvl w:val="1"/>
        <w:rPr>
          <w:rFonts w:ascii="Times New Roman" w:eastAsia="Times New Roman" w:hAnsi="Times New Roman" w:cs="Times New Roman"/>
          <w:b/>
          <w:bCs/>
          <w:sz w:val="28"/>
          <w:szCs w:val="28"/>
          <w:lang w:eastAsia="uk-UA"/>
        </w:rPr>
      </w:pPr>
    </w:p>
    <w:p w:rsidR="00E0407F" w:rsidRPr="00E0407F" w:rsidRDefault="00E0407F" w:rsidP="00E0407F">
      <w:pPr>
        <w:spacing w:after="0" w:line="264" w:lineRule="auto"/>
        <w:ind w:firstLine="567"/>
        <w:jc w:val="both"/>
        <w:outlineLvl w:val="1"/>
        <w:rPr>
          <w:rFonts w:ascii="Times New Roman" w:eastAsia="Times New Roman" w:hAnsi="Times New Roman" w:cs="Times New Roman"/>
          <w:b/>
          <w:bCs/>
          <w:sz w:val="28"/>
          <w:szCs w:val="28"/>
          <w:lang w:eastAsia="uk-UA"/>
        </w:rPr>
      </w:pPr>
      <w:r w:rsidRPr="00E0407F">
        <w:rPr>
          <w:rFonts w:ascii="Times New Roman" w:eastAsia="Times New Roman" w:hAnsi="Times New Roman" w:cs="Times New Roman"/>
          <w:b/>
          <w:bCs/>
          <w:sz w:val="28"/>
          <w:szCs w:val="28"/>
          <w:lang w:eastAsia="uk-UA"/>
        </w:rPr>
        <w:t>2. Розвиток психіки</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 xml:space="preserve">Психіка не є незмінним утворенням. Її необхідно розглядати в розвитку. Поняття розвитку психіки має щонайменше два взаємопов’язані аспекти. Перший стосується еволюційного формування психічної регуляції у живих організмів. Другий </w:t>
      </w:r>
      <w:r>
        <w:rPr>
          <w:rFonts w:ascii="Times New Roman" w:eastAsia="Times New Roman" w:hAnsi="Times New Roman" w:cs="Times New Roman"/>
          <w:sz w:val="28"/>
          <w:szCs w:val="28"/>
          <w:lang w:eastAsia="uk-UA"/>
        </w:rPr>
        <w:t>–</w:t>
      </w:r>
      <w:r w:rsidRPr="00E0407F">
        <w:rPr>
          <w:rFonts w:ascii="Times New Roman" w:eastAsia="Times New Roman" w:hAnsi="Times New Roman" w:cs="Times New Roman"/>
          <w:sz w:val="28"/>
          <w:szCs w:val="28"/>
          <w:lang w:eastAsia="uk-UA"/>
        </w:rPr>
        <w:t xml:space="preserve"> індивідуального психічного розвитку конкретної людини протягом її життя.</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 xml:space="preserve">В еволюційному аспекті виникнення та ускладнення психічної регуляції пов’язане з необхідністю ефективнішої орієнтації живих організмів у середовищі. Чим складнішими ставали умови взаємодії організму з навколишнім світом, тим більшого значення набувала здатність не просто безпосередньо реагувати на фізичний вплив, а отримувати інформацію про значущі характеристики середовища та </w:t>
      </w:r>
      <w:proofErr w:type="spellStart"/>
      <w:r w:rsidRPr="00E0407F">
        <w:rPr>
          <w:rFonts w:ascii="Times New Roman" w:eastAsia="Times New Roman" w:hAnsi="Times New Roman" w:cs="Times New Roman"/>
          <w:sz w:val="28"/>
          <w:szCs w:val="28"/>
          <w:lang w:eastAsia="uk-UA"/>
        </w:rPr>
        <w:t>гнучко</w:t>
      </w:r>
      <w:proofErr w:type="spellEnd"/>
      <w:r w:rsidRPr="00E0407F">
        <w:rPr>
          <w:rFonts w:ascii="Times New Roman" w:eastAsia="Times New Roman" w:hAnsi="Times New Roman" w:cs="Times New Roman"/>
          <w:sz w:val="28"/>
          <w:szCs w:val="28"/>
          <w:lang w:eastAsia="uk-UA"/>
        </w:rPr>
        <w:t xml:space="preserve"> змінювати поведінку.</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Однією з фундаментальних властивостей живих систем є подразливість, тобто здатність реагувати на вплив середовища. Проте психічна регуляція пов’язана з більш складними формами чутливості, орієнтації та поведінки. У процесі еволюції розвивалися нервова система, органи чуття, здатність до навчання, пам’яті та більш гнучкої адаптації.</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На відносно простих рівнях поведінка значною мірою визначається вродженими механізмами. Однак із ускладненням нервової системи зростає роль індивідуально набутого досвіду. Організм може змінювати поведінку залежно від наслідків попередніх дій, формувати нові зв’язки та пристосовуватися до ситуацій, які не могли бути повністю «передбачені» вродженими програмами.</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 xml:space="preserve">Важливим етапом розвитку психічної регуляції є формування здатності сприймати предмети та ситуації як цілісні комплекси. Поведінка стає дедалі </w:t>
      </w:r>
      <w:r w:rsidRPr="00E0407F">
        <w:rPr>
          <w:rFonts w:ascii="Times New Roman" w:eastAsia="Times New Roman" w:hAnsi="Times New Roman" w:cs="Times New Roman"/>
          <w:sz w:val="28"/>
          <w:szCs w:val="28"/>
          <w:lang w:eastAsia="uk-UA"/>
        </w:rPr>
        <w:lastRenderedPageBreak/>
        <w:t>більш гнучкою, оскільки організм реагує вже не просто на окремий сигнал, а враховує взаємозв’язок різних характеристик ситуації.</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У високоорганізованих тварин спостерігаються складні форми навчання, вирішення завдань, соціальної взаємодії та комунікації. Проте людська психіка має якісні особливості, пов’язані з мовленням, символічним мисленням, культурою, цілеспрямованою діяльністю та соціальним передаванням досвіду.</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Людина не повинна самостійно відкривати все те, що було створено попередніми поколіннями. Вона засвоює накопичений суспільством досвід через мову, навчання, виховання, спілкування, книги, освіту, культурні символи та практичну діяльність. Саме ця здатність до культурного засвоєння досвіду принципово розширює можливості розвитку людської психіки.</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Наприклад, дитина не народжується зі знанням мови, математичних понять, правових норм або моральних правил. Вона поступово засвоює їх у процесі соціальної взаємодії. Унаслідок цього формуються не лише знання, але й способи мислення, оцінювання, планування та самоконтролю.</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Індивідуальний розвиток психіки людини відбувається протягом усього життя. Особливо інтенсивним він є в дитинстві, коли розвиваються сприймання, мовлення, пам’ять, мислення, емоційна регуляція, самосвідомість та соціальні навички. Проте розвиток не припиняється з досягненням дорослості. Людина продовжує набувати професійного досвіду, змінювати систему цінностей, формувати нові навички та пристосовуватися до нових життєвих ролей.</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Психічний розвиток не можна пояснювати лише біологічним дозріванням. Біологічні передумови мають фундаментальне значення, але конкретний зміст психічного розвитку значною мірою формується в соціальному та культурному середовищі.</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 xml:space="preserve">Особливо важливу роль відіграє діяльність. Психічні функції розвиваються не самі по собі, а в процесі реальної взаємодії людини зі світом. Наприклад, пам’ять розвивається в ситуаціях, де необхідно щось запам’ятовувати; комунікативні вміння </w:t>
      </w:r>
      <w:r>
        <w:rPr>
          <w:rFonts w:ascii="Times New Roman" w:eastAsia="Times New Roman" w:hAnsi="Times New Roman" w:cs="Times New Roman"/>
          <w:sz w:val="28"/>
          <w:szCs w:val="28"/>
          <w:lang w:eastAsia="uk-UA"/>
        </w:rPr>
        <w:t>–</w:t>
      </w:r>
      <w:r w:rsidRPr="00E0407F">
        <w:rPr>
          <w:rFonts w:ascii="Times New Roman" w:eastAsia="Times New Roman" w:hAnsi="Times New Roman" w:cs="Times New Roman"/>
          <w:sz w:val="28"/>
          <w:szCs w:val="28"/>
          <w:lang w:eastAsia="uk-UA"/>
        </w:rPr>
        <w:t xml:space="preserve"> у процесі спілкування; професійне мислення </w:t>
      </w:r>
      <w:r>
        <w:rPr>
          <w:rFonts w:ascii="Times New Roman" w:eastAsia="Times New Roman" w:hAnsi="Times New Roman" w:cs="Times New Roman"/>
          <w:sz w:val="28"/>
          <w:szCs w:val="28"/>
          <w:lang w:eastAsia="uk-UA"/>
        </w:rPr>
        <w:t>–</w:t>
      </w:r>
      <w:r w:rsidRPr="00E0407F">
        <w:rPr>
          <w:rFonts w:ascii="Times New Roman" w:eastAsia="Times New Roman" w:hAnsi="Times New Roman" w:cs="Times New Roman"/>
          <w:sz w:val="28"/>
          <w:szCs w:val="28"/>
          <w:lang w:eastAsia="uk-UA"/>
        </w:rPr>
        <w:t xml:space="preserve"> під час вирішення професійних завдань.</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Не менш важливе значення має навчання. Правильно організоване навчання не просто передає готову інформацію, а створює умови для розвитку мислення, уваги, пам’яті, самоконтролю та здатності вирішувати проблеми.</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Отже, розвиток людської психіки необхідно розглядати як результат складної взаємодії біологічного дозрівання, індивідуального досвіду, діяльності, навчання, соціальних відносин і культури.</w:t>
      </w:r>
    </w:p>
    <w:p w:rsidR="004C1B31" w:rsidRDefault="004C1B31" w:rsidP="00E0407F">
      <w:pPr>
        <w:spacing w:after="0" w:line="264" w:lineRule="auto"/>
        <w:ind w:firstLine="567"/>
        <w:jc w:val="both"/>
        <w:outlineLvl w:val="1"/>
        <w:rPr>
          <w:rFonts w:ascii="Times New Roman" w:eastAsia="Times New Roman" w:hAnsi="Times New Roman" w:cs="Times New Roman"/>
          <w:b/>
          <w:bCs/>
          <w:sz w:val="28"/>
          <w:szCs w:val="28"/>
          <w:lang w:eastAsia="uk-UA"/>
        </w:rPr>
      </w:pPr>
    </w:p>
    <w:p w:rsidR="00E0407F" w:rsidRPr="00E0407F" w:rsidRDefault="004C1B31" w:rsidP="00E0407F">
      <w:pPr>
        <w:spacing w:after="0" w:line="264" w:lineRule="auto"/>
        <w:ind w:firstLine="567"/>
        <w:jc w:val="both"/>
        <w:outlineLvl w:val="1"/>
        <w:rPr>
          <w:rFonts w:ascii="Times New Roman" w:eastAsia="Times New Roman" w:hAnsi="Times New Roman" w:cs="Times New Roman"/>
          <w:b/>
          <w:bCs/>
          <w:sz w:val="28"/>
          <w:szCs w:val="28"/>
          <w:lang w:eastAsia="uk-UA"/>
        </w:rPr>
      </w:pPr>
      <w:r>
        <w:rPr>
          <w:rFonts w:ascii="Times New Roman" w:eastAsia="Times New Roman" w:hAnsi="Times New Roman" w:cs="Times New Roman"/>
          <w:b/>
          <w:bCs/>
          <w:sz w:val="28"/>
          <w:szCs w:val="28"/>
          <w:lang w:eastAsia="uk-UA"/>
        </w:rPr>
        <w:t>3</w:t>
      </w:r>
      <w:r w:rsidR="00E0407F" w:rsidRPr="00E0407F">
        <w:rPr>
          <w:rFonts w:ascii="Times New Roman" w:eastAsia="Times New Roman" w:hAnsi="Times New Roman" w:cs="Times New Roman"/>
          <w:b/>
          <w:bCs/>
          <w:sz w:val="28"/>
          <w:szCs w:val="28"/>
          <w:lang w:eastAsia="uk-UA"/>
        </w:rPr>
        <w:t>. Свідомість і самосвідомість</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 xml:space="preserve">Одним із найскладніших понять психології є свідомість. У широкому психологічному розумінні </w:t>
      </w:r>
      <w:r w:rsidRPr="00E0407F">
        <w:rPr>
          <w:rFonts w:ascii="Times New Roman" w:eastAsia="Times New Roman" w:hAnsi="Times New Roman" w:cs="Times New Roman"/>
          <w:b/>
          <w:bCs/>
          <w:sz w:val="28"/>
          <w:szCs w:val="28"/>
          <w:lang w:eastAsia="uk-UA"/>
        </w:rPr>
        <w:t xml:space="preserve">свідомість </w:t>
      </w:r>
      <w:r>
        <w:rPr>
          <w:rFonts w:ascii="Times New Roman" w:eastAsia="Times New Roman" w:hAnsi="Times New Roman" w:cs="Times New Roman"/>
          <w:b/>
          <w:bCs/>
          <w:sz w:val="28"/>
          <w:szCs w:val="28"/>
          <w:lang w:eastAsia="uk-UA"/>
        </w:rPr>
        <w:t>–</w:t>
      </w:r>
      <w:r w:rsidRPr="00E0407F">
        <w:rPr>
          <w:rFonts w:ascii="Times New Roman" w:eastAsia="Times New Roman" w:hAnsi="Times New Roman" w:cs="Times New Roman"/>
          <w:b/>
          <w:bCs/>
          <w:sz w:val="28"/>
          <w:szCs w:val="28"/>
          <w:lang w:eastAsia="uk-UA"/>
        </w:rPr>
        <w:t xml:space="preserve"> це форма психічної організації, яка забезпечує усвідомлене відображення дійсності, розуміння значення подій, </w:t>
      </w:r>
      <w:r w:rsidRPr="00E0407F">
        <w:rPr>
          <w:rFonts w:ascii="Times New Roman" w:eastAsia="Times New Roman" w:hAnsi="Times New Roman" w:cs="Times New Roman"/>
          <w:b/>
          <w:bCs/>
          <w:sz w:val="28"/>
          <w:szCs w:val="28"/>
          <w:lang w:eastAsia="uk-UA"/>
        </w:rPr>
        <w:lastRenderedPageBreak/>
        <w:t>цілеспрямовану регуляцію діяльності та здатність людини усвідомлювати власні психічні стани і дії</w:t>
      </w:r>
      <w:r w:rsidRPr="00E0407F">
        <w:rPr>
          <w:rFonts w:ascii="Times New Roman" w:eastAsia="Times New Roman" w:hAnsi="Times New Roman" w:cs="Times New Roman"/>
          <w:sz w:val="28"/>
          <w:szCs w:val="28"/>
          <w:lang w:eastAsia="uk-UA"/>
        </w:rPr>
        <w:t>.</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Свідомість не можна звести лише до здатності бачити, чути або реагувати на подразники. Її важливою характеристикою є осмисленість. Людина не просто сприймає предмет, а розуміє, що це за предмет, яке він має значення та як із ним можна діяти.</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 xml:space="preserve">Наприклад, </w:t>
      </w:r>
      <w:proofErr w:type="spellStart"/>
      <w:r w:rsidRPr="00E0407F">
        <w:rPr>
          <w:rFonts w:ascii="Times New Roman" w:eastAsia="Times New Roman" w:hAnsi="Times New Roman" w:cs="Times New Roman"/>
          <w:sz w:val="28"/>
          <w:szCs w:val="28"/>
          <w:lang w:eastAsia="uk-UA"/>
        </w:rPr>
        <w:t>бачачи</w:t>
      </w:r>
      <w:proofErr w:type="spellEnd"/>
      <w:r w:rsidRPr="00E0407F">
        <w:rPr>
          <w:rFonts w:ascii="Times New Roman" w:eastAsia="Times New Roman" w:hAnsi="Times New Roman" w:cs="Times New Roman"/>
          <w:sz w:val="28"/>
          <w:szCs w:val="28"/>
          <w:lang w:eastAsia="uk-UA"/>
        </w:rPr>
        <w:t xml:space="preserve"> книгу, людина сприймає її форму, розмір і колір, але водночас розуміє її функціональне та культурне значення: книгу можна читати, вона містить інформацію, може бути навчальною, науковою або художньою. Отже, свідоме сприймання опосередковується попереднім досвідом і системою понять.</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 xml:space="preserve">Важливою властивістю свідомості є її </w:t>
      </w:r>
      <w:r w:rsidRPr="00E0407F">
        <w:rPr>
          <w:rFonts w:ascii="Times New Roman" w:eastAsia="Times New Roman" w:hAnsi="Times New Roman" w:cs="Times New Roman"/>
          <w:b/>
          <w:bCs/>
          <w:sz w:val="28"/>
          <w:szCs w:val="28"/>
          <w:lang w:eastAsia="uk-UA"/>
        </w:rPr>
        <w:t>предметність</w:t>
      </w:r>
      <w:r w:rsidRPr="00E0407F">
        <w:rPr>
          <w:rFonts w:ascii="Times New Roman" w:eastAsia="Times New Roman" w:hAnsi="Times New Roman" w:cs="Times New Roman"/>
          <w:sz w:val="28"/>
          <w:szCs w:val="28"/>
          <w:lang w:eastAsia="uk-UA"/>
        </w:rPr>
        <w:t>. Свідомість завжди спрямована на певний об’єкт, подію, думку, проблему або внутрішній стан. Людина усвідомлює щось конкретне: предмет, власну емоцію, майбутню мету, зміст розмови або проблему, яку необхідно вирішити.</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 xml:space="preserve">Іншою важливою характеристикою є </w:t>
      </w:r>
      <w:r w:rsidRPr="00E0407F">
        <w:rPr>
          <w:rFonts w:ascii="Times New Roman" w:eastAsia="Times New Roman" w:hAnsi="Times New Roman" w:cs="Times New Roman"/>
          <w:b/>
          <w:bCs/>
          <w:sz w:val="28"/>
          <w:szCs w:val="28"/>
          <w:lang w:eastAsia="uk-UA"/>
        </w:rPr>
        <w:t>активність свідомості</w:t>
      </w:r>
      <w:r w:rsidRPr="00E0407F">
        <w:rPr>
          <w:rFonts w:ascii="Times New Roman" w:eastAsia="Times New Roman" w:hAnsi="Times New Roman" w:cs="Times New Roman"/>
          <w:sz w:val="28"/>
          <w:szCs w:val="28"/>
          <w:lang w:eastAsia="uk-UA"/>
        </w:rPr>
        <w:t>. Людина здатна не тільки відображати реальність, але й подумки виходити за межі безпосередньої ситуації. Вона може згадувати минуле, аналізувати теперішнє та моделювати майбутнє.</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 xml:space="preserve">Ця особливість лежить в основі </w:t>
      </w:r>
      <w:r w:rsidRPr="00E0407F">
        <w:rPr>
          <w:rFonts w:ascii="Times New Roman" w:eastAsia="Times New Roman" w:hAnsi="Times New Roman" w:cs="Times New Roman"/>
          <w:b/>
          <w:bCs/>
          <w:sz w:val="28"/>
          <w:szCs w:val="28"/>
          <w:lang w:eastAsia="uk-UA"/>
        </w:rPr>
        <w:t>цілепокладання</w:t>
      </w:r>
      <w:r w:rsidRPr="00E0407F">
        <w:rPr>
          <w:rFonts w:ascii="Times New Roman" w:eastAsia="Times New Roman" w:hAnsi="Times New Roman" w:cs="Times New Roman"/>
          <w:sz w:val="28"/>
          <w:szCs w:val="28"/>
          <w:lang w:eastAsia="uk-UA"/>
        </w:rPr>
        <w:t>. Людина може сформувати образ результату ще до початку діяльності. Наприклад, перед написанням наукової роботи дослідник визначає її мету, структуру, очікувані результати, а вже потім виконує конкретні дії. Майбутній результат спочатку існує як усвідомлена мета і лише згодом може бути реалізований у діяльності.</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Важливим компонентом свідомості є мовлення. Мова надає людині систему знаків, за допомогою яких можна узагальнювати досвід, формувати поняття, передавати інформацію та організовувати власне мислення. Завдяки мові індивідуальний досвід включається у значно ширший культурний контекст.</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 xml:space="preserve">Свідомість тісно пов’язана з </w:t>
      </w:r>
      <w:r w:rsidRPr="00E0407F">
        <w:rPr>
          <w:rFonts w:ascii="Times New Roman" w:eastAsia="Times New Roman" w:hAnsi="Times New Roman" w:cs="Times New Roman"/>
          <w:b/>
          <w:bCs/>
          <w:sz w:val="28"/>
          <w:szCs w:val="28"/>
          <w:lang w:eastAsia="uk-UA"/>
        </w:rPr>
        <w:t>рефлексією</w:t>
      </w:r>
      <w:r w:rsidRPr="00E0407F">
        <w:rPr>
          <w:rFonts w:ascii="Times New Roman" w:eastAsia="Times New Roman" w:hAnsi="Times New Roman" w:cs="Times New Roman"/>
          <w:sz w:val="28"/>
          <w:szCs w:val="28"/>
          <w:lang w:eastAsia="uk-UA"/>
        </w:rPr>
        <w:t xml:space="preserve">, тобто здатністю людини спрямовувати пізнавальну активність на власні думки, переживання та дії. Людина може не просто переживати емоцію, а усвідомити її: «Я зараз роздратований». Наступним кроком може бути аналіз: «Чому я так реагую?», «Чи відповідає моя реакція ситуації?», «Які наслідки матиме моя поведінка?». Така </w:t>
      </w:r>
      <w:proofErr w:type="spellStart"/>
      <w:r w:rsidRPr="00E0407F">
        <w:rPr>
          <w:rFonts w:ascii="Times New Roman" w:eastAsia="Times New Roman" w:hAnsi="Times New Roman" w:cs="Times New Roman"/>
          <w:sz w:val="28"/>
          <w:szCs w:val="28"/>
          <w:lang w:eastAsia="uk-UA"/>
        </w:rPr>
        <w:t>рефлексивність</w:t>
      </w:r>
      <w:proofErr w:type="spellEnd"/>
      <w:r w:rsidRPr="00E0407F">
        <w:rPr>
          <w:rFonts w:ascii="Times New Roman" w:eastAsia="Times New Roman" w:hAnsi="Times New Roman" w:cs="Times New Roman"/>
          <w:sz w:val="28"/>
          <w:szCs w:val="28"/>
          <w:lang w:eastAsia="uk-UA"/>
        </w:rPr>
        <w:t xml:space="preserve"> створює можливість для саморегуляції.</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 xml:space="preserve">Із рефлексією безпосередньо пов’язана </w:t>
      </w:r>
      <w:r w:rsidRPr="00E0407F">
        <w:rPr>
          <w:rFonts w:ascii="Times New Roman" w:eastAsia="Times New Roman" w:hAnsi="Times New Roman" w:cs="Times New Roman"/>
          <w:b/>
          <w:bCs/>
          <w:sz w:val="28"/>
          <w:szCs w:val="28"/>
          <w:lang w:eastAsia="uk-UA"/>
        </w:rPr>
        <w:t>самосвідомість</w:t>
      </w:r>
      <w:r w:rsidRPr="00E0407F">
        <w:rPr>
          <w:rFonts w:ascii="Times New Roman" w:eastAsia="Times New Roman" w:hAnsi="Times New Roman" w:cs="Times New Roman"/>
          <w:sz w:val="28"/>
          <w:szCs w:val="28"/>
          <w:lang w:eastAsia="uk-UA"/>
        </w:rPr>
        <w:t xml:space="preserve">. Самосвідомість </w:t>
      </w:r>
      <w:r>
        <w:rPr>
          <w:rFonts w:ascii="Times New Roman" w:eastAsia="Times New Roman" w:hAnsi="Times New Roman" w:cs="Times New Roman"/>
          <w:sz w:val="28"/>
          <w:szCs w:val="28"/>
          <w:lang w:eastAsia="uk-UA"/>
        </w:rPr>
        <w:t>–</w:t>
      </w:r>
      <w:r w:rsidRPr="00E0407F">
        <w:rPr>
          <w:rFonts w:ascii="Times New Roman" w:eastAsia="Times New Roman" w:hAnsi="Times New Roman" w:cs="Times New Roman"/>
          <w:sz w:val="28"/>
          <w:szCs w:val="28"/>
          <w:lang w:eastAsia="uk-UA"/>
        </w:rPr>
        <w:t xml:space="preserve"> це усвідомлення людиною себе як відносно цілісного та відмінного від інших суб’єкта, власних характеристик, можливостей, переживань, цілей, цінностей, соціальних ролей і місця у системі відносин.</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 xml:space="preserve">Формування самосвідомості відбувається поступово. Маленька дитина спочатку не має розвиненої системи уявлень про себе. У процесі розвитку вона починає розрізняти себе та інших, засвоює власне ім’я, усвідомлює свої дії, </w:t>
      </w:r>
      <w:r w:rsidRPr="00E0407F">
        <w:rPr>
          <w:rFonts w:ascii="Times New Roman" w:eastAsia="Times New Roman" w:hAnsi="Times New Roman" w:cs="Times New Roman"/>
          <w:sz w:val="28"/>
          <w:szCs w:val="28"/>
          <w:lang w:eastAsia="uk-UA"/>
        </w:rPr>
        <w:lastRenderedPageBreak/>
        <w:t>характеристики та соціальні ролі. Важливим джерелом інформації про себе стає взаємодія з іншими людьми.</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 xml:space="preserve">Значним компонентом самосвідомості є </w:t>
      </w:r>
      <w:r w:rsidRPr="00E0407F">
        <w:rPr>
          <w:rFonts w:ascii="Times New Roman" w:eastAsia="Times New Roman" w:hAnsi="Times New Roman" w:cs="Times New Roman"/>
          <w:b/>
          <w:bCs/>
          <w:sz w:val="28"/>
          <w:szCs w:val="28"/>
          <w:lang w:eastAsia="uk-UA"/>
        </w:rPr>
        <w:t>Я-концепція</w:t>
      </w:r>
      <w:r w:rsidRPr="00E0407F">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w:t>
      </w:r>
      <w:r w:rsidRPr="00E0407F">
        <w:rPr>
          <w:rFonts w:ascii="Times New Roman" w:eastAsia="Times New Roman" w:hAnsi="Times New Roman" w:cs="Times New Roman"/>
          <w:sz w:val="28"/>
          <w:szCs w:val="28"/>
          <w:lang w:eastAsia="uk-UA"/>
        </w:rPr>
        <w:t xml:space="preserve"> відносно організована система уявлень людини про себе. До неї можуть входити уявлення про власні здібності, характер, зовнішність, професійні якості, соціальні ролі, сильні та слабкі сторони.</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Важливим елементом самосвідомості є самооцінка. Вона відображає оцінне ставлення людини до власних характеристик, можливостей та результатів діяльності. Самооцінка може бути різною у різних сферах. Наприклад, людина може високо оцінювати свої професійні знання, але бути менш упевненою у здатності виступати перед великою аудиторією.</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Самосвідомість має велике значення для саморегуляції. Щоб змінити власну поведінку, людина повинна певною мірою усвідомити її. Наприклад, якщо вона розуміє, що під час конфлікту схильна перебивати співрозмовника, це створює передумову для свідомого контролю такої реакції.</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 xml:space="preserve">Разом із тим </w:t>
      </w:r>
      <w:proofErr w:type="spellStart"/>
      <w:r w:rsidRPr="00E0407F">
        <w:rPr>
          <w:rFonts w:ascii="Times New Roman" w:eastAsia="Times New Roman" w:hAnsi="Times New Roman" w:cs="Times New Roman"/>
          <w:sz w:val="28"/>
          <w:szCs w:val="28"/>
          <w:lang w:eastAsia="uk-UA"/>
        </w:rPr>
        <w:t>самосприйняття</w:t>
      </w:r>
      <w:proofErr w:type="spellEnd"/>
      <w:r w:rsidRPr="00E0407F">
        <w:rPr>
          <w:rFonts w:ascii="Times New Roman" w:eastAsia="Times New Roman" w:hAnsi="Times New Roman" w:cs="Times New Roman"/>
          <w:sz w:val="28"/>
          <w:szCs w:val="28"/>
          <w:lang w:eastAsia="uk-UA"/>
        </w:rPr>
        <w:t xml:space="preserve"> не завжди є абсолютно точним. Людина може переоцінювати або недооцінювати власні можливості, вибірково інтерпретувати інформацію про себе або порівнювати себе з іншими за критеріями, які впливають на самооцінку. Саме тому самопізнання є складним і тривалим процесом.</w:t>
      </w:r>
    </w:p>
    <w:p w:rsidR="004C1B31" w:rsidRDefault="004C1B31" w:rsidP="00E0407F">
      <w:pPr>
        <w:spacing w:after="0" w:line="264" w:lineRule="auto"/>
        <w:ind w:firstLine="567"/>
        <w:jc w:val="both"/>
        <w:outlineLvl w:val="1"/>
        <w:rPr>
          <w:rFonts w:ascii="Times New Roman" w:eastAsia="Times New Roman" w:hAnsi="Times New Roman" w:cs="Times New Roman"/>
          <w:b/>
          <w:bCs/>
          <w:sz w:val="28"/>
          <w:szCs w:val="28"/>
          <w:lang w:eastAsia="uk-UA"/>
        </w:rPr>
      </w:pPr>
    </w:p>
    <w:p w:rsidR="00E0407F" w:rsidRPr="00E0407F" w:rsidRDefault="00E0407F" w:rsidP="00E0407F">
      <w:pPr>
        <w:spacing w:after="0" w:line="264" w:lineRule="auto"/>
        <w:ind w:firstLine="567"/>
        <w:jc w:val="both"/>
        <w:outlineLvl w:val="1"/>
        <w:rPr>
          <w:rFonts w:ascii="Times New Roman" w:eastAsia="Times New Roman" w:hAnsi="Times New Roman" w:cs="Times New Roman"/>
          <w:b/>
          <w:bCs/>
          <w:sz w:val="28"/>
          <w:szCs w:val="28"/>
          <w:lang w:eastAsia="uk-UA"/>
        </w:rPr>
      </w:pPr>
      <w:r w:rsidRPr="00E0407F">
        <w:rPr>
          <w:rFonts w:ascii="Times New Roman" w:eastAsia="Times New Roman" w:hAnsi="Times New Roman" w:cs="Times New Roman"/>
          <w:b/>
          <w:bCs/>
          <w:sz w:val="28"/>
          <w:szCs w:val="28"/>
          <w:lang w:eastAsia="uk-UA"/>
        </w:rPr>
        <w:t>4. Свідоме та несвідоме у психічній діяльності</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Психічна діяльність людини не обмежується тим, що вона безпосередньо усвідомлює в конкретний момент. Значна частина процесів, які впливають на поведінку, відбувається без повного свідомого контролю. Тому для розуміння психіки необхідно розрізняти свідомі та неусвідомлювані психічні процеси.</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b/>
          <w:bCs/>
          <w:sz w:val="28"/>
          <w:szCs w:val="28"/>
          <w:lang w:eastAsia="uk-UA"/>
        </w:rPr>
        <w:t>Свідомими</w:t>
      </w:r>
      <w:r w:rsidRPr="00E0407F">
        <w:rPr>
          <w:rFonts w:ascii="Times New Roman" w:eastAsia="Times New Roman" w:hAnsi="Times New Roman" w:cs="Times New Roman"/>
          <w:sz w:val="28"/>
          <w:szCs w:val="28"/>
          <w:lang w:eastAsia="uk-UA"/>
        </w:rPr>
        <w:t xml:space="preserve"> можна назвати ті психічні явища, зміст яких у певний момент доступний усвідомленню людини. Якщо людина свідомо вирішує математичну задачу, планує маршрут, аналізує причини конфлікту або обирає між декількома варіантами рішення, вона може певною мірою описати зміст власних думок та цілей.</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Однак можливості свідомого контролю обмежені. Людина не може одночасно усвідомлено контролювати всі процеси, що забезпечують її поведінку. Саме тому багато повторюваних операцій поступово автоматизуються.</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Добрим прикладом є формування навички керування автомобілем. На початковому етапі водій повинен свідомо контролювати значну кількість окремих операцій. У міру накопичення досвіду частина дій автоматизується. Це не означає, що мозок перестає їх регулювати. Йдеться про те, що вони більше не потребують постійного фокусування свідомої уваги.</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lastRenderedPageBreak/>
        <w:t>Аналогічний процес відбувається під час читання. Людина, яка добре читає, не аналізує свідомо кожну окрему літеру. Розпізнавання багатьох елементів відбувається автоматизовано, що дозволяє зосередити увагу на змісті тексту.</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Неусвідомлювані процеси відіграють значну роль і у сприйманні. Для формування цілісного образу мозок здійснює складну обробку сенсорної інформації, більша частина якої не представлена у свідомості як окремі етапи. Людина бачить предмет, але зазвичай не усвідомлює всі проміжні операції, завдяки яким відбувається розпізнавання.</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 xml:space="preserve">В історії психології особливу увагу до несвідомого привернув психоаналіз Зигмунда </w:t>
      </w:r>
      <w:proofErr w:type="spellStart"/>
      <w:r w:rsidRPr="00E0407F">
        <w:rPr>
          <w:rFonts w:ascii="Times New Roman" w:eastAsia="Times New Roman" w:hAnsi="Times New Roman" w:cs="Times New Roman"/>
          <w:sz w:val="28"/>
          <w:szCs w:val="28"/>
          <w:lang w:eastAsia="uk-UA"/>
        </w:rPr>
        <w:t>Фройда</w:t>
      </w:r>
      <w:proofErr w:type="spellEnd"/>
      <w:r w:rsidRPr="00E0407F">
        <w:rPr>
          <w:rFonts w:ascii="Times New Roman" w:eastAsia="Times New Roman" w:hAnsi="Times New Roman" w:cs="Times New Roman"/>
          <w:sz w:val="28"/>
          <w:szCs w:val="28"/>
          <w:lang w:eastAsia="uk-UA"/>
        </w:rPr>
        <w:t xml:space="preserve">. </w:t>
      </w:r>
      <w:proofErr w:type="spellStart"/>
      <w:r w:rsidRPr="00E0407F">
        <w:rPr>
          <w:rFonts w:ascii="Times New Roman" w:eastAsia="Times New Roman" w:hAnsi="Times New Roman" w:cs="Times New Roman"/>
          <w:sz w:val="28"/>
          <w:szCs w:val="28"/>
          <w:lang w:eastAsia="uk-UA"/>
        </w:rPr>
        <w:t>Фройд</w:t>
      </w:r>
      <w:proofErr w:type="spellEnd"/>
      <w:r w:rsidRPr="00E0407F">
        <w:rPr>
          <w:rFonts w:ascii="Times New Roman" w:eastAsia="Times New Roman" w:hAnsi="Times New Roman" w:cs="Times New Roman"/>
          <w:sz w:val="28"/>
          <w:szCs w:val="28"/>
          <w:lang w:eastAsia="uk-UA"/>
        </w:rPr>
        <w:t xml:space="preserve"> вважав, що значна частина психічного життя не усвідомлюється людиною і що несвідомі мотиви та конфлікти можуть впливати на її поведінку. У психоаналітичній традиції несвідомому надавалося надзвичайно велике значення.</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Сучасне наукове розуміння неусвідомлюваних процесів є ширшим і не тотожним класичному психоаналітичному поняттю несвідомого. Когнітивна психологія досліджує автоматичну обробку інформації, імпліцитну пам’ять, автоматизовані навички та інші процеси, які можуть впливати на поведінку без повного усвідомлення механізмів їх дії.</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Важливо також розрізняти поняття несвідомого і підсвідомого. У популярній літературі слово «підсвідомість» використовується дуже широко, іноді йому приписують майже необмежені можливості. У науковому психологічному тексті доцільніше конкретизувати, про який саме процес ідеться: автоматизовану навичку, неусвідомлювану обробку інформації, імпліцитну пам’ять, неусвідомлювану установку тощо.</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Співвідношення свідомого і неусвідомлюваного має велике практичне значення. Автоматизація дозволяє економити когнітивні ресурси. Якби кожну звичну операцію потрібно було постійно контролювати свідомо, складна діяльність стала б надзвичайно повільною.</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Водночас автоматичні реакції не завжди є оптимальними. У новій ситуації звичний спосіб дії може виявитися неефективним. Тоді необхідне свідоме втручання, переоцінка ситуації та зміна стратегії.</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Отже, свідоме і неусвідомлюване не потрібно розглядати як дві абсолютно ізольовані сфери. Вони постійно взаємодіють. Те, що спочатку потребувало свідомого контролю, може автоматизуватися, а автоматична дія за появи проблеми знову може стати предметом свідомої уваги.</w:t>
      </w:r>
    </w:p>
    <w:p w:rsidR="004C1B31" w:rsidRDefault="004C1B31" w:rsidP="00E0407F">
      <w:pPr>
        <w:spacing w:after="0" w:line="264" w:lineRule="auto"/>
        <w:ind w:firstLine="567"/>
        <w:jc w:val="both"/>
        <w:outlineLvl w:val="1"/>
        <w:rPr>
          <w:rFonts w:ascii="Times New Roman" w:eastAsia="Times New Roman" w:hAnsi="Times New Roman" w:cs="Times New Roman"/>
          <w:b/>
          <w:bCs/>
          <w:sz w:val="28"/>
          <w:szCs w:val="28"/>
          <w:lang w:eastAsia="uk-UA"/>
        </w:rPr>
      </w:pPr>
    </w:p>
    <w:p w:rsidR="00E0407F" w:rsidRPr="00E0407F" w:rsidRDefault="00E0407F" w:rsidP="00E0407F">
      <w:pPr>
        <w:spacing w:after="0" w:line="264" w:lineRule="auto"/>
        <w:ind w:firstLine="567"/>
        <w:jc w:val="both"/>
        <w:outlineLvl w:val="1"/>
        <w:rPr>
          <w:rFonts w:ascii="Times New Roman" w:eastAsia="Times New Roman" w:hAnsi="Times New Roman" w:cs="Times New Roman"/>
          <w:b/>
          <w:bCs/>
          <w:sz w:val="28"/>
          <w:szCs w:val="28"/>
          <w:lang w:eastAsia="uk-UA"/>
        </w:rPr>
      </w:pPr>
      <w:r w:rsidRPr="00E0407F">
        <w:rPr>
          <w:rFonts w:ascii="Times New Roman" w:eastAsia="Times New Roman" w:hAnsi="Times New Roman" w:cs="Times New Roman"/>
          <w:b/>
          <w:bCs/>
          <w:sz w:val="28"/>
          <w:szCs w:val="28"/>
          <w:lang w:eastAsia="uk-UA"/>
        </w:rPr>
        <w:t>5. Взаємозв’язок психіки, мозку та поведінки</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Одним із фундаментальних питань психології є проблема співвідношення психічних процесів і діяльності мозку. Сучасна наука виходить із того, що психічна діяльність нерозривно пов’язана з функціонуванням нервової системи, передусім мозку. Порушення роботи певних мозкових систем може змінювати сприймання, пам’ять, мовлення, увагу, емоційну регуляцію та поведінку.</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lastRenderedPageBreak/>
        <w:t>Мозок є центральним органом нервової системи та матеріальною основою психічної діяльності. Він отримує інформацію від органів чуття, інтегрує її, співвідносить із попереднім досвідом та бере участь у формуванні відповідних реакцій.</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Водночас було б неправильним уявляти, що для кожного складного психічного явища існує одна ізольована «ділянка мозку», яка повністю відповідає за нього. Багато психічних функцій забезпечуються взаємодією розподілених нейронних систем.</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Наприклад, пам’ять не є одним єдиним процесом. Існують різні системи пам’яті, пов’язані з різними видами інформації та різними механізмами її збереження. Аналогічно мовлення, увага або прийняття рішень потребують координованої роботи різних мозкових структур.</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 xml:space="preserve">Важливою властивістю нервової системи є </w:t>
      </w:r>
      <w:proofErr w:type="spellStart"/>
      <w:r w:rsidRPr="00E0407F">
        <w:rPr>
          <w:rFonts w:ascii="Times New Roman" w:eastAsia="Times New Roman" w:hAnsi="Times New Roman" w:cs="Times New Roman"/>
          <w:b/>
          <w:bCs/>
          <w:sz w:val="28"/>
          <w:szCs w:val="28"/>
          <w:lang w:eastAsia="uk-UA"/>
        </w:rPr>
        <w:t>нейропластичність</w:t>
      </w:r>
      <w:proofErr w:type="spellEnd"/>
      <w:r w:rsidRPr="00E0407F">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w:t>
      </w:r>
      <w:r w:rsidRPr="00E0407F">
        <w:rPr>
          <w:rFonts w:ascii="Times New Roman" w:eastAsia="Times New Roman" w:hAnsi="Times New Roman" w:cs="Times New Roman"/>
          <w:sz w:val="28"/>
          <w:szCs w:val="28"/>
          <w:lang w:eastAsia="uk-UA"/>
        </w:rPr>
        <w:t xml:space="preserve"> здатність змінювати свою функціональну організацію під впливом досвіду, навчання та інших чинників. Саме </w:t>
      </w:r>
      <w:proofErr w:type="spellStart"/>
      <w:r w:rsidRPr="00E0407F">
        <w:rPr>
          <w:rFonts w:ascii="Times New Roman" w:eastAsia="Times New Roman" w:hAnsi="Times New Roman" w:cs="Times New Roman"/>
          <w:sz w:val="28"/>
          <w:szCs w:val="28"/>
          <w:lang w:eastAsia="uk-UA"/>
        </w:rPr>
        <w:t>нейропластичність</w:t>
      </w:r>
      <w:proofErr w:type="spellEnd"/>
      <w:r w:rsidRPr="00E0407F">
        <w:rPr>
          <w:rFonts w:ascii="Times New Roman" w:eastAsia="Times New Roman" w:hAnsi="Times New Roman" w:cs="Times New Roman"/>
          <w:sz w:val="28"/>
          <w:szCs w:val="28"/>
          <w:lang w:eastAsia="uk-UA"/>
        </w:rPr>
        <w:t xml:space="preserve"> є одним із механізмів навчання та формування навичок.</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 xml:space="preserve">Коли людина багаторазово виконує певну діяльність, змінюється не тільки її суб’єктивний досвід. Відбуваються зміни у функціонуванні нейронних систем, що забезпечують цю діяльність. Тому навчання можна розглядати як процес, у якому психологічний і </w:t>
      </w:r>
      <w:proofErr w:type="spellStart"/>
      <w:r w:rsidRPr="00E0407F">
        <w:rPr>
          <w:rFonts w:ascii="Times New Roman" w:eastAsia="Times New Roman" w:hAnsi="Times New Roman" w:cs="Times New Roman"/>
          <w:sz w:val="28"/>
          <w:szCs w:val="28"/>
          <w:lang w:eastAsia="uk-UA"/>
        </w:rPr>
        <w:t>нейробіологічний</w:t>
      </w:r>
      <w:proofErr w:type="spellEnd"/>
      <w:r w:rsidRPr="00E0407F">
        <w:rPr>
          <w:rFonts w:ascii="Times New Roman" w:eastAsia="Times New Roman" w:hAnsi="Times New Roman" w:cs="Times New Roman"/>
          <w:sz w:val="28"/>
          <w:szCs w:val="28"/>
          <w:lang w:eastAsia="uk-UA"/>
        </w:rPr>
        <w:t xml:space="preserve"> рівні взаємопов’язані.</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 xml:space="preserve">Для розуміння взаємозв’язку психіки та мозку важливо уникати двох крайнощів. Перша полягає у відриві психічного від біологічної основи. Психічні процеси неможливі без функціонування нервової системи. Друга крайність </w:t>
      </w:r>
      <w:r>
        <w:rPr>
          <w:rFonts w:ascii="Times New Roman" w:eastAsia="Times New Roman" w:hAnsi="Times New Roman" w:cs="Times New Roman"/>
          <w:sz w:val="28"/>
          <w:szCs w:val="28"/>
          <w:lang w:eastAsia="uk-UA"/>
        </w:rPr>
        <w:t>–</w:t>
      </w:r>
      <w:r w:rsidRPr="00E0407F">
        <w:rPr>
          <w:rFonts w:ascii="Times New Roman" w:eastAsia="Times New Roman" w:hAnsi="Times New Roman" w:cs="Times New Roman"/>
          <w:sz w:val="28"/>
          <w:szCs w:val="28"/>
          <w:lang w:eastAsia="uk-UA"/>
        </w:rPr>
        <w:t xml:space="preserve"> зведення всього психологічного до активності окремих ділянок мозку.</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Знання про нейронні механізми не може повністю замінити психологічне пояснення. Наприклад, якщо людина переживає професійний конфлікт, для його розуміння недостатньо описати фізіологічні зміни, які відбуваються під час стресу. Необхідно врахувати зміст ситуації, її оцінку людиною, попередні відносини, мотивацію, очікування, соціальні норми та можливі наслідки.</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 xml:space="preserve">Таким чином, психічне явище може одночасно аналізуватися на декількох рівнях. На біологічному рівні досліджуються мозкові та фізіологічні механізми. На психологічному </w:t>
      </w:r>
      <w:r>
        <w:rPr>
          <w:rFonts w:ascii="Times New Roman" w:eastAsia="Times New Roman" w:hAnsi="Times New Roman" w:cs="Times New Roman"/>
          <w:sz w:val="28"/>
          <w:szCs w:val="28"/>
          <w:lang w:eastAsia="uk-UA"/>
        </w:rPr>
        <w:t>–</w:t>
      </w:r>
      <w:r w:rsidRPr="00E0407F">
        <w:rPr>
          <w:rFonts w:ascii="Times New Roman" w:eastAsia="Times New Roman" w:hAnsi="Times New Roman" w:cs="Times New Roman"/>
          <w:sz w:val="28"/>
          <w:szCs w:val="28"/>
          <w:lang w:eastAsia="uk-UA"/>
        </w:rPr>
        <w:t xml:space="preserve"> сприймання, мислення, емоції, мотиви та особистісні характеристики. На соціальному </w:t>
      </w:r>
      <w:r>
        <w:rPr>
          <w:rFonts w:ascii="Times New Roman" w:eastAsia="Times New Roman" w:hAnsi="Times New Roman" w:cs="Times New Roman"/>
          <w:sz w:val="28"/>
          <w:szCs w:val="28"/>
          <w:lang w:eastAsia="uk-UA"/>
        </w:rPr>
        <w:t>–</w:t>
      </w:r>
      <w:r w:rsidRPr="00E0407F">
        <w:rPr>
          <w:rFonts w:ascii="Times New Roman" w:eastAsia="Times New Roman" w:hAnsi="Times New Roman" w:cs="Times New Roman"/>
          <w:sz w:val="28"/>
          <w:szCs w:val="28"/>
          <w:lang w:eastAsia="uk-UA"/>
        </w:rPr>
        <w:t xml:space="preserve"> взаємодія з іншими людьми та вплив соціального середовища.</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 xml:space="preserve">Психіка і поведінка також нерозривно взаємопов’язані. </w:t>
      </w:r>
      <w:r w:rsidRPr="00E0407F">
        <w:rPr>
          <w:rFonts w:ascii="Times New Roman" w:eastAsia="Times New Roman" w:hAnsi="Times New Roman" w:cs="Times New Roman"/>
          <w:b/>
          <w:bCs/>
          <w:sz w:val="28"/>
          <w:szCs w:val="28"/>
          <w:lang w:eastAsia="uk-UA"/>
        </w:rPr>
        <w:t>Поведінка</w:t>
      </w:r>
      <w:r w:rsidRPr="00E0407F">
        <w:rPr>
          <w:rFonts w:ascii="Times New Roman" w:eastAsia="Times New Roman" w:hAnsi="Times New Roman" w:cs="Times New Roman"/>
          <w:sz w:val="28"/>
          <w:szCs w:val="28"/>
          <w:lang w:eastAsia="uk-UA"/>
        </w:rPr>
        <w:t xml:space="preserve"> є зовнішньо доступною для спостереження системою дій і реакцій людини, тоді як психічні процеси значною мірою становлять внутрішню сторону регуляції цієї поведінки.</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Проте між внутрішнім психічним станом та зовнішньою поведінкою немає простого однозначного співвідношення. Однакова зовнішня поведінка може мати різні психологічні причини.</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lastRenderedPageBreak/>
        <w:t xml:space="preserve">Наприклад, людина мовчить під час конфлікту. Зовні поведінка однакова. Але в одному випадку мовчання може бути результатом страху, в іншому </w:t>
      </w:r>
      <w:r>
        <w:rPr>
          <w:rFonts w:ascii="Times New Roman" w:eastAsia="Times New Roman" w:hAnsi="Times New Roman" w:cs="Times New Roman"/>
          <w:sz w:val="28"/>
          <w:szCs w:val="28"/>
          <w:lang w:eastAsia="uk-UA"/>
        </w:rPr>
        <w:t>–</w:t>
      </w:r>
      <w:r w:rsidRPr="00E0407F">
        <w:rPr>
          <w:rFonts w:ascii="Times New Roman" w:eastAsia="Times New Roman" w:hAnsi="Times New Roman" w:cs="Times New Roman"/>
          <w:sz w:val="28"/>
          <w:szCs w:val="28"/>
          <w:lang w:eastAsia="uk-UA"/>
        </w:rPr>
        <w:t xml:space="preserve"> свідомою стратегією самоконтролю, у третьому </w:t>
      </w:r>
      <w:r>
        <w:rPr>
          <w:rFonts w:ascii="Times New Roman" w:eastAsia="Times New Roman" w:hAnsi="Times New Roman" w:cs="Times New Roman"/>
          <w:sz w:val="28"/>
          <w:szCs w:val="28"/>
          <w:lang w:eastAsia="uk-UA"/>
        </w:rPr>
        <w:t>–</w:t>
      </w:r>
      <w:r w:rsidRPr="00E0407F">
        <w:rPr>
          <w:rFonts w:ascii="Times New Roman" w:eastAsia="Times New Roman" w:hAnsi="Times New Roman" w:cs="Times New Roman"/>
          <w:sz w:val="28"/>
          <w:szCs w:val="28"/>
          <w:lang w:eastAsia="uk-UA"/>
        </w:rPr>
        <w:t xml:space="preserve"> байдужістю, у четвертому </w:t>
      </w:r>
      <w:r>
        <w:rPr>
          <w:rFonts w:ascii="Times New Roman" w:eastAsia="Times New Roman" w:hAnsi="Times New Roman" w:cs="Times New Roman"/>
          <w:sz w:val="28"/>
          <w:szCs w:val="28"/>
          <w:lang w:eastAsia="uk-UA"/>
        </w:rPr>
        <w:t>–</w:t>
      </w:r>
      <w:r w:rsidRPr="00E0407F">
        <w:rPr>
          <w:rFonts w:ascii="Times New Roman" w:eastAsia="Times New Roman" w:hAnsi="Times New Roman" w:cs="Times New Roman"/>
          <w:sz w:val="28"/>
          <w:szCs w:val="28"/>
          <w:lang w:eastAsia="uk-UA"/>
        </w:rPr>
        <w:t xml:space="preserve"> спробою уникнути ескалації. Саме тому психологічний аналіз не повинен автоматично приписувати конкретний внутрішній стан на основі однієї зовнішньої ознаки.</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 xml:space="preserve">Так само один психічний стан може проявлятися по-різному. Тривога в однієї людини може супроводжуватися підвищеною активністю, в іншої </w:t>
      </w:r>
      <w:r>
        <w:rPr>
          <w:rFonts w:ascii="Times New Roman" w:eastAsia="Times New Roman" w:hAnsi="Times New Roman" w:cs="Times New Roman"/>
          <w:sz w:val="28"/>
          <w:szCs w:val="28"/>
          <w:lang w:eastAsia="uk-UA"/>
        </w:rPr>
        <w:t>–</w:t>
      </w:r>
      <w:r w:rsidRPr="00E0407F">
        <w:rPr>
          <w:rFonts w:ascii="Times New Roman" w:eastAsia="Times New Roman" w:hAnsi="Times New Roman" w:cs="Times New Roman"/>
          <w:sz w:val="28"/>
          <w:szCs w:val="28"/>
          <w:lang w:eastAsia="uk-UA"/>
        </w:rPr>
        <w:t xml:space="preserve"> мовчазністю, у третьої </w:t>
      </w:r>
      <w:r>
        <w:rPr>
          <w:rFonts w:ascii="Times New Roman" w:eastAsia="Times New Roman" w:hAnsi="Times New Roman" w:cs="Times New Roman"/>
          <w:sz w:val="28"/>
          <w:szCs w:val="28"/>
          <w:lang w:eastAsia="uk-UA"/>
        </w:rPr>
        <w:t>–</w:t>
      </w:r>
      <w:r w:rsidRPr="00E0407F">
        <w:rPr>
          <w:rFonts w:ascii="Times New Roman" w:eastAsia="Times New Roman" w:hAnsi="Times New Roman" w:cs="Times New Roman"/>
          <w:sz w:val="28"/>
          <w:szCs w:val="28"/>
          <w:lang w:eastAsia="uk-UA"/>
        </w:rPr>
        <w:t xml:space="preserve"> дратівливістю. Отже, зв’язок психіки і поведінки має ймовірнісний та контекстуальний характер.</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Сучасне розуміння людини тому ґрунтується на системному підході. Поведінку доцільно розглядати як результат взаємодії нервової системи, психічних процесів, особистісних характеристик, попереднього досвіду, актуальної ситуації та соціального середовища.</w:t>
      </w:r>
    </w:p>
    <w:p w:rsidR="004C1B31" w:rsidRDefault="004C1B31" w:rsidP="00E0407F">
      <w:pPr>
        <w:spacing w:after="0" w:line="264" w:lineRule="auto"/>
        <w:ind w:firstLine="567"/>
        <w:jc w:val="both"/>
        <w:outlineLvl w:val="1"/>
        <w:rPr>
          <w:rFonts w:ascii="Times New Roman" w:eastAsia="Times New Roman" w:hAnsi="Times New Roman" w:cs="Times New Roman"/>
          <w:b/>
          <w:bCs/>
          <w:sz w:val="28"/>
          <w:szCs w:val="28"/>
          <w:lang w:eastAsia="uk-UA"/>
        </w:rPr>
      </w:pPr>
    </w:p>
    <w:p w:rsidR="00E0407F" w:rsidRPr="00E0407F" w:rsidRDefault="00E0407F" w:rsidP="00E0407F">
      <w:pPr>
        <w:spacing w:after="0" w:line="264" w:lineRule="auto"/>
        <w:ind w:firstLine="567"/>
        <w:jc w:val="both"/>
        <w:outlineLvl w:val="1"/>
        <w:rPr>
          <w:rFonts w:ascii="Times New Roman" w:eastAsia="Times New Roman" w:hAnsi="Times New Roman" w:cs="Times New Roman"/>
          <w:b/>
          <w:bCs/>
          <w:sz w:val="28"/>
          <w:szCs w:val="28"/>
          <w:lang w:eastAsia="uk-UA"/>
        </w:rPr>
      </w:pPr>
      <w:r w:rsidRPr="00E0407F">
        <w:rPr>
          <w:rFonts w:ascii="Times New Roman" w:eastAsia="Times New Roman" w:hAnsi="Times New Roman" w:cs="Times New Roman"/>
          <w:b/>
          <w:bCs/>
          <w:sz w:val="28"/>
          <w:szCs w:val="28"/>
          <w:lang w:eastAsia="uk-UA"/>
        </w:rPr>
        <w:t>6. Психічні явища та їх класифікація</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Психічне життя людини надзвичайно різноманітне. В один і той самий момент людина може щось сприймати, про щось думати, пригадувати попередній досвід, переживати певну емоцію, оцінювати ситуацію та планувати подальші дії. Для систематизації цього різноманіття у психології використовується поняття психічних явищ.</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b/>
          <w:bCs/>
          <w:sz w:val="28"/>
          <w:szCs w:val="28"/>
          <w:lang w:eastAsia="uk-UA"/>
        </w:rPr>
        <w:t xml:space="preserve">Психічні явища </w:t>
      </w:r>
      <w:r>
        <w:rPr>
          <w:rFonts w:ascii="Times New Roman" w:eastAsia="Times New Roman" w:hAnsi="Times New Roman" w:cs="Times New Roman"/>
          <w:b/>
          <w:bCs/>
          <w:sz w:val="28"/>
          <w:szCs w:val="28"/>
          <w:lang w:eastAsia="uk-UA"/>
        </w:rPr>
        <w:t>–</w:t>
      </w:r>
      <w:r w:rsidRPr="00E0407F">
        <w:rPr>
          <w:rFonts w:ascii="Times New Roman" w:eastAsia="Times New Roman" w:hAnsi="Times New Roman" w:cs="Times New Roman"/>
          <w:b/>
          <w:bCs/>
          <w:sz w:val="28"/>
          <w:szCs w:val="28"/>
          <w:lang w:eastAsia="uk-UA"/>
        </w:rPr>
        <w:t xml:space="preserve"> це різноманітні прояви психічної діяльності, через які здійснюються відображення дійсності, переживання ставлення до неї та регуляція поведінки і діяльності.</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Традиційно психічні явища поділяють на три великі групи: психічні процеси, психічні стани та психічні властивості. Така класифікація є умовною, оскільки в реальному психічному житті ці явища не існують ізольовано. Однак вона дозволяє краще зрозуміти структуру психічної діяльності.</w:t>
      </w:r>
    </w:p>
    <w:p w:rsidR="00E0407F" w:rsidRPr="00E0407F" w:rsidRDefault="00E0407F" w:rsidP="00E0407F">
      <w:pPr>
        <w:spacing w:after="0" w:line="264" w:lineRule="auto"/>
        <w:ind w:firstLine="567"/>
        <w:jc w:val="both"/>
        <w:outlineLvl w:val="2"/>
        <w:rPr>
          <w:rFonts w:ascii="Times New Roman" w:eastAsia="Times New Roman" w:hAnsi="Times New Roman" w:cs="Times New Roman"/>
          <w:b/>
          <w:bCs/>
          <w:sz w:val="28"/>
          <w:szCs w:val="28"/>
          <w:lang w:eastAsia="uk-UA"/>
        </w:rPr>
      </w:pPr>
      <w:r w:rsidRPr="00E0407F">
        <w:rPr>
          <w:rFonts w:ascii="Times New Roman" w:eastAsia="Times New Roman" w:hAnsi="Times New Roman" w:cs="Times New Roman"/>
          <w:b/>
          <w:bCs/>
          <w:sz w:val="28"/>
          <w:szCs w:val="28"/>
          <w:lang w:eastAsia="uk-UA"/>
        </w:rPr>
        <w:t>Психічні процеси</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Психічні процеси є динамічними психічними явищами, які мають певний перебіг. Вони забезпечують пізнання, переживання та регуляцію поведінки.</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 xml:space="preserve">Значну групу становлять </w:t>
      </w:r>
      <w:r w:rsidRPr="00E0407F">
        <w:rPr>
          <w:rFonts w:ascii="Times New Roman" w:eastAsia="Times New Roman" w:hAnsi="Times New Roman" w:cs="Times New Roman"/>
          <w:b/>
          <w:bCs/>
          <w:sz w:val="28"/>
          <w:szCs w:val="28"/>
          <w:lang w:eastAsia="uk-UA"/>
        </w:rPr>
        <w:t>пізнавальні психічні процеси</w:t>
      </w:r>
      <w:r w:rsidRPr="00E0407F">
        <w:rPr>
          <w:rFonts w:ascii="Times New Roman" w:eastAsia="Times New Roman" w:hAnsi="Times New Roman" w:cs="Times New Roman"/>
          <w:sz w:val="28"/>
          <w:szCs w:val="28"/>
          <w:lang w:eastAsia="uk-UA"/>
        </w:rPr>
        <w:t>. До них належать відчуття, сприймання, увага, пам’ять, мислення та уява. Вони забезпечують різні етапи роботи з інформацією.</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Відчуття забезпечує отримання інформації про окремі властивості подразників. Сприймання формує цілісний образ. Увага забезпечує вибірковість. Пам’ять дозволяє зберігати та використовувати досвід. Мислення забезпечує аналіз, узагальнення та вирішення проблем. Уява дає можливість створювати нові образи та моделювати ситуації, яких людина безпосередньо не сприймає.</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 xml:space="preserve">Пізнавальні процеси тісно взаємодіють. Наприклад, під час читання студент повинен сприймати текст, утримувати увагу, використовувати пам’ять для </w:t>
      </w:r>
      <w:r w:rsidRPr="00E0407F">
        <w:rPr>
          <w:rFonts w:ascii="Times New Roman" w:eastAsia="Times New Roman" w:hAnsi="Times New Roman" w:cs="Times New Roman"/>
          <w:sz w:val="28"/>
          <w:szCs w:val="28"/>
          <w:lang w:eastAsia="uk-UA"/>
        </w:rPr>
        <w:lastRenderedPageBreak/>
        <w:t>співвіднесення нової інформації з попередніми знаннями, застосовувати мислення для розуміння змісту та, за необхідності, уявляти описані ситуації.</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 xml:space="preserve">До психічних процесів належать також </w:t>
      </w:r>
      <w:r w:rsidRPr="00E0407F">
        <w:rPr>
          <w:rFonts w:ascii="Times New Roman" w:eastAsia="Times New Roman" w:hAnsi="Times New Roman" w:cs="Times New Roman"/>
          <w:b/>
          <w:bCs/>
          <w:sz w:val="28"/>
          <w:szCs w:val="28"/>
          <w:lang w:eastAsia="uk-UA"/>
        </w:rPr>
        <w:t>емоційні процеси</w:t>
      </w:r>
      <w:r w:rsidRPr="00E0407F">
        <w:rPr>
          <w:rFonts w:ascii="Times New Roman" w:eastAsia="Times New Roman" w:hAnsi="Times New Roman" w:cs="Times New Roman"/>
          <w:sz w:val="28"/>
          <w:szCs w:val="28"/>
          <w:lang w:eastAsia="uk-UA"/>
        </w:rPr>
        <w:t>. Емоції відображають значення подій для потреб, цілей та цінностей людини. Вони не просто «заважають» або «допомагають» раціональному мисленню, а виконують важливу інформаційну та регулятивну функцію.</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Страх сигналізує про можливу загрозу, радість може супроводжувати досягнення бажаного результату, гнів часто виникає в ситуації сприйнятої перешкоди або несправедливості. Проте конкретна емоційна реакція залежить не тільки від об’єктивної події, а й від її оцінки людиною.</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 xml:space="preserve">Окреме місце займають </w:t>
      </w:r>
      <w:r w:rsidRPr="00E0407F">
        <w:rPr>
          <w:rFonts w:ascii="Times New Roman" w:eastAsia="Times New Roman" w:hAnsi="Times New Roman" w:cs="Times New Roman"/>
          <w:b/>
          <w:bCs/>
          <w:sz w:val="28"/>
          <w:szCs w:val="28"/>
          <w:lang w:eastAsia="uk-UA"/>
        </w:rPr>
        <w:t>вольові процеси</w:t>
      </w:r>
      <w:r w:rsidRPr="00E0407F">
        <w:rPr>
          <w:rFonts w:ascii="Times New Roman" w:eastAsia="Times New Roman" w:hAnsi="Times New Roman" w:cs="Times New Roman"/>
          <w:sz w:val="28"/>
          <w:szCs w:val="28"/>
          <w:lang w:eastAsia="uk-UA"/>
        </w:rPr>
        <w:t>. Вони пов’язані зі свідомою організацією поведінки, постановкою цілей, прийняттям рішень, подоланням труднощів та підтриманням діяльності тоді, коли негайне бажання не збігається з довгостроковою метою.</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Наприклад, студент може відчувати бажання припинити підготовку через втому, але продовжує працювати, оскільки усвідомлює значення майбутнього іспиту. У такій ситуації вольова регуляція допомагає підпорядкувати безпосередній імпульс більш віддаленій меті.</w:t>
      </w:r>
    </w:p>
    <w:p w:rsidR="00E0407F" w:rsidRPr="00E0407F" w:rsidRDefault="00E0407F" w:rsidP="00E0407F">
      <w:pPr>
        <w:spacing w:after="0" w:line="264" w:lineRule="auto"/>
        <w:ind w:firstLine="567"/>
        <w:jc w:val="both"/>
        <w:outlineLvl w:val="2"/>
        <w:rPr>
          <w:rFonts w:ascii="Times New Roman" w:eastAsia="Times New Roman" w:hAnsi="Times New Roman" w:cs="Times New Roman"/>
          <w:b/>
          <w:bCs/>
          <w:sz w:val="28"/>
          <w:szCs w:val="28"/>
          <w:lang w:eastAsia="uk-UA"/>
        </w:rPr>
      </w:pPr>
      <w:r w:rsidRPr="00E0407F">
        <w:rPr>
          <w:rFonts w:ascii="Times New Roman" w:eastAsia="Times New Roman" w:hAnsi="Times New Roman" w:cs="Times New Roman"/>
          <w:b/>
          <w:bCs/>
          <w:sz w:val="28"/>
          <w:szCs w:val="28"/>
          <w:lang w:eastAsia="uk-UA"/>
        </w:rPr>
        <w:t>Психічні стани</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Другою великою групою є психічні стани. Вони характеризують відносно цілісну організацію психічної діяльності людини протягом певного часу.</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До психічних станів належать спокій, тривога, напруження, страх, втома, бадьорість, апатія, фрустрація, зосередженість та інші стани.</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Психічний стан впливає на перебіг психічних процесів. Наприклад, сильна втома може погіршувати увагу та пам’ять. Висока тривога може ускладнювати концентрацію. Водночас помірна мобілізація перед відповідальною діяльністю іноді сприяє зосередженню.</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Стани можуть виникати під впливом зовнішніх і внутрішніх чинників. На них впливають умови діяльності, фізичне самопочуття, міжособистісні відносини, рівень навантаження, очікування та оцінка ситуації.</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Між процесами та станами існує взаємний вплив. Емоційна оцінка ситуації може сформувати стан тривоги, а тривожний стан, у свою чергу, змінить сприймання наступної інформації. Людина може почати звертати більше уваги саме на потенційно загрозливі сигнали.</w:t>
      </w:r>
    </w:p>
    <w:p w:rsidR="00E0407F" w:rsidRPr="00E0407F" w:rsidRDefault="00E0407F" w:rsidP="00E0407F">
      <w:pPr>
        <w:spacing w:after="0" w:line="264" w:lineRule="auto"/>
        <w:ind w:firstLine="567"/>
        <w:jc w:val="both"/>
        <w:outlineLvl w:val="2"/>
        <w:rPr>
          <w:rFonts w:ascii="Times New Roman" w:eastAsia="Times New Roman" w:hAnsi="Times New Roman" w:cs="Times New Roman"/>
          <w:b/>
          <w:bCs/>
          <w:sz w:val="28"/>
          <w:szCs w:val="28"/>
          <w:lang w:eastAsia="uk-UA"/>
        </w:rPr>
      </w:pPr>
      <w:r w:rsidRPr="00E0407F">
        <w:rPr>
          <w:rFonts w:ascii="Times New Roman" w:eastAsia="Times New Roman" w:hAnsi="Times New Roman" w:cs="Times New Roman"/>
          <w:b/>
          <w:bCs/>
          <w:sz w:val="28"/>
          <w:szCs w:val="28"/>
          <w:lang w:eastAsia="uk-UA"/>
        </w:rPr>
        <w:t>Психічні властивості</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Третю групу становлять психічні властивості. На відміну від процесів і станів, вони характеризуються більшою відносною стійкістю та проявляються у типових способах поведінки людини.</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До психічних властивостей традиційно відносять темперамент, характер, здібності та спрямованість особистості.</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 xml:space="preserve">Темперамент характеризує переважно динамічні особливості психічної діяльності: темп реакцій, емоційну реактивність, інтенсивність та рухливість </w:t>
      </w:r>
      <w:r w:rsidRPr="00E0407F">
        <w:rPr>
          <w:rFonts w:ascii="Times New Roman" w:eastAsia="Times New Roman" w:hAnsi="Times New Roman" w:cs="Times New Roman"/>
          <w:sz w:val="28"/>
          <w:szCs w:val="28"/>
          <w:lang w:eastAsia="uk-UA"/>
        </w:rPr>
        <w:lastRenderedPageBreak/>
        <w:t xml:space="preserve">поведінки. Темперамент не визначає моральну цінність людини та не встановлює наперед її професійну успішність. Він характеризує радше те, </w:t>
      </w:r>
      <w:r w:rsidRPr="00E0407F">
        <w:rPr>
          <w:rFonts w:ascii="Times New Roman" w:eastAsia="Times New Roman" w:hAnsi="Times New Roman" w:cs="Times New Roman"/>
          <w:b/>
          <w:bCs/>
          <w:sz w:val="28"/>
          <w:szCs w:val="28"/>
          <w:lang w:eastAsia="uk-UA"/>
        </w:rPr>
        <w:t>як</w:t>
      </w:r>
      <w:r w:rsidRPr="00E0407F">
        <w:rPr>
          <w:rFonts w:ascii="Times New Roman" w:eastAsia="Times New Roman" w:hAnsi="Times New Roman" w:cs="Times New Roman"/>
          <w:sz w:val="28"/>
          <w:szCs w:val="28"/>
          <w:lang w:eastAsia="uk-UA"/>
        </w:rPr>
        <w:t xml:space="preserve"> може відбуватися діяльність, а не те, </w:t>
      </w:r>
      <w:r w:rsidRPr="00E0407F">
        <w:rPr>
          <w:rFonts w:ascii="Times New Roman" w:eastAsia="Times New Roman" w:hAnsi="Times New Roman" w:cs="Times New Roman"/>
          <w:b/>
          <w:bCs/>
          <w:sz w:val="28"/>
          <w:szCs w:val="28"/>
          <w:lang w:eastAsia="uk-UA"/>
        </w:rPr>
        <w:t>заради чого</w:t>
      </w:r>
      <w:r w:rsidRPr="00E0407F">
        <w:rPr>
          <w:rFonts w:ascii="Times New Roman" w:eastAsia="Times New Roman" w:hAnsi="Times New Roman" w:cs="Times New Roman"/>
          <w:sz w:val="28"/>
          <w:szCs w:val="28"/>
          <w:lang w:eastAsia="uk-UA"/>
        </w:rPr>
        <w:t xml:space="preserve"> вона здійснюється.</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Характер охоплює відносно стійкі риси, які проявляються у типових способах ставлення людини до інших людей, діяльності, самої себе та різних життєвих ситуацій. Характер формується в процесі розвитку та соціальної взаємодії і може змінюватися під впливом досвіду.</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Здібності є індивідуально-психологічними особливостями, які мають значення для успішності оволодіння певною діяльністю та її виконання. Наявність здібностей не означає автоматичної успішності. Для їх реалізації необхідні навчання, практика, мотивація та відповідні умови.</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Спрямованість особистості характеризує систему її потреб, мотивів, інтересів, переконань, цінностей та життєви</w:t>
      </w:r>
      <w:bookmarkStart w:id="0" w:name="_GoBack"/>
      <w:bookmarkEnd w:id="0"/>
      <w:r w:rsidRPr="00E0407F">
        <w:rPr>
          <w:rFonts w:ascii="Times New Roman" w:eastAsia="Times New Roman" w:hAnsi="Times New Roman" w:cs="Times New Roman"/>
          <w:sz w:val="28"/>
          <w:szCs w:val="28"/>
          <w:lang w:eastAsia="uk-UA"/>
        </w:rPr>
        <w:t>х цілей. Вона значною мірою визначає, що саме є важливим для людини і до яких результатів вона прагне.</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 xml:space="preserve">Між психічними процесами, станами та властивостями існує постійний взаємозв’язок. Наприклад, студент отримує інформацію про майбутній складний іспит. Він сприймає повідомлення та осмислює його </w:t>
      </w:r>
      <w:r>
        <w:rPr>
          <w:rFonts w:ascii="Times New Roman" w:eastAsia="Times New Roman" w:hAnsi="Times New Roman" w:cs="Times New Roman"/>
          <w:sz w:val="28"/>
          <w:szCs w:val="28"/>
          <w:lang w:eastAsia="uk-UA"/>
        </w:rPr>
        <w:t>–</w:t>
      </w:r>
      <w:r w:rsidRPr="00E0407F">
        <w:rPr>
          <w:rFonts w:ascii="Times New Roman" w:eastAsia="Times New Roman" w:hAnsi="Times New Roman" w:cs="Times New Roman"/>
          <w:sz w:val="28"/>
          <w:szCs w:val="28"/>
          <w:lang w:eastAsia="uk-UA"/>
        </w:rPr>
        <w:t xml:space="preserve"> це психічні процеси. На основі оцінки ситуації може виникнути стан тривоги. Характер реакції </w:t>
      </w:r>
      <w:proofErr w:type="spellStart"/>
      <w:r w:rsidRPr="00E0407F">
        <w:rPr>
          <w:rFonts w:ascii="Times New Roman" w:eastAsia="Times New Roman" w:hAnsi="Times New Roman" w:cs="Times New Roman"/>
          <w:sz w:val="28"/>
          <w:szCs w:val="28"/>
          <w:lang w:eastAsia="uk-UA"/>
        </w:rPr>
        <w:t>залежатиме</w:t>
      </w:r>
      <w:proofErr w:type="spellEnd"/>
      <w:r w:rsidRPr="00E0407F">
        <w:rPr>
          <w:rFonts w:ascii="Times New Roman" w:eastAsia="Times New Roman" w:hAnsi="Times New Roman" w:cs="Times New Roman"/>
          <w:sz w:val="28"/>
          <w:szCs w:val="28"/>
          <w:lang w:eastAsia="uk-UA"/>
        </w:rPr>
        <w:t xml:space="preserve"> також від відносно стійких властивостей, попереднього досвіду, рівня впевненості та мотивації. Далі людина приймає рішення про підготовку і починає діяти.</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Таким чином, поділ психічних явищ на процеси, стани та властивості необхідний для наукового аналізу, але реальна психічна діяльність має цілісний характер.</w:t>
      </w:r>
    </w:p>
    <w:p w:rsidR="00E0407F" w:rsidRPr="00E0407F" w:rsidRDefault="00E0407F" w:rsidP="00E0407F">
      <w:pPr>
        <w:spacing w:after="0" w:line="264" w:lineRule="auto"/>
        <w:ind w:firstLine="567"/>
        <w:jc w:val="both"/>
        <w:outlineLvl w:val="1"/>
        <w:rPr>
          <w:rFonts w:ascii="Times New Roman" w:eastAsia="Times New Roman" w:hAnsi="Times New Roman" w:cs="Times New Roman"/>
          <w:b/>
          <w:bCs/>
          <w:sz w:val="28"/>
          <w:szCs w:val="28"/>
          <w:lang w:eastAsia="uk-UA"/>
        </w:rPr>
      </w:pPr>
      <w:r w:rsidRPr="00E0407F">
        <w:rPr>
          <w:rFonts w:ascii="Times New Roman" w:eastAsia="Times New Roman" w:hAnsi="Times New Roman" w:cs="Times New Roman"/>
          <w:b/>
          <w:bCs/>
          <w:sz w:val="28"/>
          <w:szCs w:val="28"/>
          <w:lang w:eastAsia="uk-UA"/>
        </w:rPr>
        <w:t>Взаємозв’язок основних категорій теми</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Поняття психіки, свідомості, самосвідомості, психічних процесів, станів, властивостей, мозку та поведінки утворюють єдину систему. Їх не можна розглядати як незалежні явища.</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 xml:space="preserve">Мозок та нервова система створюють біологічні умови психічної діяльності. Психіка забезпечує отримання та переробку інформації, переживання та регуляцію поведінки. Свідомість дозволяє людині осмислювати дійсність, ставити цілі, планувати та контролювати діяльність. Самосвідомість робить предметом усвідомлення саму людину </w:t>
      </w:r>
      <w:r>
        <w:rPr>
          <w:rFonts w:ascii="Times New Roman" w:eastAsia="Times New Roman" w:hAnsi="Times New Roman" w:cs="Times New Roman"/>
          <w:sz w:val="28"/>
          <w:szCs w:val="28"/>
          <w:lang w:eastAsia="uk-UA"/>
        </w:rPr>
        <w:t>–</w:t>
      </w:r>
      <w:r w:rsidRPr="00E0407F">
        <w:rPr>
          <w:rFonts w:ascii="Times New Roman" w:eastAsia="Times New Roman" w:hAnsi="Times New Roman" w:cs="Times New Roman"/>
          <w:sz w:val="28"/>
          <w:szCs w:val="28"/>
          <w:lang w:eastAsia="uk-UA"/>
        </w:rPr>
        <w:t xml:space="preserve"> її характеристики, переживання, можливості та поведінку.</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Психічні процеси забезпечують поточне функціонування психіки, психічні стани характеризують її відносно цілісний стан у певний момент або період, а психічні властивості відображають більш стійкі індивідуальні особливості.</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Поведінка є одним із зовнішніх проявів складної взаємодії цих компонентів. Однак вона не є механічним результатом одного психічного процесу або однієї властивості. Реальна поведінка формується в результаті взаємодії людини та ситуації.</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lastRenderedPageBreak/>
        <w:t>Саме тому один із важливих принципів психологічного мислення полягає у відмові від надмірно спрощених причинних пояснень. Якщо людина поводиться агресивно, недостатньо сказати, що вона «агресивна за характером». Необхідно врахувати ситуацію, її інтерпретацію, актуальний емоційний стан, попередній досвід, цілі, соціальний контекст та інші фактори.</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Так само помилка під час виконання завдання не обов’язково означає недостатній рівень здібностей. Вона може бути наслідком втоми, дефіциту уваги, стресу, неправильно зрозумілої інструкції або недостатньої практики.</w:t>
      </w:r>
    </w:p>
    <w:p w:rsidR="00E0407F" w:rsidRPr="00E0407F" w:rsidRDefault="00E0407F" w:rsidP="00E0407F">
      <w:pPr>
        <w:spacing w:after="0" w:line="264" w:lineRule="auto"/>
        <w:ind w:firstLine="567"/>
        <w:jc w:val="both"/>
        <w:rPr>
          <w:rFonts w:ascii="Times New Roman" w:eastAsia="Times New Roman" w:hAnsi="Times New Roman" w:cs="Times New Roman"/>
          <w:sz w:val="28"/>
          <w:szCs w:val="28"/>
          <w:lang w:eastAsia="uk-UA"/>
        </w:rPr>
      </w:pPr>
      <w:r w:rsidRPr="00E0407F">
        <w:rPr>
          <w:rFonts w:ascii="Times New Roman" w:eastAsia="Times New Roman" w:hAnsi="Times New Roman" w:cs="Times New Roman"/>
          <w:sz w:val="28"/>
          <w:szCs w:val="28"/>
          <w:lang w:eastAsia="uk-UA"/>
        </w:rPr>
        <w:t>Таким чином, психологічний аналіз повинен бути системним і враховувати багатофакторність людської поведінки.</w:t>
      </w:r>
    </w:p>
    <w:p w:rsidR="009D2552" w:rsidRPr="00E0407F" w:rsidRDefault="009D2552" w:rsidP="00E0407F">
      <w:pPr>
        <w:spacing w:after="0" w:line="264" w:lineRule="auto"/>
        <w:ind w:firstLine="567"/>
        <w:jc w:val="both"/>
        <w:rPr>
          <w:rFonts w:ascii="Times New Roman" w:hAnsi="Times New Roman" w:cs="Times New Roman"/>
          <w:sz w:val="28"/>
          <w:szCs w:val="28"/>
        </w:rPr>
      </w:pPr>
    </w:p>
    <w:sectPr w:rsidR="009D2552" w:rsidRPr="00E0407F">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07F"/>
    <w:rsid w:val="004C1B31"/>
    <w:rsid w:val="00947B20"/>
    <w:rsid w:val="00971870"/>
    <w:rsid w:val="009D2552"/>
    <w:rsid w:val="00E0407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1A900"/>
  <w15:chartTrackingRefBased/>
  <w15:docId w15:val="{9E974D1F-098B-4CA5-B8EA-D7A8A6F68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E0407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paragraph" w:styleId="2">
    <w:name w:val="heading 2"/>
    <w:basedOn w:val="a"/>
    <w:link w:val="20"/>
    <w:uiPriority w:val="9"/>
    <w:qFormat/>
    <w:rsid w:val="00E0407F"/>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paragraph" w:styleId="3">
    <w:name w:val="heading 3"/>
    <w:basedOn w:val="a"/>
    <w:link w:val="30"/>
    <w:uiPriority w:val="9"/>
    <w:qFormat/>
    <w:rsid w:val="00E0407F"/>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0407F"/>
    <w:rPr>
      <w:rFonts w:ascii="Times New Roman" w:eastAsia="Times New Roman" w:hAnsi="Times New Roman" w:cs="Times New Roman"/>
      <w:b/>
      <w:bCs/>
      <w:kern w:val="36"/>
      <w:sz w:val="48"/>
      <w:szCs w:val="48"/>
      <w:lang w:eastAsia="uk-UA"/>
    </w:rPr>
  </w:style>
  <w:style w:type="character" w:customStyle="1" w:styleId="20">
    <w:name w:val="Заголовок 2 Знак"/>
    <w:basedOn w:val="a0"/>
    <w:link w:val="2"/>
    <w:uiPriority w:val="9"/>
    <w:rsid w:val="00E0407F"/>
    <w:rPr>
      <w:rFonts w:ascii="Times New Roman" w:eastAsia="Times New Roman" w:hAnsi="Times New Roman" w:cs="Times New Roman"/>
      <w:b/>
      <w:bCs/>
      <w:sz w:val="36"/>
      <w:szCs w:val="36"/>
      <w:lang w:eastAsia="uk-UA"/>
    </w:rPr>
  </w:style>
  <w:style w:type="character" w:customStyle="1" w:styleId="30">
    <w:name w:val="Заголовок 3 Знак"/>
    <w:basedOn w:val="a0"/>
    <w:link w:val="3"/>
    <w:uiPriority w:val="9"/>
    <w:rsid w:val="00E0407F"/>
    <w:rPr>
      <w:rFonts w:ascii="Times New Roman" w:eastAsia="Times New Roman" w:hAnsi="Times New Roman" w:cs="Times New Roman"/>
      <w:b/>
      <w:bCs/>
      <w:sz w:val="27"/>
      <w:szCs w:val="27"/>
      <w:lang w:eastAsia="uk-UA"/>
    </w:rPr>
  </w:style>
  <w:style w:type="paragraph" w:customStyle="1" w:styleId="isselectedend">
    <w:name w:val="isselectedend"/>
    <w:basedOn w:val="a"/>
    <w:rsid w:val="00E0407F"/>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3">
    <w:name w:val="Strong"/>
    <w:basedOn w:val="a0"/>
    <w:uiPriority w:val="22"/>
    <w:qFormat/>
    <w:rsid w:val="00E0407F"/>
    <w:rPr>
      <w:b/>
      <w:bCs/>
    </w:rPr>
  </w:style>
  <w:style w:type="paragraph" w:styleId="a4">
    <w:name w:val="Normal (Web)"/>
    <w:basedOn w:val="a"/>
    <w:uiPriority w:val="99"/>
    <w:semiHidden/>
    <w:unhideWhenUsed/>
    <w:rsid w:val="00E0407F"/>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6930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12</Pages>
  <Words>18819</Words>
  <Characters>10727</Characters>
  <Application>Microsoft Office Word</Application>
  <DocSecurity>0</DocSecurity>
  <Lines>89</Lines>
  <Paragraphs>58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29488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Дика Олена Сергіївна</dc:creator>
  <cp:keywords/>
  <dc:description/>
  <cp:lastModifiedBy>Дика Олена Сергіївна</cp:lastModifiedBy>
  <cp:revision>1</cp:revision>
  <dcterms:created xsi:type="dcterms:W3CDTF">2026-09-17T14:00:00Z</dcterms:created>
  <dcterms:modified xsi:type="dcterms:W3CDTF">2026-09-17T14:17:00Z</dcterms:modified>
</cp:coreProperties>
</file>