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D66" w:rsidRPr="00C918F4" w:rsidRDefault="00E11D66" w:rsidP="00C918F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>Практична робота № Т1-1</w:t>
      </w:r>
    </w:p>
    <w:p w:rsidR="00E11D66" w:rsidRPr="00C918F4" w:rsidRDefault="00E11D66" w:rsidP="00C918F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="0027126E">
        <w:rPr>
          <w:rFonts w:ascii="Times New Roman" w:hAnsi="Times New Roman" w:cs="Times New Roman"/>
          <w:sz w:val="24"/>
          <w:szCs w:val="24"/>
          <w:lang w:val="uk-UA"/>
        </w:rPr>
        <w:t>РЕАБІЛІТАЦІЙНА ПСИХОЛОГІЯ</w:t>
      </w:r>
      <w:bookmarkStart w:id="0" w:name="_GoBack"/>
      <w:bookmarkEnd w:id="0"/>
      <w:r w:rsidRPr="00C918F4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E11D66" w:rsidRPr="00C918F4" w:rsidRDefault="00E11D66" w:rsidP="00C918F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E11D66" w:rsidRPr="00C918F4" w:rsidRDefault="00E11D66" w:rsidP="00C918F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 xml:space="preserve">спеціальності </w:t>
      </w:r>
      <w:r w:rsidRPr="00C918F4">
        <w:rPr>
          <w:rFonts w:ascii="Times New Roman" w:hAnsi="Times New Roman" w:cs="Times New Roman"/>
          <w:sz w:val="24"/>
          <w:szCs w:val="24"/>
          <w:lang w:val="uk-UA"/>
        </w:rPr>
        <w:t>С4</w:t>
      </w:r>
      <w:r w:rsidRPr="00C918F4">
        <w:rPr>
          <w:rFonts w:ascii="Times New Roman" w:hAnsi="Times New Roman" w:cs="Times New Roman"/>
          <w:sz w:val="24"/>
          <w:szCs w:val="24"/>
          <w:lang w:val="uk-UA"/>
        </w:rPr>
        <w:t xml:space="preserve"> «ПСИХОЛОГІЯ»</w:t>
      </w:r>
    </w:p>
    <w:p w:rsidR="00E11D66" w:rsidRPr="00C918F4" w:rsidRDefault="00E11D66" w:rsidP="00C918F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E11D66" w:rsidRPr="00C918F4" w:rsidRDefault="00E11D66" w:rsidP="00C918F4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C918F4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C918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918F4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C918F4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E11D66" w:rsidRPr="00C918F4" w:rsidRDefault="00E11D66" w:rsidP="00C918F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18F4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 1: </w:t>
      </w: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РЕАБІЛІТАЦІЙНОЇ ПСИХОЛОГІЇ</w:t>
      </w: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1.</w:t>
      </w:r>
      <w:r w:rsidRPr="00C918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918F4">
        <w:rPr>
          <w:rFonts w:ascii="Times New Roman" w:hAnsi="Times New Roman" w:cs="Times New Roman"/>
          <w:sz w:val="24"/>
          <w:szCs w:val="24"/>
          <w:lang w:val="uk-UA"/>
        </w:rPr>
        <w:t>Ознайомтесь із тезаурусом з дисципліни «</w:t>
      </w:r>
      <w:r w:rsidR="00C918F4" w:rsidRPr="00C918F4">
        <w:rPr>
          <w:rFonts w:ascii="Times New Roman" w:hAnsi="Times New Roman" w:cs="Times New Roman"/>
          <w:sz w:val="24"/>
          <w:szCs w:val="24"/>
          <w:lang w:val="uk-UA"/>
        </w:rPr>
        <w:t>Реабілітаційна психологія</w:t>
      </w:r>
      <w:r w:rsidRPr="00C918F4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18F4">
        <w:rPr>
          <w:rFonts w:ascii="Times New Roman" w:hAnsi="Times New Roman" w:cs="Times New Roman"/>
          <w:sz w:val="24"/>
          <w:szCs w:val="24"/>
          <w:lang w:val="uk-UA"/>
        </w:rPr>
        <w:t>Сформуйте власний психологічний словник із дисципліни «Основи психологічного консультування».</w:t>
      </w: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8F4" w:rsidRPr="00C918F4" w:rsidRDefault="00E11D66" w:rsidP="00C918F4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18F4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</w:t>
      </w:r>
      <w:r w:rsidRPr="00C918F4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C918F4" w:rsidRPr="00C918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Чотири</w:t>
      </w:r>
      <w:proofErr w:type="spellEnd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професійні</w:t>
      </w:r>
      <w:proofErr w:type="spellEnd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оптики: що </w:t>
      </w:r>
      <w:proofErr w:type="spellStart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бачить</w:t>
      </w:r>
      <w:proofErr w:type="spellEnd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кожна</w:t>
      </w:r>
      <w:proofErr w:type="spellEnd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психологія</w:t>
      </w:r>
      <w:proofErr w:type="spellEnd"/>
      <w:r w:rsidR="00C918F4"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?»</w:t>
      </w:r>
    </w:p>
    <w:p w:rsidR="00C918F4" w:rsidRPr="00C918F4" w:rsidRDefault="00C918F4" w:rsidP="00C918F4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18F4" w:rsidRPr="00C918F4" w:rsidRDefault="00C918F4" w:rsidP="00C918F4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Теоретична </w:t>
      </w:r>
      <w:proofErr w:type="spellStart"/>
      <w:r w:rsidRPr="00F27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довідка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виконання </w:t>
      </w:r>
      <w:proofErr w:type="spellStart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використайте</w:t>
      </w:r>
      <w:proofErr w:type="spellEnd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орієнтири</w:t>
      </w:r>
      <w:proofErr w:type="spellEnd"/>
      <w:r w:rsidRPr="00F27C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18F4" w:rsidRPr="00F27C59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2526"/>
        <w:gridCol w:w="7250"/>
      </w:tblGrid>
      <w:tr w:rsidR="00C918F4" w:rsidRPr="00C918F4" w:rsidTr="00C918F4">
        <w:tc>
          <w:tcPr>
            <w:tcW w:w="2526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Напрям</w:t>
            </w:r>
            <w:proofErr w:type="spellEnd"/>
          </w:p>
        </w:tc>
        <w:tc>
          <w:tcPr>
            <w:tcW w:w="725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Основний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фокус</w:t>
            </w:r>
          </w:p>
        </w:tc>
      </w:tr>
      <w:tr w:rsidR="00C918F4" w:rsidRPr="00C918F4" w:rsidTr="00C918F4">
        <w:tc>
          <w:tcPr>
            <w:tcW w:w="2526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Медична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725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взаємодії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людини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хворобою,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лікуванням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медичним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персоналом,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прихильністю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лікування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переживанням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хвороби</w:t>
            </w:r>
            <w:proofErr w:type="spellEnd"/>
          </w:p>
        </w:tc>
      </w:tr>
      <w:tr w:rsidR="00C918F4" w:rsidRPr="00C918F4" w:rsidTr="00C918F4">
        <w:tc>
          <w:tcPr>
            <w:tcW w:w="2526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Клінічна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725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психологічне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діагностика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закономірності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психічних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станів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розладів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механізми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виникнення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корекції</w:t>
            </w:r>
            <w:proofErr w:type="spellEnd"/>
          </w:p>
        </w:tc>
      </w:tr>
      <w:tr w:rsidR="00C918F4" w:rsidRPr="00C918F4" w:rsidTr="00C918F4">
        <w:tc>
          <w:tcPr>
            <w:tcW w:w="2526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725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закономірності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взаємодії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особистості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суспільства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стосунки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підтримка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стигматизація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адаптація</w:t>
            </w:r>
            <w:proofErr w:type="spellEnd"/>
          </w:p>
        </w:tc>
      </w:tr>
      <w:tr w:rsidR="00C918F4" w:rsidRPr="00C918F4" w:rsidTr="00C918F4">
        <w:tc>
          <w:tcPr>
            <w:tcW w:w="2526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Реабілітаційна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725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закономірності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відновлення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підтримання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функціонування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самостійності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психологічного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благополуччя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професійної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людини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після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хвороби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втрати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станів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що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обмежують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життєдіяльність</w:t>
            </w:r>
            <w:proofErr w:type="spellEnd"/>
          </w:p>
        </w:tc>
      </w:tr>
    </w:tbl>
    <w:p w:rsidR="00C918F4" w:rsidRPr="00F27C59" w:rsidRDefault="00C918F4" w:rsidP="00C918F4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18F4" w:rsidRPr="00C918F4" w:rsidRDefault="00C918F4" w:rsidP="00C918F4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</w:t>
      </w: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: п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роаналізуйте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і той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самий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чотирьох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професійних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позицій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18F4" w:rsidRPr="00C918F4" w:rsidRDefault="00C918F4" w:rsidP="00C918F4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</w:t>
      </w: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Олексій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34 роки</w:t>
      </w:r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після тяжкого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поранення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проходить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фізичну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реабілітацію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Фізичний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поступово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покращується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говорить: «Я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вже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той, ким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був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Уникає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друзями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повертатися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попередню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роботу,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дратується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дружину, коли вона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намагається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йому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Водночас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самостійним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повернутися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активного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18F4" w:rsidRPr="00C918F4" w:rsidRDefault="00C918F4" w:rsidP="00C918F4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</w:t>
      </w: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:</w:t>
      </w:r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Розгляньте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А.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Медичної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психології</w:t>
      </w:r>
      <w:proofErr w:type="spellEnd"/>
    </w:p>
    <w:p w:rsidR="00C918F4" w:rsidRPr="00C918F4" w:rsidRDefault="00C918F4" w:rsidP="00C918F4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є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значущим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хворобою/травмою та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лікуванням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чинники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прихильність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пов’язані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станом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здоров’я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Б.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Клінічної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психології</w:t>
      </w:r>
      <w:proofErr w:type="spellEnd"/>
    </w:p>
    <w:p w:rsidR="00C918F4" w:rsidRPr="00C918F4" w:rsidRDefault="00C918F4" w:rsidP="00C918F4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психологічний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спостерігається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додатково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оцінити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підтримувати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проблемний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стан?</w:t>
      </w:r>
    </w:p>
    <w:p w:rsidR="00C918F4" w:rsidRPr="00C918F4" w:rsidRDefault="00C918F4" w:rsidP="00C918F4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Яке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доцільне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В.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Соціальної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психології</w:t>
      </w:r>
      <w:proofErr w:type="spellEnd"/>
    </w:p>
    <w:p w:rsidR="00C918F4" w:rsidRPr="00C918F4" w:rsidRDefault="00C918F4" w:rsidP="00C918F4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змінилися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змінилися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взаємини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дружиною та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друзями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стереотипи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стигматизація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Яку роль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відіграє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Г.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Реабілітаційної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психології</w:t>
      </w:r>
      <w:proofErr w:type="spellEnd"/>
    </w:p>
    <w:p w:rsidR="00C918F4" w:rsidRPr="00C918F4" w:rsidRDefault="00C918F4" w:rsidP="00C918F4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заважає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Олексію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відновити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повноцінне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функціонування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життєдіяльності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потребують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відновлення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реабілітаційні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сформулювати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свідчитимуть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успішність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Підсумкова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таблиця</w:t>
      </w:r>
      <w:proofErr w:type="spellEnd"/>
    </w:p>
    <w:p w:rsid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556" w:type="dxa"/>
        <w:tblLook w:val="04A0" w:firstRow="1" w:lastRow="0" w:firstColumn="1" w:lastColumn="0" w:noHBand="0" w:noVBand="1"/>
      </w:tblPr>
      <w:tblGrid>
        <w:gridCol w:w="3539"/>
        <w:gridCol w:w="1400"/>
        <w:gridCol w:w="1400"/>
        <w:gridCol w:w="1400"/>
        <w:gridCol w:w="1817"/>
      </w:tblGrid>
      <w:tr w:rsidR="00C918F4" w:rsidTr="00C918F4">
        <w:tc>
          <w:tcPr>
            <w:tcW w:w="3539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Питання</w:t>
            </w:r>
            <w:proofErr w:type="spellEnd"/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Медична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Клінічна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1817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Реабілітаційна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</w:tr>
      <w:tr w:rsidR="00C918F4" w:rsidTr="00C918F4">
        <w:tc>
          <w:tcPr>
            <w:tcW w:w="3539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Що є предметом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уваги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Tr="00C918F4">
        <w:tc>
          <w:tcPr>
            <w:tcW w:w="3539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Яку проблему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бачить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фахівець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Tr="00C918F4">
        <w:tc>
          <w:tcPr>
            <w:tcW w:w="3539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Що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оцінює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Tr="00C918F4">
        <w:tc>
          <w:tcPr>
            <w:tcW w:w="3539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Tr="00C918F4">
        <w:tc>
          <w:tcPr>
            <w:tcW w:w="3539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Який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очікується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Tr="00C918F4">
        <w:tc>
          <w:tcPr>
            <w:tcW w:w="3539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можуть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використовуватися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vAlign w:val="center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8F4" w:rsidRPr="00C918F4" w:rsidRDefault="00C918F4" w:rsidP="00C918F4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обговорення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(якщо студент відсутній на практичному, то завдання виконується письмово)</w:t>
      </w:r>
    </w:p>
    <w:p w:rsidR="00C918F4" w:rsidRPr="00C918F4" w:rsidRDefault="00C918F4" w:rsidP="00C918F4">
      <w:pPr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й та сама проблема бути предметом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різних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психологів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18F4" w:rsidRPr="00C918F4" w:rsidRDefault="00C918F4" w:rsidP="00C918F4">
      <w:pPr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принципова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відмінність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реабілітаційного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підходу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C918F4" w:rsidRPr="00C918F4" w:rsidRDefault="00C918F4" w:rsidP="00C918F4">
      <w:pPr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реабілітаційна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«сумою»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медичної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клінічної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психології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Обгрунтуйте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C918F4" w:rsidRPr="00C918F4" w:rsidRDefault="00C918F4" w:rsidP="00C918F4">
      <w:pPr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реабілітаційного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недостатньо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оцінити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Обгрунтуйте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3360A2" w:rsidRPr="00C918F4" w:rsidRDefault="00C918F4" w:rsidP="00C918F4">
      <w:pPr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27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Що означає зміщення фокусу від «хвороби» до «функціонування людини»?</w:t>
      </w:r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Обгрунтуйте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8F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ЗАВДАННЯ </w:t>
      </w:r>
      <w:r w:rsidRPr="00C918F4">
        <w:rPr>
          <w:rFonts w:ascii="Times New Roman" w:hAnsi="Times New Roman" w:cs="Times New Roman"/>
          <w:b/>
          <w:i/>
          <w:sz w:val="24"/>
          <w:szCs w:val="24"/>
          <w:lang w:val="uk-UA"/>
        </w:rPr>
        <w:t>3</w:t>
      </w:r>
      <w:r w:rsidRPr="00C918F4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C918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Розподіліть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наведені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твердження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чотирма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поняттями</w:t>
      </w:r>
      <w:proofErr w:type="spellEnd"/>
      <w:r w:rsidRPr="00C918F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18F4" w:rsidRPr="00C918F4" w:rsidRDefault="00C918F4" w:rsidP="00C918F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 —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відновлення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функцій</w:t>
      </w:r>
      <w:proofErr w:type="spellEnd"/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 —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реабілітація</w:t>
      </w:r>
      <w:proofErr w:type="spellEnd"/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—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ресоціалізація</w:t>
      </w:r>
      <w:proofErr w:type="spellEnd"/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 —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посттравматичне</w:t>
      </w:r>
      <w:proofErr w:type="spellEnd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91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зростання</w:t>
      </w:r>
      <w:proofErr w:type="spellEnd"/>
    </w:p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988"/>
        <w:gridCol w:w="7512"/>
        <w:gridCol w:w="993"/>
      </w:tblGrid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знову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самостійно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пересувається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починає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по-новому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життєві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пріоритети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повертається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професійної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Створюється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комплексний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фізичної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допомоги.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відновлює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стосунки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друзями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навчається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самостійно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користуватися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протезом.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говорить: «Я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зрозумів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що хочу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присвятити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своє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тому,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щоб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допомагати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іншим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поступово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повертається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батька/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партнера,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працівника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допомагає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клієнту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сформувати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нову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систему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життєвих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цілей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8F4" w:rsidRPr="00C918F4" w:rsidTr="00C918F4">
        <w:tc>
          <w:tcPr>
            <w:tcW w:w="988" w:type="dxa"/>
          </w:tcPr>
          <w:p w:rsidR="00C918F4" w:rsidRPr="00C918F4" w:rsidRDefault="00C918F4" w:rsidP="00C918F4">
            <w:pPr>
              <w:pStyle w:val="a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Людина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відновлює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здатність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самостійно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виконувати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побутові</w:t>
            </w:r>
            <w:proofErr w:type="spellEnd"/>
            <w:r w:rsidRPr="00C91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дії.</w:t>
            </w:r>
          </w:p>
        </w:tc>
        <w:tc>
          <w:tcPr>
            <w:tcW w:w="993" w:type="dxa"/>
          </w:tcPr>
          <w:p w:rsidR="00C918F4" w:rsidRPr="00C918F4" w:rsidRDefault="00C918F4" w:rsidP="00C918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18F4" w:rsidRPr="00C918F4" w:rsidRDefault="00C918F4" w:rsidP="00C918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C918F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Виконані завдання надсилається на електронну адресу </w:t>
      </w:r>
      <w:hyperlink r:id="rId5" w:history="1">
        <w:r w:rsidRPr="00C918F4">
          <w:rPr>
            <w:rStyle w:val="a3"/>
            <w:rFonts w:ascii="Times New Roman" w:hAnsi="Times New Roman" w:cs="Times New Roman"/>
            <w:b/>
            <w:sz w:val="24"/>
            <w:szCs w:val="24"/>
          </w:rPr>
          <w:t>keb_khnv@ztu.edu.ua</w:t>
        </w:r>
      </w:hyperlink>
      <w:r w:rsidRPr="00C918F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до наступної практичної роботи.</w:t>
      </w:r>
    </w:p>
    <w:p w:rsidR="00E11D66" w:rsidRPr="00C918F4" w:rsidRDefault="00E11D66" w:rsidP="00C918F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E11D66" w:rsidRPr="00C918F4" w:rsidSect="00C72A6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654"/>
    <w:multiLevelType w:val="multilevel"/>
    <w:tmpl w:val="8B6A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05EA0"/>
    <w:multiLevelType w:val="multilevel"/>
    <w:tmpl w:val="DB2A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96B97"/>
    <w:multiLevelType w:val="multilevel"/>
    <w:tmpl w:val="7EB2E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C14418"/>
    <w:multiLevelType w:val="hybridMultilevel"/>
    <w:tmpl w:val="3BA0E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330FB"/>
    <w:multiLevelType w:val="multilevel"/>
    <w:tmpl w:val="98A2F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970023"/>
    <w:multiLevelType w:val="hybridMultilevel"/>
    <w:tmpl w:val="D952C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429A2"/>
    <w:multiLevelType w:val="multilevel"/>
    <w:tmpl w:val="E0D2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57536A"/>
    <w:multiLevelType w:val="multilevel"/>
    <w:tmpl w:val="AB84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66"/>
    <w:rsid w:val="0027126E"/>
    <w:rsid w:val="003360A2"/>
    <w:rsid w:val="00604EB2"/>
    <w:rsid w:val="00847471"/>
    <w:rsid w:val="00C0658A"/>
    <w:rsid w:val="00C72A6A"/>
    <w:rsid w:val="00C918F4"/>
    <w:rsid w:val="00E1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1DFE"/>
  <w15:chartTrackingRefBased/>
  <w15:docId w15:val="{83279DEF-51BB-4074-A5F0-254D9EA3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D6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D6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91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918F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126E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71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4</cp:revision>
  <cp:lastPrinted>2026-09-09T05:17:00Z</cp:lastPrinted>
  <dcterms:created xsi:type="dcterms:W3CDTF">2026-09-09T05:17:00Z</dcterms:created>
  <dcterms:modified xsi:type="dcterms:W3CDTF">2026-09-09T05:22:00Z</dcterms:modified>
</cp:coreProperties>
</file>