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F3C76" w:rsidRDefault="0060378E" w:rsidP="0060378E">
      <w:pPr>
        <w:rPr>
          <w:b/>
          <w:sz w:val="44"/>
          <w:szCs w:val="44"/>
          <w:lang w:val="uk-UA"/>
        </w:rPr>
      </w:pPr>
      <w:r w:rsidRPr="00EF41D5">
        <w:rPr>
          <w:b/>
          <w:sz w:val="44"/>
          <w:szCs w:val="44"/>
        </w:rPr>
        <w:t xml:space="preserve">                     </w:t>
      </w:r>
      <w:r w:rsidR="000F3C76">
        <w:rPr>
          <w:b/>
          <w:sz w:val="44"/>
          <w:szCs w:val="44"/>
        </w:rPr>
        <w:t xml:space="preserve">План </w:t>
      </w:r>
      <w:proofErr w:type="spellStart"/>
      <w:r w:rsidR="000F3C76">
        <w:rPr>
          <w:b/>
          <w:sz w:val="44"/>
          <w:szCs w:val="44"/>
        </w:rPr>
        <w:t>технологічн</w:t>
      </w:r>
      <w:r w:rsidR="000F3C76">
        <w:rPr>
          <w:b/>
          <w:sz w:val="44"/>
          <w:szCs w:val="44"/>
          <w:lang w:val="uk-UA"/>
        </w:rPr>
        <w:t>ої</w:t>
      </w:r>
      <w:proofErr w:type="spellEnd"/>
      <w:r w:rsidR="000F3C76">
        <w:rPr>
          <w:b/>
          <w:sz w:val="44"/>
          <w:szCs w:val="44"/>
        </w:rPr>
        <w:t xml:space="preserve"> практик</w:t>
      </w:r>
      <w:r w:rsidR="000F3C76">
        <w:rPr>
          <w:b/>
          <w:sz w:val="44"/>
          <w:szCs w:val="44"/>
          <w:lang w:val="uk-UA"/>
        </w:rPr>
        <w:t>и</w:t>
      </w:r>
    </w:p>
    <w:p w:rsidR="0060378E" w:rsidRPr="00077DBC" w:rsidRDefault="00155010" w:rsidP="0060378E">
      <w:pPr>
        <w:rPr>
          <w:sz w:val="40"/>
          <w:szCs w:val="40"/>
        </w:rPr>
      </w:pPr>
      <w:r>
        <w:rPr>
          <w:sz w:val="36"/>
          <w:szCs w:val="36"/>
          <w:lang w:val="uk-UA"/>
        </w:rPr>
        <w:t xml:space="preserve"> </w:t>
      </w:r>
      <w:r w:rsidR="00EF41D5">
        <w:rPr>
          <w:sz w:val="36"/>
          <w:szCs w:val="36"/>
          <w:lang w:val="uk-UA"/>
        </w:rPr>
        <w:t xml:space="preserve">   </w:t>
      </w:r>
      <w:r>
        <w:rPr>
          <w:sz w:val="36"/>
          <w:szCs w:val="36"/>
          <w:lang w:val="uk-UA"/>
        </w:rPr>
        <w:t xml:space="preserve"> </w:t>
      </w:r>
      <w:r w:rsidR="00077DBC" w:rsidRPr="00077DBC">
        <w:rPr>
          <w:sz w:val="40"/>
          <w:szCs w:val="40"/>
          <w:lang w:val="uk-UA"/>
        </w:rPr>
        <w:t xml:space="preserve">Блок 1 .   </w:t>
      </w:r>
      <w:proofErr w:type="spellStart"/>
      <w:r w:rsidR="0060378E" w:rsidRPr="00077DBC">
        <w:rPr>
          <w:sz w:val="40"/>
          <w:szCs w:val="40"/>
        </w:rPr>
        <w:t>О</w:t>
      </w:r>
      <w:r w:rsidR="00077DBC" w:rsidRPr="00077DBC">
        <w:rPr>
          <w:sz w:val="40"/>
          <w:szCs w:val="40"/>
        </w:rPr>
        <w:t>знайом</w:t>
      </w:r>
      <w:r w:rsidR="006A7C86">
        <w:rPr>
          <w:sz w:val="40"/>
          <w:szCs w:val="40"/>
          <w:lang w:val="uk-UA"/>
        </w:rPr>
        <w:t>лення</w:t>
      </w:r>
      <w:proofErr w:type="spellEnd"/>
      <w:r w:rsidR="0060378E" w:rsidRPr="00077DBC">
        <w:rPr>
          <w:sz w:val="40"/>
          <w:szCs w:val="40"/>
        </w:rPr>
        <w:t xml:space="preserve"> </w:t>
      </w:r>
      <w:proofErr w:type="spellStart"/>
      <w:r w:rsidR="0060378E" w:rsidRPr="00077DBC">
        <w:rPr>
          <w:sz w:val="40"/>
          <w:szCs w:val="40"/>
        </w:rPr>
        <w:t>з</w:t>
      </w:r>
      <w:proofErr w:type="spellEnd"/>
      <w:r w:rsidR="0060378E" w:rsidRPr="00077DBC">
        <w:rPr>
          <w:sz w:val="40"/>
          <w:szCs w:val="40"/>
        </w:rPr>
        <w:t xml:space="preserve"> </w:t>
      </w:r>
      <w:proofErr w:type="spellStart"/>
      <w:r w:rsidR="006A7C86">
        <w:rPr>
          <w:sz w:val="40"/>
          <w:szCs w:val="40"/>
        </w:rPr>
        <w:t>програ</w:t>
      </w:r>
      <w:proofErr w:type="spellEnd"/>
      <w:r w:rsidR="006A7C86">
        <w:rPr>
          <w:sz w:val="40"/>
          <w:szCs w:val="40"/>
          <w:lang w:val="uk-UA"/>
        </w:rPr>
        <w:t>м</w:t>
      </w:r>
      <w:proofErr w:type="spellStart"/>
      <w:r w:rsidR="0060378E" w:rsidRPr="00077DBC">
        <w:rPr>
          <w:sz w:val="40"/>
          <w:szCs w:val="40"/>
        </w:rPr>
        <w:t>ою</w:t>
      </w:r>
      <w:proofErr w:type="spellEnd"/>
      <w:r w:rsidR="0060378E" w:rsidRPr="00077DBC">
        <w:rPr>
          <w:sz w:val="40"/>
          <w:szCs w:val="40"/>
        </w:rPr>
        <w:t xml:space="preserve"> 3</w:t>
      </w:r>
      <w:r w:rsidR="0060378E" w:rsidRPr="00077DBC">
        <w:rPr>
          <w:sz w:val="40"/>
          <w:szCs w:val="40"/>
          <w:lang w:val="en-US"/>
        </w:rPr>
        <w:t>Ds</w:t>
      </w:r>
      <w:r w:rsidR="0060378E" w:rsidRPr="00077DBC">
        <w:rPr>
          <w:sz w:val="40"/>
          <w:szCs w:val="40"/>
        </w:rPr>
        <w:t>-</w:t>
      </w:r>
      <w:r w:rsidR="0060378E" w:rsidRPr="00077DBC">
        <w:rPr>
          <w:sz w:val="40"/>
          <w:szCs w:val="40"/>
          <w:lang w:val="en-US"/>
        </w:rPr>
        <w:t>Max</w:t>
      </w:r>
      <w:r w:rsidR="0060378E" w:rsidRPr="00077DBC">
        <w:rPr>
          <w:sz w:val="40"/>
          <w:szCs w:val="40"/>
        </w:rPr>
        <w:t>.</w:t>
      </w:r>
    </w:p>
    <w:p w:rsidR="00155010" w:rsidRPr="00155010" w:rsidRDefault="0060378E" w:rsidP="00155010">
      <w:pPr>
        <w:pStyle w:val="a3"/>
        <w:numPr>
          <w:ilvl w:val="0"/>
          <w:numId w:val="2"/>
        </w:numPr>
        <w:rPr>
          <w:sz w:val="32"/>
          <w:szCs w:val="32"/>
          <w:lang w:val="uk-UA"/>
        </w:rPr>
      </w:pPr>
      <w:r w:rsidRPr="00155010">
        <w:rPr>
          <w:sz w:val="32"/>
          <w:szCs w:val="32"/>
          <w:lang w:val="uk-UA"/>
        </w:rPr>
        <w:t>Завантаж</w:t>
      </w:r>
      <w:r w:rsidR="00077DBC">
        <w:rPr>
          <w:sz w:val="32"/>
          <w:szCs w:val="32"/>
          <w:lang w:val="uk-UA"/>
        </w:rPr>
        <w:t>ити програм</w:t>
      </w:r>
      <w:r w:rsidRPr="00155010">
        <w:rPr>
          <w:sz w:val="32"/>
          <w:szCs w:val="32"/>
          <w:lang w:val="uk-UA"/>
        </w:rPr>
        <w:t>у на ПК.</w:t>
      </w:r>
    </w:p>
    <w:p w:rsidR="0060378E" w:rsidRDefault="00155010" w:rsidP="00155010">
      <w:pPr>
        <w:rPr>
          <w:noProof/>
          <w:sz w:val="36"/>
          <w:szCs w:val="36"/>
          <w:lang w:val="uk-UA"/>
        </w:rPr>
      </w:pPr>
      <w:r>
        <w:rPr>
          <w:noProof/>
          <w:sz w:val="36"/>
          <w:szCs w:val="36"/>
          <w:lang w:val="uk-UA"/>
        </w:rPr>
        <w:t xml:space="preserve">         </w:t>
      </w:r>
      <w:r w:rsidRPr="00155010">
        <w:rPr>
          <w:noProof/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>
            <wp:extent cx="2505786" cy="1352154"/>
            <wp:effectExtent l="19050" t="0" r="8814" b="0"/>
            <wp:docPr id="3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988" cy="135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010" w:rsidRPr="00EF41D5" w:rsidRDefault="00155010" w:rsidP="00155010">
      <w:pPr>
        <w:pStyle w:val="a3"/>
        <w:numPr>
          <w:ilvl w:val="0"/>
          <w:numId w:val="2"/>
        </w:numPr>
        <w:rPr>
          <w:noProof/>
          <w:sz w:val="32"/>
          <w:szCs w:val="32"/>
          <w:lang w:val="uk-UA"/>
        </w:rPr>
      </w:pPr>
      <w:r w:rsidRPr="00EF41D5">
        <w:rPr>
          <w:noProof/>
          <w:sz w:val="32"/>
          <w:szCs w:val="32"/>
          <w:lang w:val="uk-UA"/>
        </w:rPr>
        <w:t>Ознайомитися з основними кнопками керування</w:t>
      </w:r>
      <w:r w:rsidR="00EF41D5" w:rsidRPr="00EF41D5">
        <w:rPr>
          <w:noProof/>
          <w:sz w:val="32"/>
          <w:szCs w:val="32"/>
          <w:lang w:val="uk-UA"/>
        </w:rPr>
        <w:t>.</w:t>
      </w:r>
    </w:p>
    <w:p w:rsidR="00155010" w:rsidRDefault="00155010" w:rsidP="00155010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</w:t>
      </w:r>
      <w:r>
        <w:rPr>
          <w:noProof/>
          <w:sz w:val="32"/>
          <w:szCs w:val="32"/>
        </w:rPr>
        <w:drawing>
          <wp:inline distT="0" distB="0" distL="0" distR="0">
            <wp:extent cx="4791786" cy="997737"/>
            <wp:effectExtent l="19050" t="0" r="8814" b="0"/>
            <wp:docPr id="4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7729" cy="99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010" w:rsidRDefault="00155010" w:rsidP="00155010">
      <w:pPr>
        <w:pStyle w:val="a3"/>
        <w:numPr>
          <w:ilvl w:val="0"/>
          <w:numId w:val="2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Ознайомитися з властивостями та налаштуванням</w:t>
      </w:r>
      <w:r w:rsidR="000F3C76">
        <w:rPr>
          <w:sz w:val="32"/>
          <w:szCs w:val="32"/>
          <w:lang w:val="uk-UA"/>
        </w:rPr>
        <w:t>и</w:t>
      </w:r>
      <w:r>
        <w:rPr>
          <w:sz w:val="32"/>
          <w:szCs w:val="32"/>
          <w:lang w:val="uk-UA"/>
        </w:rPr>
        <w:t xml:space="preserve"> видового вікна</w:t>
      </w:r>
      <w:r w:rsidR="00EF41D5">
        <w:rPr>
          <w:sz w:val="32"/>
          <w:szCs w:val="32"/>
          <w:lang w:val="uk-UA"/>
        </w:rPr>
        <w:t>.</w:t>
      </w:r>
    </w:p>
    <w:p w:rsidR="00155010" w:rsidRDefault="00155010" w:rsidP="00155010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</w:t>
      </w:r>
      <w:r>
        <w:rPr>
          <w:noProof/>
        </w:rPr>
        <w:drawing>
          <wp:inline distT="0" distB="0" distL="0" distR="0">
            <wp:extent cx="3113111" cy="1692638"/>
            <wp:effectExtent l="19050" t="0" r="0" b="0"/>
            <wp:docPr id="5" name="Рисунок 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279" cy="169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1D5" w:rsidRDefault="00155010" w:rsidP="00EF41D5">
      <w:pPr>
        <w:pStyle w:val="a3"/>
        <w:numPr>
          <w:ilvl w:val="0"/>
          <w:numId w:val="2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Нала</w:t>
      </w:r>
      <w:r w:rsidR="00EF41D5">
        <w:rPr>
          <w:sz w:val="32"/>
          <w:szCs w:val="32"/>
          <w:lang w:val="uk-UA"/>
        </w:rPr>
        <w:t>штувати системні одиниці програ</w:t>
      </w:r>
      <w:r>
        <w:rPr>
          <w:sz w:val="32"/>
          <w:szCs w:val="32"/>
          <w:lang w:val="uk-UA"/>
        </w:rPr>
        <w:t>ми</w:t>
      </w:r>
      <w:r w:rsidR="00EF41D5">
        <w:rPr>
          <w:sz w:val="32"/>
          <w:szCs w:val="32"/>
          <w:lang w:val="uk-UA"/>
        </w:rPr>
        <w:t>.</w:t>
      </w:r>
    </w:p>
    <w:p w:rsidR="00155010" w:rsidRDefault="00155010" w:rsidP="00EF41D5">
      <w:pPr>
        <w:ind w:left="844"/>
        <w:rPr>
          <w:sz w:val="32"/>
          <w:szCs w:val="32"/>
          <w:lang w:val="uk-UA"/>
        </w:rPr>
      </w:pPr>
      <w:r>
        <w:rPr>
          <w:noProof/>
        </w:rPr>
        <w:drawing>
          <wp:inline distT="0" distB="0" distL="0" distR="0">
            <wp:extent cx="2695556" cy="2320120"/>
            <wp:effectExtent l="19050" t="0" r="0" b="0"/>
            <wp:docPr id="6" name="Рисунок 5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7159" cy="23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41D5">
        <w:rPr>
          <w:noProof/>
          <w:sz w:val="32"/>
          <w:szCs w:val="32"/>
          <w:lang w:val="uk-UA"/>
        </w:rPr>
        <w:t xml:space="preserve">      </w:t>
      </w:r>
      <w:r w:rsidR="00EF41D5">
        <w:rPr>
          <w:noProof/>
          <w:sz w:val="32"/>
          <w:szCs w:val="32"/>
        </w:rPr>
        <w:drawing>
          <wp:inline distT="0" distB="0" distL="0" distR="0">
            <wp:extent cx="2360120" cy="2320120"/>
            <wp:effectExtent l="19050" t="0" r="2080" b="0"/>
            <wp:docPr id="7" name="Рисунок 6" descr="5,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,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2026" cy="2321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1D5" w:rsidRPr="00EF41D5" w:rsidRDefault="0032486E" w:rsidP="00EF41D5">
      <w:pPr>
        <w:pStyle w:val="a3"/>
        <w:numPr>
          <w:ilvl w:val="0"/>
          <w:numId w:val="2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lastRenderedPageBreak/>
        <w:t>Ознайомитися з мето</w:t>
      </w:r>
      <w:r w:rsidR="00EF41D5">
        <w:rPr>
          <w:sz w:val="32"/>
          <w:szCs w:val="32"/>
          <w:lang w:val="uk-UA"/>
        </w:rPr>
        <w:t>дами збереження, конвертування та</w:t>
      </w:r>
      <w:r w:rsidR="00EF41D5" w:rsidRPr="00EF41D5">
        <w:rPr>
          <w:sz w:val="32"/>
          <w:szCs w:val="32"/>
        </w:rPr>
        <w:t xml:space="preserve"> </w:t>
      </w:r>
      <w:r w:rsidR="00EF41D5">
        <w:rPr>
          <w:sz w:val="32"/>
          <w:szCs w:val="32"/>
          <w:lang w:val="uk-UA"/>
        </w:rPr>
        <w:t>архівування сцени 3</w:t>
      </w:r>
      <w:r w:rsidR="00EF41D5">
        <w:rPr>
          <w:sz w:val="32"/>
          <w:szCs w:val="32"/>
          <w:lang w:val="en-US"/>
        </w:rPr>
        <w:t>Ds</w:t>
      </w:r>
      <w:r w:rsidR="00EF41D5" w:rsidRPr="00EF41D5">
        <w:rPr>
          <w:sz w:val="32"/>
          <w:szCs w:val="32"/>
        </w:rPr>
        <w:t>-</w:t>
      </w:r>
      <w:r w:rsidR="00EF41D5">
        <w:rPr>
          <w:sz w:val="32"/>
          <w:szCs w:val="32"/>
          <w:lang w:val="en-US"/>
        </w:rPr>
        <w:t>Max</w:t>
      </w:r>
      <w:r w:rsidR="00EF41D5">
        <w:rPr>
          <w:sz w:val="32"/>
          <w:szCs w:val="32"/>
          <w:lang w:val="uk-UA"/>
        </w:rPr>
        <w:t>.</w:t>
      </w:r>
    </w:p>
    <w:p w:rsidR="00EF41D5" w:rsidRDefault="00EF41D5" w:rsidP="00EF41D5">
      <w:pPr>
        <w:ind w:left="844"/>
        <w:rPr>
          <w:sz w:val="32"/>
          <w:szCs w:val="32"/>
          <w:lang w:val="en-US"/>
        </w:rPr>
      </w:pPr>
      <w:r>
        <w:rPr>
          <w:noProof/>
        </w:rPr>
        <w:drawing>
          <wp:inline distT="0" distB="0" distL="0" distR="0">
            <wp:extent cx="4252699" cy="2316300"/>
            <wp:effectExtent l="19050" t="0" r="0" b="0"/>
            <wp:docPr id="9" name="Рисунок 8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0754" cy="23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1D5" w:rsidRPr="00EF41D5" w:rsidRDefault="00EF41D5" w:rsidP="00EF41D5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lang w:val="uk-UA"/>
        </w:rPr>
        <w:t xml:space="preserve">Ознайомитися з меню </w:t>
      </w:r>
      <w:r>
        <w:rPr>
          <w:sz w:val="32"/>
          <w:szCs w:val="32"/>
          <w:lang w:val="en-US"/>
        </w:rPr>
        <w:t>Create</w:t>
      </w:r>
      <w:r w:rsidRPr="00EF41D5">
        <w:rPr>
          <w:sz w:val="32"/>
          <w:szCs w:val="32"/>
        </w:rPr>
        <w:t xml:space="preserve"> (</w:t>
      </w:r>
      <w:r>
        <w:rPr>
          <w:sz w:val="32"/>
          <w:szCs w:val="32"/>
          <w:lang w:val="uk-UA"/>
        </w:rPr>
        <w:t>створити</w:t>
      </w:r>
      <w:r w:rsidRPr="00EF41D5">
        <w:rPr>
          <w:sz w:val="32"/>
          <w:szCs w:val="32"/>
        </w:rPr>
        <w:t xml:space="preserve"> )</w:t>
      </w:r>
      <w:r>
        <w:rPr>
          <w:sz w:val="32"/>
          <w:szCs w:val="32"/>
          <w:lang w:val="uk-UA"/>
        </w:rPr>
        <w:t>.</w:t>
      </w:r>
    </w:p>
    <w:p w:rsidR="00EF41D5" w:rsidRDefault="00EF41D5" w:rsidP="00EF41D5">
      <w:pPr>
        <w:ind w:left="844"/>
        <w:rPr>
          <w:sz w:val="32"/>
          <w:szCs w:val="32"/>
          <w:lang w:val="uk-UA"/>
        </w:rPr>
      </w:pPr>
      <w:r>
        <w:rPr>
          <w:noProof/>
        </w:rPr>
        <w:drawing>
          <wp:inline distT="0" distB="0" distL="0" distR="0">
            <wp:extent cx="5200265" cy="2831911"/>
            <wp:effectExtent l="19050" t="0" r="385" b="0"/>
            <wp:docPr id="10" name="Рисунок 9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8764" cy="283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1D5" w:rsidRDefault="00EF41D5" w:rsidP="00EF41D5">
      <w:pPr>
        <w:ind w:left="844"/>
        <w:rPr>
          <w:sz w:val="32"/>
          <w:szCs w:val="32"/>
          <w:lang w:val="uk-UA"/>
        </w:rPr>
      </w:pPr>
      <w:r>
        <w:rPr>
          <w:noProof/>
          <w:sz w:val="32"/>
          <w:szCs w:val="32"/>
        </w:rPr>
        <w:drawing>
          <wp:inline distT="0" distB="0" distL="0" distR="0">
            <wp:extent cx="5201219" cy="2842348"/>
            <wp:effectExtent l="19050" t="0" r="0" b="0"/>
            <wp:docPr id="11" name="Рисунок 10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6676" cy="28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1D5" w:rsidRDefault="00EF41D5" w:rsidP="00EF41D5">
      <w:pPr>
        <w:pStyle w:val="a3"/>
        <w:numPr>
          <w:ilvl w:val="0"/>
          <w:numId w:val="2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lastRenderedPageBreak/>
        <w:t xml:space="preserve">Ознайомитися з меню </w:t>
      </w:r>
      <w:r>
        <w:rPr>
          <w:sz w:val="32"/>
          <w:szCs w:val="32"/>
          <w:lang w:val="en-US"/>
        </w:rPr>
        <w:t>Modify</w:t>
      </w:r>
      <w:r w:rsidRPr="00EF41D5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(редагування та модифікація).</w:t>
      </w:r>
    </w:p>
    <w:p w:rsidR="00EF41D5" w:rsidRDefault="00EF41D5" w:rsidP="00EF41D5">
      <w:pPr>
        <w:ind w:left="844"/>
        <w:rPr>
          <w:sz w:val="32"/>
          <w:szCs w:val="32"/>
          <w:lang w:val="uk-UA"/>
        </w:rPr>
      </w:pPr>
      <w:r>
        <w:rPr>
          <w:noProof/>
        </w:rPr>
        <w:drawing>
          <wp:inline distT="0" distB="0" distL="0" distR="0">
            <wp:extent cx="4648484" cy="2517246"/>
            <wp:effectExtent l="19050" t="0" r="0" b="0"/>
            <wp:docPr id="12" name="Рисунок 11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426" cy="252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DBC" w:rsidRPr="00077DBC" w:rsidRDefault="00EF41D5" w:rsidP="00077DBC">
      <w:pPr>
        <w:pStyle w:val="a3"/>
        <w:numPr>
          <w:ilvl w:val="0"/>
          <w:numId w:val="2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Ознайомитися з меню </w:t>
      </w:r>
      <w:r w:rsidR="00077DBC">
        <w:rPr>
          <w:sz w:val="32"/>
          <w:szCs w:val="32"/>
          <w:lang w:val="en-US"/>
        </w:rPr>
        <w:t>Hierarchy</w:t>
      </w:r>
      <w:r w:rsidRPr="00EF41D5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(</w:t>
      </w:r>
      <w:r w:rsidR="00077DBC">
        <w:rPr>
          <w:sz w:val="32"/>
          <w:szCs w:val="32"/>
          <w:lang w:val="uk-UA"/>
        </w:rPr>
        <w:t xml:space="preserve"> ієрархія </w:t>
      </w:r>
      <w:r>
        <w:rPr>
          <w:sz w:val="32"/>
          <w:szCs w:val="32"/>
          <w:lang w:val="uk-UA"/>
        </w:rPr>
        <w:t>).</w:t>
      </w:r>
      <w:r w:rsidR="00077DBC">
        <w:rPr>
          <w:sz w:val="32"/>
          <w:szCs w:val="32"/>
          <w:lang w:val="uk-UA"/>
        </w:rPr>
        <w:t xml:space="preserve"> Поняття </w:t>
      </w:r>
      <w:r w:rsidR="00077DBC">
        <w:rPr>
          <w:sz w:val="32"/>
          <w:szCs w:val="32"/>
          <w:lang w:val="en-US"/>
        </w:rPr>
        <w:t>Pivot</w:t>
      </w:r>
      <w:r w:rsidR="00077DBC" w:rsidRPr="00077DBC">
        <w:rPr>
          <w:sz w:val="32"/>
          <w:szCs w:val="32"/>
          <w:lang w:val="uk-UA"/>
        </w:rPr>
        <w:t xml:space="preserve"> ( опорна крапка для об'єкта).</w:t>
      </w:r>
    </w:p>
    <w:p w:rsidR="00077DBC" w:rsidRDefault="00077DBC" w:rsidP="00077DBC">
      <w:pPr>
        <w:ind w:left="844"/>
        <w:rPr>
          <w:sz w:val="32"/>
          <w:szCs w:val="32"/>
          <w:lang w:val="uk-UA"/>
        </w:rPr>
      </w:pPr>
      <w:r>
        <w:rPr>
          <w:noProof/>
          <w:sz w:val="32"/>
          <w:szCs w:val="32"/>
        </w:rPr>
        <w:drawing>
          <wp:inline distT="0" distB="0" distL="0" distR="0">
            <wp:extent cx="4689428" cy="2547465"/>
            <wp:effectExtent l="19050" t="0" r="0" b="0"/>
            <wp:docPr id="13" name="Рисунок 12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855" cy="254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DBC" w:rsidRDefault="00077DBC" w:rsidP="00077DBC">
      <w:pPr>
        <w:pStyle w:val="a3"/>
        <w:numPr>
          <w:ilvl w:val="0"/>
          <w:numId w:val="2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Практика створення параметричних об’єктів, переміщення, кручення, масштабування. Види з вікон.</w:t>
      </w:r>
    </w:p>
    <w:p w:rsidR="00077DBC" w:rsidRPr="00077DBC" w:rsidRDefault="00077DBC" w:rsidP="00077DBC">
      <w:pPr>
        <w:ind w:left="851"/>
        <w:rPr>
          <w:sz w:val="32"/>
          <w:szCs w:val="32"/>
          <w:lang w:val="uk-UA"/>
        </w:rPr>
      </w:pPr>
      <w:r>
        <w:rPr>
          <w:noProof/>
          <w:sz w:val="32"/>
          <w:szCs w:val="32"/>
        </w:rPr>
        <w:drawing>
          <wp:inline distT="0" distB="0" distL="0" distR="0">
            <wp:extent cx="4674793" cy="2545308"/>
            <wp:effectExtent l="19050" t="0" r="0" b="0"/>
            <wp:docPr id="14" name="Рисунок 13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155" cy="25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DBC" w:rsidRPr="003E5761" w:rsidRDefault="00A06529" w:rsidP="00077DBC">
      <w:pPr>
        <w:ind w:left="844"/>
        <w:rPr>
          <w:sz w:val="32"/>
          <w:szCs w:val="32"/>
          <w:lang w:val="uk-UA"/>
        </w:rPr>
      </w:pPr>
      <w:r w:rsidRPr="00077DBC">
        <w:rPr>
          <w:sz w:val="40"/>
          <w:szCs w:val="40"/>
          <w:lang w:val="uk-UA"/>
        </w:rPr>
        <w:lastRenderedPageBreak/>
        <w:t xml:space="preserve">Блок </w:t>
      </w:r>
      <w:r>
        <w:rPr>
          <w:sz w:val="40"/>
          <w:szCs w:val="40"/>
          <w:lang w:val="uk-UA"/>
        </w:rPr>
        <w:t>2</w:t>
      </w:r>
      <w:r w:rsidRPr="00077DBC">
        <w:rPr>
          <w:sz w:val="40"/>
          <w:szCs w:val="40"/>
          <w:lang w:val="uk-UA"/>
        </w:rPr>
        <w:t xml:space="preserve"> .   </w:t>
      </w:r>
      <w:proofErr w:type="spellStart"/>
      <w:r w:rsidRPr="00077DBC">
        <w:rPr>
          <w:sz w:val="40"/>
          <w:szCs w:val="40"/>
        </w:rPr>
        <w:t>Ознайом</w:t>
      </w:r>
      <w:r w:rsidR="006A7C86">
        <w:rPr>
          <w:sz w:val="40"/>
          <w:szCs w:val="40"/>
          <w:lang w:val="uk-UA"/>
        </w:rPr>
        <w:t>лення</w:t>
      </w:r>
      <w:proofErr w:type="spellEnd"/>
      <w:r w:rsidRPr="00077DBC">
        <w:rPr>
          <w:sz w:val="40"/>
          <w:szCs w:val="40"/>
        </w:rPr>
        <w:t xml:space="preserve"> </w:t>
      </w:r>
      <w:proofErr w:type="spellStart"/>
      <w:r w:rsidRPr="00077DBC">
        <w:rPr>
          <w:sz w:val="40"/>
          <w:szCs w:val="40"/>
        </w:rPr>
        <w:t>з</w:t>
      </w:r>
      <w:proofErr w:type="spellEnd"/>
      <w:r w:rsidR="0032486E">
        <w:rPr>
          <w:sz w:val="40"/>
          <w:szCs w:val="40"/>
          <w:lang w:val="uk-UA"/>
        </w:rPr>
        <w:t xml:space="preserve"> ме</w:t>
      </w:r>
      <w:r>
        <w:rPr>
          <w:sz w:val="40"/>
          <w:szCs w:val="40"/>
          <w:lang w:val="uk-UA"/>
        </w:rPr>
        <w:t>тодами моделювання та конвертування</w:t>
      </w:r>
      <w:r w:rsidRPr="00077DBC">
        <w:rPr>
          <w:sz w:val="40"/>
          <w:szCs w:val="40"/>
        </w:rPr>
        <w:t>.</w:t>
      </w:r>
      <w:r w:rsidR="003E5761">
        <w:rPr>
          <w:sz w:val="40"/>
          <w:szCs w:val="40"/>
          <w:lang w:val="uk-UA"/>
        </w:rPr>
        <w:t xml:space="preserve"> </w:t>
      </w:r>
    </w:p>
    <w:p w:rsidR="00276E93" w:rsidRDefault="00276E93" w:rsidP="00276E93">
      <w:pPr>
        <w:pStyle w:val="a3"/>
        <w:numPr>
          <w:ilvl w:val="0"/>
          <w:numId w:val="4"/>
        </w:numPr>
        <w:rPr>
          <w:sz w:val="32"/>
          <w:szCs w:val="32"/>
          <w:lang w:val="uk-UA"/>
        </w:rPr>
      </w:pPr>
      <w:proofErr w:type="spellStart"/>
      <w:r>
        <w:rPr>
          <w:sz w:val="32"/>
          <w:szCs w:val="32"/>
          <w:lang w:val="uk-UA"/>
        </w:rPr>
        <w:t>Сплайнове</w:t>
      </w:r>
      <w:proofErr w:type="spellEnd"/>
      <w:r>
        <w:rPr>
          <w:sz w:val="32"/>
          <w:szCs w:val="32"/>
          <w:lang w:val="uk-UA"/>
        </w:rPr>
        <w:t xml:space="preserve"> моделювання. Моделювання за допомогою ліній (</w:t>
      </w:r>
      <w:r>
        <w:rPr>
          <w:sz w:val="32"/>
          <w:szCs w:val="32"/>
          <w:lang w:val="en-US"/>
        </w:rPr>
        <w:t>Editable</w:t>
      </w:r>
      <w:r w:rsidRPr="00276E93">
        <w:rPr>
          <w:sz w:val="32"/>
          <w:szCs w:val="32"/>
          <w:lang w:val="uk-UA"/>
        </w:rPr>
        <w:t xml:space="preserve"> </w:t>
      </w:r>
      <w:proofErr w:type="spellStart"/>
      <w:r>
        <w:rPr>
          <w:sz w:val="32"/>
          <w:szCs w:val="32"/>
          <w:lang w:val="en-US"/>
        </w:rPr>
        <w:t>Spline</w:t>
      </w:r>
      <w:proofErr w:type="spellEnd"/>
      <w:r>
        <w:rPr>
          <w:sz w:val="32"/>
          <w:szCs w:val="32"/>
          <w:lang w:val="uk-UA"/>
        </w:rPr>
        <w:t>) та використання модифікаторів.</w:t>
      </w:r>
    </w:p>
    <w:p w:rsidR="00EF41D5" w:rsidRDefault="00276E93" w:rsidP="00276E93">
      <w:pPr>
        <w:ind w:left="844"/>
        <w:rPr>
          <w:sz w:val="32"/>
          <w:szCs w:val="32"/>
          <w:lang w:val="uk-UA"/>
        </w:rPr>
      </w:pPr>
      <w:r>
        <w:rPr>
          <w:noProof/>
        </w:rPr>
        <w:drawing>
          <wp:inline distT="0" distB="0" distL="0" distR="0">
            <wp:extent cx="3740538" cy="2019869"/>
            <wp:effectExtent l="19050" t="0" r="0" b="0"/>
            <wp:docPr id="15" name="Рисунок 14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853" cy="2021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E93" w:rsidRDefault="00276E93" w:rsidP="00276E93">
      <w:pPr>
        <w:pStyle w:val="a3"/>
        <w:numPr>
          <w:ilvl w:val="0"/>
          <w:numId w:val="4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Полігональне моделювання. Моделювання за допомогою редагування полігонів</w:t>
      </w:r>
      <w:r w:rsidRPr="00276E93">
        <w:rPr>
          <w:sz w:val="32"/>
          <w:szCs w:val="32"/>
          <w:lang w:val="uk-UA"/>
        </w:rPr>
        <w:t xml:space="preserve"> (</w:t>
      </w:r>
      <w:r>
        <w:rPr>
          <w:sz w:val="32"/>
          <w:szCs w:val="32"/>
          <w:lang w:val="en-US"/>
        </w:rPr>
        <w:t>Editable</w:t>
      </w:r>
      <w:r w:rsidRPr="00276E93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en-US"/>
        </w:rPr>
        <w:t>Pol</w:t>
      </w:r>
      <w:r w:rsidR="00441534">
        <w:rPr>
          <w:sz w:val="32"/>
          <w:szCs w:val="32"/>
          <w:lang w:val="en-US"/>
        </w:rPr>
        <w:t>y</w:t>
      </w:r>
      <w:r w:rsidR="00441534" w:rsidRPr="00441534">
        <w:rPr>
          <w:sz w:val="32"/>
          <w:szCs w:val="32"/>
          <w:lang w:val="uk-UA"/>
        </w:rPr>
        <w:t xml:space="preserve"> </w:t>
      </w:r>
      <w:r w:rsidRPr="00276E93">
        <w:rPr>
          <w:sz w:val="32"/>
          <w:szCs w:val="32"/>
          <w:lang w:val="uk-UA"/>
        </w:rPr>
        <w:t>)</w:t>
      </w:r>
      <w:r>
        <w:rPr>
          <w:sz w:val="32"/>
          <w:szCs w:val="32"/>
          <w:lang w:val="uk-UA"/>
        </w:rPr>
        <w:t xml:space="preserve"> та використання модифікаторів.</w:t>
      </w:r>
    </w:p>
    <w:p w:rsidR="00276E93" w:rsidRDefault="00276E93" w:rsidP="00276E93">
      <w:pPr>
        <w:ind w:left="844"/>
        <w:rPr>
          <w:sz w:val="32"/>
          <w:szCs w:val="32"/>
          <w:lang w:val="uk-UA"/>
        </w:rPr>
      </w:pPr>
      <w:r>
        <w:rPr>
          <w:noProof/>
        </w:rPr>
        <w:drawing>
          <wp:inline distT="0" distB="0" distL="0" distR="0">
            <wp:extent cx="3738653" cy="2026693"/>
            <wp:effectExtent l="19050" t="0" r="0" b="0"/>
            <wp:docPr id="16" name="Рисунок 15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6092" cy="203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E93" w:rsidRPr="00441534" w:rsidRDefault="00276E93" w:rsidP="00276E93">
      <w:pPr>
        <w:pStyle w:val="a3"/>
        <w:numPr>
          <w:ilvl w:val="0"/>
          <w:numId w:val="4"/>
        </w:numPr>
        <w:rPr>
          <w:sz w:val="32"/>
          <w:szCs w:val="32"/>
          <w:lang w:val="uk-UA"/>
        </w:rPr>
      </w:pPr>
      <w:proofErr w:type="spellStart"/>
      <w:r>
        <w:rPr>
          <w:sz w:val="32"/>
          <w:szCs w:val="32"/>
          <w:lang w:val="uk-UA"/>
        </w:rPr>
        <w:t>Патчове</w:t>
      </w:r>
      <w:proofErr w:type="spellEnd"/>
      <w:r>
        <w:rPr>
          <w:sz w:val="32"/>
          <w:szCs w:val="32"/>
          <w:lang w:val="uk-UA"/>
        </w:rPr>
        <w:t xml:space="preserve"> моделювання. Моделювання за допомогою редагування </w:t>
      </w:r>
      <w:proofErr w:type="spellStart"/>
      <w:r>
        <w:rPr>
          <w:sz w:val="32"/>
          <w:szCs w:val="32"/>
          <w:lang w:val="uk-UA"/>
        </w:rPr>
        <w:t>патчів</w:t>
      </w:r>
      <w:proofErr w:type="spellEnd"/>
      <w:r w:rsidRPr="00276E93">
        <w:rPr>
          <w:sz w:val="32"/>
          <w:szCs w:val="32"/>
          <w:lang w:val="uk-UA"/>
        </w:rPr>
        <w:t xml:space="preserve"> (</w:t>
      </w:r>
      <w:r>
        <w:rPr>
          <w:sz w:val="32"/>
          <w:szCs w:val="32"/>
          <w:lang w:val="en-US"/>
        </w:rPr>
        <w:t>Editable</w:t>
      </w:r>
      <w:r w:rsidRPr="00276E93">
        <w:rPr>
          <w:sz w:val="32"/>
          <w:szCs w:val="32"/>
          <w:lang w:val="uk-UA"/>
        </w:rPr>
        <w:t xml:space="preserve"> </w:t>
      </w:r>
      <w:r w:rsidR="00441534">
        <w:rPr>
          <w:sz w:val="32"/>
          <w:szCs w:val="32"/>
          <w:lang w:val="en-US"/>
        </w:rPr>
        <w:t>Pat</w:t>
      </w:r>
      <w:r>
        <w:rPr>
          <w:sz w:val="32"/>
          <w:szCs w:val="32"/>
          <w:lang w:val="en-US"/>
        </w:rPr>
        <w:t>ch</w:t>
      </w:r>
      <w:r w:rsidRPr="00276E93">
        <w:rPr>
          <w:sz w:val="32"/>
          <w:szCs w:val="32"/>
          <w:lang w:val="uk-UA"/>
        </w:rPr>
        <w:t>)</w:t>
      </w:r>
      <w:r>
        <w:rPr>
          <w:sz w:val="32"/>
          <w:szCs w:val="32"/>
          <w:lang w:val="uk-UA"/>
        </w:rPr>
        <w:t xml:space="preserve"> та використання модифікаторів.</w:t>
      </w:r>
    </w:p>
    <w:p w:rsidR="00441534" w:rsidRPr="00441534" w:rsidRDefault="00441534" w:rsidP="00441534">
      <w:pPr>
        <w:ind w:left="844"/>
        <w:rPr>
          <w:sz w:val="32"/>
          <w:szCs w:val="32"/>
          <w:lang w:val="uk-UA"/>
        </w:rPr>
      </w:pPr>
      <w:r>
        <w:rPr>
          <w:noProof/>
        </w:rPr>
        <w:drawing>
          <wp:inline distT="0" distB="0" distL="0" distR="0">
            <wp:extent cx="3737634" cy="2047164"/>
            <wp:effectExtent l="19050" t="0" r="0" b="0"/>
            <wp:docPr id="18" name="Рисунок 17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0257" cy="204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E93" w:rsidRDefault="00441534" w:rsidP="00276E93">
      <w:pPr>
        <w:ind w:left="844"/>
        <w:rPr>
          <w:sz w:val="40"/>
          <w:szCs w:val="40"/>
        </w:rPr>
      </w:pPr>
      <w:r w:rsidRPr="00077DBC">
        <w:rPr>
          <w:sz w:val="40"/>
          <w:szCs w:val="40"/>
          <w:lang w:val="uk-UA"/>
        </w:rPr>
        <w:lastRenderedPageBreak/>
        <w:t xml:space="preserve">Блок </w:t>
      </w:r>
      <w:r w:rsidRPr="00441534">
        <w:rPr>
          <w:sz w:val="40"/>
          <w:szCs w:val="40"/>
        </w:rPr>
        <w:t>3</w:t>
      </w:r>
      <w:r w:rsidRPr="00077DBC">
        <w:rPr>
          <w:sz w:val="40"/>
          <w:szCs w:val="40"/>
          <w:lang w:val="uk-UA"/>
        </w:rPr>
        <w:t xml:space="preserve"> .   </w:t>
      </w:r>
      <w:proofErr w:type="spellStart"/>
      <w:r w:rsidRPr="00077DBC">
        <w:rPr>
          <w:sz w:val="40"/>
          <w:szCs w:val="40"/>
        </w:rPr>
        <w:t>Ознайом</w:t>
      </w:r>
      <w:r w:rsidR="006A7C86">
        <w:rPr>
          <w:sz w:val="40"/>
          <w:szCs w:val="40"/>
          <w:lang w:val="uk-UA"/>
        </w:rPr>
        <w:t>лення</w:t>
      </w:r>
      <w:proofErr w:type="spellEnd"/>
      <w:r w:rsidRPr="00077DBC">
        <w:rPr>
          <w:sz w:val="40"/>
          <w:szCs w:val="40"/>
        </w:rPr>
        <w:t xml:space="preserve"> </w:t>
      </w:r>
      <w:proofErr w:type="spellStart"/>
      <w:r w:rsidRPr="00077DBC">
        <w:rPr>
          <w:sz w:val="40"/>
          <w:szCs w:val="40"/>
        </w:rPr>
        <w:t>з</w:t>
      </w:r>
      <w:proofErr w:type="spellEnd"/>
      <w:r>
        <w:rPr>
          <w:sz w:val="40"/>
          <w:szCs w:val="40"/>
          <w:lang w:val="uk-UA"/>
        </w:rPr>
        <w:t xml:space="preserve"> методами </w:t>
      </w:r>
      <w:proofErr w:type="spellStart"/>
      <w:r>
        <w:rPr>
          <w:sz w:val="40"/>
          <w:szCs w:val="40"/>
        </w:rPr>
        <w:t>анімації</w:t>
      </w:r>
      <w:proofErr w:type="spellEnd"/>
      <w:r w:rsidRPr="00077DBC">
        <w:rPr>
          <w:sz w:val="40"/>
          <w:szCs w:val="40"/>
        </w:rPr>
        <w:t>.</w:t>
      </w:r>
    </w:p>
    <w:p w:rsidR="00441534" w:rsidRPr="00441534" w:rsidRDefault="00441534" w:rsidP="00441534">
      <w:pPr>
        <w:pStyle w:val="a3"/>
        <w:numPr>
          <w:ilvl w:val="0"/>
          <w:numId w:val="5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Часова лінія та її налаштування.</w:t>
      </w:r>
    </w:p>
    <w:p w:rsidR="00276E93" w:rsidRDefault="00441534" w:rsidP="00276E93">
      <w:pPr>
        <w:ind w:left="844"/>
        <w:rPr>
          <w:sz w:val="32"/>
          <w:szCs w:val="32"/>
          <w:lang w:val="uk-UA"/>
        </w:rPr>
      </w:pPr>
      <w:r>
        <w:rPr>
          <w:noProof/>
          <w:sz w:val="32"/>
          <w:szCs w:val="32"/>
        </w:rPr>
        <w:drawing>
          <wp:inline distT="0" distB="0" distL="0" distR="0">
            <wp:extent cx="4402825" cy="2402685"/>
            <wp:effectExtent l="19050" t="0" r="0" b="0"/>
            <wp:docPr id="19" name="Рисунок 18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1583" cy="240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534" w:rsidRDefault="00441534" w:rsidP="00441534">
      <w:pPr>
        <w:pStyle w:val="a3"/>
        <w:numPr>
          <w:ilvl w:val="0"/>
          <w:numId w:val="5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Встановлення ключів анімації, відтворення анімації.</w:t>
      </w:r>
    </w:p>
    <w:p w:rsidR="00441534" w:rsidRDefault="00441534" w:rsidP="006A7C86">
      <w:pPr>
        <w:ind w:left="844"/>
        <w:rPr>
          <w:sz w:val="32"/>
          <w:szCs w:val="32"/>
          <w:lang w:val="uk-UA"/>
        </w:rPr>
      </w:pPr>
      <w:r>
        <w:rPr>
          <w:noProof/>
        </w:rPr>
        <w:drawing>
          <wp:inline distT="0" distB="0" distL="0" distR="0">
            <wp:extent cx="4402825" cy="2396809"/>
            <wp:effectExtent l="19050" t="0" r="0" b="0"/>
            <wp:docPr id="20" name="Рисунок 19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9349" cy="240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C86" w:rsidRDefault="006A7C86" w:rsidP="006A7C86">
      <w:pPr>
        <w:pStyle w:val="a3"/>
        <w:numPr>
          <w:ilvl w:val="0"/>
          <w:numId w:val="5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Ознайомлення з функцією </w:t>
      </w:r>
      <w:proofErr w:type="spellStart"/>
      <w:r>
        <w:rPr>
          <w:sz w:val="32"/>
          <w:szCs w:val="32"/>
          <w:lang w:val="uk-UA"/>
        </w:rPr>
        <w:t>рендера</w:t>
      </w:r>
      <w:proofErr w:type="spellEnd"/>
      <w:r>
        <w:rPr>
          <w:sz w:val="32"/>
          <w:szCs w:val="32"/>
          <w:lang w:val="uk-UA"/>
        </w:rPr>
        <w:t xml:space="preserve">. </w:t>
      </w:r>
      <w:proofErr w:type="spellStart"/>
      <w:r>
        <w:rPr>
          <w:sz w:val="32"/>
          <w:szCs w:val="32"/>
          <w:lang w:val="uk-UA"/>
        </w:rPr>
        <w:t>Рендер</w:t>
      </w:r>
      <w:proofErr w:type="spellEnd"/>
      <w:r>
        <w:rPr>
          <w:sz w:val="32"/>
          <w:szCs w:val="32"/>
          <w:lang w:val="uk-UA"/>
        </w:rPr>
        <w:t xml:space="preserve"> анімації. Перетворення 3</w:t>
      </w:r>
      <w:r>
        <w:rPr>
          <w:sz w:val="32"/>
          <w:szCs w:val="32"/>
          <w:lang w:val="en-US"/>
        </w:rPr>
        <w:t>D</w:t>
      </w:r>
      <w:r w:rsidRPr="006A7C86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сцени в відео(набір картинок).</w:t>
      </w:r>
    </w:p>
    <w:p w:rsidR="006A7C86" w:rsidRPr="006A7C86" w:rsidRDefault="006A7C86" w:rsidP="006A7C86">
      <w:pPr>
        <w:ind w:left="844"/>
        <w:rPr>
          <w:sz w:val="32"/>
          <w:szCs w:val="32"/>
          <w:lang w:val="uk-UA"/>
        </w:rPr>
      </w:pPr>
      <w:r>
        <w:rPr>
          <w:noProof/>
        </w:rPr>
        <w:drawing>
          <wp:inline distT="0" distB="0" distL="0" distR="0">
            <wp:extent cx="4408508" cy="2402006"/>
            <wp:effectExtent l="19050" t="0" r="0" b="0"/>
            <wp:docPr id="21" name="Рисунок 20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2197" cy="240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534" w:rsidRPr="000F3C76" w:rsidRDefault="000F3C76" w:rsidP="00276E93">
      <w:pPr>
        <w:ind w:left="844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lastRenderedPageBreak/>
        <w:t xml:space="preserve">           </w:t>
      </w:r>
      <w:r w:rsidRPr="000F3C76">
        <w:rPr>
          <w:b/>
          <w:sz w:val="40"/>
          <w:szCs w:val="40"/>
          <w:lang w:val="uk-UA"/>
        </w:rPr>
        <w:t>Р</w:t>
      </w:r>
      <w:r>
        <w:rPr>
          <w:b/>
          <w:sz w:val="40"/>
          <w:szCs w:val="40"/>
          <w:lang w:val="uk-UA"/>
        </w:rPr>
        <w:t>езультат технологічної практики</w:t>
      </w:r>
    </w:p>
    <w:p w:rsidR="000F3C76" w:rsidRPr="000F3C76" w:rsidRDefault="000F3C76" w:rsidP="000F3C7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Зробити анімацію простого об’єкта за попереднім погодженням з викладачем. Робота приймається в форматі відео. Під час виконання роботи потрібно періодично показувати сцену для корегування. Для активації </w:t>
      </w:r>
      <w:r w:rsidRPr="000F3C76">
        <w:rPr>
          <w:sz w:val="32"/>
          <w:szCs w:val="32"/>
          <w:lang w:val="uk-UA"/>
        </w:rPr>
        <w:t>3</w:t>
      </w:r>
      <w:r>
        <w:rPr>
          <w:sz w:val="32"/>
          <w:szCs w:val="32"/>
          <w:lang w:val="en-US"/>
        </w:rPr>
        <w:t>Ds</w:t>
      </w:r>
      <w:r w:rsidRPr="000F3C76">
        <w:rPr>
          <w:sz w:val="32"/>
          <w:szCs w:val="32"/>
          <w:lang w:val="uk-UA"/>
        </w:rPr>
        <w:t>-</w:t>
      </w:r>
      <w:r>
        <w:rPr>
          <w:sz w:val="32"/>
          <w:szCs w:val="32"/>
          <w:lang w:val="en-US"/>
        </w:rPr>
        <w:t>Max</w:t>
      </w:r>
      <w:r>
        <w:rPr>
          <w:sz w:val="32"/>
          <w:szCs w:val="32"/>
          <w:lang w:val="uk-UA"/>
        </w:rPr>
        <w:t xml:space="preserve"> на сайті </w:t>
      </w:r>
      <w:proofErr w:type="spellStart"/>
      <w:r>
        <w:rPr>
          <w:sz w:val="32"/>
          <w:szCs w:val="32"/>
          <w:lang w:val="en-US"/>
        </w:rPr>
        <w:t>AutoDesk</w:t>
      </w:r>
      <w:proofErr w:type="spellEnd"/>
      <w:r w:rsidRPr="000F3C76">
        <w:rPr>
          <w:sz w:val="32"/>
          <w:szCs w:val="32"/>
          <w:lang w:val="uk-UA"/>
        </w:rPr>
        <w:t xml:space="preserve"> і отримання ліцензії </w:t>
      </w:r>
      <w:r>
        <w:rPr>
          <w:sz w:val="32"/>
          <w:szCs w:val="32"/>
          <w:lang w:val="uk-UA"/>
        </w:rPr>
        <w:t xml:space="preserve">в учбових цілях, </w:t>
      </w:r>
      <w:r w:rsidRPr="000F3C76">
        <w:rPr>
          <w:sz w:val="32"/>
          <w:szCs w:val="32"/>
          <w:lang w:val="uk-UA"/>
        </w:rPr>
        <w:t>зверніться до викладача.</w:t>
      </w:r>
    </w:p>
    <w:sectPr w:rsidR="000F3C76" w:rsidRPr="000F3C76" w:rsidSect="00EF41D5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85ADD"/>
    <w:multiLevelType w:val="hybridMultilevel"/>
    <w:tmpl w:val="44E2038C"/>
    <w:lvl w:ilvl="0" w:tplc="0419000F">
      <w:start w:val="1"/>
      <w:numFmt w:val="decimal"/>
      <w:lvlText w:val="%1."/>
      <w:lvlJc w:val="left"/>
      <w:pPr>
        <w:ind w:left="1204" w:hanging="360"/>
      </w:p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">
    <w:nsid w:val="34817A28"/>
    <w:multiLevelType w:val="hybridMultilevel"/>
    <w:tmpl w:val="F47496E0"/>
    <w:lvl w:ilvl="0" w:tplc="D8F610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2">
    <w:nsid w:val="43253777"/>
    <w:multiLevelType w:val="hybridMultilevel"/>
    <w:tmpl w:val="164227FA"/>
    <w:lvl w:ilvl="0" w:tplc="7D0EEF12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>
    <w:nsid w:val="50D7219D"/>
    <w:multiLevelType w:val="hybridMultilevel"/>
    <w:tmpl w:val="A4D8683E"/>
    <w:lvl w:ilvl="0" w:tplc="31D8B13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>
    <w:nsid w:val="681F4635"/>
    <w:multiLevelType w:val="hybridMultilevel"/>
    <w:tmpl w:val="F47496E0"/>
    <w:lvl w:ilvl="0" w:tplc="D8F610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0378E"/>
    <w:rsid w:val="00077DBC"/>
    <w:rsid w:val="000F3C76"/>
    <w:rsid w:val="00155010"/>
    <w:rsid w:val="00276E93"/>
    <w:rsid w:val="0032486E"/>
    <w:rsid w:val="003E5761"/>
    <w:rsid w:val="00441534"/>
    <w:rsid w:val="0060378E"/>
    <w:rsid w:val="006A7C86"/>
    <w:rsid w:val="00A06529"/>
    <w:rsid w:val="00EF4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0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2024-10-30T09:37:00Z</dcterms:created>
  <dcterms:modified xsi:type="dcterms:W3CDTF">2024-10-30T18:04:00Z</dcterms:modified>
</cp:coreProperties>
</file>