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6AB" w:rsidRPr="002C66AB" w:rsidRDefault="002C66AB" w:rsidP="000A1AB4">
      <w:pPr>
        <w:spacing w:after="0"/>
        <w:ind w:firstLine="567"/>
        <w:jc w:val="center"/>
        <w:rPr>
          <w:rFonts w:ascii="Times New Roman" w:hAnsi="Times New Roman" w:cs="Times New Roman"/>
          <w:b/>
          <w:sz w:val="28"/>
          <w:szCs w:val="28"/>
        </w:rPr>
      </w:pPr>
      <w:r w:rsidRPr="002C66AB">
        <w:rPr>
          <w:rFonts w:ascii="Times New Roman" w:hAnsi="Times New Roman" w:cs="Times New Roman"/>
          <w:b/>
          <w:sz w:val="28"/>
          <w:szCs w:val="28"/>
        </w:rPr>
        <w:t>Підсумкове індивідуальне завдання</w:t>
      </w:r>
      <w:r w:rsidR="000A1AB4" w:rsidRPr="000A1AB4">
        <w:rPr>
          <w:rFonts w:ascii="Times New Roman" w:hAnsi="Times New Roman" w:cs="Times New Roman"/>
          <w:b/>
          <w:sz w:val="28"/>
          <w:szCs w:val="28"/>
        </w:rPr>
        <w:t>:</w:t>
      </w:r>
    </w:p>
    <w:p w:rsidR="002C66AB" w:rsidRPr="002C66AB" w:rsidRDefault="000A1AB4"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2C66AB" w:rsidRPr="002C66AB">
        <w:rPr>
          <w:rFonts w:ascii="Times New Roman" w:hAnsi="Times New Roman" w:cs="Times New Roman"/>
          <w:sz w:val="28"/>
          <w:szCs w:val="28"/>
        </w:rPr>
        <w:t>Обрати для дослідження одне кримінальне правопорушення</w:t>
      </w:r>
      <w:r>
        <w:rPr>
          <w:rFonts w:ascii="Times New Roman" w:hAnsi="Times New Roman" w:cs="Times New Roman"/>
          <w:sz w:val="28"/>
          <w:szCs w:val="28"/>
        </w:rPr>
        <w:t xml:space="preserve"> проти економічної системи</w:t>
      </w:r>
      <w:r w:rsidR="002C66AB" w:rsidRPr="002C66AB">
        <w:rPr>
          <w:rFonts w:ascii="Times New Roman" w:hAnsi="Times New Roman" w:cs="Times New Roman"/>
          <w:sz w:val="28"/>
          <w:szCs w:val="28"/>
        </w:rPr>
        <w:t xml:space="preserve">, обґрунтувати актуальність його дослідження, визначити рівень суспільної небезпеки та наслідки для економічної системи держави із використанням офіційних статистичних даних, матеріалів судової практики, аналітичних звітів, публікацій правоохоронних органів, міжнародних організацій та реальних прикладів. </w:t>
      </w:r>
    </w:p>
    <w:p w:rsidR="002C66AB" w:rsidRPr="002C66AB" w:rsidRDefault="000A1AB4"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2C66AB" w:rsidRPr="002C66AB">
        <w:rPr>
          <w:rFonts w:ascii="Times New Roman" w:hAnsi="Times New Roman" w:cs="Times New Roman"/>
          <w:sz w:val="28"/>
          <w:szCs w:val="28"/>
        </w:rPr>
        <w:t>Надати кримінально-правову характеристику обраног</w:t>
      </w:r>
      <w:r>
        <w:rPr>
          <w:rFonts w:ascii="Times New Roman" w:hAnsi="Times New Roman" w:cs="Times New Roman"/>
          <w:sz w:val="28"/>
          <w:szCs w:val="28"/>
        </w:rPr>
        <w:t>о кримінального правопорушення (</w:t>
      </w:r>
      <w:r w:rsidR="002C66AB" w:rsidRPr="002C66AB">
        <w:rPr>
          <w:rFonts w:ascii="Times New Roman" w:hAnsi="Times New Roman" w:cs="Times New Roman"/>
          <w:sz w:val="28"/>
          <w:szCs w:val="28"/>
        </w:rPr>
        <w:t>визначити об’єкт, об’єктивну сторону, суб’єкт та суб’єктивну сторону; охарактеризувати способи вчинення правопорушення; встановити основні причини, умови та детермінанти його поширення; здійснити кримінологічну характеристику особи правопорушника</w:t>
      </w:r>
      <w:r>
        <w:rPr>
          <w:rFonts w:ascii="Times New Roman" w:hAnsi="Times New Roman" w:cs="Times New Roman"/>
          <w:sz w:val="28"/>
          <w:szCs w:val="28"/>
        </w:rPr>
        <w:t>)</w:t>
      </w:r>
      <w:r w:rsidR="002C66AB" w:rsidRPr="002C66AB">
        <w:rPr>
          <w:rFonts w:ascii="Times New Roman" w:hAnsi="Times New Roman" w:cs="Times New Roman"/>
          <w:sz w:val="28"/>
          <w:szCs w:val="28"/>
        </w:rPr>
        <w:t xml:space="preserve">. </w:t>
      </w:r>
    </w:p>
    <w:p w:rsidR="002C66AB" w:rsidRPr="002C66AB" w:rsidRDefault="000A1AB4"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C66AB" w:rsidRPr="002C66AB">
        <w:rPr>
          <w:rFonts w:ascii="Times New Roman" w:hAnsi="Times New Roman" w:cs="Times New Roman"/>
          <w:sz w:val="28"/>
          <w:szCs w:val="28"/>
        </w:rPr>
        <w:t xml:space="preserve">Проаналізувати динаміку та структуру злочинності щодо обраного кримінального правопорушення за останні 5 років, використовуючи офіційні статистичні джерела. Визначити тенденції, регіональні особливості, рівень латентності та фактори, що впливають на зміни показників. </w:t>
      </w:r>
    </w:p>
    <w:p w:rsidR="002C66AB" w:rsidRPr="002C66AB" w:rsidRDefault="000A1AB4"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2C66AB" w:rsidRPr="002C66AB">
        <w:rPr>
          <w:rFonts w:ascii="Times New Roman" w:hAnsi="Times New Roman" w:cs="Times New Roman"/>
          <w:sz w:val="28"/>
          <w:szCs w:val="28"/>
        </w:rPr>
        <w:t>Дослідити історію становлення та розвитку кримінальної відповідальності за вчинення даного кримінального правопорушення в Україні</w:t>
      </w:r>
      <w:r>
        <w:rPr>
          <w:rFonts w:ascii="Times New Roman" w:hAnsi="Times New Roman" w:cs="Times New Roman"/>
          <w:sz w:val="28"/>
          <w:szCs w:val="28"/>
        </w:rPr>
        <w:t xml:space="preserve"> (</w:t>
      </w:r>
      <w:bookmarkStart w:id="0" w:name="_GoBack"/>
      <w:bookmarkEnd w:id="0"/>
      <w:r w:rsidR="002C66AB" w:rsidRPr="002C66AB">
        <w:rPr>
          <w:rFonts w:ascii="Times New Roman" w:hAnsi="Times New Roman" w:cs="Times New Roman"/>
          <w:sz w:val="28"/>
          <w:szCs w:val="28"/>
        </w:rPr>
        <w:t>проаналізувати еволюцію законодавства; визначити основні етапи реформування; охарактеризувати суча</w:t>
      </w:r>
      <w:r>
        <w:rPr>
          <w:rFonts w:ascii="Times New Roman" w:hAnsi="Times New Roman" w:cs="Times New Roman"/>
          <w:sz w:val="28"/>
          <w:szCs w:val="28"/>
        </w:rPr>
        <w:t>сний стан правового регулювання)</w:t>
      </w:r>
      <w:r w:rsidR="002C66AB" w:rsidRPr="002C66AB">
        <w:rPr>
          <w:rFonts w:ascii="Times New Roman" w:hAnsi="Times New Roman" w:cs="Times New Roman"/>
          <w:sz w:val="28"/>
          <w:szCs w:val="28"/>
        </w:rPr>
        <w:t xml:space="preserve"> </w:t>
      </w:r>
    </w:p>
    <w:p w:rsidR="002C66AB" w:rsidRPr="002C66AB" w:rsidRDefault="000A1AB4"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2C66AB" w:rsidRPr="002C66AB">
        <w:rPr>
          <w:rFonts w:ascii="Times New Roman" w:hAnsi="Times New Roman" w:cs="Times New Roman"/>
          <w:sz w:val="28"/>
          <w:szCs w:val="28"/>
        </w:rPr>
        <w:t xml:space="preserve">Проаналізувати досвід зарубіжних країн щодо кримінальної відповідальності та протидії даному виду кримінальних правопорушень, визначити можливості імплементації позитивного міжнародного досвіду в Україні. </w:t>
      </w:r>
    </w:p>
    <w:p w:rsidR="002C66AB" w:rsidRPr="002C66AB" w:rsidRDefault="000A1AB4"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2C66AB" w:rsidRPr="002C66AB">
        <w:rPr>
          <w:rFonts w:ascii="Times New Roman" w:hAnsi="Times New Roman" w:cs="Times New Roman"/>
          <w:sz w:val="28"/>
          <w:szCs w:val="28"/>
        </w:rPr>
        <w:t xml:space="preserve">Визначити систему суб’єктів протидії даному кримінальному правопорушенню на національному та міжнародному рівнях. Охарактеризувати їх повноваження, функції, форми та механізми взаємодії між собою. </w:t>
      </w:r>
    </w:p>
    <w:p w:rsidR="002C66AB" w:rsidRPr="002C66AB" w:rsidRDefault="003F296A"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2C66AB" w:rsidRPr="002C66AB">
        <w:rPr>
          <w:rFonts w:ascii="Times New Roman" w:hAnsi="Times New Roman" w:cs="Times New Roman"/>
          <w:sz w:val="28"/>
          <w:szCs w:val="28"/>
        </w:rPr>
        <w:t xml:space="preserve">Розробити комплекс заходів щодо запобігання та протидії обраному кримінальному правопорушенню, який має включати: </w:t>
      </w:r>
    </w:p>
    <w:p w:rsidR="002C66AB" w:rsidRPr="002C66AB" w:rsidRDefault="003F296A"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6AB" w:rsidRPr="002C66AB">
        <w:rPr>
          <w:rFonts w:ascii="Times New Roman" w:hAnsi="Times New Roman" w:cs="Times New Roman"/>
          <w:sz w:val="28"/>
          <w:szCs w:val="28"/>
        </w:rPr>
        <w:t>загально</w:t>
      </w:r>
      <w:r w:rsidR="00F57D5A">
        <w:rPr>
          <w:rFonts w:ascii="Times New Roman" w:hAnsi="Times New Roman" w:cs="Times New Roman"/>
          <w:sz w:val="28"/>
          <w:szCs w:val="28"/>
        </w:rPr>
        <w:t>-</w:t>
      </w:r>
      <w:r w:rsidR="002C66AB" w:rsidRPr="002C66AB">
        <w:rPr>
          <w:rFonts w:ascii="Times New Roman" w:hAnsi="Times New Roman" w:cs="Times New Roman"/>
          <w:sz w:val="28"/>
          <w:szCs w:val="28"/>
        </w:rPr>
        <w:t xml:space="preserve">соціальні, спеціально-кримінологічні та індивідуальні заходи профілактики; </w:t>
      </w:r>
    </w:p>
    <w:p w:rsidR="002C66AB" w:rsidRPr="002C66AB" w:rsidRDefault="003F296A"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6AB" w:rsidRPr="002C66AB">
        <w:rPr>
          <w:rFonts w:ascii="Times New Roman" w:hAnsi="Times New Roman" w:cs="Times New Roman"/>
          <w:sz w:val="28"/>
          <w:szCs w:val="28"/>
        </w:rPr>
        <w:t xml:space="preserve">пропозиції щодо вдосконалення законодавства; </w:t>
      </w:r>
    </w:p>
    <w:p w:rsidR="002C66AB" w:rsidRPr="002C66AB" w:rsidRDefault="003F296A"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6AB" w:rsidRPr="002C66AB">
        <w:rPr>
          <w:rFonts w:ascii="Times New Roman" w:hAnsi="Times New Roman" w:cs="Times New Roman"/>
          <w:sz w:val="28"/>
          <w:szCs w:val="28"/>
        </w:rPr>
        <w:t xml:space="preserve">рекомендації для правоохоронних органів та інших суб’єктів протидії; </w:t>
      </w:r>
    </w:p>
    <w:p w:rsidR="002C66AB" w:rsidRPr="002C66AB" w:rsidRDefault="003F296A"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6AB" w:rsidRPr="002C66AB">
        <w:rPr>
          <w:rFonts w:ascii="Times New Roman" w:hAnsi="Times New Roman" w:cs="Times New Roman"/>
          <w:sz w:val="28"/>
          <w:szCs w:val="28"/>
        </w:rPr>
        <w:t xml:space="preserve">інформаційно-аналітичні та організаційні механізми мінімізації ризиків. </w:t>
      </w:r>
    </w:p>
    <w:p w:rsidR="002C66AB" w:rsidRPr="002C66AB" w:rsidRDefault="003F296A" w:rsidP="003F296A">
      <w:pPr>
        <w:spacing w:after="0"/>
        <w:jc w:val="both"/>
        <w:rPr>
          <w:rFonts w:ascii="Times New Roman" w:hAnsi="Times New Roman" w:cs="Times New Roman"/>
          <w:sz w:val="28"/>
          <w:szCs w:val="28"/>
        </w:rPr>
      </w:pPr>
      <w:r>
        <w:rPr>
          <w:rFonts w:ascii="Times New Roman" w:hAnsi="Times New Roman" w:cs="Times New Roman"/>
          <w:sz w:val="28"/>
          <w:szCs w:val="28"/>
        </w:rPr>
        <w:t>*</w:t>
      </w:r>
      <w:r w:rsidR="002C66AB" w:rsidRPr="002C66AB">
        <w:rPr>
          <w:rFonts w:ascii="Times New Roman" w:hAnsi="Times New Roman" w:cs="Times New Roman"/>
          <w:sz w:val="28"/>
          <w:szCs w:val="28"/>
        </w:rPr>
        <w:t xml:space="preserve">Підготувати практичний кейс за обраною тематикою, який повинен містити: </w:t>
      </w:r>
    </w:p>
    <w:p w:rsidR="002C66AB" w:rsidRPr="002C66AB" w:rsidRDefault="003F296A"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6AB" w:rsidRPr="002C66AB">
        <w:rPr>
          <w:rFonts w:ascii="Times New Roman" w:hAnsi="Times New Roman" w:cs="Times New Roman"/>
          <w:sz w:val="28"/>
          <w:szCs w:val="28"/>
        </w:rPr>
        <w:t xml:space="preserve">опис ситуації; </w:t>
      </w:r>
    </w:p>
    <w:p w:rsidR="002C66AB" w:rsidRPr="002C66AB" w:rsidRDefault="003F296A"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6AB" w:rsidRPr="002C66AB">
        <w:rPr>
          <w:rFonts w:ascii="Times New Roman" w:hAnsi="Times New Roman" w:cs="Times New Roman"/>
          <w:sz w:val="28"/>
          <w:szCs w:val="28"/>
        </w:rPr>
        <w:t xml:space="preserve">правову кваліфікацію діяння; </w:t>
      </w:r>
    </w:p>
    <w:p w:rsidR="002C66AB" w:rsidRPr="002C66AB" w:rsidRDefault="003F296A"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6AB" w:rsidRPr="002C66AB">
        <w:rPr>
          <w:rFonts w:ascii="Times New Roman" w:hAnsi="Times New Roman" w:cs="Times New Roman"/>
          <w:sz w:val="28"/>
          <w:szCs w:val="28"/>
        </w:rPr>
        <w:t xml:space="preserve">визначення суб’єктів реагування; </w:t>
      </w:r>
    </w:p>
    <w:p w:rsidR="002C66AB" w:rsidRPr="002C66AB" w:rsidRDefault="003F296A" w:rsidP="000A1AB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C66AB" w:rsidRPr="002C66AB">
        <w:rPr>
          <w:rFonts w:ascii="Times New Roman" w:hAnsi="Times New Roman" w:cs="Times New Roman"/>
          <w:sz w:val="28"/>
          <w:szCs w:val="28"/>
        </w:rPr>
        <w:t xml:space="preserve">пропозиції щодо алгоритму розслідування та профілактики аналогічних правопорушень. </w:t>
      </w:r>
    </w:p>
    <w:p w:rsidR="002C66AB" w:rsidRPr="002C66AB" w:rsidRDefault="002C66AB" w:rsidP="000A1AB4">
      <w:pPr>
        <w:spacing w:after="0"/>
        <w:ind w:firstLine="567"/>
        <w:jc w:val="both"/>
        <w:rPr>
          <w:rFonts w:ascii="Times New Roman" w:hAnsi="Times New Roman" w:cs="Times New Roman"/>
          <w:sz w:val="28"/>
          <w:szCs w:val="28"/>
        </w:rPr>
      </w:pPr>
    </w:p>
    <w:p w:rsidR="002C66AB" w:rsidRPr="002C66AB" w:rsidRDefault="002C66AB" w:rsidP="000A1AB4">
      <w:pPr>
        <w:spacing w:after="0"/>
        <w:ind w:firstLine="567"/>
        <w:jc w:val="both"/>
        <w:rPr>
          <w:rFonts w:ascii="Times New Roman" w:hAnsi="Times New Roman" w:cs="Times New Roman"/>
          <w:sz w:val="28"/>
          <w:szCs w:val="28"/>
        </w:rPr>
      </w:pPr>
    </w:p>
    <w:sectPr w:rsidR="002C66AB" w:rsidRPr="002C66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A22DC"/>
    <w:multiLevelType w:val="multilevel"/>
    <w:tmpl w:val="324638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AB"/>
    <w:rsid w:val="000A1AB4"/>
    <w:rsid w:val="002C66AB"/>
    <w:rsid w:val="003F296A"/>
    <w:rsid w:val="007A529F"/>
    <w:rsid w:val="00A94C88"/>
    <w:rsid w:val="00F57D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1733"/>
  <w15:chartTrackingRefBased/>
  <w15:docId w15:val="{7F509ADE-8328-4567-A20E-45BAED39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C66A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6AB"/>
    <w:pPr>
      <w:ind w:left="720"/>
      <w:contextualSpacing/>
    </w:pPr>
  </w:style>
  <w:style w:type="character" w:customStyle="1" w:styleId="30">
    <w:name w:val="Заголовок 3 Знак"/>
    <w:basedOn w:val="a0"/>
    <w:link w:val="3"/>
    <w:uiPriority w:val="9"/>
    <w:rsid w:val="002C66AB"/>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9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1500</Words>
  <Characters>855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303</dc:creator>
  <cp:keywords/>
  <dc:description/>
  <cp:lastModifiedBy>Користувач 303</cp:lastModifiedBy>
  <cp:revision>3</cp:revision>
  <dcterms:created xsi:type="dcterms:W3CDTF">2026-05-16T13:53:00Z</dcterms:created>
  <dcterms:modified xsi:type="dcterms:W3CDTF">2026-05-16T14:12:00Z</dcterms:modified>
</cp:coreProperties>
</file>