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FF" w:rsidRPr="00E97AFF" w:rsidRDefault="00E97AFF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AFF">
        <w:rPr>
          <w:rFonts w:ascii="Times New Roman" w:hAnsi="Times New Roman" w:cs="Times New Roman"/>
          <w:sz w:val="28"/>
          <w:szCs w:val="28"/>
        </w:rPr>
        <w:t>Шановні студенти спеціальності 291 «Міжнародні відносини, суспільні комунікації та регіональні студії»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AFF">
        <w:rPr>
          <w:rFonts w:ascii="Times New Roman" w:hAnsi="Times New Roman" w:cs="Times New Roman"/>
          <w:sz w:val="28"/>
          <w:szCs w:val="28"/>
        </w:rPr>
        <w:t>освітньо-професійної програми «Міжнародні відносини та геополітична безпека»!</w:t>
      </w:r>
    </w:p>
    <w:p w:rsidR="00E97AFF" w:rsidRPr="00561433" w:rsidRDefault="00E97AFF" w:rsidP="005800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AFF">
        <w:rPr>
          <w:rFonts w:ascii="Times New Roman" w:hAnsi="Times New Roman" w:cs="Times New Roman"/>
          <w:sz w:val="28"/>
          <w:szCs w:val="28"/>
        </w:rPr>
        <w:t>Виробнича практика є обов’язковою складовою освітнього процесу та проводиться відповідно до навчального плану</w:t>
      </w:r>
      <w:r w:rsidR="005800B8">
        <w:rPr>
          <w:rFonts w:ascii="Times New Roman" w:hAnsi="Times New Roman" w:cs="Times New Roman"/>
          <w:sz w:val="28"/>
          <w:szCs w:val="28"/>
        </w:rPr>
        <w:t xml:space="preserve">: </w:t>
      </w:r>
      <w:r w:rsidR="005800B8" w:rsidRPr="00561433">
        <w:rPr>
          <w:rFonts w:ascii="Times New Roman" w:hAnsi="Times New Roman" w:cs="Times New Roman"/>
          <w:b/>
          <w:sz w:val="28"/>
          <w:szCs w:val="28"/>
        </w:rPr>
        <w:t>08.06.2026 – 05.07.2026.</w:t>
      </w:r>
    </w:p>
    <w:p w:rsidR="00561433" w:rsidRDefault="00561433" w:rsidP="002E2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E2F4F" w:rsidRPr="002E2F4F" w:rsidRDefault="002E2F4F" w:rsidP="002E2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BE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>Б</w:t>
      </w:r>
      <w:r w:rsidRPr="002E2F4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>аза виробничої практики має відповідати спеціальності 291 «Міжнародні відносини, суспільні ком</w:t>
      </w:r>
      <w:r w:rsidRPr="00A43BE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>унікації та регіональні студії».</w:t>
      </w:r>
      <w:r w:rsidRPr="00A43BEF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  <w:r w:rsidRPr="002E2F4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 xml:space="preserve">Практика повинна проходити в установах, організаціях, діяльність яких пов’язана зі сферою міжнародних відносин, міжнародного співробітництва, суспільних комунікацій, аналітичної, дипломатичної, </w:t>
      </w:r>
      <w:proofErr w:type="spellStart"/>
      <w:r w:rsidRPr="002E2F4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>безпекової</w:t>
      </w:r>
      <w:proofErr w:type="spellEnd"/>
      <w:r w:rsidRPr="002E2F4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  <w:t xml:space="preserve"> чи регіональної діяльності.</w:t>
      </w:r>
      <w:r w:rsidRPr="002E2F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E2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необхідно для формування та закріплення професійних </w:t>
      </w:r>
      <w:proofErr w:type="spellStart"/>
      <w:r w:rsidRPr="002E2F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2E2F4F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передбачених освітньою програмою, а також набуття практичного досвіду за фахом.</w:t>
      </w:r>
    </w:p>
    <w:p w:rsidR="005800B8" w:rsidRDefault="005800B8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7AFF" w:rsidRPr="005800B8" w:rsidRDefault="00E97AFF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0B8">
        <w:rPr>
          <w:rFonts w:ascii="Times New Roman" w:hAnsi="Times New Roman" w:cs="Times New Roman"/>
          <w:b/>
          <w:sz w:val="28"/>
          <w:szCs w:val="28"/>
        </w:rPr>
        <w:t>До початку проходження практики студентам необхідно:</w:t>
      </w:r>
    </w:p>
    <w:p w:rsidR="00E97AFF" w:rsidRPr="001E2CFA" w:rsidRDefault="005800B8" w:rsidP="001E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FA">
        <w:rPr>
          <w:rFonts w:ascii="Times New Roman" w:hAnsi="Times New Roman" w:cs="Times New Roman"/>
          <w:sz w:val="28"/>
          <w:szCs w:val="28"/>
        </w:rPr>
        <w:t xml:space="preserve">– </w:t>
      </w:r>
      <w:r w:rsidR="00E97AFF" w:rsidRPr="001E2CFA">
        <w:rPr>
          <w:rFonts w:ascii="Times New Roman" w:hAnsi="Times New Roman" w:cs="Times New Roman"/>
          <w:sz w:val="28"/>
          <w:szCs w:val="28"/>
        </w:rPr>
        <w:t xml:space="preserve">визначити базу практики; </w:t>
      </w:r>
    </w:p>
    <w:p w:rsidR="001E2CFA" w:rsidRDefault="005800B8" w:rsidP="001E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FA">
        <w:rPr>
          <w:rFonts w:ascii="Times New Roman" w:hAnsi="Times New Roman" w:cs="Times New Roman"/>
          <w:sz w:val="28"/>
          <w:szCs w:val="28"/>
        </w:rPr>
        <w:t xml:space="preserve">– </w:t>
      </w:r>
      <w:r w:rsidR="00E97AFF" w:rsidRPr="001E2CFA">
        <w:rPr>
          <w:rFonts w:ascii="Times New Roman" w:hAnsi="Times New Roman" w:cs="Times New Roman"/>
          <w:sz w:val="28"/>
          <w:szCs w:val="28"/>
        </w:rPr>
        <w:t>укласти договір про проходження практики між закладом освіти та установою/організацією</w:t>
      </w:r>
      <w:r w:rsidR="001E2CFA" w:rsidRPr="001E2C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C98" w:rsidRDefault="00B86C98" w:rsidP="001E2CFA">
      <w:pPr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sz w:val="28"/>
          <w:szCs w:val="28"/>
        </w:rPr>
        <w:t>Договір студенти роздруковують самостійно: дві сторінки договору мають бути розміщені на одному аркуші паперу з обох сторін.</w:t>
      </w:r>
      <w:r>
        <w:t xml:space="preserve"> </w:t>
      </w:r>
    </w:p>
    <w:p w:rsidR="00E97AFF" w:rsidRPr="001E2CFA" w:rsidRDefault="001E2CFA" w:rsidP="001E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FA">
        <w:rPr>
          <w:rFonts w:ascii="Times New Roman" w:hAnsi="Times New Roman" w:cs="Times New Roman"/>
          <w:sz w:val="28"/>
          <w:szCs w:val="28"/>
        </w:rPr>
        <w:t>Підписані з боку установи договори необхідно подати на кафедру міжнародних відносин і політичного менеджменту (аудиторія 231а) лаборанту кафедри Інні Нестеренко. Після підписання договорів університетом студенти зможуть надати їх установам, у яких проходитимуть виробничу практику.</w:t>
      </w:r>
    </w:p>
    <w:p w:rsidR="005800B8" w:rsidRDefault="005800B8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AFF" w:rsidRPr="00E97AFF" w:rsidRDefault="00E97AFF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CFA">
        <w:rPr>
          <w:rFonts w:ascii="Times New Roman" w:hAnsi="Times New Roman" w:cs="Times New Roman"/>
          <w:b/>
          <w:sz w:val="28"/>
          <w:szCs w:val="28"/>
        </w:rPr>
        <w:t>Після завершення практики студенти зобов’язані</w:t>
      </w:r>
      <w:r w:rsidRPr="00E97AFF">
        <w:rPr>
          <w:rFonts w:ascii="Times New Roman" w:hAnsi="Times New Roman" w:cs="Times New Roman"/>
          <w:sz w:val="28"/>
          <w:szCs w:val="28"/>
        </w:rPr>
        <w:t xml:space="preserve"> подати</w:t>
      </w:r>
      <w:r w:rsidR="005800B8">
        <w:rPr>
          <w:rFonts w:ascii="Times New Roman" w:hAnsi="Times New Roman" w:cs="Times New Roman"/>
          <w:sz w:val="28"/>
          <w:szCs w:val="28"/>
        </w:rPr>
        <w:t xml:space="preserve"> на кафедру міжнародних відносин і політичного менеджменту аудиторія 231а (лаборанту кафедри)</w:t>
      </w:r>
      <w:r w:rsidRPr="00E97AFF">
        <w:rPr>
          <w:rFonts w:ascii="Times New Roman" w:hAnsi="Times New Roman" w:cs="Times New Roman"/>
          <w:sz w:val="28"/>
          <w:szCs w:val="28"/>
        </w:rPr>
        <w:t>:</w:t>
      </w:r>
    </w:p>
    <w:p w:rsidR="00E97AFF" w:rsidRPr="00E97AFF" w:rsidRDefault="005800B8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97AFF" w:rsidRPr="00E97AFF">
        <w:rPr>
          <w:rFonts w:ascii="Times New Roman" w:hAnsi="Times New Roman" w:cs="Times New Roman"/>
          <w:sz w:val="28"/>
          <w:szCs w:val="28"/>
        </w:rPr>
        <w:t xml:space="preserve">звіт про проходження виробничої практики; </w:t>
      </w:r>
    </w:p>
    <w:p w:rsidR="00E97AFF" w:rsidRPr="00E97AFF" w:rsidRDefault="005800B8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97AFF" w:rsidRPr="00E97AFF">
        <w:rPr>
          <w:rFonts w:ascii="Times New Roman" w:hAnsi="Times New Roman" w:cs="Times New Roman"/>
          <w:sz w:val="28"/>
          <w:szCs w:val="28"/>
        </w:rPr>
        <w:t xml:space="preserve">щоденник практики, оформлений належним чином. </w:t>
      </w:r>
    </w:p>
    <w:p w:rsidR="00287BF7" w:rsidRDefault="00287BF7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B8" w:rsidRDefault="005800B8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практики відбудеться на початку нового навчального року.</w:t>
      </w:r>
    </w:p>
    <w:p w:rsidR="005800B8" w:rsidRPr="00E97AFF" w:rsidRDefault="005800B8" w:rsidP="00E97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0B8">
        <w:rPr>
          <w:rFonts w:ascii="Times New Roman" w:hAnsi="Times New Roman" w:cs="Times New Roman"/>
          <w:b/>
          <w:sz w:val="28"/>
          <w:szCs w:val="28"/>
        </w:rPr>
        <w:t>Науковий керівник виробничої практики</w:t>
      </w:r>
      <w:r>
        <w:rPr>
          <w:rFonts w:ascii="Times New Roman" w:hAnsi="Times New Roman" w:cs="Times New Roman"/>
          <w:sz w:val="28"/>
          <w:szCs w:val="28"/>
        </w:rPr>
        <w:t>: Литвинчук Оксана Валеріївна (</w:t>
      </w:r>
      <w:proofErr w:type="spellStart"/>
      <w:r w:rsidR="001E2CF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1E2C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097 22 88 394)</w:t>
      </w:r>
      <w:r w:rsidR="001E2CFA">
        <w:rPr>
          <w:rFonts w:ascii="Times New Roman" w:hAnsi="Times New Roman" w:cs="Times New Roman"/>
          <w:sz w:val="28"/>
          <w:szCs w:val="28"/>
        </w:rPr>
        <w:t>.</w:t>
      </w:r>
    </w:p>
    <w:sectPr w:rsidR="005800B8" w:rsidRPr="00E97A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7710E"/>
    <w:multiLevelType w:val="multilevel"/>
    <w:tmpl w:val="101A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82EA2"/>
    <w:multiLevelType w:val="multilevel"/>
    <w:tmpl w:val="50E8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15"/>
    <w:rsid w:val="00034388"/>
    <w:rsid w:val="001217A1"/>
    <w:rsid w:val="001B4F20"/>
    <w:rsid w:val="001E2CFA"/>
    <w:rsid w:val="00287BF7"/>
    <w:rsid w:val="002E2F4F"/>
    <w:rsid w:val="00561433"/>
    <w:rsid w:val="005800B8"/>
    <w:rsid w:val="005C4D15"/>
    <w:rsid w:val="00672A89"/>
    <w:rsid w:val="008F0E95"/>
    <w:rsid w:val="00A43BEF"/>
    <w:rsid w:val="00A90B33"/>
    <w:rsid w:val="00B86C98"/>
    <w:rsid w:val="00E97AFF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F5996-B802-4071-902C-1B748415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8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8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1152</Words>
  <Characters>657</Characters>
  <Application>Microsoft Office Word</Application>
  <DocSecurity>0</DocSecurity>
  <Lines>5</Lines>
  <Paragraphs>3</Paragraphs>
  <ScaleCrop>false</ScaleCrop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2026-05-13T07:39:00Z</dcterms:created>
  <dcterms:modified xsi:type="dcterms:W3CDTF">2026-05-13T08:33:00Z</dcterms:modified>
</cp:coreProperties>
</file>