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Pr="00DA380A" w:rsidRDefault="00FF5C75" w:rsidP="0092116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>Ф-2</w:t>
      </w:r>
    </w:p>
    <w:p w:rsidR="00921163" w:rsidRPr="00DA380A" w:rsidRDefault="00926DB1" w:rsidP="0092116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473A4" w:rsidRPr="00DA380A"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1163" w:rsidRPr="00DA380A">
        <w:rPr>
          <w:rFonts w:ascii="Times New Roman" w:hAnsi="Times New Roman" w:cs="Times New Roman"/>
          <w:sz w:val="28"/>
          <w:szCs w:val="28"/>
          <w:lang w:val="en-US"/>
        </w:rPr>
        <w:t>.2026</w:t>
      </w:r>
    </w:p>
    <w:p w:rsidR="00E473A4" w:rsidRPr="00DA380A" w:rsidRDefault="00E473A4" w:rsidP="00E473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Conditionals </w:t>
      </w:r>
    </w:p>
    <w:p w:rsidR="006618D4" w:rsidRPr="00DA380A" w:rsidRDefault="00921163" w:rsidP="009211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>ENGLISH FOR PHILOSOPHY STUDENTS</w:t>
      </w:r>
      <w:r w:rsidR="00527B70"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hyperlink r:id="rId5" w:history="1">
        <w:r w:rsidR="00527B70" w:rsidRPr="00DA38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https://learn.ztu.edu.ua/pluginfile.php/419168/mod_resource/content/1/ENGLISH%20FOR%20PHILOSOPHY%20STUDENTS%20%28ANCIENT%20GREEK%20PHILOSOPHY%29.pdf</w:t>
        </w:r>
      </w:hyperlink>
      <w:r w:rsidR="00527B70"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616E82" w:rsidRPr="00926DB1" w:rsidRDefault="00616E82" w:rsidP="00616E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26D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380A">
        <w:rPr>
          <w:rFonts w:ascii="Times New Roman" w:hAnsi="Times New Roman" w:cs="Times New Roman"/>
          <w:sz w:val="28"/>
          <w:szCs w:val="28"/>
          <w:lang w:val="en-US"/>
        </w:rPr>
        <w:t>TRIAL</w:t>
      </w:r>
      <w:r w:rsidRPr="00926DB1">
        <w:rPr>
          <w:rFonts w:ascii="Times New Roman" w:hAnsi="Times New Roman" w:cs="Times New Roman"/>
          <w:sz w:val="28"/>
          <w:szCs w:val="28"/>
          <w:lang w:val="ru-RU"/>
        </w:rPr>
        <w:t>, с. 3</w:t>
      </w:r>
      <w:r w:rsidR="00926D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26DB1">
        <w:rPr>
          <w:rFonts w:ascii="Times New Roman" w:hAnsi="Times New Roman" w:cs="Times New Roman"/>
          <w:sz w:val="28"/>
          <w:szCs w:val="28"/>
          <w:lang w:val="ru-RU"/>
        </w:rPr>
        <w:t>-3</w:t>
      </w:r>
      <w:r w:rsidR="00926DB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26D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6DB1">
        <w:rPr>
          <w:rFonts w:ascii="Times New Roman" w:hAnsi="Times New Roman" w:cs="Times New Roman"/>
          <w:sz w:val="28"/>
          <w:szCs w:val="28"/>
          <w:lang w:val="ru-RU"/>
        </w:rPr>
        <w:t>Прочитати</w:t>
      </w:r>
      <w:proofErr w:type="spellEnd"/>
      <w:r w:rsidRPr="00926DB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26DB1">
        <w:rPr>
          <w:rFonts w:ascii="Times New Roman" w:hAnsi="Times New Roman" w:cs="Times New Roman"/>
          <w:sz w:val="28"/>
          <w:szCs w:val="28"/>
          <w:lang w:val="ru-RU"/>
        </w:rPr>
        <w:t>перекласти</w:t>
      </w:r>
      <w:proofErr w:type="spellEnd"/>
      <w:r w:rsidRPr="00926D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withdraw</w:t>
      </w:r>
      <w:proofErr w:type="gramEnd"/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overthrow</w:t>
      </w:r>
      <w:proofErr w:type="gramEnd"/>
    </w:p>
    <w:p w:rsidR="00DA380A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 xml:space="preserve"> absentia</w:t>
      </w:r>
    </w:p>
    <w:p w:rsidR="00DA380A" w:rsidRPr="00926DB1" w:rsidRDefault="00926DB1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banishment</w:t>
      </w:r>
      <w:proofErr w:type="gramEnd"/>
    </w:p>
    <w:p w:rsidR="00926DB1" w:rsidRPr="00926DB1" w:rsidRDefault="00926DB1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property</w:t>
      </w:r>
      <w:proofErr w:type="gramEnd"/>
    </w:p>
    <w:p w:rsidR="00926DB1" w:rsidRPr="00926DB1" w:rsidRDefault="00926DB1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 xml:space="preserve"> estate</w:t>
      </w:r>
    </w:p>
    <w:p w:rsidR="00926DB1" w:rsidRPr="00926DB1" w:rsidRDefault="00926DB1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exile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6DB1" w:rsidRPr="00926DB1" w:rsidRDefault="00926DB1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conduct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endea</w:t>
      </w:r>
      <w:r w:rsidRPr="00926DB1">
        <w:rPr>
          <w:rFonts w:ascii="Times New Roman" w:hAnsi="Times New Roman" w:cs="Times New Roman"/>
          <w:sz w:val="28"/>
          <w:szCs w:val="28"/>
          <w:lang w:val="en-US"/>
        </w:rPr>
        <w:t>vour</w:t>
      </w:r>
      <w:proofErr w:type="spellEnd"/>
      <w:proofErr w:type="gramEnd"/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profess</w:t>
      </w:r>
      <w:proofErr w:type="gramEnd"/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household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 xml:space="preserve"> affairs</w:t>
      </w:r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prosaic</w:t>
      </w:r>
      <w:proofErr w:type="gramEnd"/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prudent</w:t>
      </w:r>
      <w:proofErr w:type="gramEnd"/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commonplace</w:t>
      </w:r>
      <w:proofErr w:type="gramEnd"/>
    </w:p>
    <w:p w:rsidR="00926DB1" w:rsidRP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> plunge into</w:t>
      </w:r>
    </w:p>
    <w:p w:rsid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refute</w:t>
      </w:r>
      <w:proofErr w:type="gramEnd"/>
      <w:r w:rsidRPr="00926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implication</w:t>
      </w:r>
      <w:proofErr w:type="gramEnd"/>
    </w:p>
    <w:p w:rsid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DB1">
        <w:rPr>
          <w:rFonts w:ascii="Times New Roman" w:hAnsi="Times New Roman" w:cs="Times New Roman"/>
          <w:sz w:val="28"/>
          <w:szCs w:val="28"/>
          <w:lang w:val="en-US"/>
        </w:rPr>
        <w:t>gloom</w:t>
      </w:r>
      <w:proofErr w:type="gramEnd"/>
    </w:p>
    <w:p w:rsidR="00926DB1" w:rsidRDefault="00926DB1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6DB1">
        <w:rPr>
          <w:rFonts w:ascii="Times New Roman" w:hAnsi="Times New Roman" w:cs="Times New Roman"/>
          <w:sz w:val="28"/>
          <w:szCs w:val="28"/>
          <w:lang w:val="en-US"/>
        </w:rPr>
        <w:t>Horsemanship</w:t>
      </w:r>
    </w:p>
    <w:p w:rsidR="00926DB1" w:rsidRDefault="00D01CD2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CD2">
        <w:rPr>
          <w:rFonts w:ascii="Times New Roman" w:hAnsi="Times New Roman" w:cs="Times New Roman"/>
          <w:sz w:val="28"/>
          <w:szCs w:val="28"/>
          <w:lang w:val="en-US"/>
        </w:rPr>
        <w:t>Versatility</w:t>
      </w:r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CD2">
        <w:rPr>
          <w:rFonts w:ascii="Times New Roman" w:hAnsi="Times New Roman" w:cs="Times New Roman"/>
          <w:sz w:val="28"/>
          <w:szCs w:val="28"/>
          <w:lang w:val="en-US"/>
        </w:rPr>
        <w:t>Rigorous</w:t>
      </w:r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Affluent</w:t>
      </w:r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Deficiency </w:t>
      </w:r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1CD2">
        <w:rPr>
          <w:rFonts w:ascii="Times New Roman" w:hAnsi="Times New Roman" w:cs="Times New Roman"/>
          <w:sz w:val="28"/>
          <w:szCs w:val="28"/>
        </w:rPr>
        <w:lastRenderedPageBreak/>
        <w:t>Mediocre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Assessment</w:t>
      </w:r>
      <w:proofErr w:type="spellEnd"/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Bouts</w:t>
      </w:r>
      <w:proofErr w:type="spellEnd"/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1CD2">
        <w:rPr>
          <w:rFonts w:ascii="Times New Roman" w:hAnsi="Times New Roman" w:cs="Times New Roman"/>
          <w:sz w:val="28"/>
          <w:szCs w:val="28"/>
        </w:rPr>
        <w:t>Gripping</w:t>
      </w:r>
      <w:proofErr w:type="spellEnd"/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</w:rPr>
      </w:pPr>
    </w:p>
    <w:p w:rsidR="00D01CD2" w:rsidRDefault="00D01CD2" w:rsidP="00926DB1">
      <w:pPr>
        <w:rPr>
          <w:rFonts w:ascii="Times New Roman" w:hAnsi="Times New Roman" w:cs="Times New Roman"/>
          <w:sz w:val="28"/>
          <w:szCs w:val="28"/>
        </w:rPr>
      </w:pPr>
    </w:p>
    <w:p w:rsidR="00D01CD2" w:rsidRDefault="00D01CD2" w:rsidP="00926DB1">
      <w:pPr>
        <w:rPr>
          <w:rFonts w:ascii="Times New Roman" w:hAnsi="Times New Roman" w:cs="Times New Roman"/>
          <w:b/>
          <w:sz w:val="28"/>
          <w:szCs w:val="28"/>
        </w:rPr>
      </w:pPr>
      <w:r w:rsidRPr="00D01CD2">
        <w:rPr>
          <w:rFonts w:ascii="Times New Roman" w:hAnsi="Times New Roman" w:cs="Times New Roman"/>
          <w:b/>
          <w:sz w:val="28"/>
          <w:szCs w:val="28"/>
        </w:rPr>
        <w:t xml:space="preserve">За посібником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Oblique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Moods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6" w:history="1">
        <w:r w:rsidRPr="0059114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https://learn.ztu.edu.ua/course/view.php?id=5545#section-3</w:t>
        </w:r>
      </w:hyperlink>
      <w:r w:rsidRPr="00D01CD2">
        <w:rPr>
          <w:rFonts w:ascii="Times New Roman" w:hAnsi="Times New Roman" w:cs="Times New Roman"/>
          <w:b/>
          <w:sz w:val="28"/>
          <w:szCs w:val="28"/>
        </w:rPr>
        <w:t>)</w:t>
      </w:r>
    </w:p>
    <w:p w:rsidR="00D01CD2" w:rsidRDefault="00D01CD2" w:rsidP="00D01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0FA1">
        <w:rPr>
          <w:rFonts w:ascii="Times New Roman" w:hAnsi="Times New Roman" w:cs="Times New Roman"/>
          <w:sz w:val="28"/>
          <w:szCs w:val="28"/>
        </w:rPr>
        <w:t>, с.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CD2" w:rsidRDefault="00D01CD2" w:rsidP="005D0F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Independent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Usage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D2">
        <w:rPr>
          <w:rFonts w:ascii="Times New Roman" w:hAnsi="Times New Roman" w:cs="Times New Roman"/>
          <w:b/>
          <w:sz w:val="28"/>
          <w:szCs w:val="28"/>
        </w:rPr>
        <w:t>Subjunctive</w:t>
      </w:r>
      <w:proofErr w:type="spellEnd"/>
      <w:r w:rsidRPr="00D01CD2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="004375E1">
        <w:rPr>
          <w:rFonts w:ascii="Times New Roman" w:hAnsi="Times New Roman" w:cs="Times New Roman"/>
          <w:b/>
          <w:sz w:val="28"/>
          <w:szCs w:val="28"/>
        </w:rPr>
        <w:t>, с. 8.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-13</w:t>
      </w:r>
    </w:p>
    <w:p w:rsidR="004375E1" w:rsidRDefault="004375E1" w:rsidP="004375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375E1" w:rsidRDefault="004375E1" w:rsidP="004375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FA1" w:rsidRPr="005D0FA1" w:rsidRDefault="004375E1" w:rsidP="004375E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75E1">
        <w:rPr>
          <w:rFonts w:ascii="Times New Roman" w:hAnsi="Times New Roman" w:cs="Times New Roman"/>
          <w:b/>
          <w:sz w:val="28"/>
          <w:szCs w:val="28"/>
        </w:rPr>
        <w:t>Conditional</w:t>
      </w:r>
      <w:proofErr w:type="spellEnd"/>
      <w:r w:rsidRPr="00437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75E1">
        <w:rPr>
          <w:rFonts w:ascii="Times New Roman" w:hAnsi="Times New Roman" w:cs="Times New Roman"/>
          <w:b/>
          <w:sz w:val="28"/>
          <w:szCs w:val="28"/>
        </w:rPr>
        <w:t>Mood</w:t>
      </w:r>
      <w:proofErr w:type="spellEnd"/>
      <w:r w:rsidRPr="004375E1">
        <w:rPr>
          <w:rFonts w:ascii="Times New Roman" w:hAnsi="Times New Roman" w:cs="Times New Roman"/>
          <w:b/>
          <w:sz w:val="28"/>
          <w:szCs w:val="28"/>
        </w:rPr>
        <w:cr/>
      </w:r>
      <w:bookmarkStart w:id="0" w:name="_GoBack"/>
      <w:bookmarkEnd w:id="0"/>
      <w:r w:rsidR="005D0FA1" w:rsidRPr="005D0FA1">
        <w:rPr>
          <w:rFonts w:ascii="Times New Roman" w:hAnsi="Times New Roman" w:cs="Times New Roman"/>
          <w:b/>
          <w:sz w:val="28"/>
          <w:szCs w:val="28"/>
        </w:rPr>
        <w:t>Конструкція 1.</w:t>
      </w:r>
    </w:p>
    <w:p w:rsidR="005D0FA1" w:rsidRPr="005D0FA1" w:rsidRDefault="005D0FA1" w:rsidP="005D0FA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But for this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would/ should do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(the Present Conditional)</w:t>
      </w:r>
    </w:p>
    <w:p w:rsidR="005D0FA1" w:rsidRPr="005D0FA1" w:rsidRDefault="005D0FA1" w:rsidP="00FF5C7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But for this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would/ should have done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(the Past Conditional)</w:t>
      </w:r>
    </w:p>
    <w:p w:rsidR="00D01CD2" w:rsidRPr="005D0FA1" w:rsidRDefault="005D0FA1" w:rsidP="00D01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підручника «Граматика. Базовий курс» (</w:t>
      </w:r>
      <w:hyperlink r:id="rId7" w:history="1">
        <w:r w:rsidRPr="00AC74B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) виконати вправи: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01CD2"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D01CD2" w:rsidRPr="005D0FA1">
        <w:rPr>
          <w:rFonts w:ascii="Times New Roman" w:hAnsi="Times New Roman" w:cs="Times New Roman"/>
          <w:sz w:val="28"/>
          <w:szCs w:val="28"/>
        </w:rPr>
        <w:t xml:space="preserve">. </w:t>
      </w:r>
      <w:r w:rsidR="00D01CD2">
        <w:rPr>
          <w:rFonts w:ascii="Times New Roman" w:hAnsi="Times New Roman" w:cs="Times New Roman"/>
          <w:sz w:val="28"/>
          <w:szCs w:val="28"/>
        </w:rPr>
        <w:t>4</w:t>
      </w:r>
      <w:r w:rsidR="00D01CD2" w:rsidRPr="005D0FA1">
        <w:rPr>
          <w:rFonts w:ascii="Times New Roman" w:hAnsi="Times New Roman" w:cs="Times New Roman"/>
          <w:sz w:val="28"/>
          <w:szCs w:val="28"/>
        </w:rPr>
        <w:t>, с. 1</w:t>
      </w:r>
      <w:r w:rsidR="00D01CD2">
        <w:rPr>
          <w:rFonts w:ascii="Times New Roman" w:hAnsi="Times New Roman" w:cs="Times New Roman"/>
          <w:sz w:val="28"/>
          <w:szCs w:val="28"/>
        </w:rPr>
        <w:t>7</w:t>
      </w:r>
    </w:p>
    <w:p w:rsidR="00D01CD2" w:rsidRPr="005D0FA1" w:rsidRDefault="00D01CD2" w:rsidP="00D01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7-18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>. 6, с. 18</w:t>
      </w:r>
    </w:p>
    <w:p w:rsidR="005D0FA1" w:rsidRP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5D0FA1">
        <w:rPr>
          <w:rFonts w:ascii="Times New Roman" w:hAnsi="Times New Roman" w:cs="Times New Roman"/>
          <w:b/>
          <w:sz w:val="28"/>
          <w:szCs w:val="28"/>
        </w:rPr>
        <w:t>Конструкція 2.</w:t>
      </w:r>
    </w:p>
    <w:p w:rsidR="005D0FA1" w:rsidRPr="005D0FA1" w:rsidRDefault="005D0FA1" w:rsidP="00FF5C7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Otherwise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would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do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Conditional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0FA1" w:rsidRPr="005D0FA1" w:rsidRDefault="005D0FA1" w:rsidP="00FF5C7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Otherwise </w:t>
      </w:r>
      <w:r w:rsidRPr="005D0FA1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would</w:t>
      </w:r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have done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(the Past Conditional)</w:t>
      </w:r>
    </w:p>
    <w:p w:rsidR="00D01CD2" w:rsidRPr="00D01CD2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>. 10, с. 19-20</w:t>
      </w:r>
    </w:p>
    <w:p w:rsidR="005D0FA1" w:rsidRP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5D0F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Конструкція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D0FA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D0FA1" w:rsidTr="005D0FA1">
        <w:tc>
          <w:tcPr>
            <w:tcW w:w="4814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do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4815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would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help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</w:tr>
      <w:tr w:rsidR="005D0FA1" w:rsidTr="005D0FA1">
        <w:tc>
          <w:tcPr>
            <w:tcW w:w="4814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done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4815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would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helped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</w:tr>
    </w:tbl>
    <w:p w:rsidR="00D01CD2" w:rsidRDefault="00D01CD2" w:rsidP="005D0FA1">
      <w:pPr>
        <w:rPr>
          <w:rFonts w:ascii="Times New Roman" w:hAnsi="Times New Roman" w:cs="Times New Roman"/>
          <w:sz w:val="28"/>
          <w:szCs w:val="28"/>
        </w:rPr>
      </w:pP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0FA1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0FA1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D0FA1" w:rsidRPr="005D0FA1" w:rsidRDefault="005D0FA1" w:rsidP="00527B7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159E2" w:rsidRPr="00D01CD2" w:rsidRDefault="000159E2" w:rsidP="00527B7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0159E2" w:rsidRPr="00DA380A" w:rsidRDefault="000159E2" w:rsidP="000159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>ENGLISH FOR PHILOSOPHY STUDENTS (</w:t>
      </w:r>
      <w:hyperlink r:id="rId8" w:history="1">
        <w:r w:rsidRPr="00DA38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https://learn.ztu.edu.ua/pluginfile.php/419168/mod_resource/content/1/ENGLISH%20FOR%20PHILOSOPHY%20STUDENTS%20%28ANCIENT%20GREEK%20PHILOSOPHY%29.pdf</w:t>
        </w:r>
      </w:hyperlink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616E82" w:rsidRPr="00926DB1" w:rsidRDefault="00D01CD2" w:rsidP="00527B7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1-7, с. 37-40</w:t>
      </w:r>
      <w:r w:rsidR="00616E82" w:rsidRPr="00926D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16E82" w:rsidRPr="00926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1B28D8"/>
    <w:rsid w:val="002C119E"/>
    <w:rsid w:val="002D769F"/>
    <w:rsid w:val="002E280E"/>
    <w:rsid w:val="003E6A1B"/>
    <w:rsid w:val="004375E1"/>
    <w:rsid w:val="00527B70"/>
    <w:rsid w:val="005D0FA1"/>
    <w:rsid w:val="00616E82"/>
    <w:rsid w:val="006618D4"/>
    <w:rsid w:val="006E0DED"/>
    <w:rsid w:val="006E0E72"/>
    <w:rsid w:val="00762F91"/>
    <w:rsid w:val="00921163"/>
    <w:rsid w:val="00926DB1"/>
    <w:rsid w:val="0093019F"/>
    <w:rsid w:val="009A4788"/>
    <w:rsid w:val="00A179E2"/>
    <w:rsid w:val="00AA18D3"/>
    <w:rsid w:val="00B71A50"/>
    <w:rsid w:val="00BB1EE2"/>
    <w:rsid w:val="00CF66EB"/>
    <w:rsid w:val="00D01CD2"/>
    <w:rsid w:val="00D05CF5"/>
    <w:rsid w:val="00DA380A"/>
    <w:rsid w:val="00E03210"/>
    <w:rsid w:val="00E473A4"/>
    <w:rsid w:val="00FD2F4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  <w:style w:type="table" w:styleId="a6">
    <w:name w:val="Table Grid"/>
    <w:basedOn w:val="a1"/>
    <w:uiPriority w:val="39"/>
    <w:rsid w:val="005D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55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5545#section-3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27</cp:revision>
  <cp:lastPrinted>2026-02-24T21:38:00Z</cp:lastPrinted>
  <dcterms:created xsi:type="dcterms:W3CDTF">2026-02-02T11:27:00Z</dcterms:created>
  <dcterms:modified xsi:type="dcterms:W3CDTF">2026-05-10T21:22:00Z</dcterms:modified>
</cp:coreProperties>
</file>