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7AB05" w14:textId="77777777" w:rsidR="00335AD1" w:rsidRPr="00CD0A74" w:rsidRDefault="00335AD1" w:rsidP="00335A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</w:rPr>
      </w:pPr>
      <w:r w:rsidRPr="00CD0A74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t>МІНІСТЕРСТВО ОСВІТИ І НАУКИ УКРАЇНИ</w:t>
      </w:r>
    </w:p>
    <w:p w14:paraId="6F689A28" w14:textId="77777777" w:rsidR="00335AD1" w:rsidRPr="00CD0A74" w:rsidRDefault="00335AD1" w:rsidP="00335A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D0A74">
        <w:rPr>
          <w:rFonts w:ascii="Times New Roman" w:hAnsi="Times New Roman" w:cs="Times New Roman"/>
          <w:noProof/>
          <w:sz w:val="28"/>
          <w:szCs w:val="28"/>
        </w:rPr>
        <w:t xml:space="preserve">ДЕРЖАВНИЙ УНІВЕРСИТЕТ «ЖИТОМИРСЬКА ПОЛІТЕХНІКА» </w:t>
      </w:r>
    </w:p>
    <w:p w14:paraId="1AEEEB57" w14:textId="77777777" w:rsidR="00335AD1" w:rsidRPr="00CD0A74" w:rsidRDefault="00335AD1" w:rsidP="00335A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C7375B" w14:textId="77777777" w:rsidR="00335AD1" w:rsidRPr="00CD0A74" w:rsidRDefault="00335AD1" w:rsidP="00335A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A3743A" w14:textId="77777777" w:rsidR="00335AD1" w:rsidRPr="00CD0A74" w:rsidRDefault="00335AD1" w:rsidP="00335AD1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44AEAA90" w14:textId="77777777" w:rsidR="00335AD1" w:rsidRPr="00CD0A74" w:rsidRDefault="00335AD1" w:rsidP="00335AD1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7BD239D0" w14:textId="613CC1EE" w:rsidR="00335AD1" w:rsidRPr="00CD0A74" w:rsidRDefault="002D487F" w:rsidP="00335A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КАФЕДРА КОМП’ЮТЕРНОЇ ІНЖЕНЕРІЇ І КІБЕРБЕЗПЕКИ</w:t>
      </w:r>
    </w:p>
    <w:p w14:paraId="4B00E928" w14:textId="77777777" w:rsidR="00335AD1" w:rsidRPr="00CD0A74" w:rsidRDefault="00335AD1" w:rsidP="00335AD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CFD8276" w14:textId="77777777" w:rsidR="00335AD1" w:rsidRPr="00CD0A74" w:rsidRDefault="00335AD1" w:rsidP="00335AD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482EE64" w14:textId="515FF5DA" w:rsidR="00335AD1" w:rsidRPr="00CD0A74" w:rsidRDefault="00335AD1" w:rsidP="00335AD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96796F7" w14:textId="46177BB7" w:rsidR="00921AA5" w:rsidRPr="00CD0A74" w:rsidRDefault="00921AA5" w:rsidP="00335AD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DF1EA3C" w14:textId="77777777" w:rsidR="00921AA5" w:rsidRPr="00CD0A74" w:rsidRDefault="00921AA5" w:rsidP="00335AD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E00402E" w14:textId="77777777" w:rsidR="00335AD1" w:rsidRPr="00CD0A74" w:rsidRDefault="00335AD1" w:rsidP="00335AD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AAAF3FB" w14:textId="63D0FE00" w:rsidR="00335AD1" w:rsidRPr="00CD0A74" w:rsidRDefault="002D487F" w:rsidP="00335A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</w:pPr>
      <w:bookmarkStart w:id="0" w:name="_GoBack"/>
      <w:r w:rsidRPr="00CD0A74"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  <w:t xml:space="preserve">ЗВІТ </w:t>
      </w:r>
    </w:p>
    <w:p w14:paraId="0B5EEB22" w14:textId="72E951E1" w:rsidR="00335AD1" w:rsidRPr="00CD0A74" w:rsidRDefault="002D487F" w:rsidP="00335A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</w:pPr>
      <w:r w:rsidRPr="00CD0A74"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  <w:t xml:space="preserve">З </w:t>
      </w:r>
      <w:r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  <w:t>ТЕХНОЛОГІЧНОЇ</w:t>
      </w:r>
      <w:r w:rsidRPr="00CD0A74"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  <w:t xml:space="preserve"> ПРАКТИКИ</w:t>
      </w:r>
    </w:p>
    <w:bookmarkEnd w:id="0"/>
    <w:p w14:paraId="536F3012" w14:textId="77777777" w:rsidR="00335AD1" w:rsidRPr="00CD0A74" w:rsidRDefault="00335AD1" w:rsidP="00335AD1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</w:rPr>
      </w:pPr>
    </w:p>
    <w:p w14:paraId="6B940FA2" w14:textId="77777777" w:rsidR="00335AD1" w:rsidRPr="00CD0A74" w:rsidRDefault="00335AD1" w:rsidP="00335AD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2A28A5AD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</w:rPr>
      </w:pPr>
    </w:p>
    <w:p w14:paraId="7468A002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</w:rPr>
      </w:pPr>
    </w:p>
    <w:p w14:paraId="6CCF5579" w14:textId="77777777" w:rsidR="00335AD1" w:rsidRPr="00CD2696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  <w:lang w:val="ru-UA"/>
        </w:rPr>
      </w:pPr>
    </w:p>
    <w:p w14:paraId="690F00C2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</w:rPr>
      </w:pPr>
    </w:p>
    <w:p w14:paraId="7F9D11C7" w14:textId="50CFC4D6" w:rsidR="00335AD1" w:rsidRPr="00FC0597" w:rsidRDefault="000A2E2C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студента </w:t>
      </w:r>
      <w:r w:rsidR="009A663D" w:rsidRPr="009A663D">
        <w:rPr>
          <w:rFonts w:ascii="Times New Roman" w:hAnsi="Times New Roman" w:cs="Times New Roman"/>
          <w:noProof/>
          <w:sz w:val="28"/>
          <w:szCs w:val="28"/>
        </w:rPr>
        <w:t>ІІ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курсу групи КБ</w:t>
      </w:r>
      <w:r w:rsidR="00335AD1" w:rsidRPr="00FC0597">
        <w:rPr>
          <w:rFonts w:ascii="Times New Roman" w:hAnsi="Times New Roman" w:cs="Times New Roman"/>
          <w:noProof/>
          <w:sz w:val="28"/>
          <w:szCs w:val="28"/>
        </w:rPr>
        <w:t>-</w:t>
      </w:r>
      <w:r w:rsidR="00CD0A74" w:rsidRPr="00FC0597">
        <w:rPr>
          <w:rFonts w:ascii="Times New Roman" w:hAnsi="Times New Roman" w:cs="Times New Roman"/>
          <w:noProof/>
          <w:sz w:val="28"/>
          <w:szCs w:val="28"/>
        </w:rPr>
        <w:t>2</w:t>
      </w:r>
      <w:r w:rsidR="00CB7B90" w:rsidRPr="00CB7B90">
        <w:rPr>
          <w:rFonts w:ascii="Times New Roman" w:hAnsi="Times New Roman" w:cs="Times New Roman"/>
          <w:noProof/>
          <w:sz w:val="28"/>
          <w:szCs w:val="28"/>
          <w:lang w:val="ru-RU"/>
        </w:rPr>
        <w:t>1</w:t>
      </w:r>
      <w:r w:rsidR="00335AD1" w:rsidRPr="00FC0597">
        <w:rPr>
          <w:rFonts w:ascii="Times New Roman" w:hAnsi="Times New Roman" w:cs="Times New Roman"/>
          <w:noProof/>
          <w:sz w:val="28"/>
          <w:szCs w:val="28"/>
        </w:rPr>
        <w:t>-1</w:t>
      </w:r>
    </w:p>
    <w:p w14:paraId="47BFF06F" w14:textId="2CA72614" w:rsidR="00335AD1" w:rsidRPr="00CD0A74" w:rsidRDefault="000A2E2C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t>спеціальності 125</w:t>
      </w:r>
      <w:r w:rsidR="00335AD1" w:rsidRPr="00FC0597">
        <w:rPr>
          <w:rFonts w:ascii="Times New Roman" w:hAnsi="Times New Roman" w:cs="Times New Roman"/>
          <w:noProof/>
          <w:sz w:val="28"/>
          <w:szCs w:val="28"/>
        </w:rPr>
        <w:t xml:space="preserve"> «К</w:t>
      </w:r>
      <w:r>
        <w:rPr>
          <w:rFonts w:ascii="Times New Roman" w:hAnsi="Times New Roman" w:cs="Times New Roman"/>
          <w:noProof/>
          <w:sz w:val="28"/>
          <w:szCs w:val="28"/>
        </w:rPr>
        <w:t>ібербезпека</w:t>
      </w:r>
      <w:r w:rsidR="00335AD1" w:rsidRPr="00FC0597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2977B6F4" w14:textId="3ADB5BD6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</w:rPr>
      </w:pPr>
      <w:r w:rsidRPr="00CD0A74">
        <w:rPr>
          <w:rFonts w:ascii="Times New Roman" w:hAnsi="Times New Roman" w:cs="Times New Roman"/>
          <w:noProof/>
          <w:sz w:val="28"/>
          <w:szCs w:val="28"/>
        </w:rPr>
        <w:t>__</w:t>
      </w:r>
      <w:r w:rsidR="00CD2696" w:rsidRPr="00CD0A74">
        <w:rPr>
          <w:rFonts w:ascii="Times New Roman" w:hAnsi="Times New Roman" w:cs="Times New Roman"/>
          <w:noProof/>
          <w:sz w:val="28"/>
          <w:szCs w:val="28"/>
        </w:rPr>
        <w:t>___</w:t>
      </w:r>
      <w:r w:rsidR="00CD2696" w:rsidRPr="00CD2696">
        <w:rPr>
          <w:rFonts w:ascii="Times New Roman" w:hAnsi="Times New Roman" w:cs="Times New Roman"/>
          <w:noProof/>
          <w:sz w:val="28"/>
          <w:szCs w:val="28"/>
          <w:u w:val="single"/>
        </w:rPr>
        <w:t>Єфіменка Андрія Андрійовича</w:t>
      </w:r>
      <w:r w:rsidR="00DB3877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та Литвинчук Дар’ї Сергіївни</w:t>
      </w:r>
      <w:r w:rsidRPr="00CD0A74">
        <w:rPr>
          <w:rFonts w:ascii="Times New Roman" w:hAnsi="Times New Roman" w:cs="Times New Roman"/>
          <w:noProof/>
          <w:sz w:val="28"/>
          <w:szCs w:val="28"/>
        </w:rPr>
        <w:t>______</w:t>
      </w:r>
    </w:p>
    <w:p w14:paraId="70B2864E" w14:textId="77777777" w:rsidR="00335AD1" w:rsidRPr="00CD0A74" w:rsidRDefault="00335AD1" w:rsidP="00335AD1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  <w:r w:rsidRPr="00CD0A74">
        <w:rPr>
          <w:rFonts w:ascii="Times New Roman" w:hAnsi="Times New Roman" w:cs="Times New Roman"/>
          <w:noProof/>
          <w:sz w:val="16"/>
          <w:szCs w:val="16"/>
        </w:rPr>
        <w:t xml:space="preserve">                                                                                  (прізвище, ім’я та по-батькові)</w:t>
      </w:r>
    </w:p>
    <w:p w14:paraId="0BD74C1C" w14:textId="77777777" w:rsidR="00335AD1" w:rsidRPr="00CD0A74" w:rsidRDefault="00335AD1" w:rsidP="00335AD1">
      <w:pPr>
        <w:spacing w:after="0" w:line="240" w:lineRule="auto"/>
        <w:ind w:left="3969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14:paraId="6608C7FE" w14:textId="7FAC6B4E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8"/>
          <w:szCs w:val="28"/>
        </w:rPr>
      </w:pPr>
      <w:r w:rsidRPr="003A2B96">
        <w:rPr>
          <w:rFonts w:ascii="Times New Roman" w:hAnsi="Times New Roman" w:cs="Times New Roman"/>
          <w:noProof/>
          <w:sz w:val="28"/>
          <w:szCs w:val="28"/>
        </w:rPr>
        <w:t xml:space="preserve">Керівник  </w:t>
      </w:r>
      <w:r w:rsidRPr="003A2B96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  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Колощук М.С.</w:t>
      </w:r>
      <w:r w:rsidRPr="009A663D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</w:t>
      </w:r>
      <w:r w:rsidR="009A663D" w:rsidRPr="009A663D">
        <w:rPr>
          <w:rFonts w:ascii="Times New Roman" w:hAnsi="Times New Roman" w:cs="Times New Roman"/>
          <w:noProof/>
          <w:sz w:val="28"/>
          <w:szCs w:val="28"/>
        </w:rPr>
        <w:t>________</w:t>
      </w:r>
      <w:r w:rsidR="009A663D">
        <w:rPr>
          <w:rFonts w:ascii="Times New Roman" w:hAnsi="Times New Roman" w:cs="Times New Roman"/>
          <w:noProof/>
          <w:sz w:val="28"/>
          <w:szCs w:val="28"/>
        </w:rPr>
        <w:t>___</w:t>
      </w:r>
      <w:r w:rsidRPr="009A663D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   </w:t>
      </w:r>
      <w:r w:rsidRPr="009A663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D0A74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                     </w:t>
      </w:r>
      <w:r w:rsidRPr="00CD0A74">
        <w:rPr>
          <w:rFonts w:ascii="Times New Roman" w:hAnsi="Times New Roman" w:cs="Times New Roman"/>
          <w:noProof/>
          <w:color w:val="FFFFFF"/>
          <w:sz w:val="28"/>
          <w:szCs w:val="28"/>
          <w:u w:val="single"/>
        </w:rPr>
        <w:t>,</w:t>
      </w:r>
      <w:r w:rsidRPr="00CD0A74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 </w:t>
      </w:r>
      <w:r w:rsidRPr="00CD0A7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9ED3C4D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6"/>
          <w:szCs w:val="26"/>
        </w:rPr>
      </w:pPr>
    </w:p>
    <w:p w14:paraId="1D2F5ECB" w14:textId="19B8BAA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6"/>
          <w:szCs w:val="26"/>
        </w:rPr>
      </w:pPr>
      <w:r w:rsidRPr="00CD0A74">
        <w:rPr>
          <w:rFonts w:ascii="Times New Roman" w:hAnsi="Times New Roman" w:cs="Times New Roman"/>
          <w:noProof/>
          <w:sz w:val="26"/>
          <w:szCs w:val="26"/>
        </w:rPr>
        <w:t>Дата захисту: " ___ " ____________ 202</w:t>
      </w:r>
      <w:r w:rsidR="00E3410A">
        <w:rPr>
          <w:rFonts w:ascii="Times New Roman" w:hAnsi="Times New Roman" w:cs="Times New Roman"/>
          <w:noProof/>
          <w:sz w:val="26"/>
          <w:szCs w:val="26"/>
          <w:lang w:val="ru-RU"/>
        </w:rPr>
        <w:t>2</w:t>
      </w:r>
      <w:r w:rsidRPr="00CD0A74">
        <w:rPr>
          <w:rFonts w:ascii="Times New Roman" w:hAnsi="Times New Roman" w:cs="Times New Roman"/>
          <w:noProof/>
          <w:sz w:val="26"/>
          <w:szCs w:val="26"/>
        </w:rPr>
        <w:t xml:space="preserve"> р.</w:t>
      </w:r>
    </w:p>
    <w:p w14:paraId="3D545F4C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6"/>
          <w:szCs w:val="26"/>
        </w:rPr>
      </w:pPr>
      <w:r w:rsidRPr="00CD0A74">
        <w:rPr>
          <w:rFonts w:ascii="Times New Roman" w:hAnsi="Times New Roman" w:cs="Times New Roman"/>
          <w:noProof/>
          <w:sz w:val="26"/>
          <w:szCs w:val="26"/>
        </w:rPr>
        <w:t>Національна шкала ___________________</w:t>
      </w:r>
    </w:p>
    <w:p w14:paraId="68D8C05F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6"/>
          <w:szCs w:val="26"/>
        </w:rPr>
      </w:pPr>
      <w:r w:rsidRPr="00CD0A74">
        <w:rPr>
          <w:rFonts w:ascii="Times New Roman" w:hAnsi="Times New Roman" w:cs="Times New Roman"/>
          <w:noProof/>
          <w:sz w:val="26"/>
          <w:szCs w:val="26"/>
        </w:rPr>
        <w:t>Кількість балів: ______________________</w:t>
      </w:r>
    </w:p>
    <w:p w14:paraId="5E58ED94" w14:textId="77777777" w:rsidR="00335AD1" w:rsidRPr="00CD0A74" w:rsidRDefault="00335AD1" w:rsidP="00335AD1">
      <w:pPr>
        <w:spacing w:after="0" w:line="240" w:lineRule="auto"/>
        <w:ind w:left="4395"/>
        <w:rPr>
          <w:rFonts w:ascii="Times New Roman" w:hAnsi="Times New Roman" w:cs="Times New Roman"/>
          <w:noProof/>
          <w:sz w:val="26"/>
          <w:szCs w:val="26"/>
        </w:rPr>
      </w:pPr>
      <w:r w:rsidRPr="00CD0A74">
        <w:rPr>
          <w:rFonts w:ascii="Times New Roman" w:hAnsi="Times New Roman" w:cs="Times New Roman"/>
          <w:noProof/>
          <w:sz w:val="26"/>
          <w:szCs w:val="26"/>
        </w:rPr>
        <w:t>Оцінка: ECTS ________________________</w:t>
      </w:r>
    </w:p>
    <w:p w14:paraId="149F2447" w14:textId="77777777" w:rsidR="00335AD1" w:rsidRPr="00CD0A74" w:rsidRDefault="00335AD1" w:rsidP="00335A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83F85A5" w14:textId="76E00898" w:rsidR="00335AD1" w:rsidRPr="00CD0A74" w:rsidRDefault="00335AD1" w:rsidP="00335AD1">
      <w:pPr>
        <w:spacing w:after="0" w:line="240" w:lineRule="auto"/>
        <w:ind w:left="1416"/>
        <w:jc w:val="center"/>
        <w:rPr>
          <w:rFonts w:ascii="Times New Roman" w:hAnsi="Times New Roman" w:cs="Times New Roman"/>
          <w:noProof/>
        </w:rPr>
      </w:pPr>
      <w:r w:rsidRPr="00CD0A74">
        <w:rPr>
          <w:rFonts w:ascii="Times New Roman" w:hAnsi="Times New Roman" w:cs="Times New Roman"/>
          <w:noProof/>
          <w:sz w:val="28"/>
          <w:szCs w:val="28"/>
        </w:rPr>
        <w:t xml:space="preserve">     Члени комісії</w:t>
      </w:r>
      <w:r w:rsidR="009D0638">
        <w:rPr>
          <w:rFonts w:ascii="Times New Roman" w:hAnsi="Times New Roman" w:cs="Times New Roman"/>
          <w:noProof/>
        </w:rPr>
        <w:t xml:space="preserve">        ________________</w:t>
      </w:r>
      <w:r w:rsidRPr="00CD0A74">
        <w:rPr>
          <w:rFonts w:ascii="Times New Roman" w:hAnsi="Times New Roman" w:cs="Times New Roman"/>
          <w:noProof/>
        </w:rPr>
        <w:t xml:space="preserve">_  </w:t>
      </w:r>
      <w:r w:rsidR="009D0638">
        <w:rPr>
          <w:rFonts w:ascii="Times New Roman" w:hAnsi="Times New Roman" w:cs="Times New Roman"/>
          <w:noProof/>
        </w:rPr>
        <w:t xml:space="preserve"> </w:t>
      </w:r>
      <w:r w:rsidRPr="00CD0A74">
        <w:rPr>
          <w:rFonts w:ascii="Times New Roman" w:hAnsi="Times New Roman" w:cs="Times New Roman"/>
          <w:noProof/>
        </w:rPr>
        <w:t xml:space="preserve">  </w:t>
      </w:r>
      <w:r w:rsidR="00B0008C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 </w:t>
      </w:r>
      <w:r w:rsidRPr="00CD0A74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Кручинський</w:t>
      </w:r>
      <w:r w:rsidR="009D0638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Я</w:t>
      </w:r>
      <w:r w:rsidR="00B573A6">
        <w:rPr>
          <w:rFonts w:ascii="Times New Roman" w:hAnsi="Times New Roman" w:cs="Times New Roman"/>
          <w:noProof/>
          <w:sz w:val="28"/>
          <w:szCs w:val="28"/>
          <w:u w:val="single"/>
        </w:rPr>
        <w:t>.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Т</w:t>
      </w:r>
      <w:r w:rsidR="00B573A6">
        <w:rPr>
          <w:rFonts w:ascii="Times New Roman" w:hAnsi="Times New Roman" w:cs="Times New Roman"/>
          <w:noProof/>
          <w:sz w:val="28"/>
          <w:szCs w:val="28"/>
          <w:u w:val="single"/>
        </w:rPr>
        <w:t>.</w:t>
      </w:r>
      <w:r w:rsidRPr="00CD0A74">
        <w:rPr>
          <w:rFonts w:ascii="Times New Roman" w:hAnsi="Times New Roman" w:cs="Times New Roman"/>
          <w:noProof/>
        </w:rPr>
        <w:t>_____</w:t>
      </w:r>
    </w:p>
    <w:p w14:paraId="77F6DA36" w14:textId="77777777" w:rsidR="00335AD1" w:rsidRPr="00CD0A74" w:rsidRDefault="00335AD1" w:rsidP="00335AD1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</w:rPr>
      </w:pPr>
      <w:r w:rsidRPr="00CD0A74">
        <w:rPr>
          <w:rFonts w:ascii="Times New Roman" w:hAnsi="Times New Roman" w:cs="Times New Roman"/>
          <w:noProof/>
          <w:sz w:val="18"/>
          <w:szCs w:val="18"/>
        </w:rPr>
        <w:t xml:space="preserve">                                                                                                             (підпис)                              (прізвище та ініціали)</w:t>
      </w:r>
    </w:p>
    <w:p w14:paraId="541E5090" w14:textId="41AD03AA" w:rsidR="00335AD1" w:rsidRPr="00CD0A74" w:rsidRDefault="00B0008C" w:rsidP="00335AD1">
      <w:pPr>
        <w:spacing w:after="0" w:line="240" w:lineRule="auto"/>
        <w:ind w:left="354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_________________</w:t>
      </w:r>
      <w:r w:rsidR="00335AD1" w:rsidRPr="00CD0A74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</w:t>
      </w:r>
      <w:r w:rsidR="009D0638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___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Колощук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>.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С.</w:t>
      </w:r>
      <w:r w:rsidR="00335AD1" w:rsidRPr="00CD0A74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</w:t>
      </w:r>
      <w:r w:rsidR="00335AD1" w:rsidRPr="00CD0A74">
        <w:rPr>
          <w:rFonts w:ascii="Times New Roman" w:hAnsi="Times New Roman" w:cs="Times New Roman"/>
          <w:noProof/>
          <w:color w:val="FFFFFF"/>
          <w:sz w:val="28"/>
          <w:szCs w:val="28"/>
          <w:u w:val="single"/>
        </w:rPr>
        <w:t>.</w:t>
      </w:r>
    </w:p>
    <w:p w14:paraId="2A058366" w14:textId="77777777" w:rsidR="00335AD1" w:rsidRPr="00CD0A74" w:rsidRDefault="00335AD1" w:rsidP="00335AD1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</w:rPr>
      </w:pPr>
      <w:r w:rsidRPr="00CD0A74">
        <w:rPr>
          <w:rFonts w:ascii="Times New Roman" w:hAnsi="Times New Roman" w:cs="Times New Roman"/>
          <w:noProof/>
          <w:sz w:val="18"/>
          <w:szCs w:val="18"/>
        </w:rPr>
        <w:t xml:space="preserve">                                                                                                             (підпис)                              (прізвище та ініціали)</w:t>
      </w:r>
    </w:p>
    <w:p w14:paraId="308EA6CA" w14:textId="1D2C882D" w:rsidR="00335AD1" w:rsidRPr="00CD0A74" w:rsidRDefault="00335AD1" w:rsidP="00335AD1">
      <w:pPr>
        <w:spacing w:after="0" w:line="240" w:lineRule="auto"/>
        <w:ind w:left="3540"/>
        <w:rPr>
          <w:rFonts w:ascii="Times New Roman" w:hAnsi="Times New Roman" w:cs="Times New Roman"/>
          <w:noProof/>
        </w:rPr>
      </w:pPr>
      <w:r w:rsidRPr="00CD0A74">
        <w:rPr>
          <w:rFonts w:ascii="Times New Roman" w:hAnsi="Times New Roman" w:cs="Times New Roman"/>
          <w:noProof/>
        </w:rPr>
        <w:t xml:space="preserve">         __________________</w:t>
      </w:r>
      <w:r w:rsidR="00B0008C">
        <w:rPr>
          <w:rFonts w:ascii="Times New Roman" w:hAnsi="Times New Roman" w:cs="Times New Roman"/>
          <w:noProof/>
        </w:rPr>
        <w:t>__</w:t>
      </w:r>
      <w:r w:rsidRPr="00CD0A74">
        <w:rPr>
          <w:rFonts w:ascii="Times New Roman" w:hAnsi="Times New Roman" w:cs="Times New Roman"/>
          <w:noProof/>
        </w:rPr>
        <w:t xml:space="preserve">    </w:t>
      </w:r>
      <w:r w:rsidR="00E130A9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Дячук</w:t>
      </w:r>
      <w:r w:rsidR="00E130A9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О</w:t>
      </w:r>
      <w:r w:rsidR="00E130A9">
        <w:rPr>
          <w:rFonts w:ascii="Times New Roman" w:hAnsi="Times New Roman" w:cs="Times New Roman"/>
          <w:noProof/>
          <w:sz w:val="28"/>
          <w:szCs w:val="28"/>
          <w:u w:val="single"/>
        </w:rPr>
        <w:t>.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>Ю</w:t>
      </w:r>
      <w:r w:rsidR="00B0008C">
        <w:rPr>
          <w:rFonts w:ascii="Times New Roman" w:hAnsi="Times New Roman" w:cs="Times New Roman"/>
          <w:noProof/>
          <w:sz w:val="28"/>
          <w:szCs w:val="28"/>
          <w:u w:val="single"/>
        </w:rPr>
        <w:t>.</w:t>
      </w:r>
      <w:r w:rsidR="00E130A9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</w:t>
      </w:r>
      <w:r w:rsidR="009A663D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  </w:t>
      </w:r>
      <w:r w:rsidR="00E130A9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</w:t>
      </w:r>
      <w:r w:rsidRPr="00CD0A74">
        <w:rPr>
          <w:rFonts w:ascii="Times New Roman" w:hAnsi="Times New Roman" w:cs="Times New Roman"/>
          <w:noProof/>
        </w:rPr>
        <w:t>__</w:t>
      </w:r>
    </w:p>
    <w:p w14:paraId="6BA158D7" w14:textId="77777777" w:rsidR="00335AD1" w:rsidRPr="00CD0A74" w:rsidRDefault="00335AD1" w:rsidP="00335AD1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</w:rPr>
      </w:pPr>
      <w:r w:rsidRPr="00CD0A74">
        <w:rPr>
          <w:rFonts w:ascii="Times New Roman" w:hAnsi="Times New Roman" w:cs="Times New Roman"/>
          <w:noProof/>
          <w:sz w:val="18"/>
          <w:szCs w:val="18"/>
        </w:rPr>
        <w:t xml:space="preserve">                                                                                                             (підпис)                              (прізвище та ініціали)</w:t>
      </w:r>
    </w:p>
    <w:p w14:paraId="27DA188F" w14:textId="77777777" w:rsidR="00335AD1" w:rsidRPr="00CD0A74" w:rsidRDefault="00335AD1" w:rsidP="00335AD1">
      <w:pPr>
        <w:pStyle w:val="a3"/>
        <w:tabs>
          <w:tab w:val="clear" w:pos="4677"/>
          <w:tab w:val="clear" w:pos="9355"/>
        </w:tabs>
        <w:jc w:val="both"/>
        <w:rPr>
          <w:bCs/>
          <w:noProof/>
          <w:sz w:val="28"/>
          <w:szCs w:val="28"/>
          <w:lang w:val="uk-UA"/>
        </w:rPr>
      </w:pPr>
    </w:p>
    <w:p w14:paraId="74ECE184" w14:textId="516DBDCC" w:rsidR="00335AD1" w:rsidRPr="00CD0A74" w:rsidRDefault="00335AD1" w:rsidP="00335AD1">
      <w:pPr>
        <w:pStyle w:val="a3"/>
        <w:tabs>
          <w:tab w:val="clear" w:pos="4677"/>
          <w:tab w:val="clear" w:pos="9355"/>
        </w:tabs>
        <w:jc w:val="both"/>
        <w:rPr>
          <w:bCs/>
          <w:noProof/>
          <w:sz w:val="28"/>
          <w:szCs w:val="28"/>
          <w:lang w:val="uk-UA"/>
        </w:rPr>
      </w:pPr>
    </w:p>
    <w:p w14:paraId="7A171612" w14:textId="62B6A979" w:rsidR="00335AD1" w:rsidRPr="00CD0A74" w:rsidRDefault="00335AD1" w:rsidP="00335AD1">
      <w:pPr>
        <w:pStyle w:val="a3"/>
        <w:tabs>
          <w:tab w:val="clear" w:pos="4677"/>
          <w:tab w:val="clear" w:pos="9355"/>
        </w:tabs>
        <w:jc w:val="both"/>
        <w:rPr>
          <w:bCs/>
          <w:noProof/>
          <w:sz w:val="28"/>
          <w:szCs w:val="28"/>
          <w:lang w:val="uk-UA"/>
        </w:rPr>
      </w:pPr>
    </w:p>
    <w:p w14:paraId="14906765" w14:textId="77777777" w:rsidR="00335AD1" w:rsidRPr="00CD0A74" w:rsidRDefault="00335AD1" w:rsidP="00335AD1">
      <w:pPr>
        <w:pStyle w:val="a3"/>
        <w:tabs>
          <w:tab w:val="clear" w:pos="4677"/>
          <w:tab w:val="clear" w:pos="9355"/>
        </w:tabs>
        <w:jc w:val="both"/>
        <w:rPr>
          <w:bCs/>
          <w:noProof/>
          <w:sz w:val="28"/>
          <w:szCs w:val="28"/>
          <w:lang w:val="uk-UA"/>
        </w:rPr>
      </w:pPr>
    </w:p>
    <w:p w14:paraId="3E946E4D" w14:textId="77777777" w:rsidR="00335AD1" w:rsidRPr="00CD0A74" w:rsidRDefault="00335AD1" w:rsidP="00335AD1">
      <w:pPr>
        <w:pStyle w:val="a3"/>
        <w:tabs>
          <w:tab w:val="clear" w:pos="4677"/>
          <w:tab w:val="clear" w:pos="9355"/>
        </w:tabs>
        <w:jc w:val="both"/>
        <w:rPr>
          <w:bCs/>
          <w:noProof/>
          <w:sz w:val="16"/>
          <w:szCs w:val="16"/>
          <w:lang w:val="uk-UA"/>
        </w:rPr>
      </w:pPr>
    </w:p>
    <w:p w14:paraId="7021BCF9" w14:textId="7E77A453" w:rsidR="00FB4479" w:rsidRPr="00CD0A74" w:rsidRDefault="00335AD1" w:rsidP="008F27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D0A74">
        <w:rPr>
          <w:rFonts w:ascii="Times New Roman" w:hAnsi="Times New Roman" w:cs="Times New Roman"/>
          <w:noProof/>
          <w:sz w:val="28"/>
          <w:szCs w:val="28"/>
        </w:rPr>
        <w:t>Житомир – 202</w:t>
      </w:r>
      <w:r w:rsidR="008F277A">
        <w:rPr>
          <w:rFonts w:ascii="Times New Roman" w:hAnsi="Times New Roman" w:cs="Times New Roman"/>
          <w:noProof/>
          <w:sz w:val="28"/>
          <w:szCs w:val="28"/>
        </w:rPr>
        <w:t>3</w:t>
      </w:r>
    </w:p>
    <w:p w14:paraId="4C647C70" w14:textId="77777777" w:rsidR="00921AA5" w:rsidRPr="00CD0A74" w:rsidRDefault="00921AA5">
      <w:pPr>
        <w:rPr>
          <w:rFonts w:ascii="Times New Roman" w:hAnsi="Times New Roman" w:cs="Times New Roman"/>
          <w:b/>
          <w:bCs/>
          <w:noProof/>
          <w:sz w:val="28"/>
          <w:szCs w:val="28"/>
        </w:rPr>
        <w:sectPr w:rsidR="00921AA5" w:rsidRPr="00CD0A74">
          <w:footerReference w:type="default" r:id="rId8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709BA171" w14:textId="7A1E655D" w:rsidR="00856D57" w:rsidRPr="00CD0A74" w:rsidRDefault="00856D57" w:rsidP="00856D5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D0A7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Зміст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uk-UA" w:eastAsia="en-US"/>
        </w:rPr>
        <w:id w:val="-1741159751"/>
        <w:docPartObj>
          <w:docPartGallery w:val="Table of Contents"/>
          <w:docPartUnique/>
        </w:docPartObj>
      </w:sdtPr>
      <w:sdtEndPr/>
      <w:sdtContent>
        <w:p w14:paraId="0759BE3D" w14:textId="679DF8C1" w:rsidR="003E0920" w:rsidRPr="00B0008C" w:rsidRDefault="003E0920">
          <w:pPr>
            <w:pStyle w:val="aa"/>
            <w:rPr>
              <w:lang w:val="uk-UA"/>
            </w:rPr>
          </w:pPr>
        </w:p>
        <w:p w14:paraId="1FD9AEAA" w14:textId="524739A8" w:rsidR="00E5142A" w:rsidRDefault="003E0920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269598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ВСТУП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_Toc126269598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4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7D0E633B" w14:textId="0DCE31FE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599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1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_Toc126269599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5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5B27C322" w14:textId="2CFC55E9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1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2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_Toc126269601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8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1F75CB84" w14:textId="0D6A26AF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2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3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_Toc126269602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15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69EE83F4" w14:textId="277A6685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4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4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_Toc126269604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18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7E4927D7" w14:textId="346DCE1A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5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5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_Toc126269605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23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578A5B24" w14:textId="7399FE49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6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6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_Toc126269606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25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71D74D9D" w14:textId="66A5A259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7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ЗАНЯТТЯ 7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_Toc126269607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29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6BC9828F" w14:textId="34B42166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8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ВИСНОВКИ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_Toc126269608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35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2CA291F9" w14:textId="25A9E66C" w:rsidR="00E5142A" w:rsidRDefault="0059631C">
          <w:pPr>
            <w:pStyle w:val="1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126269609" w:history="1">
            <w:r w:rsidR="00E5142A" w:rsidRPr="00914C31">
              <w:rPr>
                <w:rStyle w:val="a8"/>
                <w:rFonts w:cs="Times New Roman"/>
                <w:b/>
                <w:noProof/>
              </w:rPr>
              <w:t>СПИСОК ВИКОРИСТАНИХ ДЖЕРЕЛ</w:t>
            </w:r>
            <w:r w:rsidR="00E5142A">
              <w:rPr>
                <w:noProof/>
                <w:webHidden/>
              </w:rPr>
              <w:tab/>
            </w:r>
            <w:r w:rsidR="00E5142A">
              <w:rPr>
                <w:noProof/>
                <w:webHidden/>
              </w:rPr>
              <w:fldChar w:fldCharType="begin"/>
            </w:r>
            <w:r w:rsidR="00E5142A">
              <w:rPr>
                <w:noProof/>
                <w:webHidden/>
              </w:rPr>
              <w:instrText xml:space="preserve"> PAGEREF _Toc126269609 \h </w:instrText>
            </w:r>
            <w:r w:rsidR="00E5142A">
              <w:rPr>
                <w:noProof/>
                <w:webHidden/>
              </w:rPr>
            </w:r>
            <w:r w:rsidR="00E5142A">
              <w:rPr>
                <w:noProof/>
                <w:webHidden/>
              </w:rPr>
              <w:fldChar w:fldCharType="separate"/>
            </w:r>
            <w:r w:rsidR="00E5142A">
              <w:rPr>
                <w:noProof/>
                <w:webHidden/>
              </w:rPr>
              <w:t>37</w:t>
            </w:r>
            <w:r w:rsidR="00E5142A">
              <w:rPr>
                <w:noProof/>
                <w:webHidden/>
              </w:rPr>
              <w:fldChar w:fldCharType="end"/>
            </w:r>
          </w:hyperlink>
        </w:p>
        <w:p w14:paraId="37EF59C4" w14:textId="73C6D831" w:rsidR="00AE3762" w:rsidRPr="000A2E2C" w:rsidRDefault="003E0920" w:rsidP="00AE3762">
          <w:r>
            <w:rPr>
              <w:b/>
              <w:bCs/>
            </w:rPr>
            <w:fldChar w:fldCharType="end"/>
          </w:r>
        </w:p>
      </w:sdtContent>
    </w:sdt>
    <w:p w14:paraId="102B277D" w14:textId="5D93C432" w:rsidR="00AE3762" w:rsidRDefault="00AE3762" w:rsidP="00AE3762">
      <w:pPr>
        <w:rPr>
          <w:sz w:val="28"/>
          <w:szCs w:val="28"/>
        </w:rPr>
      </w:pPr>
    </w:p>
    <w:p w14:paraId="07BC08AB" w14:textId="121DA0B5" w:rsidR="009913C7" w:rsidRDefault="009913C7" w:rsidP="00AE3762">
      <w:pPr>
        <w:rPr>
          <w:sz w:val="28"/>
          <w:szCs w:val="28"/>
        </w:rPr>
      </w:pPr>
    </w:p>
    <w:p w14:paraId="0725E6A4" w14:textId="77777777" w:rsidR="009913C7" w:rsidRPr="009913C7" w:rsidRDefault="009913C7" w:rsidP="009913C7">
      <w:pPr>
        <w:rPr>
          <w:sz w:val="28"/>
          <w:szCs w:val="28"/>
        </w:rPr>
      </w:pPr>
    </w:p>
    <w:p w14:paraId="33541902" w14:textId="77777777" w:rsidR="009913C7" w:rsidRPr="009913C7" w:rsidRDefault="009913C7" w:rsidP="009913C7">
      <w:pPr>
        <w:rPr>
          <w:sz w:val="28"/>
          <w:szCs w:val="28"/>
        </w:rPr>
      </w:pPr>
    </w:p>
    <w:p w14:paraId="69A8C246" w14:textId="77777777" w:rsidR="009913C7" w:rsidRPr="009913C7" w:rsidRDefault="009913C7" w:rsidP="009913C7">
      <w:pPr>
        <w:rPr>
          <w:sz w:val="28"/>
          <w:szCs w:val="28"/>
        </w:rPr>
      </w:pPr>
    </w:p>
    <w:p w14:paraId="36106067" w14:textId="77777777" w:rsidR="009913C7" w:rsidRPr="009913C7" w:rsidRDefault="009913C7" w:rsidP="009913C7">
      <w:pPr>
        <w:rPr>
          <w:sz w:val="28"/>
          <w:szCs w:val="28"/>
        </w:rPr>
      </w:pPr>
    </w:p>
    <w:p w14:paraId="4CB2EB67" w14:textId="77777777" w:rsidR="009913C7" w:rsidRPr="009913C7" w:rsidRDefault="009913C7" w:rsidP="009913C7">
      <w:pPr>
        <w:rPr>
          <w:sz w:val="28"/>
          <w:szCs w:val="28"/>
        </w:rPr>
      </w:pPr>
    </w:p>
    <w:p w14:paraId="4EF87D72" w14:textId="77777777" w:rsidR="009913C7" w:rsidRPr="009913C7" w:rsidRDefault="009913C7" w:rsidP="009913C7">
      <w:pPr>
        <w:rPr>
          <w:sz w:val="28"/>
          <w:szCs w:val="28"/>
        </w:rPr>
      </w:pPr>
    </w:p>
    <w:p w14:paraId="20351761" w14:textId="77777777" w:rsidR="009913C7" w:rsidRPr="009913C7" w:rsidRDefault="009913C7" w:rsidP="009913C7">
      <w:pPr>
        <w:rPr>
          <w:sz w:val="28"/>
          <w:szCs w:val="28"/>
        </w:rPr>
      </w:pPr>
    </w:p>
    <w:p w14:paraId="281445D0" w14:textId="77777777" w:rsidR="009913C7" w:rsidRPr="009913C7" w:rsidRDefault="009913C7" w:rsidP="009913C7">
      <w:pPr>
        <w:rPr>
          <w:sz w:val="28"/>
          <w:szCs w:val="28"/>
        </w:rPr>
      </w:pPr>
    </w:p>
    <w:p w14:paraId="68EA8AAC" w14:textId="77777777" w:rsidR="009913C7" w:rsidRPr="009913C7" w:rsidRDefault="009913C7" w:rsidP="009913C7">
      <w:pPr>
        <w:rPr>
          <w:sz w:val="28"/>
          <w:szCs w:val="28"/>
        </w:rPr>
      </w:pPr>
    </w:p>
    <w:p w14:paraId="33008F48" w14:textId="77777777" w:rsidR="009913C7" w:rsidRPr="009913C7" w:rsidRDefault="009913C7" w:rsidP="009913C7">
      <w:pPr>
        <w:rPr>
          <w:sz w:val="28"/>
          <w:szCs w:val="28"/>
        </w:rPr>
      </w:pPr>
    </w:p>
    <w:p w14:paraId="188342E4" w14:textId="77777777" w:rsidR="009913C7" w:rsidRPr="009913C7" w:rsidRDefault="009913C7" w:rsidP="009913C7">
      <w:pPr>
        <w:rPr>
          <w:sz w:val="28"/>
          <w:szCs w:val="28"/>
        </w:rPr>
      </w:pPr>
    </w:p>
    <w:p w14:paraId="590C29C5" w14:textId="77777777" w:rsidR="009913C7" w:rsidRPr="009913C7" w:rsidRDefault="009913C7" w:rsidP="009913C7">
      <w:pPr>
        <w:rPr>
          <w:sz w:val="28"/>
          <w:szCs w:val="28"/>
        </w:rPr>
      </w:pPr>
    </w:p>
    <w:p w14:paraId="3EF920A0" w14:textId="77777777" w:rsidR="009913C7" w:rsidRPr="009913C7" w:rsidRDefault="009913C7" w:rsidP="009913C7">
      <w:pPr>
        <w:rPr>
          <w:sz w:val="28"/>
          <w:szCs w:val="28"/>
        </w:rPr>
      </w:pPr>
    </w:p>
    <w:p w14:paraId="2EC24986" w14:textId="77777777" w:rsidR="009913C7" w:rsidRPr="009913C7" w:rsidRDefault="009913C7" w:rsidP="009913C7">
      <w:pPr>
        <w:rPr>
          <w:sz w:val="28"/>
          <w:szCs w:val="28"/>
        </w:rPr>
      </w:pPr>
    </w:p>
    <w:p w14:paraId="72DC3507" w14:textId="77777777" w:rsidR="009913C7" w:rsidRPr="009913C7" w:rsidRDefault="009913C7" w:rsidP="009913C7">
      <w:pPr>
        <w:jc w:val="right"/>
        <w:rPr>
          <w:sz w:val="28"/>
          <w:szCs w:val="28"/>
        </w:rPr>
      </w:pPr>
    </w:p>
    <w:p w14:paraId="392796E0" w14:textId="6799DE77" w:rsidR="00921AA5" w:rsidRPr="009913C7" w:rsidRDefault="00921AA5" w:rsidP="009913C7">
      <w:pPr>
        <w:jc w:val="center"/>
        <w:rPr>
          <w:sz w:val="28"/>
          <w:szCs w:val="28"/>
        </w:rPr>
        <w:sectPr w:rsidR="00921AA5" w:rsidRPr="009913C7" w:rsidSect="00921AA5">
          <w:headerReference w:type="default" r:id="rId9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5576E4A3" w14:textId="7CC3A570" w:rsidR="00E3410A" w:rsidRPr="003E0920" w:rsidRDefault="00E3410A" w:rsidP="009913C7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26269598"/>
      <w:r w:rsidRPr="003E0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ВСТУП</w:t>
      </w:r>
      <w:bookmarkEnd w:id="1"/>
    </w:p>
    <w:p w14:paraId="62666923" w14:textId="19DDCBBC" w:rsidR="00D4422F" w:rsidRDefault="00D4422F">
      <w:pPr>
        <w:rPr>
          <w:rFonts w:ascii="Times New Roman" w:hAnsi="Times New Roman" w:cs="Times New Roman"/>
          <w:sz w:val="28"/>
          <w:szCs w:val="28"/>
        </w:rPr>
      </w:pPr>
    </w:p>
    <w:p w14:paraId="6C5A77A0" w14:textId="77777777" w:rsidR="009A663D" w:rsidRPr="009A663D" w:rsidRDefault="009A663D" w:rsidP="009A663D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663D">
        <w:rPr>
          <w:rFonts w:ascii="Times New Roman" w:hAnsi="Times New Roman" w:cs="Times New Roman"/>
          <w:bCs/>
          <w:sz w:val="28"/>
          <w:szCs w:val="28"/>
        </w:rPr>
        <w:t>На сьогоднішній день, багато підприємств для своєї діяльності потребують ефективну та надійну роботу комп’ютерних мереж. Оскільки, будь яка комп’ютерна мережа є надзвичайно складною системою, то потрібно бути спеціалістом, щоб з нею розібратися. Розробники мережевого обладнання та програмного забезпечення віддають багато часу та зусиль, щоб гарно налаштувати мережу та дати змогу легко та з комфортом працювати з мережевими технологіями користувачу з мінімальним рівнем знань у сфері технологій.</w:t>
      </w:r>
    </w:p>
    <w:p w14:paraId="51598593" w14:textId="65AC26F0" w:rsidR="00D4422F" w:rsidRPr="00DE6D38" w:rsidRDefault="009A663D" w:rsidP="009A66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bCs/>
          <w:sz w:val="28"/>
          <w:szCs w:val="28"/>
        </w:rPr>
        <w:t>Набуття практичних навичок – дуже важливий етап перед тим, як стати справжнім фахівцем. В цій технологічній практиці я отримаю навички роботи зі справжнім мережним обладнанням Cisco.</w:t>
      </w:r>
      <w:r w:rsidR="00E3410A">
        <w:rPr>
          <w:rFonts w:ascii="Times New Roman" w:hAnsi="Times New Roman" w:cs="Times New Roman"/>
          <w:sz w:val="28"/>
          <w:szCs w:val="28"/>
        </w:rPr>
        <w:br w:type="page"/>
      </w:r>
    </w:p>
    <w:p w14:paraId="55CB8216" w14:textId="77777777" w:rsidR="009A663D" w:rsidRDefault="009A663D" w:rsidP="009A663D">
      <w:pPr>
        <w:pStyle w:val="1"/>
        <w:tabs>
          <w:tab w:val="center" w:pos="4961"/>
          <w:tab w:val="left" w:pos="6525"/>
        </w:tabs>
        <w:spacing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bookmarkStart w:id="2" w:name="_Toc12626959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ЗАНЯТТЯ 1</w:t>
      </w:r>
      <w:bookmarkEnd w:id="2"/>
    </w:p>
    <w:p w14:paraId="66989B0F" w14:textId="592CAA22" w:rsidR="009A663D" w:rsidRDefault="009A663D" w:rsidP="009A663D">
      <w:pPr>
        <w:pStyle w:val="1"/>
        <w:tabs>
          <w:tab w:val="center" w:pos="4961"/>
          <w:tab w:val="left" w:pos="6525"/>
        </w:tabs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26269600"/>
      <w:r w:rsidRPr="009A66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Кабельні з’єднання мереж Ethernet</w:t>
      </w:r>
      <w:bookmarkEnd w:id="3"/>
    </w:p>
    <w:p w14:paraId="2187B77D" w14:textId="0100DCC5" w:rsidR="009A663D" w:rsidRPr="009A663D" w:rsidRDefault="009A663D" w:rsidP="009A6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9A66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 заняття:</w:t>
      </w:r>
      <w:r w:rsidRPr="009A663D">
        <w:rPr>
          <w:rFonts w:ascii="Times New Roman" w:hAnsi="Times New Roman" w:cs="Times New Roman"/>
          <w:sz w:val="28"/>
          <w:szCs w:val="28"/>
        </w:rPr>
        <w:t xml:space="preserve"> ознайомитися з будовою мережних з’єднань на базі звитої пари (прямого та перехресного Ethernet-кабелів), ознайомитися з інструментом та методикою побудови прямого та перехресного Ethernet-кабелів, отримати практичні навички побудови прямого та перехресного Ethernet-кабелів, отримати практичні навички тестування роботи прямого та перехресного Ethernet-кабелів.</w:t>
      </w:r>
    </w:p>
    <w:p w14:paraId="769B1D79" w14:textId="77777777" w:rsidR="009A663D" w:rsidRDefault="00C9434E" w:rsidP="009A663D">
      <w:pPr>
        <w:pStyle w:val="ae"/>
        <w:spacing w:before="4" w:line="360" w:lineRule="auto"/>
        <w:jc w:val="center"/>
        <w:rPr>
          <w:b/>
          <w:bCs/>
        </w:rPr>
      </w:pPr>
      <w:r>
        <w:tab/>
      </w:r>
      <w:r w:rsidR="009A663D">
        <w:rPr>
          <w:b/>
          <w:bCs/>
        </w:rPr>
        <w:t>Завдання</w:t>
      </w:r>
    </w:p>
    <w:p w14:paraId="37C68FE3" w14:textId="5BB2110D" w:rsidR="009A663D" w:rsidRPr="009A663D" w:rsidRDefault="009A663D" w:rsidP="009A663D">
      <w:pPr>
        <w:pStyle w:val="ae"/>
        <w:spacing w:before="4" w:line="360" w:lineRule="auto"/>
        <w:ind w:firstLine="708"/>
        <w:jc w:val="both"/>
      </w:pPr>
      <w:r w:rsidRPr="009A663D">
        <w:t>1</w:t>
      </w:r>
      <w:r>
        <w:t xml:space="preserve">) </w:t>
      </w:r>
      <w:r w:rsidRPr="009A663D">
        <w:t xml:space="preserve">Ознайомитися з будовою прямого та перехресного Ethernet-кабелів. </w:t>
      </w:r>
    </w:p>
    <w:p w14:paraId="578AC4B7" w14:textId="3A8FF220" w:rsidR="009A663D" w:rsidRPr="009A663D" w:rsidRDefault="009A663D" w:rsidP="009A663D">
      <w:pPr>
        <w:pStyle w:val="ae"/>
        <w:spacing w:before="4" w:line="360" w:lineRule="auto"/>
        <w:ind w:firstLine="708"/>
        <w:jc w:val="both"/>
      </w:pPr>
      <w:r w:rsidRPr="009A663D">
        <w:t>2</w:t>
      </w:r>
      <w:r>
        <w:t xml:space="preserve">) </w:t>
      </w:r>
      <w:r w:rsidRPr="009A663D">
        <w:t xml:space="preserve">Ознайомитися з інструментом та методикою побудови прямого та перехресного Ethernet-кабелів. </w:t>
      </w:r>
    </w:p>
    <w:p w14:paraId="01A984BD" w14:textId="352019FD" w:rsidR="009A663D" w:rsidRDefault="009A663D" w:rsidP="009A663D">
      <w:pPr>
        <w:pStyle w:val="ae"/>
        <w:spacing w:before="4" w:line="360" w:lineRule="auto"/>
        <w:jc w:val="center"/>
      </w:pPr>
      <w:r w:rsidRPr="009A663D">
        <w:rPr>
          <w:noProof/>
        </w:rPr>
        <w:drawing>
          <wp:inline distT="0" distB="0" distL="0" distR="0" wp14:anchorId="6167D56F" wp14:editId="3E5DD4DC">
            <wp:extent cx="2752725" cy="2533650"/>
            <wp:effectExtent l="0" t="4762" r="4762" b="476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" t="18346" b="3048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52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D827" w14:textId="79EAA73A" w:rsidR="009A663D" w:rsidRPr="009A663D" w:rsidRDefault="009A663D" w:rsidP="009A663D">
      <w:pPr>
        <w:pStyle w:val="ae"/>
        <w:spacing w:before="4" w:line="360" w:lineRule="auto"/>
        <w:jc w:val="center"/>
      </w:pPr>
      <w:r>
        <w:t>Рисунок 1 – Обладнання для виконання завдавння</w:t>
      </w:r>
    </w:p>
    <w:p w14:paraId="5F55FB7C" w14:textId="77777777" w:rsidR="009A663D" w:rsidRPr="009A663D" w:rsidRDefault="009A663D" w:rsidP="009A663D">
      <w:pPr>
        <w:pStyle w:val="ae"/>
        <w:spacing w:before="4" w:line="360" w:lineRule="auto"/>
        <w:ind w:firstLine="360"/>
      </w:pPr>
      <w:r w:rsidRPr="009A663D">
        <w:t>Обладнання:</w:t>
      </w:r>
    </w:p>
    <w:p w14:paraId="009DA010" w14:textId="77777777" w:rsidR="009A663D" w:rsidRPr="009A663D" w:rsidRDefault="009A663D" w:rsidP="009A663D">
      <w:pPr>
        <w:pStyle w:val="ae"/>
        <w:numPr>
          <w:ilvl w:val="0"/>
          <w:numId w:val="16"/>
        </w:numPr>
        <w:spacing w:before="4" w:line="360" w:lineRule="auto"/>
      </w:pPr>
      <w:r w:rsidRPr="009A663D">
        <w:t>Кримпер (кліщі для витої пари)</w:t>
      </w:r>
    </w:p>
    <w:p w14:paraId="3A1246DA" w14:textId="77777777" w:rsidR="009A663D" w:rsidRPr="009A663D" w:rsidRDefault="009A663D" w:rsidP="009A663D">
      <w:pPr>
        <w:pStyle w:val="ae"/>
        <w:numPr>
          <w:ilvl w:val="0"/>
          <w:numId w:val="16"/>
        </w:numPr>
        <w:spacing w:before="4" w:line="360" w:lineRule="auto"/>
      </w:pPr>
      <w:r w:rsidRPr="009A663D">
        <w:t>2 виті пари довжиною ≈30см</w:t>
      </w:r>
    </w:p>
    <w:p w14:paraId="6A34E625" w14:textId="77777777" w:rsidR="009A663D" w:rsidRPr="009A663D" w:rsidRDefault="009A663D" w:rsidP="009A663D">
      <w:pPr>
        <w:pStyle w:val="ae"/>
        <w:numPr>
          <w:ilvl w:val="0"/>
          <w:numId w:val="16"/>
        </w:numPr>
        <w:spacing w:before="4" w:line="360" w:lineRule="auto"/>
      </w:pPr>
      <w:r w:rsidRPr="009A663D">
        <w:t>4 конектори RJ-45</w:t>
      </w:r>
    </w:p>
    <w:p w14:paraId="0A6E13A7" w14:textId="77777777" w:rsidR="009A663D" w:rsidRPr="009A663D" w:rsidRDefault="009A663D" w:rsidP="009A663D">
      <w:pPr>
        <w:pStyle w:val="ae"/>
        <w:spacing w:before="4" w:line="360" w:lineRule="auto"/>
        <w:ind w:firstLine="360"/>
      </w:pPr>
      <w:r w:rsidRPr="009A663D">
        <w:t>Методика побудови кабелів:</w:t>
      </w:r>
    </w:p>
    <w:p w14:paraId="3BF4AAF6" w14:textId="77777777" w:rsidR="009A663D" w:rsidRPr="009A663D" w:rsidRDefault="009A663D" w:rsidP="009A663D">
      <w:pPr>
        <w:pStyle w:val="ae"/>
        <w:numPr>
          <w:ilvl w:val="0"/>
          <w:numId w:val="17"/>
        </w:numPr>
        <w:spacing w:before="4" w:line="360" w:lineRule="auto"/>
      </w:pPr>
      <w:r w:rsidRPr="009A663D">
        <w:t>За допомогою кримпера, знімаємо з витої пари зовнішню ізоляцію</w:t>
      </w:r>
    </w:p>
    <w:p w14:paraId="344F692C" w14:textId="77777777" w:rsidR="009A663D" w:rsidRPr="009A663D" w:rsidRDefault="009A663D" w:rsidP="009A663D">
      <w:pPr>
        <w:pStyle w:val="ae"/>
        <w:numPr>
          <w:ilvl w:val="0"/>
          <w:numId w:val="17"/>
        </w:numPr>
        <w:spacing w:before="4" w:line="360" w:lineRule="auto"/>
      </w:pPr>
      <w:r w:rsidRPr="009A663D">
        <w:t xml:space="preserve">Розплітаємо дроти та розташовуємо у потрібному порядку залежно від </w:t>
      </w:r>
      <w:r w:rsidRPr="009A663D">
        <w:lastRenderedPageBreak/>
        <w:t>схеми</w:t>
      </w:r>
    </w:p>
    <w:p w14:paraId="65829399" w14:textId="77777777" w:rsidR="009A663D" w:rsidRPr="009A663D" w:rsidRDefault="009A663D" w:rsidP="009A663D">
      <w:pPr>
        <w:pStyle w:val="ae"/>
        <w:numPr>
          <w:ilvl w:val="0"/>
          <w:numId w:val="17"/>
        </w:numPr>
        <w:spacing w:before="4" w:line="360" w:lineRule="auto"/>
      </w:pPr>
      <w:r w:rsidRPr="009A663D">
        <w:t>Вирівнюємо дроти в одній площині та вкорочуємо до однакової довжини</w:t>
      </w:r>
    </w:p>
    <w:p w14:paraId="5D6553E2" w14:textId="77777777" w:rsidR="009A663D" w:rsidRPr="009A663D" w:rsidRDefault="009A663D" w:rsidP="009A663D">
      <w:pPr>
        <w:pStyle w:val="ae"/>
        <w:numPr>
          <w:ilvl w:val="0"/>
          <w:numId w:val="17"/>
        </w:numPr>
        <w:spacing w:before="4" w:line="360" w:lineRule="auto"/>
      </w:pPr>
      <w:r w:rsidRPr="009A663D">
        <w:t>Вставляємо дроти до конектору, так щоб кожен провід потрапив у свій жолоб</w:t>
      </w:r>
    </w:p>
    <w:p w14:paraId="134FF63F" w14:textId="77777777" w:rsidR="009A663D" w:rsidRPr="009A663D" w:rsidRDefault="009A663D" w:rsidP="009A663D">
      <w:pPr>
        <w:pStyle w:val="ae"/>
        <w:numPr>
          <w:ilvl w:val="0"/>
          <w:numId w:val="17"/>
        </w:numPr>
        <w:spacing w:before="4" w:line="360" w:lineRule="auto"/>
      </w:pPr>
      <w:r w:rsidRPr="009A663D">
        <w:t>Вставляємо конектор в робочий отвір кліщів і стискаємо ручки до упору</w:t>
      </w:r>
    </w:p>
    <w:p w14:paraId="7DA68D00" w14:textId="77777777" w:rsidR="009A663D" w:rsidRPr="009A663D" w:rsidRDefault="009A663D" w:rsidP="009A663D">
      <w:pPr>
        <w:pStyle w:val="ae"/>
        <w:numPr>
          <w:ilvl w:val="0"/>
          <w:numId w:val="17"/>
        </w:numPr>
        <w:spacing w:before="4" w:line="360" w:lineRule="auto"/>
      </w:pPr>
      <w:r w:rsidRPr="009A663D">
        <w:t>Перевіряємо роботу кабелю на тестері</w:t>
      </w:r>
    </w:p>
    <w:p w14:paraId="797C2917" w14:textId="77777777" w:rsidR="009A663D" w:rsidRPr="009A663D" w:rsidRDefault="009A663D" w:rsidP="009A663D">
      <w:pPr>
        <w:pStyle w:val="ae"/>
        <w:spacing w:before="4" w:line="360" w:lineRule="auto"/>
      </w:pPr>
    </w:p>
    <w:p w14:paraId="0341EC4A" w14:textId="1BCA5F39" w:rsidR="009A663D" w:rsidRPr="009A663D" w:rsidRDefault="009A663D" w:rsidP="009A663D">
      <w:pPr>
        <w:pStyle w:val="ae"/>
        <w:spacing w:before="4" w:line="360" w:lineRule="auto"/>
        <w:ind w:firstLine="360"/>
      </w:pPr>
      <w:r w:rsidRPr="009A663D">
        <w:t>3</w:t>
      </w:r>
      <w:r>
        <w:t>)</w:t>
      </w:r>
      <w:r w:rsidRPr="009A663D">
        <w:t xml:space="preserve"> Створити прямий та перехресний кабель Ethernet-кабелі. </w:t>
      </w:r>
    </w:p>
    <w:p w14:paraId="303875D4" w14:textId="010D1C1D" w:rsidR="009A663D" w:rsidRDefault="009A663D" w:rsidP="009A66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773DEE2" wp14:editId="33D2AE93">
            <wp:extent cx="3409950" cy="1666875"/>
            <wp:effectExtent l="0" t="0" r="0" b="9525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2CB2" w14:textId="3559D78A" w:rsidR="009A663D" w:rsidRPr="009A663D" w:rsidRDefault="009A663D" w:rsidP="009A6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Пряма схема </w:t>
      </w:r>
      <w:r>
        <w:rPr>
          <w:rFonts w:ascii="Times New Roman" w:hAnsi="Times New Roman" w:cs="Times New Roman"/>
          <w:sz w:val="28"/>
          <w:szCs w:val="28"/>
          <w:lang w:val="en-US"/>
        </w:rPr>
        <w:t>T-568B</w:t>
      </w:r>
    </w:p>
    <w:p w14:paraId="13127DE5" w14:textId="52AEABBD" w:rsidR="009A663D" w:rsidRDefault="009A663D" w:rsidP="009A66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33A82F4" wp14:editId="2882F3EB">
            <wp:extent cx="2024019" cy="2375219"/>
            <wp:effectExtent l="0" t="4127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3889" r="2296" b="21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1307" cy="23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4D00" w14:textId="597AA639" w:rsidR="009A663D" w:rsidRPr="009A663D" w:rsidRDefault="009A663D" w:rsidP="009A6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Готовий прямий кабель</w:t>
      </w:r>
    </w:p>
    <w:p w14:paraId="47966B27" w14:textId="63106419" w:rsidR="009A663D" w:rsidRDefault="009A663D" w:rsidP="009A66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6BEB856" wp14:editId="56007084">
            <wp:extent cx="3181350" cy="1459485"/>
            <wp:effectExtent l="0" t="0" r="0" b="762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1" cy="14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EC1A" w14:textId="1A0A5115" w:rsidR="009A663D" w:rsidRDefault="009A663D" w:rsidP="009A6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Перехресна схема</w:t>
      </w:r>
    </w:p>
    <w:p w14:paraId="5A215077" w14:textId="06E77907" w:rsidR="009A663D" w:rsidRDefault="009A663D" w:rsidP="009A6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DB29215" wp14:editId="543FCE21">
            <wp:extent cx="1962150" cy="2990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0" t="17332" r="562" b="158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B8B0" w14:textId="49569BEE" w:rsidR="009A663D" w:rsidRPr="009A663D" w:rsidRDefault="009A663D" w:rsidP="009A6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Готовий перехресний кабель</w:t>
      </w:r>
    </w:p>
    <w:p w14:paraId="1174EF8C" w14:textId="794E1FD8" w:rsidR="009A663D" w:rsidRPr="009A663D" w:rsidRDefault="009A663D" w:rsidP="009A663D">
      <w:pPr>
        <w:pStyle w:val="ae"/>
        <w:spacing w:before="4" w:line="360" w:lineRule="auto"/>
        <w:ind w:firstLine="708"/>
      </w:pPr>
      <w:r w:rsidRPr="009A663D">
        <w:t>4</w:t>
      </w:r>
      <w:r>
        <w:t>)</w:t>
      </w:r>
      <w:r w:rsidRPr="009A663D">
        <w:t xml:space="preserve"> Протестувати функціонування побудованих кабелів. </w:t>
      </w:r>
    </w:p>
    <w:p w14:paraId="2DBA7B87" w14:textId="7CA3EB60" w:rsidR="00D34C22" w:rsidRDefault="009A663D" w:rsidP="009A66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A663D">
        <w:rPr>
          <w:rFonts w:ascii="Times New Roman" w:hAnsi="Times New Roman" w:cs="Times New Roman"/>
          <w:sz w:val="28"/>
          <w:szCs w:val="28"/>
        </w:rPr>
        <w:t>У випадку виявлення проблем з створеним кабелем – усунути їх.</w:t>
      </w:r>
      <w:r w:rsidR="00D34C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A1B350" w14:textId="77777777" w:rsidR="000F1E88" w:rsidRDefault="000F1E88" w:rsidP="007630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4F25C" w14:textId="083F6623" w:rsidR="006E7E03" w:rsidRDefault="009A663D" w:rsidP="00827B93">
      <w:pPr>
        <w:pStyle w:val="1"/>
        <w:pageBreakBefore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2626960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ЗАНЯТТЯ 2</w:t>
      </w:r>
      <w:bookmarkEnd w:id="4"/>
    </w:p>
    <w:p w14:paraId="49CB515F" w14:textId="77777777" w:rsidR="009A663D" w:rsidRDefault="009A663D" w:rsidP="009A663D">
      <w:pPr>
        <w:spacing w:before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6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Основи роботи з керованими комутаторами Cisco та мережною операційною системою Cisco IOS </w:t>
      </w:r>
    </w:p>
    <w:p w14:paraId="62DF2191" w14:textId="77777777" w:rsidR="009A663D" w:rsidRDefault="009A663D" w:rsidP="009A663D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A663D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Мета заняття:</w:t>
      </w:r>
      <w:r w:rsidRPr="009A66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ознайомитися із загальною будовою керованого комутатора Cisco; ознайомитися з основними можливостями мережної операційної системи Cisco IOS та розглянути особливості її застосування на керованих комутаторах Cisco; дослідити можливості Cisco IOS з налагодження та діагностування основних параметрів функціонування керованих комутаторів Cisco. </w:t>
      </w:r>
    </w:p>
    <w:p w14:paraId="307A4513" w14:textId="77777777" w:rsidR="009A663D" w:rsidRDefault="009A663D" w:rsidP="009A663D">
      <w:pPr>
        <w:pStyle w:val="ae"/>
        <w:spacing w:before="4"/>
        <w:jc w:val="center"/>
        <w:rPr>
          <w:b/>
          <w:bCs/>
        </w:rPr>
      </w:pPr>
      <w:r>
        <w:rPr>
          <w:b/>
          <w:bCs/>
        </w:rPr>
        <w:t>Завдання</w:t>
      </w:r>
    </w:p>
    <w:p w14:paraId="5DB8B6A1" w14:textId="6391BECC" w:rsidR="009A663D" w:rsidRPr="009A663D" w:rsidRDefault="00C5534C" w:rsidP="00C5534C">
      <w:pPr>
        <w:pStyle w:val="ae"/>
        <w:spacing w:before="4" w:line="360" w:lineRule="auto"/>
        <w:ind w:firstLine="360"/>
        <w:jc w:val="both"/>
      </w:pPr>
      <w:r>
        <w:t xml:space="preserve">1) </w:t>
      </w:r>
      <w:r w:rsidR="009A663D" w:rsidRPr="009A663D">
        <w:t>Здійснити фізичне підключення робочої станції до комутатора за допомогою консольного кабелю (рис. 1). Виконати підключення з робочої станції до комутатора за допомогою термінальної програми. Визначити основні параметри комутатора та занотувати їх у вигляді табл. 1.</w:t>
      </w:r>
    </w:p>
    <w:p w14:paraId="3F93CC11" w14:textId="6E08F37C" w:rsidR="00C5534C" w:rsidRDefault="009A663D" w:rsidP="00C5534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A663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CBBF6D" wp14:editId="1110EBA5">
            <wp:extent cx="3552825" cy="1209675"/>
            <wp:effectExtent l="0" t="0" r="9525" b="9525"/>
            <wp:docPr id="107" name="Picture 10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08"/>
                    <a:stretch/>
                  </pic:blipFill>
                  <pic:spPr bwMode="auto">
                    <a:xfrm>
                      <a:off x="0" y="0"/>
                      <a:ext cx="3552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1BB34" w14:textId="13A8030A" w:rsidR="00C5534C" w:rsidRPr="00C5534C" w:rsidRDefault="00C5534C" w:rsidP="00C5534C">
      <w:pPr>
        <w:spacing w:line="360" w:lineRule="auto"/>
        <w:ind w:left="360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6 – Схема підключення</w:t>
      </w:r>
    </w:p>
    <w:p w14:paraId="33092030" w14:textId="77777777" w:rsidR="009A663D" w:rsidRPr="009A663D" w:rsidRDefault="009A663D" w:rsidP="009A663D">
      <w:pPr>
        <w:pStyle w:val="a9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663D">
        <w:rPr>
          <w:rFonts w:ascii="Times New Roman" w:hAnsi="Times New Roman" w:cs="Times New Roman"/>
          <w:sz w:val="28"/>
          <w:szCs w:val="28"/>
        </w:rPr>
        <w:t>Таблиця 1</w:t>
      </w:r>
    </w:p>
    <w:tbl>
      <w:tblPr>
        <w:tblStyle w:val="af1"/>
        <w:tblW w:w="0" w:type="auto"/>
        <w:tblInd w:w="1275" w:type="dxa"/>
        <w:tblLook w:val="04A0" w:firstRow="1" w:lastRow="0" w:firstColumn="1" w:lastColumn="0" w:noHBand="0" w:noVBand="1"/>
      </w:tblPr>
      <w:tblGrid>
        <w:gridCol w:w="4320"/>
        <w:gridCol w:w="4318"/>
      </w:tblGrid>
      <w:tr w:rsidR="009A663D" w:rsidRPr="009A663D" w14:paraId="19BA553E" w14:textId="77777777" w:rsidTr="009A663D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4AAD5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Параметри комутатора</w:t>
            </w:r>
          </w:p>
        </w:tc>
      </w:tr>
      <w:tr w:rsidR="009A663D" w:rsidRPr="009A663D" w14:paraId="0DEFD7AC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F748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3923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Значення</w:t>
            </w:r>
          </w:p>
        </w:tc>
      </w:tr>
      <w:tr w:rsidR="009A663D" w:rsidRPr="009A663D" w14:paraId="45BB7ABF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A0CC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Модель комутатора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9E9C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Catalyst 3560</w:t>
            </w:r>
          </w:p>
        </w:tc>
      </w:tr>
      <w:tr w:rsidR="009A663D" w:rsidRPr="009A663D" w14:paraId="39F8CFF7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D471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Модель та номер процесора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D1D6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PowerPC405, WS-C3560-24TS</w:t>
            </w:r>
          </w:p>
        </w:tc>
      </w:tr>
      <w:tr w:rsidR="009A663D" w:rsidRPr="009A663D" w14:paraId="64C4D731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F0CAD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Об’єм пам’яті(RAM, Flash, NVRAM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0971" w14:textId="77777777" w:rsidR="009A663D" w:rsidRPr="009A663D" w:rsidRDefault="009A663D" w:rsidP="009A663D">
            <w:pPr>
              <w:pStyle w:val="af0"/>
              <w:spacing w:line="360" w:lineRule="auto"/>
              <w:jc w:val="center"/>
              <w:rPr>
                <w:sz w:val="28"/>
                <w:szCs w:val="28"/>
              </w:rPr>
            </w:pPr>
            <w:r w:rsidRPr="009A663D">
              <w:rPr>
                <w:color w:val="000000"/>
                <w:sz w:val="28"/>
                <w:szCs w:val="28"/>
              </w:rPr>
              <w:t>32514048 bytes</w:t>
            </w:r>
          </w:p>
        </w:tc>
      </w:tr>
      <w:tr w:rsidR="009A663D" w:rsidRPr="009A663D" w14:paraId="7C2FED1B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53E8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інтерфейсів 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Ethernet/Fast Ethernet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D4B4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9A663D" w:rsidRPr="009A663D" w14:paraId="0FF4C2B4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81E57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Кількість інтерфейсів 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Gigabit Ethernet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0E16C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A663D" w:rsidRPr="009A663D" w14:paraId="71F2D8D8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E3E65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Серійний номер системи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C7BB6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CAT1052RM6B</w:t>
            </w:r>
          </w:p>
        </w:tc>
      </w:tr>
      <w:tr w:rsidR="009A663D" w:rsidRPr="009A663D" w14:paraId="04E8C8E5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5CD9C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Серійний номер материнської плати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D85F5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CAT10525KPT</w:t>
            </w:r>
          </w:p>
        </w:tc>
      </w:tr>
      <w:tr w:rsidR="009A663D" w:rsidRPr="009A663D" w14:paraId="59EE114C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FB834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Серійний номер блока живлення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99E0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341-0097-02</w:t>
            </w:r>
          </w:p>
        </w:tc>
      </w:tr>
      <w:tr w:rsidR="009A663D" w:rsidRPr="009A663D" w14:paraId="394AA2E8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A722B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 xml:space="preserve">Базова 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MAC </w:t>
            </w: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адреса блока управління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AA222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00:19:30:42:15:80</w:t>
            </w:r>
          </w:p>
        </w:tc>
      </w:tr>
      <w:tr w:rsidR="009A663D" w:rsidRPr="009A663D" w14:paraId="634BE0FB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6CBA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Конфігураційний регістр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2296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0xF</w:t>
            </w:r>
          </w:p>
        </w:tc>
      </w:tr>
      <w:tr w:rsidR="009A663D" w:rsidRPr="009A663D" w14:paraId="36B33E5F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2ED33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 xml:space="preserve">Версія 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IOS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AC93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Version 15.0(2)SE11</w:t>
            </w:r>
          </w:p>
        </w:tc>
      </w:tr>
      <w:tr w:rsidR="009A663D" w:rsidRPr="009A663D" w14:paraId="7BCF6A45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9A7B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 xml:space="preserve">Образ 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IOS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1D9B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>Cisco IOS Software, C3560 Software (C3560-IPBASEK9-M)</w:t>
            </w:r>
          </w:p>
        </w:tc>
      </w:tr>
      <w:tr w:rsidR="009A663D" w:rsidRPr="009A663D" w14:paraId="065CBBF7" w14:textId="77777777" w:rsidTr="009A6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CC44A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63D">
              <w:rPr>
                <w:rFonts w:ascii="Times New Roman" w:hAnsi="Times New Roman" w:cs="Times New Roman"/>
                <w:sz w:val="28"/>
                <w:szCs w:val="28"/>
              </w:rPr>
              <w:t xml:space="preserve">Розмір файла образу </w:t>
            </w:r>
            <w:r w:rsidRPr="009A6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IOS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338F4" w14:textId="77777777" w:rsidR="009A663D" w:rsidRPr="009A663D" w:rsidRDefault="009A663D" w:rsidP="009A66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131072K bytes</w:t>
            </w:r>
          </w:p>
        </w:tc>
      </w:tr>
    </w:tbl>
    <w:p w14:paraId="2EA3A59C" w14:textId="77777777" w:rsidR="009A663D" w:rsidRPr="009A663D" w:rsidRDefault="009A663D" w:rsidP="009A663D">
      <w:pPr>
        <w:pStyle w:val="ae"/>
        <w:spacing w:before="4" w:line="360" w:lineRule="auto"/>
      </w:pPr>
    </w:p>
    <w:p w14:paraId="571511F6" w14:textId="4E980516" w:rsidR="009A663D" w:rsidRPr="009A663D" w:rsidRDefault="00C5534C" w:rsidP="00C5534C">
      <w:pPr>
        <w:pStyle w:val="ae"/>
        <w:spacing w:before="4" w:line="360" w:lineRule="auto"/>
        <w:ind w:firstLine="360"/>
        <w:jc w:val="both"/>
      </w:pPr>
      <w:r>
        <w:t xml:space="preserve">2) </w:t>
      </w:r>
      <w:r w:rsidR="009A663D" w:rsidRPr="009A663D">
        <w:t>Провести налагодження параметрів іменування, системного часу (за даними табл. 2), системних повідомлень-банерів, консольного підключення та термінального сеансу (за даними табл. 3). Зберегти налагодження. Перезавантажити комутатор та перевірити можливість підключення за допомогою термінальної програми з налагодженими параметрами, вивести параметри налагоджень поточного термінального сеансу.</w:t>
      </w:r>
    </w:p>
    <w:p w14:paraId="5E5EDE5C" w14:textId="076DC638" w:rsidR="009A663D" w:rsidRPr="009A663D" w:rsidRDefault="009A663D" w:rsidP="009A663D">
      <w:pPr>
        <w:pStyle w:val="ae"/>
        <w:spacing w:before="4" w:line="360" w:lineRule="auto"/>
        <w:ind w:left="360"/>
        <w:rPr>
          <w:b/>
          <w:bCs/>
          <w:i/>
          <w:iCs/>
        </w:rPr>
      </w:pPr>
      <w:r w:rsidRPr="009A663D">
        <w:t>Проведе</w:t>
      </w:r>
      <w:r w:rsidR="00C5534C">
        <w:t>ння</w:t>
      </w:r>
      <w:r w:rsidRPr="009A663D">
        <w:t xml:space="preserve"> налагодження комутатора для </w:t>
      </w:r>
      <w:r w:rsidRPr="009A663D">
        <w:rPr>
          <w:b/>
          <w:bCs/>
          <w:i/>
          <w:iCs/>
        </w:rPr>
        <w:t>5 варіанту</w:t>
      </w:r>
      <w:r w:rsidR="00C5534C">
        <w:rPr>
          <w:b/>
          <w:bCs/>
          <w:i/>
          <w:iCs/>
        </w:rPr>
        <w:t>:</w:t>
      </w:r>
    </w:p>
    <w:p w14:paraId="78856103" w14:textId="36C85714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A7B5DB0" wp14:editId="7CFDFC63">
            <wp:extent cx="3038475" cy="2000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9804" w14:textId="68947B96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9C5FF68" wp14:editId="30A943A2">
            <wp:extent cx="5943600" cy="2000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A8E5" w14:textId="0324E50A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BE403C9" wp14:editId="285FED72">
            <wp:extent cx="5229225" cy="2190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320E" w14:textId="0012CBE3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572090A" wp14:editId="5884F75F">
            <wp:extent cx="2562225" cy="171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2D42" w14:textId="6B42731A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2D1A85C" wp14:editId="46C0BDE9">
            <wp:extent cx="2543175" cy="2286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25A7" w14:textId="016EABBB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034C88F" wp14:editId="1165976B">
            <wp:extent cx="2695575" cy="2095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47FE" w14:textId="5EDD47FF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3FEE873" wp14:editId="7738F35E">
            <wp:extent cx="3352800" cy="1066800"/>
            <wp:effectExtent l="0" t="0" r="0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0AA52" w14:textId="7833ABC8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52836BC" wp14:editId="18866DEC">
            <wp:extent cx="3114675" cy="4667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FDD4" w14:textId="7C352584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2C86B30" wp14:editId="2A82EFC5">
            <wp:extent cx="3228975" cy="1714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9963" w14:textId="2BA01C02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DC506AE" wp14:editId="176227DE">
            <wp:extent cx="3086100" cy="4562475"/>
            <wp:effectExtent l="0" t="0" r="0" b="9525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500C" w14:textId="06087050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A9DE699" wp14:editId="5C961DF7">
            <wp:extent cx="4181475" cy="4343400"/>
            <wp:effectExtent l="0" t="0" r="0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2" r="-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911C" w14:textId="77777777" w:rsidR="009A663D" w:rsidRPr="009A663D" w:rsidRDefault="009A663D" w:rsidP="009A663D">
      <w:pPr>
        <w:pStyle w:val="ae"/>
        <w:spacing w:before="4" w:line="360" w:lineRule="auto"/>
        <w:ind w:left="360"/>
      </w:pPr>
      <w:r w:rsidRPr="009A663D">
        <w:t xml:space="preserve">Проведемо налагодження комутатора для </w:t>
      </w:r>
      <w:r w:rsidRPr="009A663D">
        <w:rPr>
          <w:b/>
          <w:bCs/>
          <w:i/>
          <w:iCs/>
        </w:rPr>
        <w:t>16 варіанту</w:t>
      </w:r>
    </w:p>
    <w:p w14:paraId="714BB436" w14:textId="0F18BA78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6A46DEB" wp14:editId="14229E1F">
            <wp:extent cx="5943600" cy="1933575"/>
            <wp:effectExtent l="0" t="0" r="0" b="9525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D19D79E" wp14:editId="7F72A465">
            <wp:extent cx="5943600" cy="657225"/>
            <wp:effectExtent l="0" t="0" r="0" b="9525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820B" w14:textId="5934A62A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3719CFF" wp14:editId="62FB2E86">
            <wp:extent cx="3943350" cy="2238375"/>
            <wp:effectExtent l="0" t="0" r="0" b="9525"/>
            <wp:docPr id="43" name="Picture 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E36E" w14:textId="76242FB9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8A098E3" wp14:editId="76934F7D">
            <wp:extent cx="4457700" cy="2809875"/>
            <wp:effectExtent l="0" t="0" r="0" b="9525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99B3" w14:textId="0F604E9C" w:rsidR="009A663D" w:rsidRDefault="00C5534C" w:rsidP="00C5534C">
      <w:pPr>
        <w:pStyle w:val="ae"/>
        <w:spacing w:before="4" w:line="360" w:lineRule="auto"/>
        <w:ind w:firstLine="360"/>
        <w:jc w:val="both"/>
      </w:pPr>
      <w:r>
        <w:t xml:space="preserve">3) </w:t>
      </w:r>
      <w:r w:rsidR="009A663D" w:rsidRPr="009A663D">
        <w:t>Провести налагодження парольного доступу до комутатора (його командних режимів) із використанням відкритих паролів. Зберегти налагодження. Перезавантажити комутатор та перевірити виконані налагодження. Зашифрувати паролі за типом 7 та перевірити результати шифрування.</w:t>
      </w:r>
    </w:p>
    <w:p w14:paraId="7C5C1D32" w14:textId="77777777" w:rsidR="00C5534C" w:rsidRPr="009A663D" w:rsidRDefault="00C5534C" w:rsidP="00C5534C">
      <w:pPr>
        <w:pStyle w:val="ae"/>
        <w:spacing w:before="4" w:line="360" w:lineRule="auto"/>
        <w:ind w:firstLine="708"/>
        <w:jc w:val="both"/>
      </w:pPr>
      <w:r>
        <w:t xml:space="preserve">4) </w:t>
      </w:r>
      <w:r w:rsidRPr="009A663D">
        <w:t>Провести налагодження доступу до комутатора з використанням механізму користувачів. Для цього створити трьох користувачів (два користувачі з мінімальним рівнем привілеїв 0, один – із максимальним рівнем привілеїв 15). Зберегти налагодження. Перезавантажити комутатор та перевірити виконані налагодження. Дослідити відмітності у можливостях для користувачів із різними рівнями привілеїв.</w:t>
      </w:r>
    </w:p>
    <w:p w14:paraId="4E8E3E58" w14:textId="77777777" w:rsidR="009A663D" w:rsidRPr="009A663D" w:rsidRDefault="009A663D" w:rsidP="00C5534C">
      <w:pPr>
        <w:pStyle w:val="ae"/>
        <w:spacing w:before="4" w:line="360" w:lineRule="auto"/>
        <w:ind w:left="360"/>
        <w:jc w:val="center"/>
      </w:pPr>
      <w:r w:rsidRPr="009A663D">
        <w:t>Варіант 5</w:t>
      </w:r>
    </w:p>
    <w:p w14:paraId="41FA9966" w14:textId="478977CD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416036D" wp14:editId="61BA6A36">
            <wp:extent cx="2914650" cy="1714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B951" w14:textId="73EF6694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B8E2099" wp14:editId="3A5898EC">
            <wp:extent cx="2809875" cy="1200150"/>
            <wp:effectExtent l="0" t="0" r="9525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3B69" w14:textId="6AEFB71F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68569AA" wp14:editId="429861E0">
            <wp:extent cx="4429125" cy="3143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DC99" w14:textId="40626582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733A806" wp14:editId="31C3D22A">
            <wp:extent cx="3562350" cy="209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AEEC" w14:textId="308F21DB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360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3C1E565" wp14:editId="5DC6D967">
            <wp:extent cx="3781425" cy="3248025"/>
            <wp:effectExtent l="0" t="0" r="0" b="9525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4364" b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509F" w14:textId="5D355F65" w:rsidR="009A663D" w:rsidRPr="009A663D" w:rsidRDefault="009A663D" w:rsidP="00C5534C">
      <w:pPr>
        <w:pStyle w:val="af0"/>
        <w:spacing w:before="0" w:beforeAutospacing="0" w:after="0" w:afterAutospacing="0" w:line="360" w:lineRule="auto"/>
        <w:ind w:left="360"/>
        <w:jc w:val="center"/>
        <w:rPr>
          <w:sz w:val="28"/>
          <w:szCs w:val="28"/>
        </w:rPr>
      </w:pPr>
      <w:r w:rsidRPr="009A663D">
        <w:rPr>
          <w:sz w:val="28"/>
          <w:szCs w:val="28"/>
        </w:rPr>
        <w:t>Варіант 16</w:t>
      </w:r>
    </w:p>
    <w:p w14:paraId="3FD8A710" w14:textId="77777777" w:rsidR="00C5534C" w:rsidRDefault="009A663D" w:rsidP="00C5534C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08A06DF" wp14:editId="38C9CF3E">
            <wp:extent cx="4186909" cy="1628775"/>
            <wp:effectExtent l="0" t="0" r="4445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17" cy="16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1B7F" w14:textId="2E2F6798" w:rsidR="009A663D" w:rsidRPr="009A663D" w:rsidRDefault="009A663D" w:rsidP="00C5534C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A663D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1A364ED0" wp14:editId="2420EFC3">
            <wp:extent cx="5153025" cy="3019425"/>
            <wp:effectExtent l="0" t="0" r="9525" b="9525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0254" w14:textId="19954AB9" w:rsidR="006E7E03" w:rsidRPr="009A663D" w:rsidRDefault="00C5534C" w:rsidP="009A663D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9A663D" w:rsidRPr="009A663D">
        <w:rPr>
          <w:rFonts w:ascii="Times New Roman" w:hAnsi="Times New Roman" w:cs="Times New Roman"/>
          <w:sz w:val="28"/>
          <w:szCs w:val="28"/>
        </w:rPr>
        <w:t>Вивести та проаналізувати файл конфігурації комутатора.</w:t>
      </w:r>
      <w:r w:rsidR="009A663D" w:rsidRPr="009A66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3410A" w:rsidRPr="009A66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0479BC6D" w14:textId="1205ED01" w:rsidR="00E3410A" w:rsidRDefault="009A663D" w:rsidP="003E0920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2626960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ЗАНЯТТЯ 3</w:t>
      </w:r>
      <w:bookmarkEnd w:id="5"/>
    </w:p>
    <w:p w14:paraId="3CAF3475" w14:textId="77777777" w:rsidR="00666652" w:rsidRDefault="00666652" w:rsidP="00666652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652">
        <w:rPr>
          <w:rFonts w:ascii="Times New Roman" w:hAnsi="Times New Roman" w:cs="Times New Roman"/>
          <w:b/>
          <w:bCs/>
          <w:sz w:val="28"/>
          <w:szCs w:val="28"/>
        </w:rPr>
        <w:t>Тема: Налагодження та дослідження роботи мереж Ethernet, побудованихнабазі комутаторів та маршрутизаторів Cisco</w:t>
      </w:r>
    </w:p>
    <w:p w14:paraId="64CA70A0" w14:textId="77777777" w:rsidR="00666652" w:rsidRDefault="00666652" w:rsidP="00666652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6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 заняття:</w:t>
      </w:r>
      <w:r w:rsidRPr="00666652">
        <w:rPr>
          <w:rFonts w:ascii="Times New Roman" w:hAnsi="Times New Roman" w:cs="Times New Roman"/>
          <w:sz w:val="28"/>
          <w:szCs w:val="28"/>
        </w:rPr>
        <w:t xml:space="preserve"> ознайомитися з можливостями керованих комутаторів та маршрутизаторів Cisco для побудови мереж Ethernet; розглянути засоби організації мережних з’єднань між пристроями Ethernet мережі; ознайомитися з можливостями мережної операційної системи Cisco IOS стосовно налагодження комутаторів, маршрутизаторів та мережних з’єднань; отримати практичні навички налагодження, моніторингу та діагностування роботи мережі,побудованої на базі керованих комутаторів та маршрутизаторів Cisco; дослідити процеси роботи керованих комутаторів та маршрутизаторів Cisco та процеси передачі даних у побудованій мережі. </w:t>
      </w:r>
    </w:p>
    <w:p w14:paraId="1CFD0E41" w14:textId="56F68588" w:rsidR="00666652" w:rsidRDefault="00666652" w:rsidP="00666652">
      <w:pPr>
        <w:pStyle w:val="1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6" w:name="_Toc126269603"/>
      <w:r w:rsidRPr="0066665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Завдання</w:t>
      </w:r>
      <w:bookmarkEnd w:id="6"/>
    </w:p>
    <w:p w14:paraId="4A6D9DEE" w14:textId="207EB898" w:rsidR="00666652" w:rsidRPr="00666652" w:rsidRDefault="00666652" w:rsidP="006666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65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66652">
        <w:rPr>
          <w:rFonts w:ascii="Times New Roman" w:hAnsi="Times New Roman" w:cs="Times New Roman"/>
          <w:sz w:val="28"/>
          <w:szCs w:val="28"/>
        </w:rPr>
        <w:t>Створити мережу (рис. 1). Під час побудови звернути увагу на вибір мережних з’єднань. Для побудованої мережі заповнити описову таблицю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652">
        <w:rPr>
          <w:rFonts w:ascii="Times New Roman" w:hAnsi="Times New Roman" w:cs="Times New Roman"/>
          <w:sz w:val="28"/>
          <w:szCs w:val="28"/>
        </w:rPr>
        <w:t>1.</w:t>
      </w:r>
    </w:p>
    <w:p w14:paraId="7DDFF727" w14:textId="30DF7EE7" w:rsidR="00666652" w:rsidRDefault="00666652" w:rsidP="00666652">
      <w:pPr>
        <w:jc w:val="center"/>
      </w:pPr>
      <w:r>
        <w:rPr>
          <w:noProof/>
        </w:rPr>
        <w:drawing>
          <wp:inline distT="0" distB="0" distL="0" distR="0" wp14:anchorId="4FA25A58" wp14:editId="368F41E3">
            <wp:extent cx="6301105" cy="1724025"/>
            <wp:effectExtent l="0" t="0" r="4445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b="10778"/>
                    <a:stretch/>
                  </pic:blipFill>
                  <pic:spPr bwMode="auto">
                    <a:xfrm>
                      <a:off x="0" y="0"/>
                      <a:ext cx="630110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9D79B" w14:textId="0FCB969C" w:rsidR="00666652" w:rsidRDefault="00666652" w:rsidP="00666652">
      <w:pPr>
        <w:pStyle w:val="ae"/>
        <w:spacing w:before="4" w:line="360" w:lineRule="auto"/>
        <w:ind w:firstLine="708"/>
        <w:jc w:val="both"/>
      </w:pPr>
      <w:r w:rsidRPr="00666652">
        <w:t>2) Розробити схему адресації пристроїв мережі. Для цього</w:t>
      </w:r>
      <w:r w:rsidRPr="00666652">
        <w:rPr>
          <w:lang w:val="en-US"/>
        </w:rPr>
        <w:t xml:space="preserve"> </w:t>
      </w:r>
      <w:r w:rsidRPr="00666652">
        <w:t>скористатися</w:t>
      </w:r>
      <w:r w:rsidRPr="00666652">
        <w:rPr>
          <w:lang w:val="en-US"/>
        </w:rPr>
        <w:t xml:space="preserve"> </w:t>
      </w:r>
      <w:r w:rsidRPr="00666652">
        <w:t xml:space="preserve">даними табл. 2. Результати навести у вигляді таблиці, яка аналогічна табл. 3. </w:t>
      </w:r>
    </w:p>
    <w:p w14:paraId="105D9BE4" w14:textId="4569D730" w:rsidR="008E2BEB" w:rsidRPr="00666652" w:rsidRDefault="008E2BEB" w:rsidP="008E2BEB">
      <w:pPr>
        <w:pStyle w:val="ae"/>
        <w:spacing w:before="4" w:line="360" w:lineRule="auto"/>
        <w:ind w:firstLine="708"/>
        <w:jc w:val="right"/>
      </w:pPr>
      <w:r>
        <w:t>Таблиця 2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1414"/>
        <w:gridCol w:w="2121"/>
        <w:gridCol w:w="1220"/>
        <w:gridCol w:w="1820"/>
        <w:gridCol w:w="1046"/>
      </w:tblGrid>
      <w:tr w:rsidR="00666652" w:rsidRPr="00666652" w14:paraId="508592C2" w14:textId="77777777" w:rsidTr="0066665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12B79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мережа/пристрій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DBCD0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Інтерфейс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15B24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MAC-адреса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225D47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IP-адреса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614788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204FA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Префікс</w:t>
            </w:r>
          </w:p>
        </w:tc>
      </w:tr>
      <w:tr w:rsidR="00666652" w:rsidRPr="00666652" w14:paraId="61EA37E3" w14:textId="77777777" w:rsidTr="0066665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BEF33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мережа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43F61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073DB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D99012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195.23.5.0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8D183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255.255.255.240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0A79AA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/28</w:t>
            </w:r>
          </w:p>
        </w:tc>
      </w:tr>
      <w:tr w:rsidR="00666652" w:rsidRPr="00666652" w14:paraId="033639A1" w14:textId="77777777" w:rsidTr="0066665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EE417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маршутизатор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14463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FastEthernet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95185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0030.A31B.A8B0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94710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195.23.5.1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81273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255.255.255.240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86CE5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/28</w:t>
            </w:r>
          </w:p>
        </w:tc>
      </w:tr>
      <w:tr w:rsidR="00666652" w:rsidRPr="00666652" w14:paraId="356A0461" w14:textId="77777777" w:rsidTr="0066665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D7DF3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5B06B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FastEthernet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DBAE2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00:19:30:42:15:80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74AEB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195.23.5.2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1E98C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255.255.255.240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960F9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/28</w:t>
            </w:r>
          </w:p>
        </w:tc>
      </w:tr>
      <w:tr w:rsidR="00666652" w:rsidRPr="00666652" w14:paraId="1CFA1CB8" w14:textId="77777777" w:rsidTr="0066665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6C180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комутатор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A112F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FastEthernet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20F11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3C:DF:1E:F1:05:80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8D498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195.23.5.3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30A7C2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255.255.255.240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07D76" w14:textId="77777777" w:rsidR="00666652" w:rsidRPr="00666652" w:rsidRDefault="00666652" w:rsidP="006666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/28</w:t>
            </w:r>
          </w:p>
        </w:tc>
      </w:tr>
    </w:tbl>
    <w:p w14:paraId="422C7445" w14:textId="77777777" w:rsidR="00666652" w:rsidRPr="00666652" w:rsidRDefault="00666652" w:rsidP="00666652">
      <w:pPr>
        <w:pStyle w:val="ae"/>
        <w:spacing w:before="4" w:line="360" w:lineRule="auto"/>
      </w:pPr>
    </w:p>
    <w:p w14:paraId="3E754219" w14:textId="4F37D5E5" w:rsidR="00666652" w:rsidRPr="00666652" w:rsidRDefault="008E2BEB" w:rsidP="008E2BEB">
      <w:pPr>
        <w:pStyle w:val="ae"/>
        <w:spacing w:before="4" w:line="360" w:lineRule="auto"/>
        <w:ind w:firstLine="708"/>
      </w:pPr>
      <w:r>
        <w:t>3) П</w:t>
      </w:r>
      <w:r w:rsidR="00666652" w:rsidRPr="00666652">
        <w:t>ровести налагодження параметрів інтерфейсів комутаторів</w:t>
      </w:r>
      <w:r w:rsidR="00666652" w:rsidRPr="00666652">
        <w:rPr>
          <w:lang w:val="en-US"/>
        </w:rPr>
        <w:t xml:space="preserve"> </w:t>
      </w:r>
      <w:r w:rsidR="00666652" w:rsidRPr="00666652">
        <w:t xml:space="preserve">відповіднодо даних, які наведені у табл. </w:t>
      </w:r>
    </w:p>
    <w:p w14:paraId="1BA68199" w14:textId="77777777" w:rsidR="008E2BEB" w:rsidRDefault="00666652" w:rsidP="008E2BEB">
      <w:pPr>
        <w:pStyle w:val="ae"/>
        <w:spacing w:before="4" w:line="360" w:lineRule="auto"/>
        <w:ind w:firstLine="708"/>
        <w:jc w:val="both"/>
      </w:pPr>
      <w:r w:rsidRPr="00666652">
        <w:t>4</w:t>
      </w:r>
      <w:r w:rsidR="008E2BEB">
        <w:t xml:space="preserve">) </w:t>
      </w:r>
      <w:r w:rsidRPr="00666652">
        <w:t>Для одного із з’єднань 100Base-Tx</w:t>
      </w:r>
      <w:r w:rsidRPr="00666652">
        <w:rPr>
          <w:lang w:val="en-US"/>
        </w:rPr>
        <w:t xml:space="preserve"> </w:t>
      </w:r>
      <w:r w:rsidRPr="00666652">
        <w:t>або</w:t>
      </w:r>
      <w:r w:rsidRPr="00666652">
        <w:rPr>
          <w:lang w:val="en-US"/>
        </w:rPr>
        <w:t xml:space="preserve"> </w:t>
      </w:r>
      <w:r w:rsidRPr="00666652">
        <w:t>1000Base-T дослідити застосування функції Auto-MDI шляхом</w:t>
      </w:r>
      <w:r w:rsidRPr="00666652">
        <w:rPr>
          <w:lang w:val="en-US"/>
        </w:rPr>
        <w:t xml:space="preserve"> </w:t>
      </w:r>
      <w:r w:rsidRPr="00666652">
        <w:t>замін</w:t>
      </w:r>
      <w:r w:rsidRPr="00666652">
        <w:rPr>
          <w:lang w:val="en-US"/>
        </w:rPr>
        <w:t xml:space="preserve"> </w:t>
      </w:r>
      <w:r w:rsidRPr="00666652">
        <w:t>иEthernet-кабелю та виконанням відповідного налагодження інтерфейсу/портукомутатора.</w:t>
      </w:r>
    </w:p>
    <w:p w14:paraId="06756968" w14:textId="77777777" w:rsidR="008E2BEB" w:rsidRDefault="00666652" w:rsidP="008E2BEB">
      <w:pPr>
        <w:pStyle w:val="ae"/>
        <w:spacing w:before="4" w:line="360" w:lineRule="auto"/>
        <w:jc w:val="center"/>
        <w:rPr>
          <w:lang w:val="en-US"/>
        </w:rPr>
      </w:pPr>
      <w:r w:rsidRPr="00666652">
        <w:br/>
      </w:r>
      <w:r w:rsidRPr="00666652">
        <w:rPr>
          <w:noProof/>
          <w:color w:val="000000"/>
          <w:bdr w:val="none" w:sz="0" w:space="0" w:color="auto" w:frame="1"/>
        </w:rPr>
        <w:drawing>
          <wp:inline distT="0" distB="0" distL="0" distR="0" wp14:anchorId="07D5E26A" wp14:editId="335BB1EF">
            <wp:extent cx="4514850" cy="381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AC79" w14:textId="78DB0C57" w:rsidR="00666652" w:rsidRPr="00666652" w:rsidRDefault="00666652" w:rsidP="008E2BEB">
      <w:pPr>
        <w:pStyle w:val="ae"/>
        <w:spacing w:before="4" w:line="360" w:lineRule="auto"/>
        <w:jc w:val="center"/>
        <w:rPr>
          <w:lang w:val="en-US"/>
        </w:rPr>
      </w:pPr>
      <w:r w:rsidRPr="00666652">
        <w:rPr>
          <w:noProof/>
          <w:color w:val="000000"/>
          <w:bdr w:val="none" w:sz="0" w:space="0" w:color="auto" w:frame="1"/>
        </w:rPr>
        <w:drawing>
          <wp:inline distT="0" distB="0" distL="0" distR="0" wp14:anchorId="5FC5E4DB" wp14:editId="45E986E4">
            <wp:extent cx="5943600" cy="1000125"/>
            <wp:effectExtent l="0" t="0" r="0" b="9525"/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652">
        <w:rPr>
          <w:noProof/>
          <w:color w:val="000000"/>
          <w:bdr w:val="none" w:sz="0" w:space="0" w:color="auto" w:frame="1"/>
        </w:rPr>
        <w:drawing>
          <wp:inline distT="0" distB="0" distL="0" distR="0" wp14:anchorId="2AE8B0CC" wp14:editId="63A2F0FD">
            <wp:extent cx="5153025" cy="3732640"/>
            <wp:effectExtent l="0" t="0" r="0" b="1270"/>
            <wp:docPr id="64" name="Picture 6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58" cy="3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813C" w14:textId="2CFF5882" w:rsidR="00666652" w:rsidRPr="00666652" w:rsidRDefault="008E2BEB" w:rsidP="008E2BEB">
      <w:pPr>
        <w:pStyle w:val="ae"/>
        <w:spacing w:before="4" w:line="360" w:lineRule="auto"/>
        <w:ind w:firstLine="708"/>
      </w:pPr>
      <w:r>
        <w:lastRenderedPageBreak/>
        <w:t xml:space="preserve">5) </w:t>
      </w:r>
      <w:r w:rsidR="00666652" w:rsidRPr="00666652">
        <w:t xml:space="preserve">Провести налагодження параметрів ІР-адресації пристроїв мережі згідноз даними п. 2. </w:t>
      </w:r>
    </w:p>
    <w:p w14:paraId="2494CE7D" w14:textId="540227CA" w:rsidR="00666652" w:rsidRPr="00666652" w:rsidRDefault="008E2BEB" w:rsidP="008E2BEB">
      <w:pPr>
        <w:pStyle w:val="ae"/>
        <w:spacing w:before="4" w:line="360" w:lineRule="auto"/>
        <w:ind w:firstLine="708"/>
      </w:pPr>
      <w:r>
        <w:t xml:space="preserve">6) </w:t>
      </w:r>
      <w:r w:rsidR="00666652" w:rsidRPr="00666652">
        <w:t xml:space="preserve">Перевірити наявність зв’язку між пристроями мережі. </w:t>
      </w:r>
    </w:p>
    <w:p w14:paraId="7BC25644" w14:textId="72B47D95" w:rsidR="00666652" w:rsidRPr="00666652" w:rsidRDefault="008E2BEB" w:rsidP="008E2BEB">
      <w:pPr>
        <w:pStyle w:val="ae"/>
        <w:spacing w:before="4" w:line="360" w:lineRule="auto"/>
        <w:ind w:firstLine="708"/>
        <w:jc w:val="both"/>
      </w:pPr>
      <w:r>
        <w:t xml:space="preserve">7) </w:t>
      </w:r>
      <w:r w:rsidR="00666652" w:rsidRPr="00666652">
        <w:t>Провести налагодження віддаленого доступу до комутаторівмережізгідно з даними табл. 5, 6. При налагодженні всіх пристроїв</w:t>
      </w:r>
      <w:r w:rsidR="00666652" w:rsidRPr="00666652">
        <w:rPr>
          <w:lang w:val="en-US"/>
        </w:rPr>
        <w:t xml:space="preserve"> </w:t>
      </w:r>
      <w:r w:rsidR="00666652" w:rsidRPr="00666652">
        <w:t>дозволити</w:t>
      </w:r>
      <w:r w:rsidR="00666652" w:rsidRPr="00666652">
        <w:rPr>
          <w:lang w:val="en-US"/>
        </w:rPr>
        <w:t xml:space="preserve"> </w:t>
      </w:r>
      <w:r w:rsidR="00666652" w:rsidRPr="00666652">
        <w:t>підключення з даного пристрою до інших пристроїв лише за протоколом</w:t>
      </w:r>
      <w:r w:rsidR="00666652" w:rsidRPr="00666652">
        <w:rPr>
          <w:lang w:val="en-US"/>
        </w:rPr>
        <w:t xml:space="preserve"> </w:t>
      </w:r>
      <w:r w:rsidR="00666652" w:rsidRPr="00666652">
        <w:t>SSH.</w:t>
      </w:r>
    </w:p>
    <w:p w14:paraId="69746C22" w14:textId="77777777" w:rsidR="00666652" w:rsidRPr="00666652" w:rsidRDefault="00666652" w:rsidP="008E2BEB">
      <w:pPr>
        <w:pStyle w:val="ae"/>
        <w:spacing w:before="4" w:line="360" w:lineRule="auto"/>
        <w:jc w:val="center"/>
      </w:pPr>
      <w:r w:rsidRPr="00666652">
        <w:rPr>
          <w:noProof/>
          <w:color w:val="000000"/>
          <w:bdr w:val="none" w:sz="0" w:space="0" w:color="auto" w:frame="1"/>
        </w:rPr>
        <w:drawing>
          <wp:inline distT="0" distB="0" distL="0" distR="0" wp14:anchorId="3225BCDF" wp14:editId="6CCB7BDE">
            <wp:extent cx="4514850" cy="1304925"/>
            <wp:effectExtent l="0" t="0" r="0" b="9525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652">
        <w:rPr>
          <w:noProof/>
          <w:color w:val="000000"/>
          <w:bdr w:val="none" w:sz="0" w:space="0" w:color="auto" w:frame="1"/>
        </w:rPr>
        <w:drawing>
          <wp:inline distT="0" distB="0" distL="0" distR="0" wp14:anchorId="555BF114" wp14:editId="433C68CD">
            <wp:extent cx="3314700" cy="1257300"/>
            <wp:effectExtent l="0" t="0" r="0" b="0"/>
            <wp:docPr id="60" name="Picture 6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30E4" w14:textId="4C33B4A6" w:rsidR="00666652" w:rsidRPr="00666652" w:rsidRDefault="008E2BEB" w:rsidP="008E2BEB">
      <w:pPr>
        <w:pStyle w:val="ae"/>
        <w:spacing w:before="4" w:line="360" w:lineRule="auto"/>
        <w:ind w:firstLine="708"/>
        <w:jc w:val="both"/>
      </w:pPr>
      <w:r>
        <w:t xml:space="preserve">8) </w:t>
      </w:r>
      <w:r w:rsidR="00666652" w:rsidRPr="00666652">
        <w:t xml:space="preserve">Дослідити процеси віддаленого доступу до налагодженихуп.6комунікаційних пристроїв. У разі відсутності доступу визначитипроблемитаусунути їх. </w:t>
      </w:r>
    </w:p>
    <w:p w14:paraId="09142ACE" w14:textId="0AC559D6" w:rsidR="00666652" w:rsidRDefault="008E2BEB" w:rsidP="008E2BE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="00666652" w:rsidRPr="00666652">
        <w:rPr>
          <w:rFonts w:ascii="Times New Roman" w:hAnsi="Times New Roman" w:cs="Times New Roman"/>
          <w:sz w:val="28"/>
          <w:szCs w:val="28"/>
        </w:rPr>
        <w:t xml:space="preserve"> Вивести та проаналізувати файли конфігурацій пристроїв мережі.</w:t>
      </w:r>
    </w:p>
    <w:p w14:paraId="3CD10E88" w14:textId="77777777" w:rsidR="008E2BEB" w:rsidRDefault="008E2BEB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F723A2E" w14:textId="6CAA0379" w:rsidR="008E2BEB" w:rsidRDefault="008E2BEB" w:rsidP="008E2BEB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2626960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ЗАНЯТТЯ 4</w:t>
      </w:r>
      <w:bookmarkEnd w:id="7"/>
    </w:p>
    <w:p w14:paraId="4C2EBD25" w14:textId="7D09242C" w:rsidR="008E2BEB" w:rsidRDefault="008E2BEB" w:rsidP="008E2BEB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2BEB">
        <w:rPr>
          <w:rFonts w:ascii="Times New Roman" w:hAnsi="Times New Roman" w:cs="Times New Roman"/>
          <w:b/>
          <w:bCs/>
          <w:sz w:val="28"/>
          <w:szCs w:val="28"/>
        </w:rPr>
        <w:t>Тема: Налагодження та дослідження роботи протоколу динамічного конфігурування вузлів DHCP у мережі на базі обладнання Cisco</w:t>
      </w:r>
    </w:p>
    <w:p w14:paraId="381B0464" w14:textId="7ACC728B" w:rsidR="008E2BEB" w:rsidRDefault="008E2BEB" w:rsidP="008E2BEB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6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 заняття:</w:t>
      </w:r>
      <w:r w:rsidRPr="00666652">
        <w:rPr>
          <w:rFonts w:ascii="Times New Roman" w:hAnsi="Times New Roman" w:cs="Times New Roman"/>
          <w:sz w:val="28"/>
          <w:szCs w:val="28"/>
        </w:rPr>
        <w:t xml:space="preserve"> </w:t>
      </w:r>
      <w:r w:rsidRPr="008E2BEB">
        <w:rPr>
          <w:rFonts w:ascii="Times New Roman" w:hAnsi="Times New Roman" w:cs="Times New Roman"/>
          <w:sz w:val="28"/>
          <w:szCs w:val="28"/>
        </w:rPr>
        <w:t>ознайомитися з особливостями функціонування та налагодження роботи протоколу динамічного конфігурування вузлів DHCP на обладнанні Cisco; отримати практичні навички налагодження, моніторингу та діагностування роботи DHCP-сервера на базі маршрутизатора Cisco; отримати практичні навички налагодження, моніторингу та діагностування роботи DHCP-клієнтів різних ОС; дослідити процес роботи протоколу DHCP та процесипередачі даних у побудованій мережі.</w:t>
      </w:r>
      <w:r w:rsidRPr="006666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B485D5" w14:textId="77777777" w:rsidR="008E2BEB" w:rsidRPr="008E2BEB" w:rsidRDefault="008E2BEB" w:rsidP="008E2BEB">
      <w:pPr>
        <w:pStyle w:val="ae"/>
        <w:spacing w:before="4" w:line="360" w:lineRule="auto"/>
        <w:jc w:val="center"/>
        <w:rPr>
          <w:b/>
          <w:bCs/>
        </w:rPr>
      </w:pPr>
      <w:r w:rsidRPr="008E2BEB">
        <w:rPr>
          <w:b/>
          <w:bCs/>
        </w:rPr>
        <w:t>Завдання</w:t>
      </w:r>
    </w:p>
    <w:p w14:paraId="677F1DDC" w14:textId="2C5E7E6D" w:rsidR="008E2BEB" w:rsidRPr="008E2BEB" w:rsidRDefault="008E2BEB" w:rsidP="008E2BEB">
      <w:pPr>
        <w:pStyle w:val="ae"/>
        <w:spacing w:before="4" w:line="360" w:lineRule="auto"/>
        <w:ind w:firstLine="708"/>
        <w:jc w:val="both"/>
      </w:pPr>
      <w:r w:rsidRPr="008E2BEB">
        <w:t>1</w:t>
      </w:r>
      <w:r>
        <w:t xml:space="preserve">) </w:t>
      </w:r>
      <w:r w:rsidRPr="008E2BEB">
        <w:t>У середовищі програмного симулятора/емулятора створити</w:t>
      </w:r>
      <w:r w:rsidRPr="008E2BEB">
        <w:rPr>
          <w:lang w:val="en-US"/>
        </w:rPr>
        <w:t xml:space="preserve"> </w:t>
      </w:r>
      <w:r w:rsidRPr="008E2BEB">
        <w:t>проект</w:t>
      </w:r>
      <w:r w:rsidRPr="008E2BEB">
        <w:rPr>
          <w:lang w:val="en-US"/>
        </w:rPr>
        <w:t xml:space="preserve"> </w:t>
      </w:r>
      <w:r w:rsidRPr="008E2BEB">
        <w:t>мережі (рис. 1). Під час побудови звернути увагу на вибір мережних</w:t>
      </w:r>
      <w:r>
        <w:t xml:space="preserve"> </w:t>
      </w:r>
      <w:r w:rsidRPr="008E2BEB">
        <w:t xml:space="preserve">з’єднань.Для побудованої мережі заповнити описову таблицю 1. </w:t>
      </w:r>
    </w:p>
    <w:p w14:paraId="12A966D4" w14:textId="4768B94C" w:rsidR="008E2BEB" w:rsidRPr="008E2BEB" w:rsidRDefault="008E2BEB" w:rsidP="008E2BEB">
      <w:pPr>
        <w:pStyle w:val="ae"/>
        <w:spacing w:before="4" w:line="360" w:lineRule="auto"/>
        <w:jc w:val="center"/>
      </w:pPr>
      <w:r w:rsidRPr="008E2BEB">
        <w:rPr>
          <w:noProof/>
        </w:rPr>
        <w:drawing>
          <wp:inline distT="0" distB="0" distL="0" distR="0" wp14:anchorId="0F14E673" wp14:editId="6E72DBD7">
            <wp:extent cx="5559140" cy="3524250"/>
            <wp:effectExtent l="0" t="0" r="3810" b="0"/>
            <wp:docPr id="72" name="Picture 7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&#10;&#10;Description automatically generated"/>
                    <pic:cNvPicPr/>
                  </pic:nvPicPr>
                  <pic:blipFill rotWithShape="1">
                    <a:blip r:embed="rId44"/>
                    <a:srcRect b="7975"/>
                    <a:stretch/>
                  </pic:blipFill>
                  <pic:spPr bwMode="auto">
                    <a:xfrm>
                      <a:off x="0" y="0"/>
                      <a:ext cx="5570899" cy="353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A87B2" w14:textId="6513B96B" w:rsidR="008E2BEB" w:rsidRPr="008E2BEB" w:rsidRDefault="008E2BEB" w:rsidP="008E2BEB">
      <w:pPr>
        <w:pStyle w:val="ae"/>
        <w:spacing w:before="4" w:line="360" w:lineRule="auto"/>
        <w:ind w:firstLine="708"/>
        <w:jc w:val="both"/>
      </w:pPr>
      <w:r w:rsidRPr="008E2BEB">
        <w:t>2</w:t>
      </w:r>
      <w:r>
        <w:t>)</w:t>
      </w:r>
      <w:r w:rsidRPr="008E2BEB">
        <w:t xml:space="preserve"> Розробити узагальнену схему адресації пристроїв мережі. Для</w:t>
      </w:r>
      <w:r w:rsidRPr="008E2BEB">
        <w:rPr>
          <w:lang w:val="en-US"/>
        </w:rPr>
        <w:t xml:space="preserve"> </w:t>
      </w:r>
      <w:r w:rsidRPr="008E2BEB">
        <w:t>цього</w:t>
      </w:r>
      <w:r w:rsidRPr="008E2BEB">
        <w:rPr>
          <w:lang w:val="en-US"/>
        </w:rPr>
        <w:t xml:space="preserve"> </w:t>
      </w:r>
      <w:r w:rsidRPr="008E2BEB">
        <w:t xml:space="preserve">скористатися даними табл. 2, </w:t>
      </w:r>
    </w:p>
    <w:tbl>
      <w:tblPr>
        <w:tblW w:w="935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0"/>
        <w:gridCol w:w="1414"/>
        <w:gridCol w:w="2146"/>
        <w:gridCol w:w="2455"/>
      </w:tblGrid>
      <w:tr w:rsidR="008E2BEB" w:rsidRPr="008E2BEB" w14:paraId="0B772E29" w14:textId="77777777" w:rsidTr="008E2BEB">
        <w:trPr>
          <w:jc w:val="center"/>
        </w:trPr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45F60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Пристрій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BCA0F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Інтерфейс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34F4F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підключення до пристрою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64378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Підключення до інтерфейсу</w:t>
            </w:r>
          </w:p>
        </w:tc>
      </w:tr>
      <w:tr w:rsidR="008E2BEB" w:rsidRPr="008E2BEB" w14:paraId="62F39E9D" w14:textId="77777777" w:rsidTr="008E2BEB">
        <w:trPr>
          <w:trHeight w:val="480"/>
          <w:jc w:val="center"/>
        </w:trPr>
        <w:tc>
          <w:tcPr>
            <w:tcW w:w="3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328D05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Маршрутизатор R-23-5-1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8E68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90066E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397CF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8E2BEB" w:rsidRPr="008E2BEB" w14:paraId="7036E081" w14:textId="77777777" w:rsidTr="008E2BEB">
        <w:trPr>
          <w:trHeight w:val="480"/>
          <w:jc w:val="center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8D2A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559CBE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2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FastEthernet</w:t>
            </w:r>
            <w:proofErr w:type="spellEnd"/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B0395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54DCF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  <w:tr w:rsidR="008E2BEB" w:rsidRPr="008E2BEB" w14:paraId="600AE6A2" w14:textId="77777777" w:rsidTr="008E2BEB">
        <w:trPr>
          <w:trHeight w:val="480"/>
          <w:jc w:val="center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4F9AB2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E4C71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2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FastEthernet</w:t>
            </w:r>
            <w:proofErr w:type="spellEnd"/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78A9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8C2F9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  <w:tr w:rsidR="008E2BEB" w:rsidRPr="008E2BEB" w14:paraId="3A5414BD" w14:textId="77777777" w:rsidTr="008E2BEB">
        <w:trPr>
          <w:trHeight w:val="480"/>
          <w:jc w:val="center"/>
        </w:trPr>
        <w:tc>
          <w:tcPr>
            <w:tcW w:w="3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3EBDD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SW-23-5-1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533D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2F0C2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FB360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8E2BEB" w:rsidRPr="008E2BEB" w14:paraId="683D1122" w14:textId="77777777" w:rsidTr="008E2BEB">
        <w:trPr>
          <w:trHeight w:val="480"/>
          <w:jc w:val="center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C75F8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686BB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2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FastEthernet</w:t>
            </w:r>
            <w:proofErr w:type="spellEnd"/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DB9365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24CE8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  <w:tr w:rsidR="008E2BEB" w:rsidRPr="008E2BEB" w14:paraId="024A91E3" w14:textId="77777777" w:rsidTr="008E2BEB">
        <w:trPr>
          <w:trHeight w:val="480"/>
          <w:jc w:val="center"/>
        </w:trPr>
        <w:tc>
          <w:tcPr>
            <w:tcW w:w="3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72FAE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SW-23-5-2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CD006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5374C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70C2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8E2BEB" w:rsidRPr="008E2BEB" w14:paraId="62CF0337" w14:textId="77777777" w:rsidTr="008E2BEB">
        <w:trPr>
          <w:trHeight w:val="480"/>
          <w:jc w:val="center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CB50DD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9E5E2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2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FastEthernet</w:t>
            </w:r>
            <w:proofErr w:type="spellEnd"/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4F765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33D068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</w:tbl>
    <w:p w14:paraId="3ABB423A" w14:textId="77777777" w:rsidR="008E2BEB" w:rsidRPr="008E2BEB" w:rsidRDefault="008E2BEB" w:rsidP="008E2BEB">
      <w:pPr>
        <w:pStyle w:val="ae"/>
        <w:spacing w:before="4" w:line="360" w:lineRule="auto"/>
      </w:pPr>
    </w:p>
    <w:p w14:paraId="3CE87E77" w14:textId="122D4E98" w:rsidR="008E2BEB" w:rsidRPr="008E2BEB" w:rsidRDefault="008E2BEB" w:rsidP="008E2BEB">
      <w:pPr>
        <w:pStyle w:val="ae"/>
        <w:spacing w:before="4" w:line="360" w:lineRule="auto"/>
        <w:ind w:firstLine="708"/>
      </w:pPr>
      <w:r w:rsidRPr="008E2BEB">
        <w:t>3</w:t>
      </w:r>
      <w:r>
        <w:t>)</w:t>
      </w:r>
      <w:r w:rsidRPr="008E2BEB">
        <w:t xml:space="preserve"> Результати навести у вигляді таблиці, яка</w:t>
      </w:r>
      <w:r w:rsidRPr="008E2BEB">
        <w:rPr>
          <w:lang w:val="en-US"/>
        </w:rPr>
        <w:t xml:space="preserve"> </w:t>
      </w:r>
      <w:r w:rsidRPr="008E2BEB">
        <w:t xml:space="preserve">аналогічна табл. </w:t>
      </w:r>
    </w:p>
    <w:p w14:paraId="3E487B70" w14:textId="2540AEFC" w:rsidR="008E2BEB" w:rsidRPr="008E2BEB" w:rsidRDefault="008E2BEB" w:rsidP="008E2BEB">
      <w:pPr>
        <w:pStyle w:val="ae"/>
        <w:spacing w:before="4" w:line="360" w:lineRule="auto"/>
        <w:ind w:firstLine="708"/>
        <w:jc w:val="both"/>
      </w:pPr>
      <w:r w:rsidRPr="008E2BEB">
        <w:t>4</w:t>
      </w:r>
      <w:r>
        <w:t>)</w:t>
      </w:r>
      <w:r w:rsidRPr="008E2BEB">
        <w:t xml:space="preserve"> З врахуванням даних п. 2. провести розподіл</w:t>
      </w:r>
      <w:r w:rsidRPr="008E2BEB">
        <w:rPr>
          <w:lang w:val="en-US"/>
        </w:rPr>
        <w:t xml:space="preserve"> </w:t>
      </w:r>
      <w:r w:rsidRPr="008E2BEB">
        <w:t>ІР-адрес. Дані</w:t>
      </w:r>
      <w:r w:rsidRPr="008E2BEB">
        <w:rPr>
          <w:lang w:val="en-US"/>
        </w:rPr>
        <w:t xml:space="preserve"> </w:t>
      </w:r>
      <w:r w:rsidRPr="008E2BEB">
        <w:t xml:space="preserve">розподілу навести у вигляді таблиці, яка аналогічна табл. 5 </w:t>
      </w:r>
    </w:p>
    <w:tbl>
      <w:tblPr>
        <w:tblW w:w="9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6"/>
        <w:gridCol w:w="999"/>
        <w:gridCol w:w="2983"/>
        <w:gridCol w:w="4005"/>
      </w:tblGrid>
      <w:tr w:rsidR="008E2BEB" w:rsidRPr="008E2BEB" w14:paraId="2EDB848A" w14:textId="77777777" w:rsidTr="00B01E78">
        <w:trPr>
          <w:trHeight w:val="494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5EAB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 адрес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A365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кількість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436280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Діапазон IP-адрес/Окремі IP-адреси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6997F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Адреси DHCP-сервером</w:t>
            </w:r>
          </w:p>
        </w:tc>
      </w:tr>
      <w:tr w:rsidR="008E2BEB" w:rsidRPr="008E2BEB" w14:paraId="454A675F" w14:textId="77777777" w:rsidTr="00B01E78">
        <w:trPr>
          <w:trHeight w:val="479"/>
          <w:jc w:val="center"/>
        </w:trPr>
        <w:tc>
          <w:tcPr>
            <w:tcW w:w="9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86F16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Підмережа А</w:t>
            </w:r>
          </w:p>
        </w:tc>
      </w:tr>
      <w:tr w:rsidR="008E2BEB" w:rsidRPr="008E2BEB" w14:paraId="04BD5926" w14:textId="77777777" w:rsidTr="00B01E78">
        <w:trPr>
          <w:trHeight w:val="494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C932F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Динамічні 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74C9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20083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AA29E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призначаються</w:t>
            </w:r>
          </w:p>
        </w:tc>
      </w:tr>
      <w:tr w:rsidR="008E2BEB" w:rsidRPr="008E2BEB" w14:paraId="4BAFF679" w14:textId="77777777" w:rsidTr="00B01E78">
        <w:trPr>
          <w:trHeight w:val="494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11C0CC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Статичні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E429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CF3F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58408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Не призначаються</w:t>
            </w:r>
          </w:p>
        </w:tc>
      </w:tr>
      <w:tr w:rsidR="008E2BEB" w:rsidRPr="008E2BEB" w14:paraId="2A3B341E" w14:textId="77777777" w:rsidTr="00B01E78">
        <w:trPr>
          <w:trHeight w:val="853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F56B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Адреси, що не використовуються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FEDE15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AB48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C8445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Не призначаються</w:t>
            </w:r>
          </w:p>
        </w:tc>
      </w:tr>
      <w:tr w:rsidR="008E2BEB" w:rsidRPr="008E2BEB" w14:paraId="2B778694" w14:textId="77777777" w:rsidTr="00B01E78">
        <w:trPr>
          <w:trHeight w:val="479"/>
          <w:jc w:val="center"/>
        </w:trPr>
        <w:tc>
          <w:tcPr>
            <w:tcW w:w="9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4B2FD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Підмережа В</w:t>
            </w:r>
          </w:p>
        </w:tc>
      </w:tr>
      <w:tr w:rsidR="008E2BEB" w:rsidRPr="008E2BEB" w14:paraId="28C84C02" w14:textId="77777777" w:rsidTr="00B01E78">
        <w:trPr>
          <w:trHeight w:val="494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2A114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Динамічні 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A306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403C88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F0826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призначаються</w:t>
            </w:r>
          </w:p>
        </w:tc>
      </w:tr>
      <w:tr w:rsidR="008E2BEB" w:rsidRPr="008E2BEB" w14:paraId="37B4CF33" w14:textId="77777777" w:rsidTr="00B01E78">
        <w:trPr>
          <w:trHeight w:val="509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8B70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Статичні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25A43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DAA8E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451149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Не призначаються</w:t>
            </w:r>
          </w:p>
        </w:tc>
      </w:tr>
      <w:tr w:rsidR="008E2BEB" w:rsidRPr="008E2BEB" w14:paraId="3BF86F53" w14:textId="77777777" w:rsidTr="00B01E78">
        <w:trPr>
          <w:trHeight w:val="853"/>
          <w:jc w:val="center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D9B6A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Адреси, що не використовуються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FFAB7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203B8" w14:textId="77777777" w:rsidR="008E2BEB" w:rsidRPr="008E2BEB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55707" w14:textId="77777777" w:rsidR="008E2BEB" w:rsidRPr="008E2BEB" w:rsidRDefault="008E2BEB" w:rsidP="008E2BEB">
            <w:pPr>
              <w:spacing w:after="24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EB">
              <w:rPr>
                <w:rFonts w:ascii="Times New Roman" w:hAnsi="Times New Roman" w:cs="Times New Roman"/>
                <w:sz w:val="20"/>
                <w:szCs w:val="20"/>
              </w:rPr>
              <w:t>Не призначаються</w:t>
            </w:r>
          </w:p>
        </w:tc>
      </w:tr>
    </w:tbl>
    <w:p w14:paraId="44D39D71" w14:textId="77777777" w:rsidR="008E2BEB" w:rsidRPr="008E2BEB" w:rsidRDefault="008E2BEB" w:rsidP="008E2BEB">
      <w:pPr>
        <w:pStyle w:val="ae"/>
        <w:spacing w:before="4" w:line="360" w:lineRule="auto"/>
      </w:pPr>
    </w:p>
    <w:tbl>
      <w:tblPr>
        <w:tblW w:w="9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2"/>
        <w:gridCol w:w="1064"/>
        <w:gridCol w:w="1257"/>
        <w:gridCol w:w="2008"/>
        <w:gridCol w:w="1775"/>
        <w:gridCol w:w="2154"/>
      </w:tblGrid>
      <w:tr w:rsidR="00B01E78" w:rsidRPr="008E2BEB" w14:paraId="3C1C7DC8" w14:textId="77777777" w:rsidTr="00B01E78">
        <w:trPr>
          <w:trHeight w:val="496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BCD2C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Мережа/пристрій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AD1A6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Інтрефейс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99DC7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MAC-адреса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6B848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IP-адреса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986597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Маска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E3DFA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Префікс</w:t>
            </w:r>
          </w:p>
        </w:tc>
      </w:tr>
      <w:tr w:rsidR="00B01E78" w:rsidRPr="008E2BEB" w14:paraId="17B255EA" w14:textId="77777777" w:rsidTr="00B01E78">
        <w:trPr>
          <w:trHeight w:val="511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232F4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А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9978D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77DF0E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4E5F6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195.25.5.0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71252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68251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8E2BEB" w14:paraId="3CA7F789" w14:textId="77777777" w:rsidTr="00B01E78">
        <w:trPr>
          <w:trHeight w:val="496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6A87B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В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A528C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D92DD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7DF22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196.25.5.0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7F3B2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9CAD0F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8E2BEB" w14:paraId="2CC52C18" w14:textId="77777777" w:rsidTr="00B01E78">
        <w:trPr>
          <w:trHeight w:val="496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00981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95F52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9AB53D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27C6F1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195.25.5.</w:t>
            </w: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/ 196.25.5.1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7E6F7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45C4A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8E2BEB" w14:paraId="23CCCCB1" w14:textId="77777777" w:rsidTr="00B01E78">
        <w:trPr>
          <w:trHeight w:val="511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396AD0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SW-23-5-1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37C16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C3F9F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17255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BE9DE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7ABF5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8E2BEB" w14:paraId="3D5BE9A9" w14:textId="77777777" w:rsidTr="00B01E78">
        <w:trPr>
          <w:trHeight w:val="496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D5715B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SW-23-5-2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6A555F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5A08E2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3C21B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A7754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08C1C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8E2BEB" w14:paraId="738E1C03" w14:textId="77777777" w:rsidTr="00B01E78">
        <w:trPr>
          <w:trHeight w:val="496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1FC9EC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WS-23-5-1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207D4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43001E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687045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7BF56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42FE4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8E2BEB" w14:paraId="6E91711E" w14:textId="77777777" w:rsidTr="00B01E78">
        <w:trPr>
          <w:trHeight w:val="511"/>
        </w:trPr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D5854B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WS-23-5-2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675ECB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C75B3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C39DA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45AA1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05A4D6" w14:textId="77777777" w:rsidR="008E2BEB" w:rsidRPr="00B01E78" w:rsidRDefault="008E2BEB" w:rsidP="008E2B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</w:tbl>
    <w:p w14:paraId="5CAD81C2" w14:textId="77777777" w:rsidR="008E2BEB" w:rsidRPr="008E2BEB" w:rsidRDefault="008E2BEB" w:rsidP="008E2BEB">
      <w:pPr>
        <w:pStyle w:val="ae"/>
        <w:spacing w:before="4" w:line="360" w:lineRule="auto"/>
      </w:pPr>
    </w:p>
    <w:p w14:paraId="0757E50B" w14:textId="619A7AEA" w:rsidR="008E2BEB" w:rsidRPr="008E2BEB" w:rsidRDefault="008E2BEB" w:rsidP="00B01E78">
      <w:pPr>
        <w:pStyle w:val="ae"/>
        <w:spacing w:before="4" w:line="360" w:lineRule="auto"/>
        <w:ind w:firstLine="708"/>
        <w:jc w:val="both"/>
      </w:pPr>
      <w:r w:rsidRPr="008E2BEB">
        <w:t>3</w:t>
      </w:r>
      <w:r w:rsidR="00B01E78">
        <w:t>)</w:t>
      </w:r>
      <w:r w:rsidRPr="008E2BEB">
        <w:t xml:space="preserve"> Провести базове налагодження пристроїв, інтерфейсів та каналів</w:t>
      </w:r>
      <w:r w:rsidRPr="008E2BEB">
        <w:rPr>
          <w:lang w:val="en-US"/>
        </w:rPr>
        <w:t xml:space="preserve"> </w:t>
      </w:r>
      <w:r w:rsidRPr="008E2BEB">
        <w:t>зв’язку</w:t>
      </w:r>
      <w:r w:rsidRPr="008E2BEB">
        <w:rPr>
          <w:lang w:val="en-US"/>
        </w:rPr>
        <w:t xml:space="preserve"> </w:t>
      </w:r>
      <w:r w:rsidRPr="008E2BEB">
        <w:t>побудованої мережі. Для пристроїв мережі, що використовують</w:t>
      </w:r>
      <w:r w:rsidRPr="008E2BEB">
        <w:rPr>
          <w:lang w:val="en-US"/>
        </w:rPr>
        <w:t xml:space="preserve"> </w:t>
      </w:r>
      <w:r w:rsidRPr="008E2BEB">
        <w:t>статичне</w:t>
      </w:r>
      <w:r w:rsidRPr="008E2BEB">
        <w:rPr>
          <w:lang w:val="en-US"/>
        </w:rPr>
        <w:t xml:space="preserve"> </w:t>
      </w:r>
      <w:r w:rsidRPr="008E2BEB">
        <w:t>призначення, виконати налагодження параметрів ІР-адресації відповідно</w:t>
      </w:r>
      <w:r w:rsidRPr="008E2BEB">
        <w:rPr>
          <w:lang w:val="en-US"/>
        </w:rPr>
        <w:t xml:space="preserve"> </w:t>
      </w:r>
      <w:r w:rsidRPr="008E2BEB">
        <w:t>до</w:t>
      </w:r>
      <w:r w:rsidRPr="008E2BEB">
        <w:rPr>
          <w:lang w:val="en-US"/>
        </w:rPr>
        <w:t xml:space="preserve"> </w:t>
      </w:r>
      <w:r w:rsidRPr="008E2BEB">
        <w:t>даних, які отримані у п. 2. Перевірити наявність зв’язку між</w:t>
      </w:r>
      <w:r w:rsidRPr="008E2BEB">
        <w:rPr>
          <w:lang w:val="en-US"/>
        </w:rPr>
        <w:t xml:space="preserve"> </w:t>
      </w:r>
      <w:r w:rsidRPr="008E2BEB">
        <w:t>сусідніми</w:t>
      </w:r>
      <w:r w:rsidRPr="008E2BEB">
        <w:rPr>
          <w:lang w:val="en-US"/>
        </w:rPr>
        <w:t xml:space="preserve"> </w:t>
      </w:r>
      <w:r w:rsidRPr="008E2BEB">
        <w:t>парами</w:t>
      </w:r>
      <w:r w:rsidRPr="008E2BEB">
        <w:rPr>
          <w:lang w:val="en-US"/>
        </w:rPr>
        <w:t xml:space="preserve"> </w:t>
      </w:r>
      <w:r w:rsidRPr="008E2BEB">
        <w:t xml:space="preserve">пристроїв. </w:t>
      </w:r>
    </w:p>
    <w:p w14:paraId="51FA8A3F" w14:textId="77777777" w:rsidR="008E2BEB" w:rsidRPr="008E2BEB" w:rsidRDefault="008E2BEB" w:rsidP="008E2B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967605" w14:textId="511C8F6B" w:rsidR="008E2BEB" w:rsidRPr="008E2BEB" w:rsidRDefault="008E2BEB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2BEB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8251B93" wp14:editId="529FB5A3">
            <wp:extent cx="4550410" cy="1872615"/>
            <wp:effectExtent l="0" t="0" r="2540" b="0"/>
            <wp:docPr id="84" name="Picture 8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BE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40802E2" wp14:editId="52637BAE">
            <wp:extent cx="4506595" cy="2122805"/>
            <wp:effectExtent l="0" t="0" r="8255" b="0"/>
            <wp:docPr id="86" name="Picture 8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BE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D8CAB69" wp14:editId="2898B5E2">
            <wp:extent cx="4430395" cy="2002790"/>
            <wp:effectExtent l="0" t="0" r="8255" b="0"/>
            <wp:docPr id="88" name="Picture 8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5D36" w14:textId="376793CD" w:rsidR="008E2BEB" w:rsidRPr="008E2BEB" w:rsidRDefault="008E2BEB" w:rsidP="00B01E78">
      <w:pPr>
        <w:pStyle w:val="ae"/>
        <w:spacing w:before="4" w:line="360" w:lineRule="auto"/>
        <w:ind w:firstLine="708"/>
        <w:jc w:val="both"/>
      </w:pPr>
      <w:r w:rsidRPr="008E2BEB">
        <w:t>4</w:t>
      </w:r>
      <w:r w:rsidR="00B01E78">
        <w:t>)</w:t>
      </w:r>
      <w:r w:rsidRPr="008E2BEB">
        <w:t xml:space="preserve"> Провести налагодження функціонування DHCP-сервера маршрутизаторі</w:t>
      </w:r>
      <w:r w:rsidRPr="008E2BEB">
        <w:rPr>
          <w:lang w:val="en-US"/>
        </w:rPr>
        <w:t xml:space="preserve"> </w:t>
      </w:r>
      <w:r w:rsidRPr="008E2BEB">
        <w:t xml:space="preserve">R-G-N-1 з урахуванням даних розрахунку п. 2 та даних табл. 3, 4, 5. </w:t>
      </w:r>
    </w:p>
    <w:p w14:paraId="7016875A" w14:textId="488435BD" w:rsidR="008E2BEB" w:rsidRPr="008E2BEB" w:rsidRDefault="008E2BEB" w:rsidP="00B01E78">
      <w:pPr>
        <w:pStyle w:val="ae"/>
        <w:spacing w:before="4" w:line="360" w:lineRule="auto"/>
        <w:jc w:val="center"/>
        <w:rPr>
          <w:color w:val="000000"/>
          <w:bdr w:val="none" w:sz="0" w:space="0" w:color="auto" w:frame="1"/>
          <w:lang w:val="en-US"/>
        </w:rPr>
      </w:pPr>
      <w:r w:rsidRPr="008E2BEB">
        <w:rPr>
          <w:noProof/>
          <w:color w:val="000000"/>
          <w:bdr w:val="none" w:sz="0" w:space="0" w:color="auto" w:frame="1"/>
        </w:rPr>
        <w:drawing>
          <wp:inline distT="0" distB="0" distL="0" distR="0" wp14:anchorId="058677AC" wp14:editId="12A9A96D">
            <wp:extent cx="5192395" cy="1403985"/>
            <wp:effectExtent l="0" t="0" r="8255" b="5715"/>
            <wp:docPr id="92" name="Picture 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BEB"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1D566F5" wp14:editId="42DB8CDC">
            <wp:extent cx="4474210" cy="805815"/>
            <wp:effectExtent l="0" t="0" r="2540" b="0"/>
            <wp:docPr id="94" name="Picture 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BEB">
        <w:rPr>
          <w:noProof/>
          <w:color w:val="000000"/>
          <w:bdr w:val="none" w:sz="0" w:space="0" w:color="auto" w:frame="1"/>
        </w:rPr>
        <w:drawing>
          <wp:inline distT="0" distB="0" distL="0" distR="0" wp14:anchorId="7BB7B52D" wp14:editId="51AE76B5">
            <wp:extent cx="3812821" cy="413929"/>
            <wp:effectExtent l="0" t="0" r="0" b="57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45" cy="4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8461" w14:textId="77777777" w:rsidR="008E2BEB" w:rsidRPr="008E2BEB" w:rsidRDefault="008E2BEB" w:rsidP="00B01E78">
      <w:pPr>
        <w:pStyle w:val="ae"/>
        <w:spacing w:before="4" w:line="360" w:lineRule="auto"/>
        <w:jc w:val="center"/>
        <w:rPr>
          <w:color w:val="000000"/>
          <w:bdr w:val="none" w:sz="0" w:space="0" w:color="auto" w:frame="1"/>
        </w:rPr>
      </w:pPr>
      <w:r w:rsidRPr="008E2BEB">
        <w:rPr>
          <w:noProof/>
          <w:color w:val="000000"/>
          <w:bdr w:val="none" w:sz="0" w:space="0" w:color="auto" w:frame="1"/>
        </w:rPr>
        <w:drawing>
          <wp:inline distT="0" distB="0" distL="0" distR="0" wp14:anchorId="2D0CE53B" wp14:editId="62C2DC5A">
            <wp:extent cx="2721610" cy="478790"/>
            <wp:effectExtent l="0" t="0" r="2540" b="0"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3A4E" w14:textId="130E7332" w:rsidR="008E2BEB" w:rsidRPr="008E2BEB" w:rsidRDefault="008E2BEB" w:rsidP="00B01E78">
      <w:pPr>
        <w:pStyle w:val="ae"/>
        <w:spacing w:before="4" w:line="360" w:lineRule="auto"/>
        <w:jc w:val="center"/>
        <w:rPr>
          <w:color w:val="000000"/>
          <w:bdr w:val="none" w:sz="0" w:space="0" w:color="auto" w:frame="1"/>
        </w:rPr>
      </w:pPr>
      <w:r w:rsidRPr="008E2BEB">
        <w:rPr>
          <w:noProof/>
          <w:color w:val="000000"/>
          <w:bdr w:val="none" w:sz="0" w:space="0" w:color="auto" w:frame="1"/>
        </w:rPr>
        <w:drawing>
          <wp:inline distT="0" distB="0" distL="0" distR="0" wp14:anchorId="688C5351" wp14:editId="6A653678">
            <wp:extent cx="2721610" cy="478790"/>
            <wp:effectExtent l="0" t="0" r="2540" b="0"/>
            <wp:docPr id="100" name="Picture 10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9D9A" w14:textId="62677610" w:rsidR="008E2BEB" w:rsidRPr="008E2BEB" w:rsidRDefault="008E2BEB" w:rsidP="00B01E78">
      <w:pPr>
        <w:pStyle w:val="ae"/>
        <w:spacing w:before="4" w:line="360" w:lineRule="auto"/>
        <w:ind w:firstLine="708"/>
      </w:pPr>
      <w:r w:rsidRPr="008E2BEB">
        <w:t>5</w:t>
      </w:r>
      <w:r w:rsidR="00B01E78">
        <w:t>)</w:t>
      </w:r>
      <w:r w:rsidRPr="008E2BEB">
        <w:t xml:space="preserve"> Провести налагодження робочих станцій як DHCP-клієнтів. </w:t>
      </w:r>
    </w:p>
    <w:p w14:paraId="2089D991" w14:textId="64EA243D" w:rsidR="008E2BEB" w:rsidRPr="008E2BEB" w:rsidRDefault="008E2BEB" w:rsidP="00B01E78">
      <w:pPr>
        <w:pStyle w:val="ae"/>
        <w:spacing w:before="4" w:line="360" w:lineRule="auto"/>
        <w:ind w:firstLine="708"/>
        <w:jc w:val="both"/>
      </w:pPr>
      <w:r w:rsidRPr="008E2BEB">
        <w:t>6</w:t>
      </w:r>
      <w:r w:rsidR="00B01E78">
        <w:t>)</w:t>
      </w:r>
      <w:r w:rsidRPr="008E2BEB">
        <w:t xml:space="preserve"> Дослідити особливості отримання службової та діагностичної</w:t>
      </w:r>
      <w:r w:rsidRPr="008E2BEB">
        <w:rPr>
          <w:lang w:val="en-US"/>
        </w:rPr>
        <w:t xml:space="preserve"> </w:t>
      </w:r>
      <w:r w:rsidRPr="008E2BEB">
        <w:t xml:space="preserve">інформації протоколу DHCP за допомогою відповідних команд. </w:t>
      </w:r>
    </w:p>
    <w:p w14:paraId="636C4120" w14:textId="77777777" w:rsidR="008E2BEB" w:rsidRPr="008E2BEB" w:rsidRDefault="008E2BEB" w:rsidP="00B01E78">
      <w:pPr>
        <w:pStyle w:val="ae"/>
        <w:spacing w:before="4" w:line="360" w:lineRule="auto"/>
        <w:jc w:val="center"/>
      </w:pPr>
      <w:r w:rsidRPr="008E2BEB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47E796F3" wp14:editId="7C98BDF1">
            <wp:extent cx="4324350" cy="5211396"/>
            <wp:effectExtent l="0" t="0" r="0" b="8890"/>
            <wp:docPr id="138" name="Picture 1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28" cy="52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2EE5" w14:textId="132E0B18" w:rsidR="008E2BEB" w:rsidRDefault="008E2BEB" w:rsidP="00B01E78">
      <w:pPr>
        <w:spacing w:line="360" w:lineRule="auto"/>
        <w:ind w:firstLine="708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8E2BEB">
        <w:rPr>
          <w:rFonts w:ascii="Times New Roman" w:hAnsi="Times New Roman" w:cs="Times New Roman"/>
          <w:sz w:val="28"/>
          <w:szCs w:val="28"/>
        </w:rPr>
        <w:t>7</w:t>
      </w:r>
      <w:r w:rsidR="00B01E78">
        <w:rPr>
          <w:rFonts w:ascii="Times New Roman" w:hAnsi="Times New Roman" w:cs="Times New Roman"/>
          <w:sz w:val="28"/>
          <w:szCs w:val="28"/>
        </w:rPr>
        <w:t>)</w:t>
      </w:r>
      <w:r w:rsidRPr="008E2BEB">
        <w:rPr>
          <w:rFonts w:ascii="Times New Roman" w:hAnsi="Times New Roman" w:cs="Times New Roman"/>
          <w:sz w:val="28"/>
          <w:szCs w:val="28"/>
        </w:rPr>
        <w:t xml:space="preserve"> Вивести та проаналізувати файл конфігурації пристроїв мережі.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B3E4340" w14:textId="2BEC38AC" w:rsidR="008E2BEB" w:rsidRDefault="008E2BEB" w:rsidP="008E2BEB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126269605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ЗАНЯТТЯ 5</w:t>
      </w:r>
      <w:bookmarkEnd w:id="8"/>
    </w:p>
    <w:p w14:paraId="7EA6DFC3" w14:textId="150ED6F6" w:rsidR="008E2BEB" w:rsidRDefault="00B01E78" w:rsidP="008E2BEB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1E78">
        <w:rPr>
          <w:rFonts w:ascii="Times New Roman" w:hAnsi="Times New Roman" w:cs="Times New Roman"/>
          <w:b/>
          <w:bCs/>
          <w:sz w:val="28"/>
          <w:szCs w:val="28"/>
        </w:rPr>
        <w:t>Тема: Основи роботи з маршрутизаторами Cisco та мережною операційною системою Cisco IOS. Налагодження послідовних з’єднань між маршрутизаторами Cisco</w:t>
      </w:r>
    </w:p>
    <w:p w14:paraId="62E34329" w14:textId="101E10B7" w:rsidR="008E2BEB" w:rsidRPr="00B01E78" w:rsidRDefault="00B01E78" w:rsidP="008E2BEB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 заняття:</w:t>
      </w:r>
      <w:r w:rsidRPr="00B01E78">
        <w:rPr>
          <w:rFonts w:ascii="Times New Roman" w:hAnsi="Times New Roman" w:cs="Times New Roman"/>
          <w:sz w:val="28"/>
          <w:szCs w:val="28"/>
        </w:rPr>
        <w:t xml:space="preserve"> ознайомитися з загальною будовою маршрутизатора Cisco;ознайомитися з основними можливостями мережної операційної системи Cisco IOS для маршрутизаторів та розглянути особливості її застосування на маршрутизаторах Cisco; дослідити можливості Cisco IOS з налагодження та діагностування основних параметрів функціонування маршрутизаторівCisco.</w:t>
      </w:r>
    </w:p>
    <w:p w14:paraId="59983D86" w14:textId="77777777" w:rsidR="00B01E78" w:rsidRPr="00B01E78" w:rsidRDefault="00B01E78" w:rsidP="00B01E78">
      <w:pPr>
        <w:pStyle w:val="ae"/>
        <w:spacing w:before="4" w:after="240"/>
        <w:jc w:val="center"/>
        <w:rPr>
          <w:b/>
          <w:bCs/>
        </w:rPr>
      </w:pPr>
      <w:r w:rsidRPr="00B01E78">
        <w:rPr>
          <w:b/>
          <w:bCs/>
        </w:rPr>
        <w:t>Завдання</w:t>
      </w:r>
    </w:p>
    <w:p w14:paraId="407D29F4" w14:textId="09D4DD1D" w:rsidR="00B01E78" w:rsidRPr="00B01E78" w:rsidRDefault="00B01E78" w:rsidP="00B01E78">
      <w:pPr>
        <w:pStyle w:val="ae"/>
        <w:spacing w:before="4" w:after="240" w:line="360" w:lineRule="auto"/>
        <w:ind w:firstLine="708"/>
        <w:jc w:val="both"/>
      </w:pPr>
      <w:r w:rsidRPr="00B01E78">
        <w:t>1</w:t>
      </w:r>
      <w:r>
        <w:t>)</w:t>
      </w:r>
      <w:r w:rsidRPr="00B01E78">
        <w:t xml:space="preserve"> Створити мережу (рис. 1). При побудові звернути увагу</w:t>
      </w:r>
      <w:r w:rsidRPr="00B01E78">
        <w:rPr>
          <w:lang w:val="en-US"/>
        </w:rPr>
        <w:t xml:space="preserve"> </w:t>
      </w:r>
      <w:r w:rsidRPr="00B01E78">
        <w:t>на</w:t>
      </w:r>
      <w:r w:rsidRPr="00B01E78">
        <w:rPr>
          <w:lang w:val="en-US"/>
        </w:rPr>
        <w:t xml:space="preserve"> </w:t>
      </w:r>
      <w:r w:rsidRPr="00B01E78">
        <w:t>вибір</w:t>
      </w:r>
      <w:r w:rsidRPr="00B01E78">
        <w:rPr>
          <w:lang w:val="en-US"/>
        </w:rPr>
        <w:t xml:space="preserve"> </w:t>
      </w:r>
      <w:r w:rsidRPr="00B01E78">
        <w:t xml:space="preserve">мережних модулів та плат, а також мережних з’єднань. Для побудованої мережі заповнити описову таблицю(табл. 1) </w:t>
      </w:r>
    </w:p>
    <w:p w14:paraId="48732931" w14:textId="77777777" w:rsidR="00B01E78" w:rsidRDefault="00B01E78" w:rsidP="00B01E78">
      <w:pPr>
        <w:pStyle w:val="ae"/>
        <w:spacing w:before="4" w:line="360" w:lineRule="auto"/>
        <w:ind w:firstLine="708"/>
        <w:jc w:val="both"/>
      </w:pPr>
      <w:r w:rsidRPr="00B01E78">
        <w:t>2</w:t>
      </w:r>
      <w:r>
        <w:t>)</w:t>
      </w:r>
      <w:r w:rsidRPr="00B01E78">
        <w:t xml:space="preserve"> Провести базове налаштування маршрутизаторів, мережних інтерфейсівта з’єднань. Для цього використовувати дані табл. 2.</w:t>
      </w:r>
    </w:p>
    <w:p w14:paraId="1CBF3B2D" w14:textId="7BBACDB9" w:rsidR="00B01E78" w:rsidRPr="00B01E78" w:rsidRDefault="00B01E78" w:rsidP="00B01E78">
      <w:pPr>
        <w:pStyle w:val="ae"/>
        <w:spacing w:before="4" w:after="240"/>
        <w:ind w:firstLine="708"/>
        <w:jc w:val="both"/>
      </w:pPr>
      <w:r w:rsidRPr="00B01E78">
        <w:t xml:space="preserve"> </w:t>
      </w:r>
    </w:p>
    <w:tbl>
      <w:tblPr>
        <w:tblW w:w="971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1127"/>
        <w:gridCol w:w="2380"/>
        <w:gridCol w:w="5212"/>
      </w:tblGrid>
      <w:tr w:rsidR="00B01E78" w:rsidRPr="00B01E78" w14:paraId="71BCDE02" w14:textId="77777777" w:rsidTr="00B01E78">
        <w:trPr>
          <w:trHeight w:val="397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4DF66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Пристрій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F2AB1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Інтерфейс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99FA3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Підключення до пристрою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071DC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Підключення до інтерфейсу</w:t>
            </w:r>
          </w:p>
        </w:tc>
      </w:tr>
      <w:tr w:rsidR="00B01E78" w:rsidRPr="00B01E78" w14:paraId="629F305B" w14:textId="77777777" w:rsidTr="00B01E78">
        <w:trPr>
          <w:trHeight w:val="470"/>
          <w:jc w:val="center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DF1CD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2481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3CB7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C1171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B01E78" w:rsidRPr="00B01E78" w14:paraId="3663F4AE" w14:textId="77777777" w:rsidTr="00B01E78">
        <w:trPr>
          <w:trHeight w:val="470"/>
          <w:jc w:val="center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0F07F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B0B68B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7ADFD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R-23-5-2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AA54A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  <w:tr w:rsidR="00B01E78" w:rsidRPr="00B01E78" w14:paraId="0365E89C" w14:textId="77777777" w:rsidTr="00B01E78">
        <w:trPr>
          <w:trHeight w:val="470"/>
          <w:jc w:val="center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AE8729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40277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5F6F8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R-23-5-3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5DE17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  <w:tr w:rsidR="00B01E78" w:rsidRPr="00B01E78" w14:paraId="6BBADB28" w14:textId="77777777" w:rsidTr="00B01E78">
        <w:trPr>
          <w:trHeight w:val="470"/>
          <w:jc w:val="center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994A6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R-23-5-2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7AE20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6FECB2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D85829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B01E78" w:rsidRPr="00B01E78" w14:paraId="384B4DEE" w14:textId="77777777" w:rsidTr="00B01E78">
        <w:trPr>
          <w:trHeight w:val="470"/>
          <w:jc w:val="center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768B8F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4DADF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DD6278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77E0A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  <w:tr w:rsidR="00B01E78" w:rsidRPr="00B01E78" w14:paraId="218DD563" w14:textId="77777777" w:rsidTr="00B01E78">
        <w:trPr>
          <w:trHeight w:val="470"/>
          <w:jc w:val="center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9668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R-23-5-3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EEBF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F0892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8987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B01E78" w:rsidRPr="00B01E78" w14:paraId="05626AC1" w14:textId="77777777" w:rsidTr="00B01E78">
        <w:trPr>
          <w:trHeight w:val="470"/>
          <w:jc w:val="center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00DBB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BA5D0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4DF1A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FA750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Прямий кабель</w:t>
            </w:r>
          </w:p>
        </w:tc>
      </w:tr>
    </w:tbl>
    <w:p w14:paraId="00B4D067" w14:textId="77777777" w:rsidR="00B01E78" w:rsidRDefault="00B01E78" w:rsidP="00B01E78">
      <w:pPr>
        <w:pStyle w:val="ae"/>
        <w:spacing w:before="4" w:after="240"/>
        <w:jc w:val="center"/>
      </w:pPr>
    </w:p>
    <w:p w14:paraId="2BA6148E" w14:textId="16C0E243" w:rsidR="00B01E78" w:rsidRPr="00B01E78" w:rsidRDefault="00B01E78" w:rsidP="00B01E78">
      <w:pPr>
        <w:pStyle w:val="ae"/>
        <w:spacing w:before="4" w:after="240"/>
        <w:jc w:val="center"/>
      </w:pPr>
      <w:r w:rsidRPr="00B01E78">
        <w:rPr>
          <w:noProof/>
          <w:color w:val="000000"/>
          <w:bdr w:val="none" w:sz="0" w:space="0" w:color="auto" w:frame="1"/>
        </w:rPr>
        <w:drawing>
          <wp:inline distT="0" distB="0" distL="0" distR="0" wp14:anchorId="3B36C183" wp14:editId="3EAA882C">
            <wp:extent cx="5736590" cy="1937385"/>
            <wp:effectExtent l="0" t="0" r="0" b="5715"/>
            <wp:docPr id="140" name="Picture 1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4608" w14:textId="65109012" w:rsidR="00B01E78" w:rsidRPr="00B01E78" w:rsidRDefault="00B01E78" w:rsidP="00B01E78">
      <w:pPr>
        <w:pStyle w:val="ae"/>
        <w:spacing w:before="4" w:after="240" w:line="360" w:lineRule="auto"/>
        <w:ind w:firstLine="708"/>
      </w:pPr>
      <w:r w:rsidRPr="00B01E78">
        <w:t>3</w:t>
      </w:r>
      <w:r>
        <w:t>)</w:t>
      </w:r>
      <w:r w:rsidRPr="00B01E78">
        <w:t xml:space="preserve"> Розробити схему адресації пристроїв мережі. Для цьогоскористатисяданими табл. 3. Результати навести у вигляді таблиці(табл. 4). </w:t>
      </w:r>
    </w:p>
    <w:tbl>
      <w:tblPr>
        <w:tblW w:w="99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0"/>
        <w:gridCol w:w="1064"/>
        <w:gridCol w:w="1789"/>
        <w:gridCol w:w="1301"/>
        <w:gridCol w:w="1582"/>
        <w:gridCol w:w="2605"/>
      </w:tblGrid>
      <w:tr w:rsidR="00B01E78" w:rsidRPr="00B01E78" w14:paraId="2A078693" w14:textId="77777777" w:rsidTr="00B01E78">
        <w:trPr>
          <w:trHeight w:val="403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E6E7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мережа/пристрій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0584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Інтерфейс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719C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MAC-адреса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4781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IP-адреса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AF7382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Маска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EE658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Префікс</w:t>
            </w:r>
          </w:p>
        </w:tc>
      </w:tr>
      <w:tr w:rsidR="00B01E78" w:rsidRPr="00B01E78" w14:paraId="2600D160" w14:textId="77777777" w:rsidTr="00B01E78">
        <w:trPr>
          <w:trHeight w:val="403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C28F9D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C6E8D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F9DC1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CE8B2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195.23.5.0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7D13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2177E1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B01E78" w14:paraId="790DDC9F" w14:textId="77777777" w:rsidTr="00B01E78">
        <w:trPr>
          <w:trHeight w:val="403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6D132A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84EA1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Start"/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erial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14E779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0001.9695.3E8D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0B72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195.23.5.1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EC408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34C9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B01E78" w14:paraId="080ABB83" w14:textId="77777777" w:rsidTr="00B01E78">
        <w:trPr>
          <w:trHeight w:val="403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5C091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493771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E0CFCE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00D0.BA2</w:t>
            </w:r>
            <w:proofErr w:type="gramStart"/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D.B</w:t>
            </w:r>
            <w:proofErr w:type="gramEnd"/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7DD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0DEF0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195.23.5.2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57381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ECFF4A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B01E78" w14:paraId="6B91910E" w14:textId="77777777" w:rsidTr="00B01E78">
        <w:trPr>
          <w:trHeight w:val="388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C84D5C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В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C81D1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1CD5A9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DB11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196.23.5.0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F095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D5DD25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B01E78" w14:paraId="73CA414D" w14:textId="77777777" w:rsidTr="00B01E78">
        <w:trPr>
          <w:trHeight w:val="403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6C44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43A0C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43B3EE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00D0.BC12.3950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5A7593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196.23.5.1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D402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2D109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  <w:tr w:rsidR="00B01E78" w:rsidRPr="00B01E78" w14:paraId="661D73DA" w14:textId="77777777" w:rsidTr="00B01E78">
        <w:trPr>
          <w:trHeight w:val="403"/>
        </w:trPr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80AB4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F6C3D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E839A0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0001.63DB.9AC1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78452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196.23.5.2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9C056C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</w:rPr>
              <w:t>255.255.255.192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8CC96" w14:textId="77777777" w:rsidR="00B01E78" w:rsidRPr="00B01E78" w:rsidRDefault="00B01E78" w:rsidP="00181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/26</w:t>
            </w:r>
          </w:p>
        </w:tc>
      </w:tr>
    </w:tbl>
    <w:p w14:paraId="12F2587A" w14:textId="77777777" w:rsidR="00B01E78" w:rsidRPr="00B01E78" w:rsidRDefault="00B01E78" w:rsidP="00B01E78">
      <w:pPr>
        <w:pStyle w:val="ae"/>
        <w:spacing w:before="4"/>
      </w:pPr>
    </w:p>
    <w:p w14:paraId="7638F178" w14:textId="17B181B8" w:rsidR="00B01E78" w:rsidRPr="00B01E78" w:rsidRDefault="00B01E78" w:rsidP="00B01E78">
      <w:pPr>
        <w:pStyle w:val="ae"/>
        <w:spacing w:before="4"/>
        <w:ind w:firstLine="708"/>
      </w:pPr>
      <w:r w:rsidRPr="00B01E78">
        <w:t>4</w:t>
      </w:r>
      <w:r>
        <w:t>)</w:t>
      </w:r>
      <w:r w:rsidRPr="00B01E78">
        <w:t xml:space="preserve"> Перевірити наявність зв’язку між парами пристроїв мережі. </w:t>
      </w:r>
    </w:p>
    <w:p w14:paraId="2833833B" w14:textId="59C24690" w:rsidR="008E2BEB" w:rsidRPr="00B01E78" w:rsidRDefault="00B01E78" w:rsidP="00B01E78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01E78">
        <w:rPr>
          <w:rFonts w:ascii="Times New Roman" w:hAnsi="Times New Roman" w:cs="Times New Roman"/>
          <w:sz w:val="28"/>
          <w:szCs w:val="28"/>
        </w:rPr>
        <w:t xml:space="preserve"> Вивести та проаналізувати файли конфігурацій пристроїв мережі.</w:t>
      </w:r>
    </w:p>
    <w:p w14:paraId="43AC7296" w14:textId="77777777" w:rsidR="008E2BEB" w:rsidRDefault="008E2BEB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40E04A95" w14:textId="6D15F1CD" w:rsidR="008E2BEB" w:rsidRDefault="008E2BEB" w:rsidP="008E2BEB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2626960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ЗАНЯТТЯ 6</w:t>
      </w:r>
      <w:bookmarkEnd w:id="9"/>
    </w:p>
    <w:p w14:paraId="779A045A" w14:textId="5C4F3A31" w:rsidR="008E2BEB" w:rsidRDefault="00B01E78" w:rsidP="008E2BEB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1E78">
        <w:rPr>
          <w:rFonts w:ascii="Times New Roman" w:hAnsi="Times New Roman" w:cs="Times New Roman"/>
          <w:b/>
          <w:bCs/>
          <w:sz w:val="28"/>
          <w:szCs w:val="28"/>
        </w:rPr>
        <w:t>Тема: Основи роботи IP-адресації версії 6 в мережі з послідовним з’єднанням між маршрутизаторами Cisco</w:t>
      </w:r>
    </w:p>
    <w:p w14:paraId="1E8A7ECB" w14:textId="77777777" w:rsidR="00B01E78" w:rsidRDefault="00B01E78" w:rsidP="00B01E78">
      <w:pPr>
        <w:pStyle w:val="ae"/>
        <w:spacing w:before="4" w:line="360" w:lineRule="auto"/>
      </w:pPr>
      <w:r w:rsidRPr="005F0BAE">
        <w:rPr>
          <w:i/>
          <w:iCs/>
        </w:rPr>
        <w:t>Мета заняття:</w:t>
      </w:r>
      <w:r>
        <w:t xml:space="preserve"> ознайомитися із структурою, видами та застосуванням IP-адрес версії 6; отримати практичні навички аналізу, визначення, розрахунку та налагодження параметрів IP-адрес версії 6. </w:t>
      </w:r>
    </w:p>
    <w:p w14:paraId="422EE7FF" w14:textId="77777777" w:rsidR="00B01E78" w:rsidRPr="00B01E78" w:rsidRDefault="00B01E78" w:rsidP="00B01E78">
      <w:pPr>
        <w:pStyle w:val="ae"/>
        <w:spacing w:before="4" w:line="360" w:lineRule="auto"/>
        <w:jc w:val="center"/>
        <w:rPr>
          <w:b/>
          <w:bCs/>
        </w:rPr>
      </w:pPr>
      <w:r w:rsidRPr="00B01E78">
        <w:rPr>
          <w:b/>
          <w:bCs/>
        </w:rPr>
        <w:t>Завдання</w:t>
      </w:r>
    </w:p>
    <w:p w14:paraId="1C86E899" w14:textId="6F645946" w:rsidR="00B01E78" w:rsidRPr="00B01E78" w:rsidRDefault="00B01E78" w:rsidP="00B01E78">
      <w:pPr>
        <w:pStyle w:val="ae"/>
        <w:spacing w:before="4" w:line="360" w:lineRule="auto"/>
        <w:ind w:firstLine="708"/>
        <w:jc w:val="both"/>
      </w:pPr>
      <w:r w:rsidRPr="00B01E78">
        <w:t>1</w:t>
      </w:r>
      <w:r>
        <w:t>)</w:t>
      </w:r>
      <w:r w:rsidRPr="00B01E78">
        <w:t xml:space="preserve"> Створити мережу (рис. 1). При побудові звернути увагу на вибір мережних модулів та плат, а також мережних з’єднань. Для побудованої мережі заповнити описову таблицю(табл. 1). </w:t>
      </w:r>
    </w:p>
    <w:tbl>
      <w:tblPr>
        <w:tblW w:w="821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9"/>
        <w:gridCol w:w="1394"/>
        <w:gridCol w:w="2684"/>
        <w:gridCol w:w="2835"/>
      </w:tblGrid>
      <w:tr w:rsidR="00B01E78" w:rsidRPr="00B01E78" w14:paraId="7788EA6A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5E994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Пристрій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2ED53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Інтерфейс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B681F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Підключення до пристрою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4922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Підключення до інтерфейсу</w:t>
            </w:r>
          </w:p>
        </w:tc>
      </w:tr>
      <w:tr w:rsidR="00B01E78" w:rsidRPr="00B01E78" w14:paraId="7241EDA7" w14:textId="77777777" w:rsidTr="00B01E78">
        <w:trPr>
          <w:trHeight w:val="48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5E070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D01350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81A9B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9DB60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B01E78" w:rsidRPr="00B01E78" w14:paraId="0382A63F" w14:textId="77777777" w:rsidTr="00B01E78">
        <w:trPr>
          <w:trHeight w:val="4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472291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5FB1A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se0/3/0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EF9E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5C42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</w:tr>
      <w:tr w:rsidR="00B01E78" w:rsidRPr="00B01E78" w14:paraId="69DFF379" w14:textId="77777777" w:rsidTr="00B01E78">
        <w:trPr>
          <w:trHeight w:val="4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307A74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69D7D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se0/3/1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64AD1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0F55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</w:tr>
      <w:tr w:rsidR="00B01E78" w:rsidRPr="00B01E78" w14:paraId="3D26A76E" w14:textId="77777777" w:rsidTr="00B01E78">
        <w:trPr>
          <w:trHeight w:val="48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C5AF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8BD40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135BB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71B14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B01E78" w:rsidRPr="00B01E78" w14:paraId="6F5DEFC9" w14:textId="77777777" w:rsidTr="00B01E78">
        <w:trPr>
          <w:trHeight w:val="4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206A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F5C00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5CA4D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ED77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</w:tr>
      <w:tr w:rsidR="00B01E78" w:rsidRPr="00B01E78" w14:paraId="302740A8" w14:textId="77777777" w:rsidTr="00B01E78">
        <w:trPr>
          <w:trHeight w:val="48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C4EB5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4D25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86A28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Робоча станція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172D0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RS-232</w:t>
            </w:r>
          </w:p>
        </w:tc>
      </w:tr>
      <w:tr w:rsidR="00B01E78" w:rsidRPr="00B01E78" w14:paraId="6630E012" w14:textId="77777777" w:rsidTr="00B01E78">
        <w:trPr>
          <w:trHeight w:val="4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E84213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3BB2F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D5C1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388B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</w:tr>
    </w:tbl>
    <w:p w14:paraId="7C10FBA9" w14:textId="77777777" w:rsidR="00B01E78" w:rsidRPr="00B01E78" w:rsidRDefault="00B01E78" w:rsidP="00B01E78">
      <w:pPr>
        <w:pStyle w:val="ae"/>
        <w:spacing w:before="4" w:line="360" w:lineRule="auto"/>
      </w:pPr>
    </w:p>
    <w:p w14:paraId="32937C87" w14:textId="60057641" w:rsidR="00B01E78" w:rsidRPr="00B01E78" w:rsidRDefault="00B01E78" w:rsidP="00B01E78">
      <w:pPr>
        <w:pStyle w:val="ae"/>
        <w:spacing w:before="4" w:line="360" w:lineRule="auto"/>
        <w:ind w:firstLine="708"/>
        <w:jc w:val="both"/>
      </w:pPr>
      <w:r w:rsidRPr="00B01E78">
        <w:t>2</w:t>
      </w:r>
      <w:r>
        <w:t>)</w:t>
      </w:r>
      <w:r w:rsidRPr="00B01E78">
        <w:t xml:space="preserve"> Для інтерфейсів всіх пристроїв мереж з’єднаних витою парою – визначити адреси Link-Local на основі МАС-адрес інтерфейсів (з використанням EUI-64). Для інтерфейсів з послідовним з’єднанням пристроїв – адреси Link-Local призначити самостійно. </w:t>
      </w:r>
    </w:p>
    <w:p w14:paraId="5F1D23E1" w14:textId="77777777" w:rsidR="00B01E78" w:rsidRPr="00B01E78" w:rsidRDefault="00B01E78" w:rsidP="00B01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color w:val="000000"/>
          <w:sz w:val="28"/>
          <w:szCs w:val="28"/>
        </w:rPr>
        <w:t>Налаштування IPv6:</w:t>
      </w:r>
    </w:p>
    <w:p w14:paraId="7BF64A99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color w:val="000000"/>
          <w:sz w:val="28"/>
          <w:szCs w:val="28"/>
        </w:rPr>
        <w:lastRenderedPageBreak/>
        <w:t>R-23-5-1</w:t>
      </w:r>
    </w:p>
    <w:p w14:paraId="3298C3F2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4CFAC5D" wp14:editId="4E143956">
            <wp:extent cx="3896995" cy="1099185"/>
            <wp:effectExtent l="0" t="0" r="8255" b="5715"/>
            <wp:docPr id="122" name="Picture 1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F834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8E87201" wp14:editId="086A816F">
            <wp:extent cx="3875405" cy="641985"/>
            <wp:effectExtent l="0" t="0" r="0" b="5715"/>
            <wp:docPr id="120" name="Picture 1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8F4368B" wp14:editId="4BDD6DAE">
            <wp:extent cx="3896995" cy="1121410"/>
            <wp:effectExtent l="0" t="0" r="8255" b="2540"/>
            <wp:docPr id="118" name="Picture 1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8C5775E" wp14:editId="1A810BBF">
            <wp:extent cx="4485005" cy="1741805"/>
            <wp:effectExtent l="0" t="0" r="0" b="0"/>
            <wp:docPr id="116" name="Picture 1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3AC5382" wp14:editId="650C9A1C">
            <wp:extent cx="4539615" cy="935990"/>
            <wp:effectExtent l="0" t="0" r="0" b="0"/>
            <wp:docPr id="114" name="Picture 1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9BD6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color w:val="000000"/>
          <w:sz w:val="28"/>
          <w:szCs w:val="28"/>
        </w:rPr>
        <w:t>R-23-5-2</w:t>
      </w:r>
    </w:p>
    <w:p w14:paraId="49563C61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F8115FD" wp14:editId="06356162">
            <wp:extent cx="3864610" cy="783590"/>
            <wp:effectExtent l="0" t="0" r="2540" b="0"/>
            <wp:docPr id="112" name="Picture 1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34B3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color w:val="000000"/>
          <w:sz w:val="28"/>
          <w:szCs w:val="28"/>
        </w:rPr>
        <w:t>R-23-5-3</w:t>
      </w:r>
    </w:p>
    <w:p w14:paraId="088D7A3E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8E5913E" wp14:editId="2A01CA8C">
            <wp:extent cx="3896995" cy="544195"/>
            <wp:effectExtent l="0" t="0" r="8255" b="8255"/>
            <wp:docPr id="110" name="Picture 1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4632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1C41A3A" wp14:editId="7B2EF3D7">
            <wp:extent cx="5943600" cy="4604385"/>
            <wp:effectExtent l="0" t="0" r="0" b="5715"/>
            <wp:docPr id="108" name="Picture 1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E2B4" w14:textId="77777777" w:rsidR="00B01E78" w:rsidRPr="00B01E78" w:rsidRDefault="00B01E78" w:rsidP="00B01E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34D77F7" wp14:editId="5E00181E">
            <wp:extent cx="4375785" cy="2242185"/>
            <wp:effectExtent l="0" t="0" r="5715" b="5715"/>
            <wp:docPr id="141" name="Picture 1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2CC9" w14:textId="7202C984" w:rsidR="00B01E78" w:rsidRPr="00B01E78" w:rsidRDefault="00B01E78" w:rsidP="00B01E78">
      <w:pPr>
        <w:pStyle w:val="ae"/>
        <w:spacing w:before="4" w:line="360" w:lineRule="auto"/>
        <w:ind w:firstLine="708"/>
        <w:jc w:val="both"/>
      </w:pPr>
      <w:r w:rsidRPr="00B01E78">
        <w:t>3</w:t>
      </w:r>
      <w:r>
        <w:t>)</w:t>
      </w:r>
      <w:r w:rsidRPr="00B01E78">
        <w:t xml:space="preserve"> Розробити схему адресації пристроїв мережі. Для цього скористатися даними табл. 2. Для пристроїв мереж C і D глобальні унікальні ІРv6-адреси інтерфейсів сформувати за допомогою EUI-64. Результати навести у вигляді таблиці (табл. 3).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0"/>
        <w:gridCol w:w="1064"/>
        <w:gridCol w:w="1789"/>
        <w:gridCol w:w="1423"/>
        <w:gridCol w:w="905"/>
      </w:tblGrid>
      <w:tr w:rsidR="00B01E78" w:rsidRPr="00B01E78" w14:paraId="3A6D5AA1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5DF4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мережа/пристрій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392D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Інтерфейс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5191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MAC-адреса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0B7E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IPv6-адреса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B573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Префікс</w:t>
            </w:r>
          </w:p>
        </w:tc>
      </w:tr>
      <w:tr w:rsidR="00B01E78" w:rsidRPr="00B01E78" w14:paraId="5E86A908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3AAC2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Мережа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EC247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F0B0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9798D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2001:23:5:A::0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CF1C8B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0D373BB4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F7C03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56358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91024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0001.9695.3E8D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12544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2001:23:5:A::1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8483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68B79B42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FA1414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0F2C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CE4F8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00D0.BA2</w:t>
            </w:r>
            <w:proofErr w:type="gramStart"/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D.B</w:t>
            </w:r>
            <w:proofErr w:type="gramEnd"/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7DD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EA1D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2001:23:5:A::2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3E290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6E4D6B70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C10D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FB89D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A401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8AEA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2001:23:5:B::0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04A41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685B72D7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FA0F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03378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serial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7384D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0001.4338.D176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BB3A71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2001:23:5:B::1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DC5D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19BCF500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1829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CB01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CBD07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00D0.9713.11C3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0895C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2001:23:5:B::2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67EB5B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20AA1EB9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FCCE8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493D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82B05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73F8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2001:23:5:C::0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DCACD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08C3FE64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9699D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56DAD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fa0/0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4D3DD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0060.70E8.4919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496F11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2001:23:5:C::1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6A77B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403186BA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2FA9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54A93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fa0/1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ED1A9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00D0.BC12.3950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3059A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2001:23:5:C::2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AB57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667FE800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A7366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Мережа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9E41F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171D2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68692C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2001:23:5:D::0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7756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0E1B6604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4444E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R-23-5-1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D4B49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fa0/1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6E1F64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0001.966B.3C71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6FA13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2001:23:5:D::1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46DF7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  <w:tr w:rsidR="00B01E78" w:rsidRPr="00B01E78" w14:paraId="0DC85A5F" w14:textId="77777777" w:rsidTr="00B01E7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54D4B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SW-23-5-2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1305AB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fa0/1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CD5FA4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0001.63DB.9AC1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AED58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2001:23:5:D::2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02FD8" w14:textId="77777777" w:rsidR="00B01E78" w:rsidRPr="00B01E78" w:rsidRDefault="00B01E78" w:rsidP="00B01E7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E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/64</w:t>
            </w:r>
          </w:p>
        </w:tc>
      </w:tr>
    </w:tbl>
    <w:p w14:paraId="5A3FAD60" w14:textId="77777777" w:rsidR="00B01E78" w:rsidRPr="00B01E78" w:rsidRDefault="00B01E78" w:rsidP="00B01E78">
      <w:pPr>
        <w:pStyle w:val="ae"/>
        <w:spacing w:before="4" w:line="360" w:lineRule="auto"/>
      </w:pPr>
    </w:p>
    <w:p w14:paraId="57EB24EC" w14:textId="74E28AB3" w:rsidR="00B01E78" w:rsidRPr="00B01E78" w:rsidRDefault="00B01E78" w:rsidP="00B01E78">
      <w:pPr>
        <w:pStyle w:val="ae"/>
        <w:spacing w:before="4" w:line="360" w:lineRule="auto"/>
        <w:ind w:firstLine="708"/>
      </w:pPr>
      <w:r w:rsidRPr="00B01E78">
        <w:t>4</w:t>
      </w:r>
      <w:r>
        <w:t>)</w:t>
      </w:r>
      <w:r w:rsidRPr="00B01E78">
        <w:t xml:space="preserve"> Провести налаштування параметрів ІРv6-адресації пристроїв мережі у відповідності до даних п. 3. Перевірити наявність зв’язку між парами пристроїв мережі. </w:t>
      </w:r>
    </w:p>
    <w:p w14:paraId="1B23A0E6" w14:textId="5EF8A633" w:rsidR="008E2BEB" w:rsidRPr="00B01E78" w:rsidRDefault="00B01E78" w:rsidP="00B01E7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1E7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01E78">
        <w:rPr>
          <w:rFonts w:ascii="Times New Roman" w:hAnsi="Times New Roman" w:cs="Times New Roman"/>
          <w:sz w:val="28"/>
          <w:szCs w:val="28"/>
        </w:rPr>
        <w:t xml:space="preserve"> Вивести та проаналізувати файли конфігурацій пристроїв мережі.</w:t>
      </w:r>
    </w:p>
    <w:p w14:paraId="11DEA42F" w14:textId="77777777" w:rsidR="008E2BEB" w:rsidRDefault="008E2BEB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11C963C6" w14:textId="22845B79" w:rsidR="008E2BEB" w:rsidRDefault="008E2BEB" w:rsidP="008E2BEB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2626960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ЗАНЯТТЯ 7</w:t>
      </w:r>
      <w:bookmarkEnd w:id="10"/>
    </w:p>
    <w:p w14:paraId="7605617E" w14:textId="7F33106E" w:rsidR="008E2BEB" w:rsidRDefault="00B01E78" w:rsidP="008E2BEB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1E78">
        <w:rPr>
          <w:rFonts w:ascii="Times New Roman" w:hAnsi="Times New Roman" w:cs="Times New Roman"/>
          <w:b/>
          <w:bCs/>
          <w:sz w:val="28"/>
          <w:szCs w:val="28"/>
        </w:rPr>
        <w:t>Тема: НАЛАГОДЖЕННЯ ТА ДОСЛІДЖЕННЯ РОБОТИ ТЕХНОЛОГІЇ NAT</w:t>
      </w:r>
    </w:p>
    <w:p w14:paraId="0932F50C" w14:textId="77777777" w:rsidR="00B01E78" w:rsidRDefault="00B01E78" w:rsidP="00B01E78">
      <w:pPr>
        <w:pStyle w:val="ae"/>
        <w:spacing w:before="4" w:line="360" w:lineRule="auto"/>
        <w:ind w:firstLine="708"/>
        <w:jc w:val="both"/>
      </w:pPr>
      <w:r w:rsidRPr="005F0BAE">
        <w:rPr>
          <w:i/>
          <w:iCs/>
        </w:rPr>
        <w:t>Мета заняття</w:t>
      </w:r>
      <w:r>
        <w:t xml:space="preserve">: ознайомитися з особливостями функціонування та налагодження роботи технології трансляції адрес NAT; отримати практичні навички налагодження, моніторингу та діагностування NAT Overload у мережі, побудованій на базі обладнання Cisco; дослідити процеси роботи різних варіантів NAT та процеси передачі даних у побудованій мережі. </w:t>
      </w:r>
    </w:p>
    <w:p w14:paraId="02EF7AEB" w14:textId="77777777" w:rsidR="00B01E78" w:rsidRPr="005F0BAE" w:rsidRDefault="00B01E78" w:rsidP="00B01E78">
      <w:pPr>
        <w:pStyle w:val="ae"/>
        <w:spacing w:before="4" w:line="360" w:lineRule="auto"/>
        <w:jc w:val="center"/>
        <w:rPr>
          <w:b/>
          <w:bCs/>
        </w:rPr>
      </w:pPr>
      <w:r w:rsidRPr="005F0BAE">
        <w:rPr>
          <w:b/>
          <w:bCs/>
        </w:rPr>
        <w:t>Завдання</w:t>
      </w:r>
    </w:p>
    <w:p w14:paraId="384B4DA2" w14:textId="49EFE6A3" w:rsidR="00B01E78" w:rsidRDefault="00B01E78" w:rsidP="00B01E78">
      <w:pPr>
        <w:pStyle w:val="ae"/>
        <w:spacing w:before="4" w:line="360" w:lineRule="auto"/>
        <w:ind w:firstLine="708"/>
        <w:jc w:val="both"/>
      </w:pPr>
      <w:r>
        <w:t>1) Створити мережу (рис. 1). При побудові звернути увагу на вибір мережних модулів та плат, а також мережних з’єднань.</w:t>
      </w:r>
      <w:r w:rsidRPr="00E2645D">
        <w:t xml:space="preserve"> </w:t>
      </w:r>
    </w:p>
    <w:p w14:paraId="3BEE058A" w14:textId="42D1DCD4" w:rsidR="00B01E78" w:rsidRDefault="00B01E78" w:rsidP="00B01E78">
      <w:pPr>
        <w:pStyle w:val="ae"/>
        <w:spacing w:before="4" w:line="360" w:lineRule="auto"/>
        <w:ind w:firstLine="708"/>
        <w:jc w:val="both"/>
      </w:pPr>
      <w:r>
        <w:t xml:space="preserve">2) Розробити узагальнену схему адресації пристроїв мережі. Для цього скористатися даними табл. 1. </w:t>
      </w:r>
    </w:p>
    <w:p w14:paraId="355746C4" w14:textId="24FFFA1C" w:rsidR="00B01E78" w:rsidRDefault="00B01E78" w:rsidP="00B01E78">
      <w:pPr>
        <w:pStyle w:val="ae"/>
        <w:spacing w:before="4" w:line="360" w:lineRule="auto"/>
        <w:ind w:firstLine="708"/>
        <w:jc w:val="both"/>
      </w:pPr>
      <w:r>
        <w:t xml:space="preserve">3) Провести налагодження функціонування DHCP-сервера на маршрутизаторі R-G-N-1 з урахуванням даних розрахунку п. 2. </w:t>
      </w:r>
    </w:p>
    <w:p w14:paraId="7042998D" w14:textId="0523FB52" w:rsidR="00B01E78" w:rsidRDefault="00B01E78" w:rsidP="00B01E78">
      <w:pPr>
        <w:pStyle w:val="ae"/>
        <w:spacing w:before="4" w:line="360" w:lineRule="auto"/>
        <w:ind w:firstLine="708"/>
        <w:jc w:val="both"/>
      </w:pPr>
      <w:r>
        <w:t xml:space="preserve">4) Провести налагодження функціонування робочих станцій як DHCP-клієнтів, звернути увагу що на робочих пристроях необхідно вказати отримання IP адреси за допомогою DHCP та вручну вказати DNS сервери відповідно до даних табл. 1. </w:t>
      </w:r>
    </w:p>
    <w:p w14:paraId="4609B9F2" w14:textId="05C6CFB5" w:rsidR="00B01E78" w:rsidRDefault="00B01E78" w:rsidP="00B01E78">
      <w:pPr>
        <w:pStyle w:val="ae"/>
        <w:spacing w:before="4" w:line="360" w:lineRule="auto"/>
        <w:ind w:firstLine="708"/>
      </w:pPr>
      <w:r>
        <w:t>5) Провести налаштування маршрутизатора відповідно до технології NAT Overload.</w:t>
      </w:r>
    </w:p>
    <w:p w14:paraId="78AC656F" w14:textId="77777777" w:rsidR="00B01E78" w:rsidRDefault="00B01E78" w:rsidP="00B01E78">
      <w:pPr>
        <w:pStyle w:val="ae"/>
        <w:spacing w:before="4" w:line="360" w:lineRule="auto"/>
        <w:jc w:val="center"/>
        <w:rPr>
          <w:lang w:val="en-US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A69720E" wp14:editId="0CD85F99">
            <wp:extent cx="3446780" cy="2869591"/>
            <wp:effectExtent l="0" t="0" r="1270" b="6985"/>
            <wp:docPr id="135" name="Picture 1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09" cy="28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5F56" w14:textId="63D8366A" w:rsidR="00B01E78" w:rsidRPr="00E2645D" w:rsidRDefault="00B01E78" w:rsidP="00B01E78">
      <w:pPr>
        <w:pStyle w:val="ae"/>
        <w:spacing w:before="4" w:line="360" w:lineRule="auto"/>
        <w:jc w:val="center"/>
        <w:rPr>
          <w:lang w:val="en-US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0EE0340" wp14:editId="35FF8EE9">
            <wp:extent cx="2710815" cy="935990"/>
            <wp:effectExtent l="0" t="0" r="0" b="0"/>
            <wp:docPr id="134" name="Picture 1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81A4043" wp14:editId="122005FC">
            <wp:extent cx="4550410" cy="250190"/>
            <wp:effectExtent l="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1925E80" wp14:editId="1740390E">
            <wp:extent cx="4920615" cy="25019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5D99EF0" wp14:editId="58B3104A">
            <wp:extent cx="5943600" cy="4158615"/>
            <wp:effectExtent l="0" t="0" r="0" b="0"/>
            <wp:docPr id="131" name="Picture 1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884BC13" wp14:editId="473012E6">
            <wp:extent cx="5715000" cy="8928100"/>
            <wp:effectExtent l="0" t="0" r="0" b="6350"/>
            <wp:docPr id="130" name="Picture 1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A51CDE9" wp14:editId="4F551AA4">
            <wp:extent cx="3084830" cy="8928100"/>
            <wp:effectExtent l="0" t="0" r="1270" b="6350"/>
            <wp:docPr id="129" name="Picture 1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EEBEBDC" wp14:editId="0BC40814">
            <wp:extent cx="4584700" cy="8928100"/>
            <wp:effectExtent l="0" t="0" r="6350" b="6350"/>
            <wp:docPr id="128" name="Picture 1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A76A0BB" wp14:editId="3401325A">
            <wp:extent cx="5943600" cy="4844415"/>
            <wp:effectExtent l="0" t="0" r="0" b="0"/>
            <wp:docPr id="126" name="Picture 1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65C0" w14:textId="339228C6" w:rsidR="008E2BEB" w:rsidRPr="00666652" w:rsidRDefault="008E2BEB" w:rsidP="008E2BE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FCF65D8" w14:textId="77777777" w:rsidR="00666652" w:rsidRDefault="00666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3E5AC4" w14:textId="595BDC74" w:rsidR="00E3410A" w:rsidRDefault="00E3410A" w:rsidP="00666652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26269608"/>
      <w:r w:rsidRPr="003E0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ВИСНОВКИ</w:t>
      </w:r>
      <w:bookmarkEnd w:id="11"/>
    </w:p>
    <w:p w14:paraId="342537F1" w14:textId="77777777" w:rsidR="00F51D93" w:rsidRPr="00F51D93" w:rsidRDefault="00F51D93" w:rsidP="00F51D93"/>
    <w:p w14:paraId="5CF3B043" w14:textId="74213C97" w:rsidR="00F51D93" w:rsidRPr="00F51D93" w:rsidRDefault="00F51D93" w:rsidP="00F51D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 xml:space="preserve">Практика була розділена на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51D93">
        <w:rPr>
          <w:rFonts w:ascii="Times New Roman" w:hAnsi="Times New Roman" w:cs="Times New Roman"/>
          <w:sz w:val="28"/>
          <w:szCs w:val="28"/>
        </w:rPr>
        <w:t xml:space="preserve"> частин.</w:t>
      </w:r>
    </w:p>
    <w:p w14:paraId="0CACD872" w14:textId="743B2E84" w:rsidR="00F51D93" w:rsidRP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В першій частині було ознайомлено із загальною будовою керованого комутатора Cisco; ознайомлено з основними можливостями мережної операційної системи Cisco IOS та розглянути особливості її застосування на керованих комутаторах Cisco; досліджено можливості Cisco IOS з налагодження та діагностування основних параметрів функціонування керованих комутаторів Cisco.</w:t>
      </w:r>
    </w:p>
    <w:p w14:paraId="154D01FE" w14:textId="647C68DA" w:rsidR="00F51D93" w:rsidRP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В другій частині ознайомлено з будовою мережних з’єднань на базі звитої пари (прямого та перехресного Ethernet-кабелів); ознайомлено з інструментом та методикою побудови прямого та перехресного Ethernet-кабелів; отримано практичні навички побудови прямого та перехресного Ethernet-кабелів; отримано практичні навички тестування роботи прямого та перехресного Ethernet-кабелів.</w:t>
      </w:r>
    </w:p>
    <w:p w14:paraId="472D1730" w14:textId="6CC89B50" w:rsidR="00F51D93" w:rsidRP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В третій частині ознайомлено з можливостями керованих комутаторів та маршрутизаторів Cisco для побудови мереж Ethernet; розглянуто засоби організації мережних з’єднань між пристроями Ethernet мережі; ознайомлено з можливостями мережної операційної системи Cisco IOS стосовно налагодження комутаторів, маршрутизаторів та мережних з’єднань; отримано практичні навички налагодження, моніторингу та діагностування роботи мережі, побудованої на базі керованих комутаторів та маршрутизаторів Cisco; досліджено процеси роботи керованих комутаторів та маршрутизаторів Cisco та процеси передачі даних у побудованій мережі.</w:t>
      </w:r>
    </w:p>
    <w:p w14:paraId="3FE7E907" w14:textId="5F8D2817" w:rsidR="00F51D93" w:rsidRP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 xml:space="preserve">В четвертій частині ознайомлено з особливостями функціонування та налагодження роботи протоколу динамічного конфігурування вузлів DHCP на обладнанні Cisco; отримано практичні навички налагодження, моніторингу та діагностування роботи DHCP-сервера на базі маршрутизатора Cisco; отримано практичні навички налагодження, моніторингу та діагностування роботиDHCP- </w:t>
      </w:r>
      <w:r w:rsidRPr="00F51D93">
        <w:rPr>
          <w:rFonts w:ascii="Times New Roman" w:hAnsi="Times New Roman" w:cs="Times New Roman"/>
          <w:sz w:val="28"/>
          <w:szCs w:val="28"/>
        </w:rPr>
        <w:lastRenderedPageBreak/>
        <w:t>клієнтів різних ОС; досліджено процес роботи протоколу DHCP та процеси передачі даних у побудованій мережі.</w:t>
      </w:r>
    </w:p>
    <w:p w14:paraId="7FB99A98" w14:textId="4CA7BF6D" w:rsidR="00FD55FE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В п’ятій частині ознайомлено з загальною будовою маршрутизатора Cisco; ознайомлено з основними можливостями мережної операційної системи Cisco IOS для маршрутизаторів та розглянути особливості її застосування на маршрутизаторах Cisco; досліджено можливості Cisco IOS з налагодження та діагностування основних параметрів функціонування маршрутизаторів Cisco.</w:t>
      </w:r>
    </w:p>
    <w:p w14:paraId="516F8F9C" w14:textId="4757DACB" w:rsid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шостій</w:t>
      </w:r>
      <w:r w:rsidRPr="00F51D93">
        <w:rPr>
          <w:rFonts w:ascii="Times New Roman" w:hAnsi="Times New Roman" w:cs="Times New Roman"/>
          <w:sz w:val="28"/>
          <w:szCs w:val="28"/>
        </w:rPr>
        <w:t xml:space="preserve"> частині ознайомлено з загальною будовою маршрутизатора Cisco; ознайомлено з основними можливостями мережної операційної системи Cisco IOS для маршрутизаторів та розглянути особливості її застосування на маршрутизаторах Cisco; досліджено можливості Cisco IOS з налагодження та діагностування основних параметрів функціонування маршрутизаторів Cisco.</w:t>
      </w:r>
    </w:p>
    <w:p w14:paraId="474F5841" w14:textId="7F8F4F64" w:rsid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сьомій</w:t>
      </w:r>
      <w:r w:rsidRPr="00F51D93">
        <w:rPr>
          <w:rFonts w:ascii="Times New Roman" w:hAnsi="Times New Roman" w:cs="Times New Roman"/>
          <w:sz w:val="28"/>
          <w:szCs w:val="28"/>
        </w:rPr>
        <w:t xml:space="preserve"> частині ознайомлено з загальною будовою маршрутизатора Cisco; ознайомлено з основними можливостями мережної операційної системи Cisco IOS для маршрутизаторів та розглянути особливості її застосування на маршрутизаторах Cisco; досліджено можливості Cisco IOS з налагодження та діагностування основних параметрів функціонування маршрутизаторів Cisco.</w:t>
      </w:r>
    </w:p>
    <w:p w14:paraId="5A678BEB" w14:textId="77777777" w:rsidR="00F51D93" w:rsidRDefault="00F51D93" w:rsidP="00F51D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A4A8A9" w14:textId="004F5D44" w:rsidR="00E3410A" w:rsidRPr="00497708" w:rsidRDefault="00E34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2D01BE" w14:textId="1849573E" w:rsidR="00E3410A" w:rsidRPr="003E0920" w:rsidRDefault="00E3410A" w:rsidP="003E0920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126269609"/>
      <w:r w:rsidRPr="003E0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ВИКОРИСТАНИХ ДЖЕРЕЛ</w:t>
      </w:r>
      <w:bookmarkEnd w:id="12"/>
    </w:p>
    <w:p w14:paraId="5B99845D" w14:textId="77777777" w:rsidR="00F51D93" w:rsidRPr="00F51D93" w:rsidRDefault="00F51D93" w:rsidP="00F51D93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Курc комп’ютерних мереж університету “Житомирська політехніка” [Електронний</w:t>
      </w:r>
      <w:r w:rsidRPr="00F51D93">
        <w:rPr>
          <w:rFonts w:ascii="Times New Roman" w:hAnsi="Times New Roman" w:cs="Times New Roman"/>
          <w:sz w:val="28"/>
          <w:szCs w:val="28"/>
        </w:rPr>
        <w:tab/>
        <w:t>ресурс]</w:t>
      </w:r>
      <w:r w:rsidRPr="00F51D93">
        <w:rPr>
          <w:rFonts w:ascii="Times New Roman" w:hAnsi="Times New Roman" w:cs="Times New Roman"/>
          <w:sz w:val="28"/>
          <w:szCs w:val="28"/>
        </w:rPr>
        <w:tab/>
        <w:t>–</w:t>
      </w:r>
      <w:r w:rsidRPr="00F51D93">
        <w:rPr>
          <w:rFonts w:ascii="Times New Roman" w:hAnsi="Times New Roman" w:cs="Times New Roman"/>
          <w:sz w:val="28"/>
          <w:szCs w:val="28"/>
        </w:rPr>
        <w:tab/>
        <w:t>Режим</w:t>
      </w:r>
      <w:r w:rsidRPr="00F51D93">
        <w:rPr>
          <w:rFonts w:ascii="Times New Roman" w:hAnsi="Times New Roman" w:cs="Times New Roman"/>
          <w:sz w:val="28"/>
          <w:szCs w:val="28"/>
        </w:rPr>
        <w:tab/>
        <w:t>доступу: https://learn.ztu.edu.ua/course/view.php?id=1890</w:t>
      </w:r>
    </w:p>
    <w:p w14:paraId="2B77BFE9" w14:textId="77777777" w:rsidR="00F51D93" w:rsidRPr="00F51D93" w:rsidRDefault="00F51D93" w:rsidP="00F51D93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CiscoNetworkingAcademy [Електронний ресурс]–Режим доступу: https://www.netacad.com/ru</w:t>
      </w:r>
    </w:p>
    <w:p w14:paraId="2C0A20D1" w14:textId="77777777" w:rsidR="00F51D93" w:rsidRPr="00F51D93" w:rsidRDefault="00F51D93" w:rsidP="00F51D93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Факультет інфорамаційно-комп’ютерних технологій [Електронний ресурс] – Режим доступу: https://ztu.edu.ua/ua/structure/faculties/fikt/</w:t>
      </w:r>
    </w:p>
    <w:p w14:paraId="1B99BD3B" w14:textId="77777777" w:rsidR="00F51D93" w:rsidRPr="00F51D93" w:rsidRDefault="00F51D93" w:rsidP="00F51D93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4. Кафедра комп’ютерноїі інженерії та кібербезпеки [Електронний ресурс] Режим доступу: https://ztu.edu.ua/ua/structure/faculties/fikt/kikm.php/</w:t>
      </w:r>
    </w:p>
    <w:p w14:paraId="00C6E9E3" w14:textId="73FD48F6" w:rsidR="00B26493" w:rsidRDefault="00F51D93" w:rsidP="00F51D93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D93">
        <w:rPr>
          <w:rFonts w:ascii="Times New Roman" w:hAnsi="Times New Roman" w:cs="Times New Roman"/>
          <w:sz w:val="28"/>
          <w:szCs w:val="28"/>
        </w:rPr>
        <w:t>Технологічна практика (КБ) [Електронний ресурс] – Режим доступу: https://learn.ztu.edu.ua/course/view.php?id=2661</w:t>
      </w:r>
    </w:p>
    <w:p w14:paraId="678776A1" w14:textId="4029FC0F" w:rsidR="00856D57" w:rsidRPr="00F51D93" w:rsidRDefault="00856D57" w:rsidP="003E0920">
      <w:pPr>
        <w:rPr>
          <w:rFonts w:ascii="Times New Roman" w:hAnsi="Times New Roman" w:cs="Times New Roman"/>
          <w:sz w:val="28"/>
          <w:szCs w:val="28"/>
        </w:rPr>
      </w:pPr>
    </w:p>
    <w:sectPr w:rsidR="00856D57" w:rsidRPr="00F51D93" w:rsidSect="008E3632">
      <w:headerReference w:type="default" r:id="rId72"/>
      <w:pgSz w:w="11906" w:h="16838"/>
      <w:pgMar w:top="850" w:right="566" w:bottom="1560" w:left="1417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B7AA7" w14:textId="77777777" w:rsidR="0059631C" w:rsidRDefault="0059631C" w:rsidP="00921AA5">
      <w:pPr>
        <w:spacing w:after="0" w:line="240" w:lineRule="auto"/>
      </w:pPr>
      <w:r>
        <w:separator/>
      </w:r>
    </w:p>
  </w:endnote>
  <w:endnote w:type="continuationSeparator" w:id="0">
    <w:p w14:paraId="66393F1A" w14:textId="77777777" w:rsidR="0059631C" w:rsidRDefault="0059631C" w:rsidP="0092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27934093"/>
      <w:docPartObj>
        <w:docPartGallery w:val="Page Numbers (Bottom of Page)"/>
        <w:docPartUnique/>
      </w:docPartObj>
    </w:sdtPr>
    <w:sdtEndPr/>
    <w:sdtContent>
      <w:p w14:paraId="795A291F" w14:textId="6EB72B3A" w:rsidR="009D1CD2" w:rsidRDefault="009D1CD2" w:rsidP="008E363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A3F" w:rsidRPr="00844A3F">
          <w:rPr>
            <w:noProof/>
            <w:lang w:val="ru-RU"/>
          </w:rPr>
          <w:t>1</w:t>
        </w:r>
        <w:r>
          <w:fldChar w:fldCharType="end"/>
        </w:r>
      </w:p>
    </w:sdtContent>
  </w:sdt>
  <w:p w14:paraId="7F59C0DB" w14:textId="77777777" w:rsidR="009D1CD2" w:rsidRDefault="009D1C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DF3F2" w14:textId="77777777" w:rsidR="0059631C" w:rsidRDefault="0059631C" w:rsidP="00921AA5">
      <w:pPr>
        <w:spacing w:after="0" w:line="240" w:lineRule="auto"/>
      </w:pPr>
      <w:r>
        <w:separator/>
      </w:r>
    </w:p>
  </w:footnote>
  <w:footnote w:type="continuationSeparator" w:id="0">
    <w:p w14:paraId="676DFF37" w14:textId="77777777" w:rsidR="0059631C" w:rsidRDefault="0059631C" w:rsidP="00921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0DC4F" w14:textId="77777777" w:rsidR="009D1CD2" w:rsidRDefault="009D1CD2">
    <w:pPr>
      <w:pStyle w:val="a3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70713C" wp14:editId="7FD3E3C4">
              <wp:simplePos x="0" y="0"/>
              <wp:positionH relativeFrom="column">
                <wp:posOffset>-215265</wp:posOffset>
              </wp:positionH>
              <wp:positionV relativeFrom="paragraph">
                <wp:posOffset>-208915</wp:posOffset>
              </wp:positionV>
              <wp:extent cx="6659880" cy="10280015"/>
              <wp:effectExtent l="0" t="0" r="26670" b="26035"/>
              <wp:wrapNone/>
              <wp:docPr id="51" name="Группа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80015"/>
                        <a:chOff x="1134" y="284"/>
                        <a:chExt cx="10488" cy="16214"/>
                      </a:xfrm>
                    </wpg:grpSpPr>
                    <wps:wsp>
                      <wps:cNvPr id="52" name="Rectangle 2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1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3"/>
                      <wps:cNvCnPr>
                        <a:cxnSpLocks noChangeShapeType="1"/>
                      </wps:cNvCnPr>
                      <wps:spPr bwMode="auto">
                        <a:xfrm>
                          <a:off x="1655" y="14214"/>
                          <a:ext cx="1" cy="84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4"/>
                      <wps:cNvCnPr>
                        <a:cxnSpLocks noChangeShapeType="1"/>
                      </wps:cNvCnPr>
                      <wps:spPr bwMode="auto">
                        <a:xfrm>
                          <a:off x="1139" y="14206"/>
                          <a:ext cx="1047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>
                        <a:cxnSpLocks noChangeShapeType="1"/>
                      </wps:cNvCnPr>
                      <wps:spPr bwMode="auto">
                        <a:xfrm>
                          <a:off x="2280" y="14222"/>
                          <a:ext cx="1" cy="226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6"/>
                      <wps:cNvCnPr>
                        <a:cxnSpLocks noChangeShapeType="1"/>
                      </wps:cNvCnPr>
                      <wps:spPr bwMode="auto">
                        <a:xfrm>
                          <a:off x="3714" y="14222"/>
                          <a:ext cx="1" cy="226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7"/>
                      <wps:cNvCnPr>
                        <a:cxnSpLocks noChangeShapeType="1"/>
                      </wps:cNvCnPr>
                      <wps:spPr bwMode="auto">
                        <a:xfrm>
                          <a:off x="4572" y="14222"/>
                          <a:ext cx="2" cy="226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8"/>
                      <wps:cNvCnPr>
                        <a:cxnSpLocks noChangeShapeType="1"/>
                      </wps:cNvCnPr>
                      <wps:spPr bwMode="auto">
                        <a:xfrm>
                          <a:off x="5146" y="14214"/>
                          <a:ext cx="1" cy="226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9"/>
                      <wps:cNvCnPr>
                        <a:cxnSpLocks noChangeShapeType="1"/>
                      </wps:cNvCnPr>
                      <wps:spPr bwMode="auto">
                        <a:xfrm>
                          <a:off x="9445" y="15070"/>
                          <a:ext cx="2" cy="56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10"/>
                      <wps:cNvCnPr>
                        <a:cxnSpLocks noChangeShapeType="1"/>
                      </wps:cNvCnPr>
                      <wps:spPr bwMode="auto">
                        <a:xfrm>
                          <a:off x="1139" y="15925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11"/>
                      <wps:cNvCnPr>
                        <a:cxnSpLocks noChangeShapeType="1"/>
                      </wps:cNvCnPr>
                      <wps:spPr bwMode="auto">
                        <a:xfrm>
                          <a:off x="1139" y="16211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Rectangle 12"/>
                      <wps:cNvSpPr>
                        <a:spLocks noChangeArrowheads="1"/>
                      </wps:cNvSpPr>
                      <wps:spPr bwMode="auto">
                        <a:xfrm>
                          <a:off x="1162" y="14805"/>
                          <a:ext cx="463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BDFFA" w14:textId="77777777" w:rsidR="009D1CD2" w:rsidRPr="00C93D8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20"/>
                              </w:rPr>
                            </w:pPr>
                            <w:r w:rsidRPr="004D3F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Змн</w:t>
                            </w:r>
                            <w:r w:rsidRPr="00C93D82">
                              <w:rPr>
                                <w:rFonts w:ascii="Journal" w:hAnsi="Journ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Rectangle 13"/>
                      <wps:cNvSpPr>
                        <a:spLocks noChangeArrowheads="1"/>
                      </wps:cNvSpPr>
                      <wps:spPr bwMode="auto">
                        <a:xfrm>
                          <a:off x="1685" y="14805"/>
                          <a:ext cx="577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48F6" w14:textId="77777777" w:rsidR="009D1CD2" w:rsidRPr="004D3F2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D3F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Rectangle 14"/>
                      <wps:cNvSpPr>
                        <a:spLocks noChangeArrowheads="1"/>
                      </wps:cNvSpPr>
                      <wps:spPr bwMode="auto">
                        <a:xfrm>
                          <a:off x="2323" y="14805"/>
                          <a:ext cx="1349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96AC5" w14:textId="77777777" w:rsidR="009D1CD2" w:rsidRPr="004D3F2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D3F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Rectangle 15"/>
                      <wps:cNvSpPr>
                        <a:spLocks noChangeArrowheads="1"/>
                      </wps:cNvSpPr>
                      <wps:spPr bwMode="auto">
                        <a:xfrm>
                          <a:off x="3747" y="14805"/>
                          <a:ext cx="805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9CA38" w14:textId="77777777" w:rsidR="009D1CD2" w:rsidRPr="004D3F2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D3F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6" name="Rectangle 16"/>
                      <wps:cNvSpPr>
                        <a:spLocks noChangeArrowheads="1"/>
                      </wps:cNvSpPr>
                      <wps:spPr bwMode="auto">
                        <a:xfrm>
                          <a:off x="4597" y="14805"/>
                          <a:ext cx="525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676D" w14:textId="77777777" w:rsidR="009D1CD2" w:rsidRPr="004D3F2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D3F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Rectangle 17"/>
                      <wps:cNvSpPr>
                        <a:spLocks noChangeArrowheads="1"/>
                      </wps:cNvSpPr>
                      <wps:spPr bwMode="auto">
                        <a:xfrm>
                          <a:off x="9487" y="15086"/>
                          <a:ext cx="774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DB19B" w14:textId="77777777" w:rsidR="009D1CD2" w:rsidRPr="00C93D8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Rectangle 18"/>
                      <wps:cNvSpPr>
                        <a:spLocks noChangeArrowheads="1"/>
                      </wps:cNvSpPr>
                      <wps:spPr bwMode="auto">
                        <a:xfrm>
                          <a:off x="9487" y="15382"/>
                          <a:ext cx="774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58563" w14:textId="071A4F7E" w:rsidR="009D1CD2" w:rsidRPr="00CF5643" w:rsidRDefault="009D1CD2" w:rsidP="00921AA5">
                            <w:pPr>
                              <w:pStyle w:val="a7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19"/>
                      <wps:cNvSpPr>
                        <a:spLocks noChangeArrowheads="1"/>
                      </wps:cNvSpPr>
                      <wps:spPr bwMode="auto">
                        <a:xfrm>
                          <a:off x="5203" y="14377"/>
                          <a:ext cx="6377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1E9B7" w14:textId="16CEAB10" w:rsidR="009D1CD2" w:rsidRPr="00737355" w:rsidRDefault="009D1CD2" w:rsidP="00921AA5">
                            <w:pPr>
                              <w:spacing w:before="120"/>
                              <w:jc w:val="center"/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</w:rPr>
                            </w:pPr>
                            <w:r w:rsidRPr="00737355"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</w:rPr>
                              <w:t>ДУ «Житомирська політехніка</w:t>
                            </w:r>
                            <w:r w:rsidRPr="003A2B96">
                              <w:rPr>
                                <w:rFonts w:ascii="ISOCPEUR" w:hAnsi="ISOCPEUR"/>
                                <w:i/>
                                <w:color w:val="000000" w:themeColor="text1"/>
                                <w:sz w:val="25"/>
                                <w:szCs w:val="25"/>
                              </w:rPr>
                              <w:t>».2</w:t>
                            </w:r>
                            <w:r w:rsidR="00DD6665">
                              <w:rPr>
                                <w:rFonts w:ascii="ISOCPEUR" w:hAnsi="ISOCPEUR"/>
                                <w:i/>
                                <w:color w:val="000000" w:themeColor="text1"/>
                                <w:sz w:val="25"/>
                                <w:szCs w:val="25"/>
                              </w:rPr>
                              <w:t>3</w:t>
                            </w:r>
                            <w:r w:rsidRPr="003A2B96">
                              <w:rPr>
                                <w:rFonts w:ascii="ISOCPEUR" w:hAnsi="ISOCPEUR"/>
                                <w:i/>
                                <w:color w:val="000000" w:themeColor="text1"/>
                                <w:sz w:val="25"/>
                                <w:szCs w:val="25"/>
                              </w:rPr>
                              <w:t>.</w:t>
                            </w:r>
                            <w:r>
                              <w:rPr>
                                <w:rFonts w:ascii="ISOCPEUR" w:hAnsi="ISOCPEUR"/>
                                <w:i/>
                                <w:color w:val="000000" w:themeColor="text1"/>
                                <w:sz w:val="25"/>
                                <w:szCs w:val="25"/>
                              </w:rPr>
                              <w:t>125</w:t>
                            </w:r>
                            <w:r w:rsidRPr="00737355"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</w:rPr>
                              <w:t>.</w:t>
                            </w:r>
                            <w:r w:rsidRPr="00AE3762"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  <w:lang w:val="en-US"/>
                              </w:rPr>
                              <w:t>05.</w:t>
                            </w:r>
                            <w:r w:rsidRPr="00AE3762"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</w:rPr>
                              <w:t xml:space="preserve">000 </w:t>
                            </w:r>
                            <w:r w:rsidRPr="00737355"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</w:rPr>
                              <w:t xml:space="preserve">- </w:t>
                            </w:r>
                            <w:r>
                              <w:rPr>
                                <w:rFonts w:ascii="ISOCPEUR" w:hAnsi="ISOCPEUR"/>
                                <w:i/>
                                <w:sz w:val="25"/>
                                <w:szCs w:val="25"/>
                              </w:rPr>
                              <w:t>ПЗ</w:t>
                            </w:r>
                          </w:p>
                          <w:p w14:paraId="60AFD092" w14:textId="77777777" w:rsidR="009D1CD2" w:rsidRPr="00552DF5" w:rsidRDefault="009D1CD2" w:rsidP="00921AA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Line 20"/>
                      <wps:cNvCnPr>
                        <a:cxnSpLocks noChangeShapeType="1"/>
                      </wps:cNvCnPr>
                      <wps:spPr bwMode="auto">
                        <a:xfrm>
                          <a:off x="1140" y="15065"/>
                          <a:ext cx="1047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21"/>
                      <wps:cNvCnPr>
                        <a:cxnSpLocks noChangeShapeType="1"/>
                      </wps:cNvCnPr>
                      <wps:spPr bwMode="auto">
                        <a:xfrm>
                          <a:off x="1147" y="14780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2"/>
                      <wps:cNvCnPr>
                        <a:cxnSpLocks noChangeShapeType="1"/>
                      </wps:cNvCnPr>
                      <wps:spPr bwMode="auto">
                        <a:xfrm>
                          <a:off x="1139" y="14492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23"/>
                      <wps:cNvCnPr>
                        <a:cxnSpLocks noChangeShapeType="1"/>
                      </wps:cNvCnPr>
                      <wps:spPr bwMode="auto">
                        <a:xfrm>
                          <a:off x="1139" y="15637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24"/>
                      <wps:cNvCnPr>
                        <a:cxnSpLocks noChangeShapeType="1"/>
                      </wps:cNvCnPr>
                      <wps:spPr bwMode="auto">
                        <a:xfrm>
                          <a:off x="1139" y="15349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75" name="Group 25"/>
                      <wpg:cNvGrpSpPr>
                        <a:grpSpLocks/>
                      </wpg:cNvGrpSpPr>
                      <wpg:grpSpPr bwMode="auto">
                        <a:xfrm>
                          <a:off x="1154" y="15093"/>
                          <a:ext cx="2518" cy="251"/>
                          <a:chOff x="0" y="0"/>
                          <a:chExt cx="19999" cy="20000"/>
                        </a:xfrm>
                      </wpg:grpSpPr>
                      <wps:wsp>
                        <wps:cNvPr id="7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C2F4B" w14:textId="77777777" w:rsidR="009D1CD2" w:rsidRPr="00C93D82" w:rsidRDefault="009D1CD2" w:rsidP="00921AA5">
                              <w:pPr>
                                <w:pStyle w:val="a7"/>
                                <w:rPr>
                                  <w:rFonts w:ascii="Journal" w:hAnsi="Journal"/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 xml:space="preserve"> Розро</w:t>
                              </w:r>
                              <w:r w:rsidRPr="00C93D82">
                                <w:rPr>
                                  <w:rFonts w:ascii="Journal" w:hAnsi="Journal"/>
                                  <w:sz w:val="20"/>
                                </w:rPr>
                                <w:t>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1E14C" w14:textId="77777777" w:rsidR="00DB3877" w:rsidRDefault="009D1CD2" w:rsidP="00921AA5">
                              <w:pPr>
                                <w:pStyle w:val="a7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 w:rsidRPr="00DB3877"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Єфіменко А.А.</w:t>
                              </w:r>
                              <w:r w:rsidR="00DB3877" w:rsidRPr="00DB3877"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5C9513E9" w14:textId="138D6E01" w:rsidR="009D1CD2" w:rsidRPr="00DB3877" w:rsidRDefault="00DB3877" w:rsidP="00921AA5">
                              <w:pPr>
                                <w:pStyle w:val="a7"/>
                                <w:jc w:val="lef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3877"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Литвинчук д.С.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8" name="Group 28"/>
                      <wpg:cNvGrpSpPr>
                        <a:grpSpLocks/>
                      </wpg:cNvGrpSpPr>
                      <wpg:grpSpPr bwMode="auto">
                        <a:xfrm>
                          <a:off x="1154" y="15374"/>
                          <a:ext cx="2518" cy="251"/>
                          <a:chOff x="0" y="0"/>
                          <a:chExt cx="19999" cy="20000"/>
                        </a:xfrm>
                      </wpg:grpSpPr>
                      <wps:wsp>
                        <wps:cNvPr id="7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DAC1E" w14:textId="77777777" w:rsidR="009D1CD2" w:rsidRPr="00E716F4" w:rsidRDefault="009D1CD2" w:rsidP="00921AA5">
                              <w:pPr>
                                <w:pStyle w:val="a7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Перевір.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07D2B" w14:textId="68EBDE3E" w:rsidR="009D1CD2" w:rsidRPr="00552DF5" w:rsidRDefault="00DD6665" w:rsidP="00921AA5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20"/>
                                </w:rPr>
                                <w:t>Колощук М.С.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1" name="Group 31"/>
                      <wpg:cNvGrpSpPr>
                        <a:grpSpLocks/>
                      </wpg:cNvGrpSpPr>
                      <wpg:grpSpPr bwMode="auto">
                        <a:xfrm>
                          <a:off x="1154" y="15662"/>
                          <a:ext cx="2518" cy="251"/>
                          <a:chOff x="0" y="0"/>
                          <a:chExt cx="19999" cy="20000"/>
                        </a:xfrm>
                      </wpg:grpSpPr>
                      <wps:wsp>
                        <wps:cNvPr id="8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0FE93" w14:textId="77777777" w:rsidR="009D1CD2" w:rsidRPr="00C93D82" w:rsidRDefault="009D1CD2" w:rsidP="00921AA5">
                              <w:pPr>
                                <w:pStyle w:val="a7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 xml:space="preserve"> Керівник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A6F9B" w14:textId="77777777" w:rsidR="009D1CD2" w:rsidRPr="00E00BAC" w:rsidRDefault="009D1CD2" w:rsidP="00921AA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4" name="Group 34"/>
                      <wpg:cNvGrpSpPr>
                        <a:grpSpLocks/>
                      </wpg:cNvGrpSpPr>
                      <wpg:grpSpPr bwMode="auto">
                        <a:xfrm>
                          <a:off x="1154" y="15942"/>
                          <a:ext cx="2518" cy="251"/>
                          <a:chOff x="0" y="0"/>
                          <a:chExt cx="19999" cy="20000"/>
                        </a:xfrm>
                      </wpg:grpSpPr>
                      <wps:wsp>
                        <wps:cNvPr id="8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F12A2" w14:textId="77777777" w:rsidR="009D1CD2" w:rsidRPr="00C93D82" w:rsidRDefault="009D1CD2" w:rsidP="00921AA5">
                              <w:pPr>
                                <w:pStyle w:val="a7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5D47D" w14:textId="77777777" w:rsidR="009D1CD2" w:rsidRPr="00E00BAC" w:rsidRDefault="009D1CD2" w:rsidP="00921AA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7" name="Group 37"/>
                      <wpg:cNvGrpSpPr>
                        <a:grpSpLocks/>
                      </wpg:cNvGrpSpPr>
                      <wpg:grpSpPr bwMode="auto">
                        <a:xfrm>
                          <a:off x="1154" y="16222"/>
                          <a:ext cx="2518" cy="251"/>
                          <a:chOff x="0" y="0"/>
                          <a:chExt cx="19999" cy="20000"/>
                        </a:xfrm>
                      </wpg:grpSpPr>
                      <wps:wsp>
                        <wps:cNvPr id="8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39F7E" w14:textId="77777777" w:rsidR="009D1CD2" w:rsidRPr="001439B3" w:rsidRDefault="009D1CD2" w:rsidP="00921AA5">
                              <w:pPr>
                                <w:pStyle w:val="a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Зав. каф.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342EB" w14:textId="77777777" w:rsidR="009D1CD2" w:rsidRPr="005D44B3" w:rsidRDefault="009D1CD2" w:rsidP="00921AA5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90" name="Line 40"/>
                      <wps:cNvCnPr>
                        <a:cxnSpLocks noChangeShapeType="1"/>
                      </wps:cNvCnPr>
                      <wps:spPr bwMode="auto">
                        <a:xfrm>
                          <a:off x="8585" y="15070"/>
                          <a:ext cx="1" cy="141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Rectangle 41"/>
                      <wps:cNvSpPr>
                        <a:spLocks noChangeArrowheads="1"/>
                      </wps:cNvSpPr>
                      <wps:spPr bwMode="auto">
                        <a:xfrm>
                          <a:off x="5218" y="15131"/>
                          <a:ext cx="3299" cy="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A3E4" w14:textId="77777777" w:rsidR="009D1CD2" w:rsidRPr="00921AA5" w:rsidRDefault="009D1CD2" w:rsidP="00921A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5B4A8C" w14:textId="15FA2355" w:rsidR="009D1CD2" w:rsidRPr="00921AA5" w:rsidRDefault="009D1CD2" w:rsidP="00921AA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1AA5">
                              <w:rPr>
                                <w:sz w:val="20"/>
                                <w:szCs w:val="20"/>
                              </w:rPr>
                              <w:t>Навчальна практика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2" name="Line 42"/>
                      <wps:cNvCnPr>
                        <a:cxnSpLocks noChangeShapeType="1"/>
                      </wps:cNvCnPr>
                      <wps:spPr bwMode="auto">
                        <a:xfrm>
                          <a:off x="8591" y="15352"/>
                          <a:ext cx="3026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43"/>
                      <wps:cNvCnPr>
                        <a:cxnSpLocks noChangeShapeType="1"/>
                      </wps:cNvCnPr>
                      <wps:spPr bwMode="auto">
                        <a:xfrm>
                          <a:off x="8590" y="15638"/>
                          <a:ext cx="3026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Line 44"/>
                      <wps:cNvCnPr>
                        <a:cxnSpLocks noChangeShapeType="1"/>
                      </wps:cNvCnPr>
                      <wps:spPr bwMode="auto">
                        <a:xfrm>
                          <a:off x="10304" y="15070"/>
                          <a:ext cx="2" cy="56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Rectangle 45"/>
                      <wps:cNvSpPr>
                        <a:spLocks noChangeArrowheads="1"/>
                      </wps:cNvSpPr>
                      <wps:spPr bwMode="auto">
                        <a:xfrm>
                          <a:off x="8630" y="15086"/>
                          <a:ext cx="773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9E0E4" w14:textId="77777777" w:rsidR="009D1CD2" w:rsidRPr="00C93D82" w:rsidRDefault="009D1CD2" w:rsidP="00921AA5">
                            <w:pPr>
                              <w:pStyle w:val="a7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6" name="Rectangle 46"/>
                      <wps:cNvSpPr>
                        <a:spLocks noChangeArrowheads="1"/>
                      </wps:cNvSpPr>
                      <wps:spPr bwMode="auto">
                        <a:xfrm>
                          <a:off x="10351" y="15086"/>
                          <a:ext cx="1221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9241D" w14:textId="77777777" w:rsidR="009D1CD2" w:rsidRPr="00C93D82" w:rsidRDefault="009D1CD2" w:rsidP="00921AA5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Аркушів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7" name="Rectangle 47"/>
                      <wps:cNvSpPr>
                        <a:spLocks noChangeArrowheads="1"/>
                      </wps:cNvSpPr>
                      <wps:spPr bwMode="auto">
                        <a:xfrm>
                          <a:off x="10359" y="15374"/>
                          <a:ext cx="1219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EDD94" w14:textId="1D537C92" w:rsidR="009D1CD2" w:rsidRPr="009913C7" w:rsidRDefault="00DD6665" w:rsidP="00921AA5">
                            <w:pPr>
                              <w:pStyle w:val="a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8" name="Line 48"/>
                      <wps:cNvCnPr>
                        <a:cxnSpLocks noChangeShapeType="1"/>
                      </wps:cNvCnPr>
                      <wps:spPr bwMode="auto">
                        <a:xfrm>
                          <a:off x="8872" y="15358"/>
                          <a:ext cx="1" cy="274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Line 49"/>
                      <wps:cNvCnPr>
                        <a:cxnSpLocks noChangeShapeType="1"/>
                      </wps:cNvCnPr>
                      <wps:spPr bwMode="auto">
                        <a:xfrm>
                          <a:off x="9158" y="15359"/>
                          <a:ext cx="1" cy="274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Rectangle 50"/>
                      <wps:cNvSpPr>
                        <a:spLocks noChangeArrowheads="1"/>
                      </wps:cNvSpPr>
                      <wps:spPr bwMode="auto">
                        <a:xfrm>
                          <a:off x="8630" y="15819"/>
                          <a:ext cx="2942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32118" w14:textId="62AAB0ED" w:rsidR="009D1CD2" w:rsidRPr="000A2E2C" w:rsidRDefault="009D1CD2" w:rsidP="00921AA5">
                            <w:pPr>
                              <w:pStyle w:val="a7"/>
                              <w:spacing w:before="60"/>
                              <w:jc w:val="center"/>
                              <w:rPr>
                                <w:rFonts w:ascii="Journal" w:hAnsi="Journal"/>
                                <w:szCs w:val="28"/>
                                <w:lang w:val="en-US"/>
                              </w:rPr>
                            </w:pPr>
                            <w:r w:rsidRPr="00F734D4">
                              <w:rPr>
                                <w:szCs w:val="28"/>
                                <w:lang w:val="ru-RU"/>
                              </w:rPr>
                              <w:t>ФІКТ</w:t>
                            </w:r>
                            <w:r w:rsidRPr="00F734D4">
                              <w:rPr>
                                <w:szCs w:val="28"/>
                              </w:rPr>
                              <w:t xml:space="preserve"> Гр. </w:t>
                            </w:r>
                            <w:r>
                              <w:rPr>
                                <w:szCs w:val="28"/>
                              </w:rPr>
                              <w:t>КБ</w:t>
                            </w:r>
                            <w:r w:rsidRPr="000A2E2C">
                              <w:rPr>
                                <w:szCs w:val="28"/>
                                <w:lang w:val="en-US"/>
                              </w:rPr>
                              <w:t>-</w:t>
                            </w:r>
                            <w:r w:rsidRPr="000A2E2C">
                              <w:rPr>
                                <w:szCs w:val="28"/>
                              </w:rPr>
                              <w:t>2</w:t>
                            </w:r>
                            <w:r w:rsidRPr="000A2E2C">
                              <w:rPr>
                                <w:szCs w:val="28"/>
                                <w:lang w:val="en-US"/>
                              </w:rPr>
                              <w:t>1</w:t>
                            </w:r>
                            <w:r w:rsidRPr="000A2E2C">
                              <w:rPr>
                                <w:szCs w:val="28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0670713C" id="Группа 51" o:spid="_x0000_s1026" style="position:absolute;margin-left:-16.95pt;margin-top:-16.45pt;width:524.4pt;height:809.45pt;z-index:251658240" coordorigin="1134,284" coordsize="10488,16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">
              <v:rect id="Rectangle 2" o:spid="_x0000_s1027" style="position:absolute;left:1134;top:284;width:10488;height:16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oMxAAAANs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AIGigzEAAAA2wAAAA8A&#10;AAAAAAAAAAAAAAAABwIAAGRycy9kb3ducmV2LnhtbFBLBQYAAAAAAwADALcAAAD4AgAAAAA=&#10;" filled="f" strokeweight="2pt"/>
              <v:line id="Line 3" o:spid="_x0000_s1028" style="position:absolute;visibility:visible;mso-wrap-style:square" from="1655,14214" to="1656,1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<v:line id="Line 4" o:spid="_x0000_s1029" style="position:absolute;visibility:visible;mso-wrap-style:square" from="1139,14206" to="11610,1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<v:line id="Line 5" o:spid="_x0000_s1030" style="position:absolute;visibility:visible;mso-wrap-style:square" from="2280,14222" to="2281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v:line id="Line 6" o:spid="_x0000_s1031" style="position:absolute;visibility:visible;mso-wrap-style:square" from="3714,14222" to="3715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    <v:line id="Line 7" o:spid="_x0000_s1032" style="position:absolute;visibility:visible;mso-wrap-style:square" from="4572,14222" to="4574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<v:line id="Line 8" o:spid="_x0000_s1033" style="position:absolute;visibility:visible;mso-wrap-style:square" from="5146,14214" to="5147,16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<v:line id="Line 9" o:spid="_x0000_s1034" style="position:absolute;visibility:visible;mso-wrap-style:square" from="9445,15070" to="9447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<v:line id="Line 10" o:spid="_x0000_s1035" style="position:absolute;visibility:visible;mso-wrap-style:square" from="1139,15925" to="5136,1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<v:line id="Line 11" o:spid="_x0000_s1036" style="position:absolute;visibility:visible;mso-wrap-style:square" from="1139,16211" to="5136,1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<v:rect id="Rectangle 12" o:spid="_x0000_s1037" style="position:absolute;left:1162;top:14805;width:463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" filled="f" stroked="f" strokeweight=".25pt">
                <v:textbox inset="0,0,0,0">
                  <w:txbxContent>
                    <w:p w14:paraId="2B1BDFFA" w14:textId="77777777" w:rsidR="009D1CD2" w:rsidRPr="00C93D82" w:rsidRDefault="009D1CD2" w:rsidP="00921AA5">
                      <w:pPr>
                        <w:pStyle w:val="a"/>
                        <w:jc w:val="center"/>
                        <w:rPr>
                          <w:rFonts w:ascii="Journal" w:hAnsi="Journal"/>
                          <w:sz w:val="20"/>
                        </w:rPr>
                      </w:pPr>
                      <w:r w:rsidRPr="004D3F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Змн</w:t>
                      </w:r>
                      <w:r w:rsidRPr="00C93D82">
                        <w:rPr>
                          <w:rFonts w:ascii="Journal" w:hAnsi="Journal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13" o:spid="_x0000_s1038" style="position:absolute;left:1685;top:14805;width:57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" filled="f" stroked="f" strokeweight=".25pt">
                <v:textbox inset="0,0,0,0">
                  <w:txbxContent>
                    <w:p w14:paraId="421748F6" w14:textId="77777777" w:rsidR="009D1CD2" w:rsidRPr="004D3F22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D3F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Арк.</w:t>
                      </w:r>
                    </w:p>
                  </w:txbxContent>
                </v:textbox>
              </v:rect>
              <v:rect id="Rectangle 14" o:spid="_x0000_s1039" style="position:absolute;left:2323;top:14805;width:134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" filled="f" stroked="f" strokeweight=".25pt">
                <v:textbox inset="0,0,0,0">
                  <w:txbxContent>
                    <w:p w14:paraId="2C196AC5" w14:textId="77777777" w:rsidR="009D1CD2" w:rsidRPr="004D3F22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D3F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 докум.</w:t>
                      </w:r>
                    </w:p>
                  </w:txbxContent>
                </v:textbox>
              </v:rect>
              <v:rect id="Rectangle 15" o:spid="_x0000_s1040" style="position:absolute;left:3747;top:14805;width:80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" filled="f" stroked="f" strokeweight=".25pt">
                <v:textbox inset="0,0,0,0">
                  <w:txbxContent>
                    <w:p w14:paraId="3989CA38" w14:textId="77777777" w:rsidR="009D1CD2" w:rsidRPr="004D3F22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D3F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Підпис</w:t>
                      </w:r>
                    </w:p>
                  </w:txbxContent>
                </v:textbox>
              </v:rect>
              <v:rect id="Rectangle 16" o:spid="_x0000_s1041" style="position:absolute;left:4597;top:14805;width:52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" filled="f" stroked="f" strokeweight=".25pt">
                <v:textbox inset="0,0,0,0">
                  <w:txbxContent>
                    <w:p w14:paraId="329C676D" w14:textId="77777777" w:rsidR="009D1CD2" w:rsidRPr="004D3F22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D3F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xbxContent>
                </v:textbox>
              </v:rect>
              <v:rect id="Rectangle 17" o:spid="_x0000_s1042" style="position:absolute;left:9487;top:15086;width:774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" filled="f" stroked="f" strokeweight=".25pt">
                <v:textbox inset="0,0,0,0">
                  <w:txbxContent>
                    <w:p w14:paraId="544DB19B" w14:textId="77777777" w:rsidR="009D1CD2" w:rsidRPr="00C93D82" w:rsidRDefault="009D1CD2" w:rsidP="00921AA5">
                      <w:pPr>
                        <w:pStyle w:val="a"/>
                        <w:jc w:val="center"/>
                        <w:rPr>
                          <w:rFonts w:ascii="Journal" w:hAnsi="Journal"/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Арк.</w:t>
                      </w:r>
                    </w:p>
                  </w:txbxContent>
                </v:textbox>
              </v:rect>
              <v:rect id="Rectangle 18" o:spid="_x0000_s1043" style="position:absolute;left:9487;top:15382;width:77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    <v:textbox inset="1pt,1pt,1pt,1pt">
                  <w:txbxContent>
                    <w:p w14:paraId="6D658563" w14:textId="071A4F7E" w:rsidR="009D1CD2" w:rsidRPr="00CF5643" w:rsidRDefault="009D1CD2" w:rsidP="00921AA5">
                      <w:pPr>
                        <w:pStyle w:val="a"/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2</w:t>
                      </w:r>
                    </w:p>
                  </w:txbxContent>
                </v:textbox>
              </v:rect>
              <v:rect id="Rectangle 19" o:spid="_x0000_s1044" style="position:absolute;left:5203;top:14377;width:6377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0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NIPnl/gD5OoBAAD//wMAUEsBAi0AFAAGAAgAAAAhANvh9svuAAAAhQEAABMAAAAAAAAAAAAAAAAA&#10;AAAAAFtDb250ZW50X1R5cGVzXS54bWxQSwECLQAUAAYACAAAACEAWvQsW78AAAAVAQAACwAAAAAA&#10;AAAAAAAAAAAfAQAAX3JlbHMvLnJlbHNQSwECLQAUAAYACAAAACEAWlXE9MAAAADbAAAADwAAAAAA&#10;AAAAAAAAAAAHAgAAZHJzL2Rvd25yZXYueG1sUEsFBgAAAAADAAMAtwAAAPQCAAAAAA==&#10;" filled="f" stroked="f" strokeweight=".25pt">
                <v:textbox inset="1pt,1pt,1pt,1pt">
                  <w:txbxContent>
                    <w:p w14:paraId="2941E9B7" w14:textId="16CEAB10" w:rsidR="009D1CD2" w:rsidRPr="00737355" w:rsidRDefault="009D1CD2" w:rsidP="00921AA5">
                      <w:pPr>
                        <w:spacing w:before="120"/>
                        <w:jc w:val="center"/>
                        <w:rPr>
                          <w:rFonts w:ascii="ISOCPEUR" w:hAnsi="ISOCPEUR"/>
                          <w:i/>
                          <w:sz w:val="25"/>
                          <w:szCs w:val="25"/>
                        </w:rPr>
                      </w:pPr>
                      <w:r w:rsidRPr="00737355">
                        <w:rPr>
                          <w:rFonts w:ascii="ISOCPEUR" w:hAnsi="ISOCPEUR"/>
                          <w:i/>
                          <w:sz w:val="25"/>
                          <w:szCs w:val="25"/>
                        </w:rPr>
                        <w:t>ДУ «Житомирська політехніка</w:t>
                      </w:r>
                      <w:r w:rsidRPr="003A2B96">
                        <w:rPr>
                          <w:rFonts w:ascii="ISOCPEUR" w:hAnsi="ISOCPEUR"/>
                          <w:i/>
                          <w:color w:val="000000" w:themeColor="text1"/>
                          <w:sz w:val="25"/>
                          <w:szCs w:val="25"/>
                        </w:rPr>
                        <w:t>».2</w:t>
                      </w:r>
                      <w:r w:rsidR="00DD6665">
                        <w:rPr>
                          <w:rFonts w:ascii="ISOCPEUR" w:hAnsi="ISOCPEUR"/>
                          <w:i/>
                          <w:color w:val="000000" w:themeColor="text1"/>
                          <w:sz w:val="25"/>
                          <w:szCs w:val="25"/>
                        </w:rPr>
                        <w:t>3</w:t>
                      </w:r>
                      <w:r w:rsidRPr="003A2B96">
                        <w:rPr>
                          <w:rFonts w:ascii="ISOCPEUR" w:hAnsi="ISOCPEUR"/>
                          <w:i/>
                          <w:color w:val="000000" w:themeColor="text1"/>
                          <w:sz w:val="25"/>
                          <w:szCs w:val="25"/>
                        </w:rPr>
                        <w:t>.</w:t>
                      </w:r>
                      <w:r>
                        <w:rPr>
                          <w:rFonts w:ascii="ISOCPEUR" w:hAnsi="ISOCPEUR"/>
                          <w:i/>
                          <w:color w:val="000000" w:themeColor="text1"/>
                          <w:sz w:val="25"/>
                          <w:szCs w:val="25"/>
                        </w:rPr>
                        <w:t>125</w:t>
                      </w:r>
                      <w:r w:rsidRPr="00737355">
                        <w:rPr>
                          <w:rFonts w:ascii="ISOCPEUR" w:hAnsi="ISOCPEUR"/>
                          <w:i/>
                          <w:sz w:val="25"/>
                          <w:szCs w:val="25"/>
                        </w:rPr>
                        <w:t>.</w:t>
                      </w:r>
                      <w:r w:rsidRPr="00AE3762">
                        <w:rPr>
                          <w:rFonts w:ascii="ISOCPEUR" w:hAnsi="ISOCPEUR"/>
                          <w:i/>
                          <w:sz w:val="25"/>
                          <w:szCs w:val="25"/>
                          <w:lang w:val="en-US"/>
                        </w:rPr>
                        <w:t>05.</w:t>
                      </w:r>
                      <w:r w:rsidRPr="00AE3762">
                        <w:rPr>
                          <w:rFonts w:ascii="ISOCPEUR" w:hAnsi="ISOCPEUR"/>
                          <w:i/>
                          <w:sz w:val="25"/>
                          <w:szCs w:val="25"/>
                        </w:rPr>
                        <w:t xml:space="preserve">000 </w:t>
                      </w:r>
                      <w:r w:rsidRPr="00737355">
                        <w:rPr>
                          <w:rFonts w:ascii="ISOCPEUR" w:hAnsi="ISOCPEUR"/>
                          <w:i/>
                          <w:sz w:val="25"/>
                          <w:szCs w:val="25"/>
                        </w:rPr>
                        <w:t xml:space="preserve">- </w:t>
                      </w:r>
                      <w:r>
                        <w:rPr>
                          <w:rFonts w:ascii="ISOCPEUR" w:hAnsi="ISOCPEUR"/>
                          <w:i/>
                          <w:sz w:val="25"/>
                          <w:szCs w:val="25"/>
                        </w:rPr>
                        <w:t>ПЗ</w:t>
                      </w:r>
                    </w:p>
                    <w:p w14:paraId="60AFD092" w14:textId="77777777" w:rsidR="009D1CD2" w:rsidRPr="00552DF5" w:rsidRDefault="009D1CD2" w:rsidP="00921AA5"/>
                  </w:txbxContent>
                </v:textbox>
              </v:rect>
              <v:line id="Line 20" o:spid="_x0000_s1045" style="position:absolute;visibility:visible;mso-wrap-style:square" from="1140,15065" to="11611,1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  <v:line id="Line 21" o:spid="_x0000_s1046" style="position:absolute;visibility:visible;mso-wrap-style:square" from="1147,14780" to="5144,1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<v:line id="Line 22" o:spid="_x0000_s1047" style="position:absolute;visibility:visible;mso-wrap-style:square" from="1139,14492" to="5136,14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<v:line id="Line 23" o:spid="_x0000_s1048" style="position:absolute;visibility:visible;mso-wrap-style:square" from="1139,15637" to="5136,1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2f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4FOdn8MAAADbAAAADwAA&#10;AAAAAAAAAAAAAAAHAgAAZHJzL2Rvd25yZXYueG1sUEsFBgAAAAADAAMAtwAAAPcCAAAAAA==&#10;" strokeweight="1pt"/>
              <v:line id="Line 24" o:spid="_x0000_s1049" style="position:absolute;visibility:visible;mso-wrap-style:square" from="1139,15349" to="5136,1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  <v:group id="Group 25" o:spid="_x0000_s1050" style="position:absolute;left:1154;top:15093;width:2518;height:251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rect id="Rectangle 26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" filled="f" stroked="f" strokeweight=".25pt">
                  <v:textbox inset="0,0,0,0">
                    <w:txbxContent>
                      <w:p w14:paraId="04AC2F4B" w14:textId="77777777" w:rsidR="009D1CD2" w:rsidRPr="00C93D82" w:rsidRDefault="009D1CD2" w:rsidP="00921AA5">
                        <w:pPr>
                          <w:pStyle w:val="a"/>
                          <w:rPr>
                            <w:rFonts w:ascii="Journal" w:hAnsi="Journal"/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 xml:space="preserve"> Розро</w:t>
                        </w:r>
                        <w:r w:rsidRPr="00C93D82">
                          <w:rPr>
                            <w:rFonts w:ascii="Journal" w:hAnsi="Journal"/>
                            <w:sz w:val="20"/>
                          </w:rPr>
                          <w:t>б.</w:t>
                        </w:r>
                      </w:p>
                    </w:txbxContent>
                  </v:textbox>
                </v:rect>
                <v:rect id="Rectangle 27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" filled="f" stroked="f" strokeweight=".25pt">
                  <v:textbox inset="0,0,0,0">
                    <w:txbxContent>
                      <w:p w14:paraId="33C1E14C" w14:textId="77777777" w:rsidR="00DB3877" w:rsidRDefault="009D1CD2" w:rsidP="00921AA5">
                        <w:pPr>
                          <w:pStyle w:val="a"/>
                          <w:jc w:val="left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 w:rsidRPr="00DB3877"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Єфіменко А.А.</w:t>
                        </w:r>
                        <w:r w:rsidR="00DB3877" w:rsidRPr="00DB3877"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5C9513E9" w14:textId="138D6E01" w:rsidR="009D1CD2" w:rsidRPr="00DB3877" w:rsidRDefault="00DB3877" w:rsidP="00921AA5">
                        <w:pPr>
                          <w:pStyle w:val="a"/>
                          <w:jc w:val="left"/>
                          <w:rPr>
                            <w:sz w:val="12"/>
                            <w:szCs w:val="12"/>
                          </w:rPr>
                        </w:pPr>
                        <w:r w:rsidRPr="00DB3877"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Литвинчук д.С.</w:t>
                        </w:r>
                      </w:p>
                    </w:txbxContent>
                  </v:textbox>
                </v:rect>
              </v:group>
              <v:group id="Group 28" o:spid="_x0000_s1053" style="position:absolute;left:1154;top:15374;width:2518;height:251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rect id="Rectangle 29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" filled="f" stroked="f" strokeweight=".25pt">
                  <v:textbox inset="0,0,0,0">
                    <w:txbxContent>
                      <w:p w14:paraId="01DDAC1E" w14:textId="77777777" w:rsidR="009D1CD2" w:rsidRPr="00E716F4" w:rsidRDefault="009D1CD2" w:rsidP="00921AA5">
                        <w:pPr>
                          <w:pStyle w:val="a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ru-RU"/>
                          </w:rPr>
                          <w:t>Перевір.</w:t>
                        </w:r>
                      </w:p>
                    </w:txbxContent>
                  </v:textbox>
                </v:rect>
                <v:rect id="Rectangle 30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" filled="f" stroked="f" strokeweight=".25pt">
                  <v:textbox inset="0,0,0,0">
                    <w:txbxContent>
                      <w:p w14:paraId="6F307D2B" w14:textId="68EBDE3E" w:rsidR="009D1CD2" w:rsidRPr="00552DF5" w:rsidRDefault="00DD6665" w:rsidP="00921AA5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18"/>
                            <w:szCs w:val="20"/>
                          </w:rPr>
                          <w:t>Колощук М.С.</w:t>
                        </w:r>
                      </w:p>
                    </w:txbxContent>
                  </v:textbox>
                </v:rect>
              </v:group>
              <v:group id="Group 31" o:spid="_x0000_s1056" style="position:absolute;left:1154;top:15662;width:2518;height:251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rect id="Rectangle 32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" filled="f" stroked="f" strokeweight=".25pt">
                  <v:textbox inset="0,0,0,0">
                    <w:txbxContent>
                      <w:p w14:paraId="30B0FE93" w14:textId="77777777" w:rsidR="009D1CD2" w:rsidRPr="00C93D82" w:rsidRDefault="009D1CD2" w:rsidP="00921AA5">
                        <w:pPr>
                          <w:pStyle w:val="a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 xml:space="preserve"> Керівник</w:t>
                        </w:r>
                      </w:p>
                    </w:txbxContent>
                  </v:textbox>
                </v:rect>
                <v:rect id="Rectangle 33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" filled="f" stroked="f" strokeweight=".25pt">
                  <v:textbox inset="1pt,1pt,1pt,1pt">
                    <w:txbxContent>
                      <w:p w14:paraId="0BEA6F9B" w14:textId="77777777" w:rsidR="009D1CD2" w:rsidRPr="00E00BAC" w:rsidRDefault="009D1CD2" w:rsidP="00921AA5"/>
                    </w:txbxContent>
                  </v:textbox>
                </v:rect>
              </v:group>
              <v:group id="Group 34" o:spid="_x0000_s1059" style="position:absolute;left:1154;top:15942;width:2518;height:251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<v:rect id="Rectangle 35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" filled="f" stroked="f" strokeweight=".25pt">
                  <v:textbox inset="0,0,0,0">
                    <w:txbxContent>
                      <w:p w14:paraId="0C3F12A2" w14:textId="77777777" w:rsidR="009D1CD2" w:rsidRPr="00C93D82" w:rsidRDefault="009D1CD2" w:rsidP="00921AA5">
                        <w:pPr>
                          <w:pStyle w:val="a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36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" filled="f" stroked="f" strokeweight=".25pt">
                  <v:textbox inset="1pt,1pt,1pt,1pt">
                    <w:txbxContent>
                      <w:p w14:paraId="13E5D47D" w14:textId="77777777" w:rsidR="009D1CD2" w:rsidRPr="00E00BAC" w:rsidRDefault="009D1CD2" w:rsidP="00921AA5"/>
                    </w:txbxContent>
                  </v:textbox>
                </v:rect>
              </v:group>
              <v:group id="Group 37" o:spid="_x0000_s1062" style="position:absolute;left:1154;top:16222;width:2518;height:251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<v:rect id="Rectangle 38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" filled="f" stroked="f" strokeweight=".25pt">
                  <v:textbox inset="0,0,0,0">
                    <w:txbxContent>
                      <w:p w14:paraId="18F39F7E" w14:textId="77777777" w:rsidR="009D1CD2" w:rsidRPr="001439B3" w:rsidRDefault="009D1CD2" w:rsidP="00921AA5">
                        <w:pPr>
                          <w:pStyle w:val="a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Зав. каф.</w:t>
                        </w:r>
                      </w:p>
                    </w:txbxContent>
                  </v:textbox>
                </v:rect>
                <v:rect id="Rectangle 39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" filled="f" stroked="f" strokeweight=".25pt">
                  <v:textbox inset="1pt,1pt,1pt,1pt">
                    <w:txbxContent>
                      <w:p w14:paraId="3CF342EB" w14:textId="77777777" w:rsidR="009D1CD2" w:rsidRPr="005D44B3" w:rsidRDefault="009D1CD2" w:rsidP="00921AA5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v:group>
              <v:line id="Line 40" o:spid="_x0000_s1065" style="position:absolute;visibility:visible;mso-wrap-style:square" from="8585,15070" to="8586,16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  <v:rect id="Rectangle 41" o:spid="_x0000_s1066" style="position:absolute;left:5218;top:15131;width:3299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" filled="f" stroked="f" strokeweight=".25pt">
                <v:textbox inset="1pt,1pt,1pt,1pt">
                  <w:txbxContent>
                    <w:p w14:paraId="4F2BA3E4" w14:textId="77777777" w:rsidR="009D1CD2" w:rsidRPr="00921AA5" w:rsidRDefault="009D1CD2" w:rsidP="00921AA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55B4A8C" w14:textId="15FA2355" w:rsidR="009D1CD2" w:rsidRPr="00921AA5" w:rsidRDefault="009D1CD2" w:rsidP="00921AA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1AA5">
                        <w:rPr>
                          <w:sz w:val="20"/>
                          <w:szCs w:val="20"/>
                        </w:rPr>
                        <w:t>Навчальна практика</w:t>
                      </w:r>
                    </w:p>
                  </w:txbxContent>
                </v:textbox>
              </v:rect>
              <v:line id="Line 42" o:spid="_x0000_s1067" style="position:absolute;visibility:visible;mso-wrap-style:square" from="8591,15352" to="11617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ca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" strokeweight="2pt"/>
              <v:line id="Line 43" o:spid="_x0000_s1068" style="position:absolute;visibility:visible;mso-wrap-style:square" from="8590,15638" to="11616,1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KB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Co9bKBwgAAANsAAAAPAAAA&#10;AAAAAAAAAAAAAAcCAABkcnMvZG93bnJldi54bWxQSwUGAAAAAAMAAwC3AAAA9gIAAAAA&#10;" strokeweight="2pt"/>
              <v:line id="Line 44" o:spid="_x0000_s1069" style="position:absolute;visibility:visible;mso-wrap-style:square" from="10304,15070" to="10306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r1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AnHCr1wgAAANsAAAAPAAAA&#10;AAAAAAAAAAAAAAcCAABkcnMvZG93bnJldi54bWxQSwUGAAAAAAMAAwC3AAAA9gIAAAAA&#10;" strokeweight="2pt"/>
              <v:rect id="Rectangle 45" o:spid="_x0000_s1070" style="position:absolute;left:8630;top:15086;width:773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" filled="f" stroked="f" strokeweight=".25pt">
                <v:textbox inset="0,0,0,0">
                  <w:txbxContent>
                    <w:p w14:paraId="3F29E0E4" w14:textId="77777777" w:rsidR="009D1CD2" w:rsidRPr="00C93D82" w:rsidRDefault="009D1CD2" w:rsidP="00921AA5">
                      <w:pPr>
                        <w:pStyle w:val="a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Літ.</w:t>
                      </w:r>
                    </w:p>
                  </w:txbxContent>
                </v:textbox>
              </v:rect>
              <v:rect id="Rectangle 46" o:spid="_x0000_s1071" style="position:absolute;left:10351;top:15086;width:1221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" filled="f" stroked="f" strokeweight=".25pt">
                <v:textbox inset="0,0,0,0">
                  <w:txbxContent>
                    <w:p w14:paraId="1839241D" w14:textId="77777777" w:rsidR="009D1CD2" w:rsidRPr="00C93D82" w:rsidRDefault="009D1CD2" w:rsidP="00921AA5">
                      <w:pPr>
                        <w:pStyle w:val="a"/>
                        <w:jc w:val="center"/>
                        <w:rPr>
                          <w:rFonts w:ascii="Journal" w:hAnsi="Journal"/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Аркушів</w:t>
                      </w:r>
                    </w:p>
                  </w:txbxContent>
                </v:textbox>
              </v:rect>
              <v:rect id="Rectangle 47" o:spid="_x0000_s1072" style="position:absolute;left:10359;top:15374;width:121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U6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YgavL/EHyNUTAAD//wMAUEsBAi0AFAAGAAgAAAAhANvh9svuAAAAhQEAABMAAAAAAAAAAAAAAAAA&#10;AAAAAFtDb250ZW50X1R5cGVzXS54bWxQSwECLQAUAAYACAAAACEAWvQsW78AAAAVAQAACwAAAAAA&#10;AAAAAAAAAAAfAQAAX3JlbHMvLnJlbHNQSwECLQAUAAYACAAAACEAcVOFOsAAAADbAAAADwAAAAAA&#10;AAAAAAAAAAAHAgAAZHJzL2Rvd25yZXYueG1sUEsFBgAAAAADAAMAtwAAAPQCAAAAAA==&#10;" filled="f" stroked="f" strokeweight=".25pt">
                <v:textbox inset="1pt,1pt,1pt,1pt">
                  <w:txbxContent>
                    <w:p w14:paraId="0BDEDD94" w14:textId="1D537C92" w:rsidR="009D1CD2" w:rsidRPr="009913C7" w:rsidRDefault="00DD6665" w:rsidP="00921AA5">
                      <w:pPr>
                        <w:pStyle w:val="a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</w:t>
                      </w:r>
                    </w:p>
                  </w:txbxContent>
                </v:textbox>
              </v:rect>
              <v:line id="Line 48" o:spid="_x0000_s1073" style="position:absolute;visibility:visible;mso-wrap-style:square" from="8872,15358" to="8873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kU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" strokeweight="1pt"/>
              <v:line id="Line 49" o:spid="_x0000_s1074" style="position:absolute;visibility:visible;mso-wrap-style:square" from="9158,15359" to="9159,1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" strokeweight="1pt"/>
              <v:rect id="Rectangle 50" o:spid="_x0000_s1075" style="position:absolute;left:8630;top:15819;width:294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" filled="f" stroked="f" strokeweight=".25pt">
                <v:textbox inset="1pt,1pt,1pt,1pt">
                  <w:txbxContent>
                    <w:p w14:paraId="64D32118" w14:textId="62AAB0ED" w:rsidR="009D1CD2" w:rsidRPr="000A2E2C" w:rsidRDefault="009D1CD2" w:rsidP="00921AA5">
                      <w:pPr>
                        <w:pStyle w:val="a"/>
                        <w:spacing w:before="60"/>
                        <w:jc w:val="center"/>
                        <w:rPr>
                          <w:rFonts w:ascii="Journal" w:hAnsi="Journal"/>
                          <w:szCs w:val="28"/>
                          <w:lang w:val="en-US"/>
                        </w:rPr>
                      </w:pPr>
                      <w:r w:rsidRPr="00F734D4">
                        <w:rPr>
                          <w:szCs w:val="28"/>
                          <w:lang w:val="ru-RU"/>
                        </w:rPr>
                        <w:t>ФІКТ</w:t>
                      </w:r>
                      <w:r w:rsidRPr="00F734D4">
                        <w:rPr>
                          <w:szCs w:val="28"/>
                        </w:rPr>
                        <w:t xml:space="preserve"> Гр. </w:t>
                      </w:r>
                      <w:r>
                        <w:rPr>
                          <w:szCs w:val="28"/>
                        </w:rPr>
                        <w:t>КБ</w:t>
                      </w:r>
                      <w:r w:rsidRPr="000A2E2C">
                        <w:rPr>
                          <w:szCs w:val="28"/>
                          <w:lang w:val="en-US"/>
                        </w:rPr>
                        <w:t>-</w:t>
                      </w:r>
                      <w:r w:rsidRPr="000A2E2C">
                        <w:rPr>
                          <w:szCs w:val="28"/>
                        </w:rPr>
                        <w:t>2</w:t>
                      </w:r>
                      <w:r w:rsidRPr="000A2E2C">
                        <w:rPr>
                          <w:szCs w:val="28"/>
                          <w:lang w:val="en-US"/>
                        </w:rPr>
                        <w:t>1</w:t>
                      </w:r>
                      <w:r w:rsidRPr="000A2E2C">
                        <w:rPr>
                          <w:szCs w:val="28"/>
                        </w:rPr>
                        <w:t>-1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736D" w14:textId="3AD33D89" w:rsidR="009D1CD2" w:rsidRDefault="009D1CD2">
    <w:pPr>
      <w:pStyle w:val="a3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E40FCA" wp14:editId="38C4881C">
              <wp:simplePos x="0" y="0"/>
              <wp:positionH relativeFrom="column">
                <wp:posOffset>-194945</wp:posOffset>
              </wp:positionH>
              <wp:positionV relativeFrom="paragraph">
                <wp:posOffset>-211455</wp:posOffset>
              </wp:positionV>
              <wp:extent cx="6659880" cy="10232390"/>
              <wp:effectExtent l="0" t="0" r="26670" b="16510"/>
              <wp:wrapNone/>
              <wp:docPr id="151" name="Группа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32390"/>
                        <a:chOff x="1134" y="284"/>
                        <a:chExt cx="10488" cy="16214"/>
                      </a:xfrm>
                    </wpg:grpSpPr>
                    <wps:wsp>
                      <wps:cNvPr id="152" name="Rectangle 52"/>
                      <wps:cNvSpPr>
                        <a:spLocks noChangeArrowheads="1"/>
                      </wps:cNvSpPr>
                      <wps:spPr bwMode="auto">
                        <a:xfrm>
                          <a:off x="2280" y="15654"/>
                          <a:ext cx="1517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F708C" w14:textId="0095E423" w:rsidR="00DB3877" w:rsidRPr="00DB3877" w:rsidRDefault="00DB3877" w:rsidP="00DB3877">
                            <w:pPr>
                              <w:pStyle w:val="a7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DB3877"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  <w:t>Єфіменко А.А. Литвинчук д.</w:t>
                            </w:r>
                            <w:r w:rsidRPr="00DB387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С.</w:t>
                            </w:r>
                          </w:p>
                          <w:p w14:paraId="5CA4C120" w14:textId="77777777" w:rsidR="009D1CD2" w:rsidRPr="00331968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3791CB9B" w14:textId="77777777" w:rsidR="009D1CD2" w:rsidRPr="00331968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6F3CD11F" w14:textId="77777777" w:rsidR="009D1CD2" w:rsidRPr="00331968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B2F8DF9" w14:textId="77777777" w:rsidR="009D1CD2" w:rsidRPr="00331968" w:rsidRDefault="009D1CD2" w:rsidP="00921AA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153" name="Group 53"/>
                      <wpg:cNvGrpSpPr>
                        <a:grpSpLocks/>
                      </wpg:cNvGrpSpPr>
                      <wpg:grpSpPr bwMode="auto">
                        <a:xfrm>
                          <a:off x="1134" y="284"/>
                          <a:ext cx="10488" cy="16214"/>
                          <a:chOff x="1134" y="284"/>
                          <a:chExt cx="10488" cy="16214"/>
                        </a:xfrm>
                      </wpg:grpSpPr>
                      <wpg:grpSp>
                        <wpg:cNvPr id="154" name="Group 54"/>
                        <wpg:cNvGrpSpPr>
                          <a:grpSpLocks/>
                        </wpg:cNvGrpSpPr>
                        <wpg:grpSpPr bwMode="auto">
                          <a:xfrm>
                            <a:off x="1134" y="284"/>
                            <a:ext cx="10488" cy="16214"/>
                            <a:chOff x="1134" y="284"/>
                            <a:chExt cx="10488" cy="16214"/>
                          </a:xfrm>
                        </wpg:grpSpPr>
                        <wps:wsp>
                          <wps:cNvPr id="15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84"/>
                              <a:ext cx="10488" cy="16214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7" y="15646"/>
                              <a:ext cx="1" cy="84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15639"/>
                              <a:ext cx="10471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0" y="15646"/>
                              <a:ext cx="1" cy="84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4" y="15646"/>
                              <a:ext cx="1" cy="84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" y="15654"/>
                              <a:ext cx="2" cy="8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6" y="15646"/>
                              <a:ext cx="1" cy="8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48" y="15646"/>
                              <a:ext cx="2" cy="84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15925"/>
                              <a:ext cx="399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16211"/>
                              <a:ext cx="399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5" y="15927"/>
                              <a:ext cx="56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2" y="16222"/>
                              <a:ext cx="525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638BD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1278B1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Змн.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7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1" y="16222"/>
                              <a:ext cx="525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9B75BC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1278B1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8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3" y="16222"/>
                              <a:ext cx="1349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00ADA7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1278B1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№ докум.</w:t>
                                </w:r>
                              </w:p>
                              <w:p w14:paraId="0E1298FE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</w:p>
                              <w:p w14:paraId="7A83FA06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</w:p>
                              <w:p w14:paraId="341BA966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</w:p>
                              <w:p w14:paraId="243E7337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</w:p>
                              <w:p w14:paraId="0AD6D190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9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7" y="16222"/>
                              <a:ext cx="805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226D9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1278B1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Підпис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6222"/>
                              <a:ext cx="525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9531D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1278B1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1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1" y="15669"/>
                              <a:ext cx="525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C631D0" w14:textId="7777777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1278B1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2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1" y="16040"/>
                              <a:ext cx="525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71CDD5" w14:textId="17685657" w:rsidR="009D1CD2" w:rsidRPr="001278B1" w:rsidRDefault="009D1CD2" w:rsidP="00921A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15866"/>
                              <a:ext cx="580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F232FA" w14:textId="35345861" w:rsidR="009D1CD2" w:rsidRPr="00737355" w:rsidRDefault="009D1CD2" w:rsidP="00921AA5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</w:rPr>
                                </w:pPr>
                                <w:r w:rsidRPr="00737355">
                                  <w:rPr>
                                    <w:rFonts w:ascii="ISOCPEUR" w:hAnsi="ISOCPEUR"/>
                                    <w:i/>
                                  </w:rPr>
                                  <w:t>ДУ «Житомирська політехніка».</w:t>
                                </w:r>
                                <w:r w:rsidRPr="000A2E2C">
                                  <w:rPr>
                                    <w:rFonts w:ascii="ISOCPEUR" w:hAnsi="ISOCPEUR"/>
                                    <w:i/>
                                  </w:rPr>
                                  <w:t>2</w:t>
                                </w:r>
                                <w:r w:rsidR="00DD6665">
                                  <w:rPr>
                                    <w:rFonts w:ascii="ISOCPEUR" w:hAnsi="ISOCPEUR"/>
                                    <w:i/>
                                  </w:rPr>
                                  <w:t>3</w:t>
                                </w:r>
                                <w:r w:rsidRPr="00737355">
                                  <w:rPr>
                                    <w:rFonts w:ascii="ISOCPEUR" w:hAnsi="ISOCPEUR"/>
                                    <w:i/>
                                  </w:rPr>
                                  <w:t>.</w:t>
                                </w:r>
                                <w:r>
                                  <w:rPr>
                                    <w:rFonts w:ascii="ISOCPEUR" w:hAnsi="ISOCPEUR"/>
                                    <w:i/>
                                  </w:rPr>
                                  <w:t>125</w:t>
                                </w:r>
                                <w:r w:rsidRPr="00737355">
                                  <w:rPr>
                                    <w:rFonts w:ascii="ISOCPEUR" w:hAnsi="ISOCPEUR"/>
                                    <w:i/>
                                  </w:rPr>
                                  <w:t>.</w:t>
                                </w:r>
                                <w:r>
                                  <w:rPr>
                                    <w:rFonts w:ascii="ISOCPEUR" w:hAnsi="ISOCPEUR"/>
                                    <w:i/>
                                  </w:rPr>
                                  <w:t>05</w:t>
                                </w:r>
                                <w:r w:rsidRPr="00737355">
                                  <w:rPr>
                                    <w:rFonts w:ascii="ISOCPEUR" w:hAnsi="ISOCPEUR"/>
                                    <w:i/>
                                  </w:rPr>
                                  <w:t xml:space="preserve">.000 - </w:t>
                                </w:r>
                                <w:r>
                                  <w:rPr>
                                    <w:rFonts w:ascii="ISOCPEUR" w:hAnsi="ISOCPEUR"/>
                                    <w:i/>
                                  </w:rPr>
                                  <w:t>ПЗ</w:t>
                                </w:r>
                              </w:p>
                              <w:p w14:paraId="519A8F6A" w14:textId="77777777" w:rsidR="009D1CD2" w:rsidRPr="00737355" w:rsidRDefault="009D1CD2" w:rsidP="00921AA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241" y="15971"/>
                            <a:ext cx="146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B33F" w14:textId="198DC7DD" w:rsidR="009D1CD2" w:rsidRPr="00BB2D64" w:rsidRDefault="00DD6665" w:rsidP="00A60670">
                              <w:pPr>
                                <w:pStyle w:val="a7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Колощук М.С.</w:t>
                              </w:r>
                            </w:p>
                          </w:txbxContent>
                        </wps:txbx>
                        <wps:bodyPr rot="0" vert="horz" wrap="square" lIns="0" tIns="12700" rIns="0" bIns="127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2EE40FCA" id="Группа 151" o:spid="_x0000_s1076" style="position:absolute;margin-left:-15.35pt;margin-top:-16.65pt;width:524.4pt;height:805.7pt;z-index:251661312" coordorigin="1134,284" coordsize="10488,16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">
              <v:rect id="Rectangle 52" o:spid="_x0000_s1077" style="position:absolute;left:2280;top:15654;width:151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0a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" filled="f" stroked="f" strokeweight=".25pt">
                <v:textbox inset="1pt,1pt,1pt,1pt">
                  <w:txbxContent>
                    <w:p w14:paraId="081F708C" w14:textId="0095E423" w:rsidR="00DB3877" w:rsidRPr="00DB3877" w:rsidRDefault="00DB3877" w:rsidP="00DB3877">
                      <w:pPr>
                        <w:pStyle w:val="a"/>
                        <w:jc w:val="left"/>
                        <w:rPr>
                          <w:sz w:val="12"/>
                          <w:szCs w:val="12"/>
                        </w:rPr>
                      </w:pPr>
                      <w:r w:rsidRPr="00DB3877">
                        <w:rPr>
                          <w:rFonts w:ascii="Times New Roman" w:hAnsi="Times New Roman"/>
                          <w:sz w:val="10"/>
                          <w:szCs w:val="10"/>
                        </w:rPr>
                        <w:t>Єфіменко А.А. Литвинчук д.</w:t>
                      </w:r>
                      <w:r w:rsidRPr="00DB387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С.</w:t>
                      </w:r>
                    </w:p>
                    <w:p w14:paraId="5CA4C120" w14:textId="77777777" w:rsidR="009D1CD2" w:rsidRPr="00331968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14:paraId="3791CB9B" w14:textId="77777777" w:rsidR="009D1CD2" w:rsidRPr="00331968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14:paraId="6F3CD11F" w14:textId="77777777" w:rsidR="009D1CD2" w:rsidRPr="00331968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14:paraId="0B2F8DF9" w14:textId="77777777" w:rsidR="009D1CD2" w:rsidRPr="00331968" w:rsidRDefault="009D1CD2" w:rsidP="00921AA5">
                      <w:pPr>
                        <w:pStyle w:val="a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</v:rect>
              <v:group id="Group 53" o:spid="_x0000_s1078" style="position:absolute;left:1134;top:284;width:10488;height:16214" coordorigin="1134,284" coordsize="10488,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<v:group id="Group 54" o:spid="_x0000_s1079" style="position:absolute;left:1134;top:284;width:10488;height:16214" coordorigin="1134,284" coordsize="10488,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ect id="Rectangle 55" o:spid="_x0000_s1080" style="position:absolute;left:1134;top:284;width:10488;height:16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" filled="f" strokeweight="2pt"/>
                  <v:line id="Line 56" o:spid="_x0000_s1081" style="position:absolute;visibility:visible;mso-wrap-style:square" from="1707,15646" to="1708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Y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zl8&#10;nwkXyPUHAAD//wMAUEsBAi0AFAAGAAgAAAAhANvh9svuAAAAhQEAABMAAAAAAAAAAAAAAAAAAAAA&#10;AFtDb250ZW50X1R5cGVzXS54bWxQSwECLQAUAAYACAAAACEAWvQsW78AAAAVAQAACwAAAAAAAAAA&#10;AAAAAAAfAQAAX3JlbHMvLnJlbHNQSwECLQAUAAYACAAAACEAl2U2Jr0AAADcAAAADwAAAAAAAAAA&#10;AAAAAAAHAgAAZHJzL2Rvd25yZXYueG1sUEsFBgAAAAADAAMAtwAAAPECAAAAAA==&#10;" strokeweight="2pt"/>
                  <v:line id="Line 57" o:spid="_x0000_s1082" style="position:absolute;visibility:visible;mso-wrap-style:square" from="1139,15639" to="11610,1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O9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zg&#10;+0y4QK4+AAAA//8DAFBLAQItABQABgAIAAAAIQDb4fbL7gAAAIUBAAATAAAAAAAAAAAAAAAAAAAA&#10;AABbQ29udGVudF9UeXBlc10ueG1sUEsBAi0AFAAGAAgAAAAhAFr0LFu/AAAAFQEAAAsAAAAAAAAA&#10;AAAAAAAAHwEAAF9yZWxzLy5yZWxzUEsBAi0AFAAGAAgAAAAhAPgpk72+AAAA3AAAAA8AAAAAAAAA&#10;AAAAAAAABwIAAGRycy9kb3ducmV2LnhtbFBLBQYAAAAAAwADALcAAADyAgAAAAA=&#10;" strokeweight="2pt"/>
                  <v:line id="Line 58" o:spid="_x0000_s1083" style="position:absolute;visibility:visible;mso-wrap-style:square" from="2280,15646" to="2281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fP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" strokeweight="2pt"/>
                  <v:line id="Line 59" o:spid="_x0000_s1084" style="position:absolute;visibility:visible;mso-wrap-style:square" from="3714,15646" to="3715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JU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J3P4&#10;PhMukKsPAAAA//8DAFBLAQItABQABgAIAAAAIQDb4fbL7gAAAIUBAAATAAAAAAAAAAAAAAAAAAAA&#10;AABbQ29udGVudF9UeXBlc10ueG1sUEsBAi0AFAAGAAgAAAAhAFr0LFu/AAAAFQEAAAsAAAAAAAAA&#10;AAAAAAAAHwEAAF9yZWxzLy5yZWxzUEsBAi0AFAAGAAgAAAAhAOb6olS+AAAA3AAAAA8AAAAAAAAA&#10;AAAAAAAABwIAAGRycy9kb3ducmV2LnhtbFBLBQYAAAAAAwADALcAAADyAgAAAAA=&#10;" strokeweight="2pt"/>
                  <v:line id="Line 60" o:spid="_x0000_s1085" style="position:absolute;visibility:visible;mso-wrap-style:square" from="4572,15654" to="4574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MF0wgAAANw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" strokeweight="2pt"/>
                  <v:line id="Line 61" o:spid="_x0000_s1086" style="position:absolute;visibility:visible;mso-wrap-style:square" from="5146,15646" to="5147,16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T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8wl8&#10;nwkXyPUHAAD//wMAUEsBAi0AFAAGAAgAAAAhANvh9svuAAAAhQEAABMAAAAAAAAAAAAAAAAAAAAA&#10;AFtDb250ZW50X1R5cGVzXS54bWxQSwECLQAUAAYACAAAACEAWvQsW78AAAAVAQAACwAAAAAAAAAA&#10;AAAAAAAfAQAAX3JlbHMvLnJlbHNQSwECLQAUAAYACAAAACEA1uBk770AAADcAAAADwAAAAAAAAAA&#10;AAAAAAAHAgAAZHJzL2Rvd25yZXYueG1sUEsFBgAAAAADAAMAtwAAAPECAAAAAA==&#10;" strokeweight="2pt"/>
                  <v:line id="Line 62" o:spid="_x0000_s1087" style="position:absolute;visibility:visible;mso-wrap-style:square" from="11048,15646" to="11050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qY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8yl8&#10;nwkXyPUHAAD//wMAUEsBAi0AFAAGAAgAAAAhANvh9svuAAAAhQEAABMAAAAAAAAAAAAAAAAAAAAA&#10;AFtDb250ZW50X1R5cGVzXS54bWxQSwECLQAUAAYACAAAACEAWvQsW78AAAAVAQAACwAAAAAAAAAA&#10;AAAAAAAfAQAAX3JlbHMvLnJlbHNQSwECLQAUAAYACAAAACEAJjL6mL0AAADcAAAADwAAAAAAAAAA&#10;AAAAAAAHAgAAZHJzL2Rvd25yZXYueG1sUEsFBgAAAAADAAMAtwAAAPECAAAAAA==&#10;" strokeweight="2pt"/>
                  <v:line id="Line 63" o:spid="_x0000_s1088" style="position:absolute;visibility:visible;mso-wrap-style:square" from="1139,15925" to="5136,1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2w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DNzd2wwgAAANwAAAAPAAAA&#10;AAAAAAAAAAAAAAcCAABkcnMvZG93bnJldi54bWxQSwUGAAAAAAMAAwC3AAAA9gIAAAAA&#10;" strokeweight="1pt"/>
                  <v:line id="Line 64" o:spid="_x0000_s1089" style="position:absolute;visibility:visible;mso-wrap-style:square" from="1139,16211" to="5136,1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d3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ZxP4&#10;PhMukKsPAAAA//8DAFBLAQItABQABgAIAAAAIQDb4fbL7gAAAIUBAAATAAAAAAAAAAAAAAAAAAAA&#10;AABbQ29udGVudF9UeXBlc10ueG1sUEsBAi0AFAAGAAgAAAAhAFr0LFu/AAAAFQEAAAsAAAAAAAAA&#10;AAAAAAAAHwEAAF9yZWxzLy5yZWxzUEsBAi0AFAAGAAgAAAAhAMaXx3e+AAAA3AAAAA8AAAAAAAAA&#10;AAAAAAAABwIAAGRycy9kb3ducmV2LnhtbFBLBQYAAAAAAwADALcAAADyAgAAAAA=&#10;" strokeweight="2pt"/>
                  <v:line id="Line 65" o:spid="_x0000_s1090" style="position:absolute;visibility:visible;mso-wrap-style:square" from="11055,15927" to="11617,1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Bf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AtaOBfwgAAANwAAAAPAAAA&#10;AAAAAAAAAAAAAAcCAABkcnMvZG93bnJldi54bWxQSwUGAAAAAAMAAwC3AAAA9gIAAAAA&#10;" strokeweight="1pt"/>
                  <v:rect id="Rectangle 66" o:spid="_x0000_s1091" style="position:absolute;left:1162;top:16222;width:52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" filled="f" stroked="f" strokeweight=".25pt">
                    <v:textbox inset="1pt,1pt,1pt,1pt">
                      <w:txbxContent>
                        <w:p w14:paraId="3A6638BD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1278B1">
                            <w:rPr>
                              <w:rFonts w:ascii="Times New Roman" w:hAnsi="Times New Roman"/>
                              <w:sz w:val="18"/>
                            </w:rPr>
                            <w:t>Змн.</w:t>
                          </w:r>
                        </w:p>
                      </w:txbxContent>
                    </v:textbox>
                  </v:rect>
                  <v:rect id="Rectangle 67" o:spid="_x0000_s1092" style="position:absolute;left:1731;top:16222;width:52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" filled="f" stroked="f" strokeweight=".25pt">
                    <v:textbox inset="1pt,1pt,1pt,1pt">
                      <w:txbxContent>
                        <w:p w14:paraId="7E9B75BC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1278B1">
                            <w:rPr>
                              <w:rFonts w:ascii="Times New Roman" w:hAnsi="Times New Roman"/>
                              <w:sz w:val="18"/>
                            </w:rPr>
                            <w:t>Арк.</w:t>
                          </w:r>
                        </w:p>
                      </w:txbxContent>
                    </v:textbox>
                  </v:rect>
                  <v:rect id="Rectangle 68" o:spid="_x0000_s1093" style="position:absolute;left:2323;top:16222;width:134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BN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" filled="f" stroked="f" strokeweight=".25pt">
                    <v:textbox inset="1pt,1pt,1pt,1pt">
                      <w:txbxContent>
                        <w:p w14:paraId="2D00ADA7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1278B1">
                            <w:rPr>
                              <w:rFonts w:ascii="Times New Roman" w:hAnsi="Times New Roman"/>
                              <w:sz w:val="18"/>
                            </w:rPr>
                            <w:t>№ докум.</w:t>
                          </w:r>
                        </w:p>
                        <w:p w14:paraId="0E1298FE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</w:p>
                        <w:p w14:paraId="7A83FA06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</w:p>
                        <w:p w14:paraId="341BA966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</w:p>
                        <w:p w14:paraId="243E7337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</w:p>
                        <w:p w14:paraId="0AD6D190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69" o:spid="_x0000_s1094" style="position:absolute;left:3747;top:16222;width:80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XW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" filled="f" stroked="f" strokeweight=".25pt">
                    <v:textbox inset="1pt,1pt,1pt,1pt">
                      <w:txbxContent>
                        <w:p w14:paraId="6E3226D9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1278B1">
                            <w:rPr>
                              <w:rFonts w:ascii="Times New Roman" w:hAnsi="Times New Roman"/>
                              <w:sz w:val="18"/>
                            </w:rPr>
                            <w:t>Підпис</w:t>
                          </w:r>
                        </w:p>
                      </w:txbxContent>
                    </v:textbox>
                  </v:rect>
                  <v:rect id="Rectangle 70" o:spid="_x0000_s1095" style="position:absolute;left:4597;top:16222;width:52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qWwgAAANwAAAAPAAAAZHJzL2Rvd25yZXYueG1sRI9Ba8JA&#10;EIXvBf/DMoK3urGI1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B8QlqWwgAAANwAAAAPAAAA&#10;AAAAAAAAAAAAAAcCAABkcnMvZG93bnJldi54bWxQSwUGAAAAAAMAAwC3AAAA9gIAAAAA&#10;" filled="f" stroked="f" strokeweight=".25pt">
                    <v:textbox inset="1pt,1pt,1pt,1pt">
                      <w:txbxContent>
                        <w:p w14:paraId="1509531D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1278B1">
                            <w:rPr>
                              <w:rFonts w:ascii="Times New Roman" w:hAnsi="Times New Roman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1" o:spid="_x0000_s1096" style="position:absolute;left:11071;top:15669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8N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X6fw+0y8QO4fAAAA//8DAFBLAQItABQABgAIAAAAIQDb4fbL7gAAAIUBAAATAAAAAAAAAAAAAAAA&#10;AAAAAABbQ29udGVudF9UeXBlc10ueG1sUEsBAi0AFAAGAAgAAAAhAFr0LFu/AAAAFQEAAAsAAAAA&#10;AAAAAAAAAAAAHwEAAF9yZWxzLy5yZWxzUEsBAi0AFAAGAAgAAAAhABMO/w3BAAAA3AAAAA8AAAAA&#10;AAAAAAAAAAAABwIAAGRycy9kb3ducmV2LnhtbFBLBQYAAAAAAwADALcAAAD1AgAAAAA=&#10;" filled="f" stroked="f" strokeweight=".25pt">
                    <v:textbox inset="1pt,1pt,1pt,1pt">
                      <w:txbxContent>
                        <w:p w14:paraId="21C631D0" w14:textId="7777777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1278B1">
                            <w:rPr>
                              <w:rFonts w:ascii="Times New Roman" w:hAnsi="Times New Roman"/>
                              <w:sz w:val="18"/>
                            </w:rPr>
                            <w:t>Арк.</w:t>
                          </w:r>
                        </w:p>
                      </w:txbxContent>
                    </v:textbox>
                  </v:rect>
                  <v:rect id="Rectangle 72" o:spid="_x0000_s1097" style="position:absolute;left:11071;top:16040;width:52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" filled="f" stroked="f" strokeweight=".25pt">
                    <v:textbox inset="1pt,1pt,1pt,1pt">
                      <w:txbxContent>
                        <w:p w14:paraId="4B71CDD5" w14:textId="17685657" w:rsidR="009D1CD2" w:rsidRPr="001278B1" w:rsidRDefault="009D1CD2" w:rsidP="00921AA5">
                          <w:pPr>
                            <w:pStyle w:val="a"/>
                            <w:jc w:val="center"/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73" o:spid="_x0000_s1098" style="position:absolute;left:5195;top:15866;width:580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Th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z&#10;CbyeiRfI9R8AAAD//wMAUEsBAi0AFAAGAAgAAAAhANvh9svuAAAAhQEAABMAAAAAAAAAAAAAAAAA&#10;AAAAAFtDb250ZW50X1R5cGVzXS54bWxQSwECLQAUAAYACAAAACEAWvQsW78AAAAVAQAACwAAAAAA&#10;AAAAAAAAAAAfAQAAX3JlbHMvLnJlbHNQSwECLQAUAAYACAAAACEAjJDE4cAAAADcAAAADwAAAAAA&#10;AAAAAAAAAAAHAgAAZHJzL2Rvd25yZXYueG1sUEsFBgAAAAADAAMAtwAAAPQCAAAAAA==&#10;" filled="f" stroked="f" strokeweight=".25pt">
                    <v:textbox inset="1pt,1pt,1pt,1pt">
                      <w:txbxContent>
                        <w:p w14:paraId="67F232FA" w14:textId="35345861" w:rsidR="009D1CD2" w:rsidRPr="00737355" w:rsidRDefault="009D1CD2" w:rsidP="00921AA5">
                          <w:pPr>
                            <w:jc w:val="center"/>
                            <w:rPr>
                              <w:rFonts w:ascii="ISOCPEUR" w:hAnsi="ISOCPEUR"/>
                              <w:i/>
                            </w:rPr>
                          </w:pPr>
                          <w:r w:rsidRPr="00737355">
                            <w:rPr>
                              <w:rFonts w:ascii="ISOCPEUR" w:hAnsi="ISOCPEUR"/>
                              <w:i/>
                            </w:rPr>
                            <w:t>ДУ «Житомирська політехніка».</w:t>
                          </w:r>
                          <w:r w:rsidRPr="000A2E2C">
                            <w:rPr>
                              <w:rFonts w:ascii="ISOCPEUR" w:hAnsi="ISOCPEUR"/>
                              <w:i/>
                            </w:rPr>
                            <w:t>2</w:t>
                          </w:r>
                          <w:r w:rsidR="00DD6665">
                            <w:rPr>
                              <w:rFonts w:ascii="ISOCPEUR" w:hAnsi="ISOCPEUR"/>
                              <w:i/>
                            </w:rPr>
                            <w:t>3</w:t>
                          </w:r>
                          <w:r w:rsidRPr="00737355">
                            <w:rPr>
                              <w:rFonts w:ascii="ISOCPEUR" w:hAnsi="ISOCPEUR"/>
                              <w:i/>
                            </w:rPr>
                            <w:t>.</w:t>
                          </w:r>
                          <w:r>
                            <w:rPr>
                              <w:rFonts w:ascii="ISOCPEUR" w:hAnsi="ISOCPEUR"/>
                              <w:i/>
                            </w:rPr>
                            <w:t>125</w:t>
                          </w:r>
                          <w:r w:rsidRPr="00737355">
                            <w:rPr>
                              <w:rFonts w:ascii="ISOCPEUR" w:hAnsi="ISOCPEUR"/>
                              <w:i/>
                            </w:rPr>
                            <w:t>.</w:t>
                          </w:r>
                          <w:r>
                            <w:rPr>
                              <w:rFonts w:ascii="ISOCPEUR" w:hAnsi="ISOCPEUR"/>
                              <w:i/>
                            </w:rPr>
                            <w:t>05</w:t>
                          </w:r>
                          <w:r w:rsidRPr="00737355">
                            <w:rPr>
                              <w:rFonts w:ascii="ISOCPEUR" w:hAnsi="ISOCPEUR"/>
                              <w:i/>
                            </w:rPr>
                            <w:t xml:space="preserve">.000 - </w:t>
                          </w:r>
                          <w:r>
                            <w:rPr>
                              <w:rFonts w:ascii="ISOCPEUR" w:hAnsi="ISOCPEUR"/>
                              <w:i/>
                            </w:rPr>
                            <w:t>ПЗ</w:t>
                          </w:r>
                        </w:p>
                        <w:p w14:paraId="519A8F6A" w14:textId="77777777" w:rsidR="009D1CD2" w:rsidRPr="00737355" w:rsidRDefault="009D1CD2" w:rsidP="00921AA5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 74" o:spid="_x0000_s1099" style="position:absolute;left:2241;top:15971;width:146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" filled="f" stroked="f" strokeweight=".25pt">
                  <v:textbox inset="0,1pt,0,1pt">
                    <w:txbxContent>
                      <w:p w14:paraId="317CB33F" w14:textId="198DC7DD" w:rsidR="009D1CD2" w:rsidRPr="00BB2D64" w:rsidRDefault="00DD6665" w:rsidP="00A60670">
                        <w:pPr>
                          <w:pStyle w:val="a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Колощук М.С.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575EA"/>
    <w:multiLevelType w:val="hybridMultilevel"/>
    <w:tmpl w:val="CF14A97A"/>
    <w:lvl w:ilvl="0" w:tplc="9572C034">
      <w:numFmt w:val="bullet"/>
      <w:lvlText w:val="-"/>
      <w:lvlJc w:val="left"/>
      <w:pPr>
        <w:ind w:left="2496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" w15:restartNumberingAfterBreak="0">
    <w:nsid w:val="193D6242"/>
    <w:multiLevelType w:val="hybridMultilevel"/>
    <w:tmpl w:val="B714F892"/>
    <w:lvl w:ilvl="0" w:tplc="9572C034"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ED33F73"/>
    <w:multiLevelType w:val="hybridMultilevel"/>
    <w:tmpl w:val="C22C9938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2848131F"/>
    <w:multiLevelType w:val="hybridMultilevel"/>
    <w:tmpl w:val="3258D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A42E3"/>
    <w:multiLevelType w:val="hybridMultilevel"/>
    <w:tmpl w:val="881634F4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34415104"/>
    <w:multiLevelType w:val="hybridMultilevel"/>
    <w:tmpl w:val="F0987A9A"/>
    <w:lvl w:ilvl="0" w:tplc="1FE041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DD8416F"/>
    <w:multiLevelType w:val="hybridMultilevel"/>
    <w:tmpl w:val="B494FF1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5577C"/>
    <w:multiLevelType w:val="hybridMultilevel"/>
    <w:tmpl w:val="1EC23D72"/>
    <w:lvl w:ilvl="0" w:tplc="4E7A20C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AC82054"/>
    <w:multiLevelType w:val="hybridMultilevel"/>
    <w:tmpl w:val="765E6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305E2"/>
    <w:multiLevelType w:val="hybridMultilevel"/>
    <w:tmpl w:val="D812ED9E"/>
    <w:lvl w:ilvl="0" w:tplc="9572C0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17494"/>
    <w:multiLevelType w:val="multilevel"/>
    <w:tmpl w:val="88F8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507F12"/>
    <w:multiLevelType w:val="hybridMultilevel"/>
    <w:tmpl w:val="559CA1FA"/>
    <w:lvl w:ilvl="0" w:tplc="9572C0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43741"/>
    <w:multiLevelType w:val="hybridMultilevel"/>
    <w:tmpl w:val="F940D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44153"/>
    <w:multiLevelType w:val="hybridMultilevel"/>
    <w:tmpl w:val="C3FA080C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 w15:restartNumberingAfterBreak="0">
    <w:nsid w:val="62C14072"/>
    <w:multiLevelType w:val="multilevel"/>
    <w:tmpl w:val="5358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5436B1"/>
    <w:multiLevelType w:val="hybridMultilevel"/>
    <w:tmpl w:val="C07838AE"/>
    <w:lvl w:ilvl="0" w:tplc="7B76D068"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895465D"/>
    <w:multiLevelType w:val="hybridMultilevel"/>
    <w:tmpl w:val="16F6647A"/>
    <w:lvl w:ilvl="0" w:tplc="40C8C31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7EE451B5"/>
    <w:multiLevelType w:val="hybridMultilevel"/>
    <w:tmpl w:val="B0F2AA2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9"/>
  </w:num>
  <w:num w:numId="5">
    <w:abstractNumId w:val="5"/>
  </w:num>
  <w:num w:numId="6">
    <w:abstractNumId w:val="16"/>
  </w:num>
  <w:num w:numId="7">
    <w:abstractNumId w:val="0"/>
  </w:num>
  <w:num w:numId="8">
    <w:abstractNumId w:val="1"/>
  </w:num>
  <w:num w:numId="9">
    <w:abstractNumId w:val="2"/>
  </w:num>
  <w:num w:numId="10">
    <w:abstractNumId w:val="13"/>
  </w:num>
  <w:num w:numId="11">
    <w:abstractNumId w:val="4"/>
  </w:num>
  <w:num w:numId="12">
    <w:abstractNumId w:val="15"/>
  </w:num>
  <w:num w:numId="13">
    <w:abstractNumId w:val="8"/>
  </w:num>
  <w:num w:numId="14">
    <w:abstractNumId w:val="7"/>
  </w:num>
  <w:num w:numId="15">
    <w:abstractNumId w:val="3"/>
  </w:num>
  <w:num w:numId="16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D57"/>
    <w:rsid w:val="000172C7"/>
    <w:rsid w:val="000851AB"/>
    <w:rsid w:val="000A2E2C"/>
    <w:rsid w:val="000A4337"/>
    <w:rsid w:val="000F1E88"/>
    <w:rsid w:val="000F74B0"/>
    <w:rsid w:val="00131033"/>
    <w:rsid w:val="001610F1"/>
    <w:rsid w:val="00175090"/>
    <w:rsid w:val="00175BA5"/>
    <w:rsid w:val="001A33C5"/>
    <w:rsid w:val="001A5528"/>
    <w:rsid w:val="001D5940"/>
    <w:rsid w:val="0020528D"/>
    <w:rsid w:val="00227F2B"/>
    <w:rsid w:val="00246F20"/>
    <w:rsid w:val="00273824"/>
    <w:rsid w:val="00293F82"/>
    <w:rsid w:val="002D487F"/>
    <w:rsid w:val="00320EF4"/>
    <w:rsid w:val="00335AD1"/>
    <w:rsid w:val="003840E5"/>
    <w:rsid w:val="003948AB"/>
    <w:rsid w:val="003A2B96"/>
    <w:rsid w:val="003E0920"/>
    <w:rsid w:val="003F0EE7"/>
    <w:rsid w:val="003F3913"/>
    <w:rsid w:val="00497708"/>
    <w:rsid w:val="00500765"/>
    <w:rsid w:val="0059631C"/>
    <w:rsid w:val="005C7511"/>
    <w:rsid w:val="005F793D"/>
    <w:rsid w:val="00627719"/>
    <w:rsid w:val="00636F65"/>
    <w:rsid w:val="00653BCE"/>
    <w:rsid w:val="00664552"/>
    <w:rsid w:val="00666391"/>
    <w:rsid w:val="00666652"/>
    <w:rsid w:val="00684FF3"/>
    <w:rsid w:val="006A47AC"/>
    <w:rsid w:val="006C1784"/>
    <w:rsid w:val="006E7E03"/>
    <w:rsid w:val="00700706"/>
    <w:rsid w:val="007630A1"/>
    <w:rsid w:val="00770F31"/>
    <w:rsid w:val="00781F42"/>
    <w:rsid w:val="007A3C1B"/>
    <w:rsid w:val="007E27C4"/>
    <w:rsid w:val="00827B93"/>
    <w:rsid w:val="00844A3F"/>
    <w:rsid w:val="00856D57"/>
    <w:rsid w:val="0089136C"/>
    <w:rsid w:val="008C7213"/>
    <w:rsid w:val="008E2BEB"/>
    <w:rsid w:val="008E3632"/>
    <w:rsid w:val="008F277A"/>
    <w:rsid w:val="00921AA5"/>
    <w:rsid w:val="00955DE6"/>
    <w:rsid w:val="0097069C"/>
    <w:rsid w:val="009913C7"/>
    <w:rsid w:val="009A663D"/>
    <w:rsid w:val="009D0638"/>
    <w:rsid w:val="009D1CD2"/>
    <w:rsid w:val="009F3075"/>
    <w:rsid w:val="009F44F3"/>
    <w:rsid w:val="00A60670"/>
    <w:rsid w:val="00AE3762"/>
    <w:rsid w:val="00AE6FB3"/>
    <w:rsid w:val="00B0008C"/>
    <w:rsid w:val="00B01E78"/>
    <w:rsid w:val="00B17932"/>
    <w:rsid w:val="00B20E1E"/>
    <w:rsid w:val="00B26493"/>
    <w:rsid w:val="00B573A6"/>
    <w:rsid w:val="00B61C32"/>
    <w:rsid w:val="00C338D1"/>
    <w:rsid w:val="00C45206"/>
    <w:rsid w:val="00C5534C"/>
    <w:rsid w:val="00C9434E"/>
    <w:rsid w:val="00CB37B3"/>
    <w:rsid w:val="00CB7B90"/>
    <w:rsid w:val="00CD0A74"/>
    <w:rsid w:val="00CD2696"/>
    <w:rsid w:val="00CF5DC8"/>
    <w:rsid w:val="00D34C22"/>
    <w:rsid w:val="00D4422F"/>
    <w:rsid w:val="00D648E4"/>
    <w:rsid w:val="00DB3877"/>
    <w:rsid w:val="00DD6665"/>
    <w:rsid w:val="00DE6D38"/>
    <w:rsid w:val="00E130A9"/>
    <w:rsid w:val="00E3410A"/>
    <w:rsid w:val="00E5142A"/>
    <w:rsid w:val="00E727F8"/>
    <w:rsid w:val="00E933BC"/>
    <w:rsid w:val="00ED3273"/>
    <w:rsid w:val="00EF6A2D"/>
    <w:rsid w:val="00F37432"/>
    <w:rsid w:val="00F51D93"/>
    <w:rsid w:val="00F72FBD"/>
    <w:rsid w:val="00FB4479"/>
    <w:rsid w:val="00FC0597"/>
    <w:rsid w:val="00FD55FE"/>
    <w:rsid w:val="00FE6530"/>
    <w:rsid w:val="00FF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11AB7"/>
  <w15:docId w15:val="{ECF3BA7D-CBCE-4934-9E06-EF316331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BEB"/>
  </w:style>
  <w:style w:type="paragraph" w:styleId="1">
    <w:name w:val="heading 1"/>
    <w:basedOn w:val="a"/>
    <w:next w:val="a"/>
    <w:link w:val="10"/>
    <w:uiPriority w:val="9"/>
    <w:qFormat/>
    <w:rsid w:val="0092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A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A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вітНП_заг1"/>
    <w:basedOn w:val="a"/>
    <w:link w:val="12"/>
    <w:qFormat/>
    <w:rsid w:val="00856D57"/>
    <w:pPr>
      <w:jc w:val="center"/>
    </w:pPr>
    <w:rPr>
      <w:rFonts w:ascii="Times New Roman" w:hAnsi="Times New Roman" w:cs="Times New Roman"/>
      <w:b/>
      <w:bCs/>
      <w:sz w:val="28"/>
    </w:rPr>
  </w:style>
  <w:style w:type="character" w:customStyle="1" w:styleId="12">
    <w:name w:val="ЗвітНП_заг1 Знак"/>
    <w:basedOn w:val="a0"/>
    <w:link w:val="11"/>
    <w:rsid w:val="00856D57"/>
    <w:rPr>
      <w:rFonts w:ascii="Times New Roman" w:hAnsi="Times New Roman" w:cs="Times New Roman"/>
      <w:b/>
      <w:bCs/>
      <w:sz w:val="28"/>
    </w:rPr>
  </w:style>
  <w:style w:type="paragraph" w:styleId="a3">
    <w:name w:val="header"/>
    <w:basedOn w:val="a"/>
    <w:link w:val="a4"/>
    <w:unhideWhenUsed/>
    <w:rsid w:val="00335A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Верхній колонтитул Знак"/>
    <w:basedOn w:val="a0"/>
    <w:link w:val="a3"/>
    <w:rsid w:val="00335AD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921A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921AA5"/>
  </w:style>
  <w:style w:type="paragraph" w:customStyle="1" w:styleId="a7">
    <w:name w:val="Чертежный"/>
    <w:rsid w:val="00921AA5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A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21A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1A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921AA5"/>
    <w:pPr>
      <w:spacing w:after="100"/>
    </w:pPr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921AA5"/>
    <w:rPr>
      <w:color w:val="0563C1" w:themeColor="hyperlink"/>
      <w:u w:val="single"/>
    </w:rPr>
  </w:style>
  <w:style w:type="paragraph" w:styleId="a9">
    <w:name w:val="List Paragraph"/>
    <w:basedOn w:val="a"/>
    <w:uiPriority w:val="1"/>
    <w:qFormat/>
    <w:rsid w:val="00E3410A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3E0920"/>
    <w:pPr>
      <w:spacing w:before="480" w:line="276" w:lineRule="auto"/>
      <w:outlineLvl w:val="9"/>
    </w:pPr>
    <w:rPr>
      <w:b/>
      <w:bCs/>
      <w:sz w:val="28"/>
      <w:szCs w:val="28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3E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E0920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7630A1"/>
    <w:pPr>
      <w:spacing w:after="0" w:line="240" w:lineRule="auto"/>
    </w:pPr>
  </w:style>
  <w:style w:type="paragraph" w:styleId="ae">
    <w:name w:val="Body Text"/>
    <w:basedOn w:val="a"/>
    <w:link w:val="af"/>
    <w:uiPriority w:val="1"/>
    <w:unhideWhenUsed/>
    <w:qFormat/>
    <w:rsid w:val="009A6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ий текст Знак"/>
    <w:basedOn w:val="a0"/>
    <w:link w:val="ae"/>
    <w:uiPriority w:val="1"/>
    <w:rsid w:val="009A663D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Normal (Web)"/>
    <w:basedOn w:val="a"/>
    <w:uiPriority w:val="99"/>
    <w:unhideWhenUsed/>
    <w:rsid w:val="009A6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39"/>
    <w:rsid w:val="009A66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815FD-1EC2-480D-ADB8-FE0E0DFCB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37</Pages>
  <Words>13203</Words>
  <Characters>7527</Characters>
  <Application>Microsoft Office Word</Application>
  <DocSecurity>0</DocSecurity>
  <Lines>62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</dc:creator>
  <cp:lastModifiedBy>Мария Колощук</cp:lastModifiedBy>
  <cp:revision>9</cp:revision>
  <cp:lastPrinted>2022-02-04T09:02:00Z</cp:lastPrinted>
  <dcterms:created xsi:type="dcterms:W3CDTF">2023-02-02T19:31:00Z</dcterms:created>
  <dcterms:modified xsi:type="dcterms:W3CDTF">2025-01-31T07:28:00Z</dcterms:modified>
</cp:coreProperties>
</file>