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36A4" w:rsidRPr="00164405" w:rsidRDefault="00164405" w:rsidP="00164405">
      <w:pPr>
        <w:spacing w:after="0"/>
        <w:ind w:firstLine="567"/>
        <w:jc w:val="center"/>
        <w:rPr>
          <w:rFonts w:eastAsia="Times New Roman" w:cs="Times New Roman"/>
          <w:b/>
          <w:bCs/>
          <w:color w:val="000000"/>
          <w:szCs w:val="28"/>
          <w:lang w:eastAsia="uk-UA"/>
        </w:rPr>
      </w:pPr>
      <w:r w:rsidRPr="00164405">
        <w:rPr>
          <w:rFonts w:eastAsia="Times New Roman" w:cs="Times New Roman"/>
          <w:b/>
          <w:bCs/>
          <w:color w:val="000000"/>
          <w:szCs w:val="28"/>
          <w:lang w:eastAsia="uk-UA"/>
        </w:rPr>
        <w:t xml:space="preserve">Тема </w:t>
      </w:r>
      <w:r w:rsidR="00B2738E">
        <w:rPr>
          <w:rFonts w:eastAsia="Times New Roman" w:cs="Times New Roman"/>
          <w:b/>
          <w:bCs/>
          <w:color w:val="000000"/>
          <w:szCs w:val="28"/>
          <w:lang w:eastAsia="uk-UA"/>
        </w:rPr>
        <w:t>23</w:t>
      </w:r>
      <w:bookmarkStart w:id="0" w:name="_GoBack"/>
      <w:bookmarkEnd w:id="0"/>
      <w:r w:rsidRPr="00164405">
        <w:rPr>
          <w:rFonts w:eastAsia="Times New Roman" w:cs="Times New Roman"/>
          <w:b/>
          <w:bCs/>
          <w:color w:val="000000"/>
          <w:szCs w:val="28"/>
          <w:lang w:eastAsia="uk-UA"/>
        </w:rPr>
        <w:t xml:space="preserve">. </w:t>
      </w:r>
      <w:r w:rsidR="00E636A4" w:rsidRPr="00164405">
        <w:rPr>
          <w:rFonts w:eastAsia="Times New Roman" w:cs="Times New Roman"/>
          <w:b/>
          <w:bCs/>
          <w:color w:val="000000"/>
          <w:szCs w:val="28"/>
          <w:lang w:eastAsia="uk-UA"/>
        </w:rPr>
        <w:t>Ефективність системи HR-менеджменту</w:t>
      </w:r>
    </w:p>
    <w:p w:rsidR="00E636A4" w:rsidRPr="00164405" w:rsidRDefault="00E636A4" w:rsidP="00164405">
      <w:pPr>
        <w:spacing w:after="0"/>
        <w:ind w:firstLine="567"/>
        <w:jc w:val="both"/>
        <w:rPr>
          <w:rFonts w:eastAsia="Times New Roman" w:cs="Times New Roman"/>
          <w:b/>
          <w:bCs/>
          <w:color w:val="000000"/>
          <w:szCs w:val="28"/>
          <w:lang w:eastAsia="uk-UA"/>
        </w:rPr>
      </w:pPr>
      <w:r w:rsidRPr="00164405">
        <w:rPr>
          <w:rFonts w:eastAsia="Times New Roman" w:cs="Times New Roman"/>
          <w:b/>
          <w:bCs/>
          <w:color w:val="000000"/>
          <w:szCs w:val="28"/>
          <w:lang w:eastAsia="uk-UA"/>
        </w:rPr>
        <w:t>1. Сутність ефективності системи HR-менеджменту</w:t>
      </w:r>
      <w:r w:rsidR="00164405" w:rsidRPr="00164405">
        <w:rPr>
          <w:rFonts w:eastAsia="Times New Roman" w:cs="Times New Roman"/>
          <w:b/>
          <w:bCs/>
          <w:color w:val="000000"/>
          <w:szCs w:val="28"/>
          <w:lang w:eastAsia="uk-UA"/>
        </w:rPr>
        <w:t>.</w:t>
      </w:r>
    </w:p>
    <w:p w:rsidR="00164405" w:rsidRPr="00164405" w:rsidRDefault="00164405" w:rsidP="00164405">
      <w:pPr>
        <w:spacing w:after="0"/>
        <w:ind w:firstLine="567"/>
        <w:jc w:val="both"/>
        <w:rPr>
          <w:rFonts w:eastAsia="Times New Roman" w:cs="Times New Roman"/>
          <w:b/>
          <w:bCs/>
          <w:szCs w:val="28"/>
          <w:lang w:eastAsia="uk-UA"/>
        </w:rPr>
      </w:pPr>
      <w:r w:rsidRPr="00164405">
        <w:rPr>
          <w:rFonts w:eastAsia="Times New Roman" w:cs="Times New Roman"/>
          <w:b/>
          <w:bCs/>
          <w:color w:val="000000"/>
          <w:szCs w:val="28"/>
          <w:lang w:eastAsia="uk-UA"/>
        </w:rPr>
        <w:t xml:space="preserve">2. Технологія </w:t>
      </w:r>
      <w:r>
        <w:rPr>
          <w:rFonts w:eastAsia="Times New Roman" w:cs="Times New Roman"/>
          <w:b/>
          <w:bCs/>
          <w:szCs w:val="28"/>
          <w:lang w:eastAsia="uk-UA"/>
        </w:rPr>
        <w:t>а</w:t>
      </w:r>
      <w:r w:rsidRPr="00164405">
        <w:rPr>
          <w:rFonts w:eastAsia="Times New Roman" w:cs="Times New Roman"/>
          <w:b/>
          <w:bCs/>
          <w:color w:val="000000"/>
          <w:szCs w:val="28"/>
          <w:lang w:eastAsia="uk-UA"/>
        </w:rPr>
        <w:t>налізу й оцінка ефективності управління персоналом.</w:t>
      </w:r>
    </w:p>
    <w:p w:rsidR="00E636A4" w:rsidRPr="00164405" w:rsidRDefault="00E636A4" w:rsidP="00164405">
      <w:pPr>
        <w:spacing w:after="0"/>
        <w:ind w:firstLine="567"/>
        <w:jc w:val="both"/>
        <w:rPr>
          <w:rFonts w:eastAsia="Times New Roman" w:cs="Times New Roman"/>
          <w:b/>
          <w:bCs/>
          <w:color w:val="000000"/>
          <w:szCs w:val="28"/>
          <w:lang w:eastAsia="uk-UA"/>
        </w:rPr>
      </w:pPr>
      <w:r w:rsidRPr="00164405">
        <w:rPr>
          <w:rFonts w:eastAsia="Times New Roman" w:cs="Times New Roman"/>
          <w:b/>
          <w:bCs/>
          <w:color w:val="000000"/>
          <w:szCs w:val="28"/>
          <w:lang w:eastAsia="uk-UA"/>
        </w:rPr>
        <w:t>3. Визначення ефективності управління персоналом</w:t>
      </w:r>
      <w:r w:rsidR="00164405" w:rsidRPr="00164405">
        <w:rPr>
          <w:rFonts w:eastAsia="Times New Roman" w:cs="Times New Roman"/>
          <w:b/>
          <w:bCs/>
          <w:color w:val="000000"/>
          <w:szCs w:val="28"/>
          <w:lang w:eastAsia="uk-UA"/>
        </w:rPr>
        <w:t>.</w:t>
      </w:r>
    </w:p>
    <w:p w:rsidR="00164405" w:rsidRDefault="00164405" w:rsidP="00164405">
      <w:pPr>
        <w:spacing w:after="0"/>
        <w:ind w:firstLine="567"/>
        <w:jc w:val="both"/>
        <w:rPr>
          <w:rFonts w:eastAsia="Times New Roman" w:cs="Times New Roman"/>
          <w:b/>
          <w:bCs/>
          <w:color w:val="000000"/>
          <w:szCs w:val="28"/>
          <w:lang w:eastAsia="uk-UA"/>
        </w:rPr>
      </w:pPr>
    </w:p>
    <w:p w:rsidR="00E636A4" w:rsidRPr="00164405" w:rsidRDefault="00E636A4" w:rsidP="00164405">
      <w:pPr>
        <w:spacing w:after="0"/>
        <w:ind w:firstLine="567"/>
        <w:jc w:val="both"/>
        <w:rPr>
          <w:rFonts w:eastAsia="Times New Roman" w:cs="Times New Roman"/>
          <w:b/>
          <w:bCs/>
          <w:color w:val="000000"/>
          <w:szCs w:val="28"/>
          <w:lang w:eastAsia="uk-UA"/>
        </w:rPr>
      </w:pPr>
      <w:r w:rsidRPr="00164405">
        <w:rPr>
          <w:rFonts w:eastAsia="Times New Roman" w:cs="Times New Roman"/>
          <w:b/>
          <w:bCs/>
          <w:color w:val="000000"/>
          <w:szCs w:val="28"/>
          <w:lang w:eastAsia="uk-UA"/>
        </w:rPr>
        <w:t>1. Сутність ефективності системи HR-менеджменту</w:t>
      </w:r>
    </w:p>
    <w:p w:rsidR="00E636A4" w:rsidRPr="00164405" w:rsidRDefault="00E636A4" w:rsidP="00164405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164405">
        <w:rPr>
          <w:rFonts w:eastAsia="Times New Roman" w:cs="Times New Roman"/>
          <w:color w:val="000000"/>
          <w:szCs w:val="28"/>
          <w:lang w:eastAsia="uk-UA"/>
        </w:rPr>
        <w:t>Загальноприйнятим є розгляд та розрахунок ефективності як відношення отриманої економії (або ж прибутку) до витрат на її створення. Формулою можна описати це твердження наступним чином:</w:t>
      </w:r>
    </w:p>
    <w:p w:rsidR="00171026" w:rsidRPr="00164405" w:rsidRDefault="00E636A4" w:rsidP="00171026">
      <w:pPr>
        <w:spacing w:after="0"/>
        <w:ind w:firstLine="567"/>
        <w:jc w:val="center"/>
        <w:rPr>
          <w:rFonts w:eastAsia="Times New Roman" w:cs="Times New Roman"/>
          <w:i/>
          <w:iCs/>
          <w:color w:val="000000"/>
          <w:szCs w:val="28"/>
          <w:lang w:eastAsia="uk-UA"/>
        </w:rPr>
      </w:pPr>
      <w:r w:rsidRPr="00164405">
        <w:rPr>
          <w:rFonts w:eastAsia="Times New Roman" w:cs="Times New Roman"/>
          <w:i/>
          <w:iCs/>
          <w:color w:val="000000"/>
          <w:szCs w:val="28"/>
          <w:lang w:eastAsia="uk-UA"/>
        </w:rPr>
        <w:t xml:space="preserve">Е </w:t>
      </w:r>
      <w:r w:rsidRPr="00164405">
        <w:rPr>
          <w:rFonts w:ascii="Symbol" w:eastAsia="Times New Roman" w:hAnsi="Symbol" w:cs="Times New Roman"/>
          <w:color w:val="000000"/>
          <w:szCs w:val="28"/>
          <w:lang w:eastAsia="uk-UA"/>
        </w:rPr>
        <w:sym w:font="Symbol" w:char="F03D"/>
      </w:r>
      <w:r w:rsidR="00171026">
        <w:rPr>
          <w:rFonts w:ascii="Symbol" w:eastAsia="Times New Roman" w:hAnsi="Symbol" w:cs="Times New Roman"/>
          <w:color w:val="000000"/>
          <w:szCs w:val="28"/>
          <w:lang w:eastAsia="uk-UA"/>
        </w:rPr>
        <w:t xml:space="preserve"> </w:t>
      </w:r>
      <w:r w:rsidR="00171026" w:rsidRPr="00164405">
        <w:rPr>
          <w:rFonts w:eastAsia="Times New Roman" w:cs="Times New Roman"/>
          <w:i/>
          <w:iCs/>
          <w:color w:val="000000"/>
          <w:szCs w:val="28"/>
          <w:lang w:eastAsia="uk-UA"/>
        </w:rPr>
        <w:t>П</w:t>
      </w:r>
      <w:r w:rsidR="00171026">
        <w:rPr>
          <w:rFonts w:eastAsia="Times New Roman" w:cs="Times New Roman"/>
          <w:i/>
          <w:iCs/>
          <w:color w:val="000000"/>
          <w:szCs w:val="28"/>
          <w:lang w:eastAsia="uk-UA"/>
        </w:rPr>
        <w:t xml:space="preserve"> / </w:t>
      </w:r>
      <w:r w:rsidR="00171026" w:rsidRPr="00164405">
        <w:rPr>
          <w:rFonts w:eastAsia="Times New Roman" w:cs="Times New Roman"/>
          <w:i/>
          <w:iCs/>
          <w:color w:val="000000"/>
          <w:szCs w:val="28"/>
          <w:lang w:eastAsia="uk-UA"/>
        </w:rPr>
        <w:t>З</w:t>
      </w:r>
    </w:p>
    <w:p w:rsidR="00E636A4" w:rsidRPr="00164405" w:rsidRDefault="00E636A4" w:rsidP="00164405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164405">
        <w:rPr>
          <w:rFonts w:eastAsia="Times New Roman" w:cs="Times New Roman"/>
          <w:color w:val="000000"/>
          <w:szCs w:val="28"/>
          <w:lang w:eastAsia="uk-UA"/>
        </w:rPr>
        <w:t xml:space="preserve">де Е – економічна ефективність, у частках; П – прибуток або економія, грн.; З </w:t>
      </w:r>
      <w:r w:rsidR="00171026">
        <w:rPr>
          <w:rFonts w:eastAsia="Times New Roman" w:cs="Times New Roman"/>
          <w:color w:val="000000"/>
          <w:szCs w:val="28"/>
          <w:lang w:eastAsia="uk-UA"/>
        </w:rPr>
        <w:t>–</w:t>
      </w:r>
      <w:r w:rsidRPr="00164405">
        <w:rPr>
          <w:rFonts w:eastAsia="Times New Roman" w:cs="Times New Roman"/>
          <w:color w:val="000000"/>
          <w:szCs w:val="28"/>
          <w:lang w:eastAsia="uk-UA"/>
        </w:rPr>
        <w:t xml:space="preserve"> витрати на одержання прибутку або економії, грн.</w:t>
      </w:r>
    </w:p>
    <w:p w:rsidR="00171026" w:rsidRDefault="00E636A4" w:rsidP="00164405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164405">
        <w:rPr>
          <w:rFonts w:eastAsia="Times New Roman" w:cs="Times New Roman"/>
          <w:color w:val="000000"/>
          <w:szCs w:val="28"/>
          <w:lang w:eastAsia="uk-UA"/>
        </w:rPr>
        <w:t xml:space="preserve">До оцінки ефективності управління виділяються три методичні підходи. </w:t>
      </w:r>
      <w:r w:rsidRPr="00171026">
        <w:rPr>
          <w:rFonts w:eastAsia="Times New Roman" w:cs="Times New Roman"/>
          <w:i/>
          <w:iCs/>
          <w:color w:val="000000"/>
          <w:szCs w:val="28"/>
          <w:lang w:eastAsia="uk-UA"/>
        </w:rPr>
        <w:t>Перший підхід</w:t>
      </w:r>
      <w:r w:rsidRPr="00164405">
        <w:rPr>
          <w:rFonts w:eastAsia="Times New Roman" w:cs="Times New Roman"/>
          <w:color w:val="000000"/>
          <w:szCs w:val="28"/>
          <w:lang w:eastAsia="uk-UA"/>
        </w:rPr>
        <w:t xml:space="preserve"> стверджує, що ефективність управління персоналом має відображатись з урахуванням кінцевих результатів роботи персоналу – результатом виробництва. </w:t>
      </w:r>
    </w:p>
    <w:p w:rsidR="00171026" w:rsidRDefault="00E636A4" w:rsidP="00164405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171026">
        <w:rPr>
          <w:rFonts w:eastAsia="Times New Roman" w:cs="Times New Roman"/>
          <w:i/>
          <w:iCs/>
          <w:color w:val="000000"/>
          <w:szCs w:val="28"/>
          <w:lang w:eastAsia="uk-UA"/>
        </w:rPr>
        <w:t>Другий підхід</w:t>
      </w:r>
      <w:r w:rsidRPr="00164405">
        <w:rPr>
          <w:rFonts w:eastAsia="Times New Roman" w:cs="Times New Roman"/>
          <w:color w:val="000000"/>
          <w:szCs w:val="28"/>
          <w:lang w:eastAsia="uk-UA"/>
        </w:rPr>
        <w:t xml:space="preserve"> передбачає, що показники ефективності управління персоналом мають відображати результативність, якість і складність живої праці або трудової діяльності. </w:t>
      </w:r>
    </w:p>
    <w:p w:rsidR="00E636A4" w:rsidRPr="00164405" w:rsidRDefault="00E636A4" w:rsidP="00164405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171026">
        <w:rPr>
          <w:rFonts w:eastAsia="Times New Roman" w:cs="Times New Roman"/>
          <w:i/>
          <w:iCs/>
          <w:color w:val="000000"/>
          <w:szCs w:val="28"/>
          <w:lang w:eastAsia="uk-UA"/>
        </w:rPr>
        <w:t>Третій підхід</w:t>
      </w:r>
      <w:r w:rsidRPr="00164405">
        <w:rPr>
          <w:rFonts w:eastAsia="Times New Roman" w:cs="Times New Roman"/>
          <w:color w:val="000000"/>
          <w:szCs w:val="28"/>
          <w:lang w:eastAsia="uk-UA"/>
        </w:rPr>
        <w:t xml:space="preserve"> стверджує, що ефективність роботи персоналу залежить від організації роботи, мотивації праці, соціально-психологічного клімату, тобто від форм і методів роботи з персоналом.</w:t>
      </w:r>
    </w:p>
    <w:p w:rsidR="00E636A4" w:rsidRPr="00164405" w:rsidRDefault="00E636A4" w:rsidP="00164405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164405">
        <w:rPr>
          <w:rFonts w:eastAsia="Times New Roman" w:cs="Times New Roman"/>
          <w:color w:val="000000"/>
          <w:szCs w:val="28"/>
          <w:lang w:eastAsia="uk-UA"/>
        </w:rPr>
        <w:t>Підходи визначають і показники ефективності управління персоналом:</w:t>
      </w:r>
    </w:p>
    <w:p w:rsidR="00E636A4" w:rsidRPr="00164405" w:rsidRDefault="00E636A4" w:rsidP="00164405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164405">
        <w:rPr>
          <w:rFonts w:eastAsia="Times New Roman" w:cs="Times New Roman"/>
          <w:color w:val="000000"/>
          <w:szCs w:val="28"/>
          <w:lang w:eastAsia="uk-UA"/>
        </w:rPr>
        <w:t xml:space="preserve">1. </w:t>
      </w:r>
      <w:r w:rsidRPr="00171026">
        <w:rPr>
          <w:rFonts w:eastAsia="Times New Roman" w:cs="Times New Roman"/>
          <w:i/>
          <w:iCs/>
          <w:color w:val="000000"/>
          <w:szCs w:val="28"/>
          <w:lang w:eastAsia="uk-UA"/>
        </w:rPr>
        <w:t>Показники економічної ефективності кінцевих результатів</w:t>
      </w:r>
      <w:r w:rsidRPr="00164405">
        <w:rPr>
          <w:rFonts w:eastAsia="Times New Roman" w:cs="Times New Roman"/>
          <w:color w:val="000000"/>
          <w:szCs w:val="28"/>
          <w:lang w:eastAsia="uk-UA"/>
        </w:rPr>
        <w:t>: балансовий прибуток, доход, собівартість, рівень рентабельності, витрати на 1 грн. продукції, обсяг товарної продукції, якість продукції (відсоток браку або рекламацій), витрати на управління підприємством, фондовіддача.</w:t>
      </w:r>
    </w:p>
    <w:p w:rsidR="00E636A4" w:rsidRPr="00164405" w:rsidRDefault="00E636A4" w:rsidP="00164405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164405">
        <w:rPr>
          <w:rFonts w:eastAsia="Times New Roman" w:cs="Times New Roman"/>
          <w:color w:val="000000"/>
          <w:szCs w:val="28"/>
          <w:lang w:eastAsia="uk-UA"/>
        </w:rPr>
        <w:t xml:space="preserve">2. </w:t>
      </w:r>
      <w:r w:rsidRPr="00171026">
        <w:rPr>
          <w:rFonts w:eastAsia="Times New Roman" w:cs="Times New Roman"/>
          <w:i/>
          <w:iCs/>
          <w:color w:val="000000"/>
          <w:szCs w:val="28"/>
          <w:lang w:eastAsia="uk-UA"/>
        </w:rPr>
        <w:t>Показники якості, результативності та складності праці</w:t>
      </w:r>
      <w:r w:rsidRPr="00164405">
        <w:rPr>
          <w:rFonts w:eastAsia="Times New Roman" w:cs="Times New Roman"/>
          <w:color w:val="000000"/>
          <w:szCs w:val="28"/>
          <w:lang w:eastAsia="uk-UA"/>
        </w:rPr>
        <w:t>: продуктивність праці, співвідношення темпів росту продуктивності праці та середньої заробітної плати, частота виробничого травматизму, витрати робочого часу на 1 робітника, фонд оплати праці, середня заробітна плата.</w:t>
      </w:r>
    </w:p>
    <w:p w:rsidR="00E636A4" w:rsidRPr="00164405" w:rsidRDefault="00E636A4" w:rsidP="00164405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164405">
        <w:rPr>
          <w:rFonts w:eastAsia="Times New Roman" w:cs="Times New Roman"/>
          <w:color w:val="000000"/>
          <w:szCs w:val="28"/>
          <w:lang w:eastAsia="uk-UA"/>
        </w:rPr>
        <w:t xml:space="preserve">3. </w:t>
      </w:r>
      <w:r w:rsidRPr="00171026">
        <w:rPr>
          <w:rFonts w:eastAsia="Times New Roman" w:cs="Times New Roman"/>
          <w:i/>
          <w:iCs/>
          <w:color w:val="000000"/>
          <w:szCs w:val="28"/>
          <w:lang w:eastAsia="uk-UA"/>
        </w:rPr>
        <w:t>Показники соціальної ефективності</w:t>
      </w:r>
      <w:r w:rsidRPr="00164405">
        <w:rPr>
          <w:rFonts w:eastAsia="Times New Roman" w:cs="Times New Roman"/>
          <w:color w:val="000000"/>
          <w:szCs w:val="28"/>
          <w:lang w:eastAsia="uk-UA"/>
        </w:rPr>
        <w:t>: плинність персоналу, порушення трудової дисципліни, співвідношення робітників та службовців, ритмічність роботи персоналу, соціально</w:t>
      </w:r>
      <w:r w:rsidR="00171026">
        <w:rPr>
          <w:rFonts w:eastAsia="Times New Roman" w:cs="Times New Roman"/>
          <w:color w:val="000000"/>
          <w:szCs w:val="28"/>
          <w:lang w:eastAsia="uk-UA"/>
        </w:rPr>
        <w:t>-</w:t>
      </w:r>
      <w:r w:rsidRPr="00164405">
        <w:rPr>
          <w:rFonts w:eastAsia="Times New Roman" w:cs="Times New Roman"/>
          <w:color w:val="000000"/>
          <w:szCs w:val="28"/>
          <w:lang w:eastAsia="uk-UA"/>
        </w:rPr>
        <w:t>психологічний клімат.</w:t>
      </w:r>
    </w:p>
    <w:p w:rsidR="00E636A4" w:rsidRPr="00164405" w:rsidRDefault="00E636A4" w:rsidP="00164405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164405">
        <w:rPr>
          <w:rFonts w:eastAsia="Times New Roman" w:cs="Times New Roman"/>
          <w:color w:val="000000"/>
          <w:szCs w:val="28"/>
          <w:lang w:eastAsia="uk-UA"/>
        </w:rPr>
        <w:t>Тож, ефективною треба визнати таку систему управління персоналом організації, яка є конкурентоздатною з позиції продукції, що випускається, (послуг), самої організації і роботи в ній.</w:t>
      </w:r>
    </w:p>
    <w:p w:rsidR="00E636A4" w:rsidRPr="00164405" w:rsidRDefault="00E636A4" w:rsidP="00164405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164405">
        <w:rPr>
          <w:rFonts w:eastAsia="Times New Roman" w:cs="Times New Roman"/>
          <w:color w:val="000000"/>
          <w:szCs w:val="28"/>
          <w:lang w:eastAsia="uk-UA"/>
        </w:rPr>
        <w:t>Таким чином, задача оцінки ефективності управління персоналом підприємства полягає у визначенні:</w:t>
      </w:r>
    </w:p>
    <w:p w:rsidR="00E636A4" w:rsidRPr="00164405" w:rsidRDefault="00E636A4" w:rsidP="00164405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164405">
        <w:rPr>
          <w:rFonts w:eastAsia="Times New Roman" w:cs="Times New Roman"/>
          <w:color w:val="000000"/>
          <w:szCs w:val="28"/>
          <w:lang w:eastAsia="uk-UA"/>
        </w:rPr>
        <w:t xml:space="preserve">1) </w:t>
      </w:r>
      <w:r w:rsidRPr="00171026">
        <w:rPr>
          <w:rFonts w:eastAsia="Times New Roman" w:cs="Times New Roman"/>
          <w:i/>
          <w:iCs/>
          <w:color w:val="000000"/>
          <w:szCs w:val="28"/>
          <w:lang w:eastAsia="uk-UA"/>
        </w:rPr>
        <w:t>Економічної ефективності</w:t>
      </w:r>
      <w:r w:rsidRPr="00164405">
        <w:rPr>
          <w:rFonts w:eastAsia="Times New Roman" w:cs="Times New Roman"/>
          <w:color w:val="000000"/>
          <w:szCs w:val="28"/>
          <w:lang w:eastAsia="uk-UA"/>
        </w:rPr>
        <w:t xml:space="preserve"> (характеризує досягнення цілей діяльності підприємства за рахунок кращого використання трудового потенціалу). Критерії оцінки економічної ефективності управління персоналом підприємства повинні відображати результативність живої праці або трудової діяльності працівників.</w:t>
      </w:r>
    </w:p>
    <w:p w:rsidR="00E636A4" w:rsidRPr="00164405" w:rsidRDefault="00171026" w:rsidP="00171026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164405">
        <w:rPr>
          <w:rFonts w:eastAsia="Times New Roman" w:cs="Times New Roman"/>
          <w:color w:val="000000"/>
          <w:szCs w:val="28"/>
          <w:lang w:eastAsia="uk-UA"/>
        </w:rPr>
        <w:t>2)</w:t>
      </w:r>
      <w:r>
        <w:rPr>
          <w:rFonts w:eastAsia="Times New Roman" w:cs="Times New Roman"/>
          <w:color w:val="000000"/>
          <w:szCs w:val="28"/>
          <w:lang w:eastAsia="uk-UA"/>
        </w:rPr>
        <w:t xml:space="preserve"> </w:t>
      </w:r>
      <w:r w:rsidRPr="00171026">
        <w:rPr>
          <w:rFonts w:eastAsia="Times New Roman" w:cs="Times New Roman"/>
          <w:i/>
          <w:iCs/>
          <w:color w:val="000000"/>
          <w:szCs w:val="28"/>
          <w:lang w:eastAsia="uk-UA"/>
        </w:rPr>
        <w:t>Соціальної</w:t>
      </w:r>
      <w:r>
        <w:rPr>
          <w:rFonts w:eastAsia="Times New Roman" w:cs="Times New Roman"/>
          <w:i/>
          <w:iCs/>
          <w:color w:val="000000"/>
          <w:szCs w:val="28"/>
          <w:lang w:eastAsia="uk-UA"/>
        </w:rPr>
        <w:t xml:space="preserve"> </w:t>
      </w:r>
      <w:r w:rsidRPr="00171026">
        <w:rPr>
          <w:rFonts w:eastAsia="Times New Roman" w:cs="Times New Roman"/>
          <w:i/>
          <w:iCs/>
          <w:color w:val="000000"/>
          <w:szCs w:val="28"/>
          <w:lang w:eastAsia="uk-UA"/>
        </w:rPr>
        <w:t>ефективності</w:t>
      </w:r>
      <w:r>
        <w:rPr>
          <w:rFonts w:eastAsia="Times New Roman" w:cs="Times New Roman"/>
          <w:color w:val="000000"/>
          <w:szCs w:val="28"/>
          <w:lang w:eastAsia="uk-UA"/>
        </w:rPr>
        <w:t xml:space="preserve"> </w:t>
      </w:r>
      <w:r w:rsidRPr="00164405">
        <w:rPr>
          <w:rFonts w:eastAsia="Times New Roman" w:cs="Times New Roman"/>
          <w:color w:val="000000"/>
          <w:szCs w:val="28"/>
          <w:lang w:eastAsia="uk-UA"/>
        </w:rPr>
        <w:t>(виражає</w:t>
      </w:r>
      <w:r>
        <w:rPr>
          <w:rFonts w:eastAsia="Times New Roman" w:cs="Times New Roman"/>
          <w:color w:val="000000"/>
          <w:szCs w:val="28"/>
          <w:lang w:eastAsia="uk-UA"/>
        </w:rPr>
        <w:t xml:space="preserve"> </w:t>
      </w:r>
      <w:r w:rsidRPr="00164405">
        <w:rPr>
          <w:rFonts w:eastAsia="Times New Roman" w:cs="Times New Roman"/>
          <w:color w:val="000000"/>
          <w:szCs w:val="28"/>
          <w:lang w:eastAsia="uk-UA"/>
        </w:rPr>
        <w:t>виконання</w:t>
      </w:r>
      <w:r>
        <w:rPr>
          <w:rFonts w:eastAsia="Times New Roman" w:cs="Times New Roman"/>
          <w:color w:val="000000"/>
          <w:szCs w:val="28"/>
          <w:lang w:eastAsia="uk-UA"/>
        </w:rPr>
        <w:t xml:space="preserve"> </w:t>
      </w:r>
      <w:r w:rsidRPr="00164405">
        <w:rPr>
          <w:rFonts w:eastAsia="Times New Roman" w:cs="Times New Roman"/>
          <w:color w:val="000000"/>
          <w:szCs w:val="28"/>
          <w:lang w:eastAsia="uk-UA"/>
        </w:rPr>
        <w:t>очікувань</w:t>
      </w:r>
      <w:r>
        <w:rPr>
          <w:rFonts w:eastAsia="Times New Roman" w:cs="Times New Roman"/>
          <w:color w:val="000000"/>
          <w:szCs w:val="28"/>
          <w:lang w:eastAsia="uk-UA"/>
        </w:rPr>
        <w:t xml:space="preserve"> </w:t>
      </w:r>
      <w:r w:rsidRPr="00164405">
        <w:rPr>
          <w:rFonts w:eastAsia="Times New Roman" w:cs="Times New Roman"/>
          <w:color w:val="000000"/>
          <w:szCs w:val="28"/>
          <w:lang w:eastAsia="uk-UA"/>
        </w:rPr>
        <w:t>і задоволення потреб і інтересів працівників підприємства). Соціальна</w:t>
      </w:r>
      <w:r>
        <w:rPr>
          <w:rFonts w:eastAsia="Times New Roman" w:cs="Times New Roman"/>
          <w:color w:val="000000"/>
          <w:szCs w:val="28"/>
          <w:lang w:eastAsia="uk-UA"/>
        </w:rPr>
        <w:t xml:space="preserve"> </w:t>
      </w:r>
      <w:r w:rsidRPr="00164405">
        <w:rPr>
          <w:rFonts w:eastAsia="Times New Roman" w:cs="Times New Roman"/>
          <w:color w:val="000000"/>
          <w:szCs w:val="28"/>
          <w:lang w:eastAsia="uk-UA"/>
        </w:rPr>
        <w:t xml:space="preserve">ефективність </w:t>
      </w:r>
      <w:r w:rsidRPr="00164405">
        <w:rPr>
          <w:rFonts w:eastAsia="Times New Roman" w:cs="Times New Roman"/>
          <w:color w:val="000000"/>
          <w:szCs w:val="28"/>
          <w:lang w:eastAsia="uk-UA"/>
        </w:rPr>
        <w:lastRenderedPageBreak/>
        <w:t>управління персоналом підприємства в значній мірі визначається організацією і</w:t>
      </w:r>
      <w:r>
        <w:rPr>
          <w:rFonts w:eastAsia="Times New Roman" w:cs="Times New Roman"/>
          <w:color w:val="000000"/>
          <w:szCs w:val="28"/>
          <w:lang w:eastAsia="uk-UA"/>
        </w:rPr>
        <w:t xml:space="preserve"> </w:t>
      </w:r>
      <w:r w:rsidRPr="00164405">
        <w:rPr>
          <w:rFonts w:eastAsia="Times New Roman" w:cs="Times New Roman"/>
          <w:color w:val="000000"/>
          <w:szCs w:val="28"/>
          <w:lang w:eastAsia="uk-UA"/>
        </w:rPr>
        <w:t>мотивацією</w:t>
      </w:r>
      <w:r>
        <w:rPr>
          <w:rFonts w:eastAsia="Times New Roman" w:cs="Times New Roman"/>
          <w:color w:val="000000"/>
          <w:szCs w:val="28"/>
          <w:lang w:eastAsia="uk-UA"/>
        </w:rPr>
        <w:t xml:space="preserve"> </w:t>
      </w:r>
      <w:r w:rsidRPr="00164405">
        <w:rPr>
          <w:rFonts w:eastAsia="Times New Roman" w:cs="Times New Roman"/>
          <w:color w:val="000000"/>
          <w:szCs w:val="28"/>
          <w:lang w:eastAsia="uk-UA"/>
        </w:rPr>
        <w:t>праці,</w:t>
      </w:r>
      <w:r>
        <w:rPr>
          <w:rFonts w:eastAsia="Times New Roman" w:cs="Times New Roman"/>
          <w:color w:val="000000"/>
          <w:szCs w:val="28"/>
          <w:lang w:eastAsia="uk-UA"/>
        </w:rPr>
        <w:t xml:space="preserve"> </w:t>
      </w:r>
      <w:r w:rsidRPr="00164405">
        <w:rPr>
          <w:rFonts w:eastAsia="Times New Roman" w:cs="Times New Roman"/>
          <w:color w:val="000000"/>
          <w:szCs w:val="28"/>
          <w:lang w:eastAsia="uk-UA"/>
        </w:rPr>
        <w:t>станом</w:t>
      </w:r>
      <w:r>
        <w:rPr>
          <w:rFonts w:eastAsia="Times New Roman" w:cs="Times New Roman"/>
          <w:color w:val="000000"/>
          <w:szCs w:val="28"/>
          <w:lang w:eastAsia="uk-UA"/>
        </w:rPr>
        <w:t xml:space="preserve"> </w:t>
      </w:r>
      <w:r w:rsidRPr="00164405">
        <w:rPr>
          <w:rFonts w:eastAsia="Times New Roman" w:cs="Times New Roman"/>
          <w:color w:val="000000"/>
          <w:szCs w:val="28"/>
          <w:lang w:eastAsia="uk-UA"/>
        </w:rPr>
        <w:t>соціально</w:t>
      </w:r>
      <w:r>
        <w:rPr>
          <w:rFonts w:eastAsia="Times New Roman" w:cs="Times New Roman"/>
          <w:color w:val="000000"/>
          <w:szCs w:val="28"/>
          <w:lang w:eastAsia="uk-UA"/>
        </w:rPr>
        <w:t>-</w:t>
      </w:r>
      <w:r w:rsidR="00E636A4" w:rsidRPr="00164405">
        <w:rPr>
          <w:rFonts w:eastAsia="Times New Roman" w:cs="Times New Roman"/>
          <w:color w:val="000000"/>
          <w:szCs w:val="28"/>
          <w:lang w:eastAsia="uk-UA"/>
        </w:rPr>
        <w:t>психологічного клімату в трудовому колективі, тобто більше залежить від форм і методів роботи з кожним працівником.</w:t>
      </w:r>
    </w:p>
    <w:p w:rsidR="00E636A4" w:rsidRPr="00164405" w:rsidRDefault="00E636A4" w:rsidP="00164405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164405">
        <w:rPr>
          <w:rFonts w:eastAsia="Times New Roman" w:cs="Times New Roman"/>
          <w:color w:val="000000"/>
          <w:szCs w:val="28"/>
          <w:lang w:eastAsia="uk-UA"/>
        </w:rPr>
        <w:t xml:space="preserve">3) </w:t>
      </w:r>
      <w:r w:rsidRPr="00171026">
        <w:rPr>
          <w:rFonts w:eastAsia="Times New Roman" w:cs="Times New Roman"/>
          <w:i/>
          <w:iCs/>
          <w:color w:val="000000"/>
          <w:szCs w:val="28"/>
          <w:lang w:eastAsia="uk-UA"/>
        </w:rPr>
        <w:t>Організаційної ефективності</w:t>
      </w:r>
      <w:r w:rsidRPr="00164405">
        <w:rPr>
          <w:rFonts w:eastAsia="Times New Roman" w:cs="Times New Roman"/>
          <w:color w:val="000000"/>
          <w:szCs w:val="28"/>
          <w:lang w:eastAsia="uk-UA"/>
        </w:rPr>
        <w:t xml:space="preserve"> (оцінює цілісність і організаційну оформленість підприємства).</w:t>
      </w:r>
    </w:p>
    <w:p w:rsidR="00E636A4" w:rsidRPr="00164405" w:rsidRDefault="00E636A4" w:rsidP="00164405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164405">
        <w:rPr>
          <w:rFonts w:eastAsia="Times New Roman" w:cs="Times New Roman"/>
          <w:color w:val="000000"/>
          <w:szCs w:val="28"/>
          <w:lang w:eastAsia="uk-UA"/>
        </w:rPr>
        <w:t xml:space="preserve">У загальному виді економічна ефективність управління персоналом реалізується, як максимізація продуктивності праці персоналу і мінімізація витрат на нього. Соціальна ж ефективність </w:t>
      </w:r>
      <w:r w:rsidR="00753521">
        <w:rPr>
          <w:rFonts w:eastAsia="Times New Roman" w:cs="Times New Roman"/>
          <w:color w:val="000000"/>
          <w:szCs w:val="28"/>
          <w:lang w:eastAsia="uk-UA"/>
        </w:rPr>
        <w:t>–</w:t>
      </w:r>
      <w:r w:rsidRPr="00164405">
        <w:rPr>
          <w:rFonts w:eastAsia="Times New Roman" w:cs="Times New Roman"/>
          <w:color w:val="000000"/>
          <w:szCs w:val="28"/>
          <w:lang w:eastAsia="uk-UA"/>
        </w:rPr>
        <w:t xml:space="preserve"> як облік і задоволення інтересів та потреб працівників.</w:t>
      </w:r>
    </w:p>
    <w:p w:rsidR="00E636A4" w:rsidRPr="00164405" w:rsidRDefault="00E636A4" w:rsidP="00164405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164405">
        <w:rPr>
          <w:rFonts w:eastAsia="Times New Roman" w:cs="Times New Roman"/>
          <w:color w:val="000000"/>
          <w:szCs w:val="28"/>
          <w:lang w:eastAsia="uk-UA"/>
        </w:rPr>
        <w:t>Як економічна, так і соціальна ефективність управління персоналом залежать від багатьох факторів і не можуть бути зведені до одного показника. Крім того, економічна і соціальна ефективність доповнюють одна одну й у той же час конкурують між собою, а їхнє досягнення базується на балансі інтересів.</w:t>
      </w:r>
    </w:p>
    <w:p w:rsidR="00E636A4" w:rsidRPr="00164405" w:rsidRDefault="00E636A4" w:rsidP="00164405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164405">
        <w:rPr>
          <w:rFonts w:eastAsia="Times New Roman" w:cs="Times New Roman"/>
          <w:color w:val="000000"/>
          <w:szCs w:val="28"/>
          <w:lang w:eastAsia="uk-UA"/>
        </w:rPr>
        <w:t>Найбільш вагомим чинником управління перосналом є людський чинник: рівень конкурентоспроможності персоналу в цілому, професіоналізм вищого менеджменту, його вміння долати вплив негативних зовнішніх чинників та розумно використовувати наявні ресурси, у першу чергу людські.</w:t>
      </w:r>
    </w:p>
    <w:p w:rsidR="00E636A4" w:rsidRPr="00164405" w:rsidRDefault="00E636A4" w:rsidP="00164405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164405">
        <w:rPr>
          <w:rFonts w:eastAsia="Times New Roman" w:cs="Times New Roman"/>
          <w:color w:val="000000"/>
          <w:szCs w:val="28"/>
          <w:lang w:eastAsia="uk-UA"/>
        </w:rPr>
        <w:t>Доцільно поряд із загальною ефективністю управління визначати ефективність: професійного добору працівників на вакантні робочі місця та їхньої адаптації; професійного розвитку працівників; організації праці; застосовуваних методів матеріального і морального стимулювання працівників.</w:t>
      </w:r>
    </w:p>
    <w:p w:rsidR="00753521" w:rsidRDefault="00753521" w:rsidP="00164405">
      <w:pPr>
        <w:spacing w:after="0"/>
        <w:ind w:firstLine="567"/>
        <w:jc w:val="both"/>
        <w:rPr>
          <w:rFonts w:eastAsia="Times New Roman" w:cs="Times New Roman"/>
          <w:b/>
          <w:bCs/>
          <w:color w:val="000000"/>
          <w:szCs w:val="28"/>
          <w:lang w:eastAsia="uk-UA"/>
        </w:rPr>
      </w:pPr>
    </w:p>
    <w:p w:rsidR="00E636A4" w:rsidRPr="00164405" w:rsidRDefault="00E636A4" w:rsidP="00164405">
      <w:pPr>
        <w:spacing w:after="0"/>
        <w:ind w:firstLine="567"/>
        <w:jc w:val="both"/>
        <w:rPr>
          <w:rFonts w:eastAsia="Times New Roman" w:cs="Times New Roman"/>
          <w:b/>
          <w:bCs/>
          <w:color w:val="000000"/>
          <w:szCs w:val="28"/>
          <w:lang w:eastAsia="uk-UA"/>
        </w:rPr>
      </w:pPr>
      <w:r w:rsidRPr="00164405">
        <w:rPr>
          <w:rFonts w:eastAsia="Times New Roman" w:cs="Times New Roman"/>
          <w:b/>
          <w:bCs/>
          <w:color w:val="000000"/>
          <w:szCs w:val="28"/>
          <w:lang w:eastAsia="uk-UA"/>
        </w:rPr>
        <w:t>2. Технологія аналізу й оцінка ефективності управління персоналом</w:t>
      </w:r>
    </w:p>
    <w:p w:rsidR="00E636A4" w:rsidRPr="00164405" w:rsidRDefault="00E636A4" w:rsidP="00164405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164405">
        <w:rPr>
          <w:rFonts w:eastAsia="Times New Roman" w:cs="Times New Roman"/>
          <w:color w:val="000000"/>
          <w:szCs w:val="28"/>
          <w:lang w:eastAsia="uk-UA"/>
        </w:rPr>
        <w:t>Для аналізу ефективності системи управління персоналом використовуються:</w:t>
      </w:r>
    </w:p>
    <w:p w:rsidR="00E636A4" w:rsidRPr="00164405" w:rsidRDefault="00753521" w:rsidP="00164405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>
        <w:rPr>
          <w:rFonts w:eastAsia="Times New Roman" w:cs="Times New Roman"/>
          <w:color w:val="000000"/>
          <w:szCs w:val="28"/>
          <w:lang w:eastAsia="uk-UA"/>
        </w:rPr>
        <w:t>-</w:t>
      </w:r>
      <w:r w:rsidR="00E636A4" w:rsidRPr="00164405">
        <w:rPr>
          <w:rFonts w:eastAsia="Times New Roman" w:cs="Times New Roman"/>
          <w:color w:val="000000"/>
          <w:szCs w:val="28"/>
          <w:lang w:eastAsia="uk-UA"/>
        </w:rPr>
        <w:t xml:space="preserve"> система кадрового аудиту;</w:t>
      </w:r>
    </w:p>
    <w:p w:rsidR="00E636A4" w:rsidRPr="00164405" w:rsidRDefault="00753521" w:rsidP="00164405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>
        <w:rPr>
          <w:rFonts w:eastAsia="Times New Roman" w:cs="Times New Roman"/>
          <w:color w:val="000000"/>
          <w:szCs w:val="28"/>
          <w:lang w:eastAsia="uk-UA"/>
        </w:rPr>
        <w:t>-</w:t>
      </w:r>
      <w:r w:rsidR="00E636A4" w:rsidRPr="00164405">
        <w:rPr>
          <w:rFonts w:eastAsia="Times New Roman" w:cs="Times New Roman"/>
          <w:color w:val="000000"/>
          <w:szCs w:val="28"/>
          <w:lang w:eastAsia="uk-UA"/>
        </w:rPr>
        <w:t xml:space="preserve"> кадровий консалтинг;</w:t>
      </w:r>
    </w:p>
    <w:p w:rsidR="00E636A4" w:rsidRPr="00164405" w:rsidRDefault="00753521" w:rsidP="00164405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>
        <w:rPr>
          <w:rFonts w:eastAsia="Times New Roman" w:cs="Times New Roman"/>
          <w:color w:val="000000"/>
          <w:szCs w:val="28"/>
          <w:lang w:eastAsia="uk-UA"/>
        </w:rPr>
        <w:t>-</w:t>
      </w:r>
      <w:r w:rsidR="00E636A4" w:rsidRPr="00164405">
        <w:rPr>
          <w:rFonts w:eastAsia="Times New Roman" w:cs="Times New Roman"/>
          <w:color w:val="000000"/>
          <w:szCs w:val="28"/>
          <w:lang w:eastAsia="uk-UA"/>
        </w:rPr>
        <w:t xml:space="preserve"> моніторинг управління персоналом.</w:t>
      </w:r>
    </w:p>
    <w:p w:rsidR="00E636A4" w:rsidRPr="00164405" w:rsidRDefault="00E636A4" w:rsidP="00164405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753521">
        <w:rPr>
          <w:rFonts w:eastAsia="Times New Roman" w:cs="Times New Roman"/>
          <w:b/>
          <w:bCs/>
          <w:color w:val="000000"/>
          <w:szCs w:val="28"/>
          <w:lang w:eastAsia="uk-UA"/>
        </w:rPr>
        <w:t>Кадровий аудит</w:t>
      </w:r>
      <w:r w:rsidRPr="00164405">
        <w:rPr>
          <w:rFonts w:eastAsia="Times New Roman" w:cs="Times New Roman"/>
          <w:color w:val="000000"/>
          <w:szCs w:val="28"/>
          <w:lang w:eastAsia="uk-UA"/>
        </w:rPr>
        <w:t xml:space="preserve"> – інструмент діагностики і управління кадровими процесами, сукупність методів кількісної і якісної оцінки персоналу в цілому й окремих його параметрів.</w:t>
      </w:r>
    </w:p>
    <w:p w:rsidR="00E636A4" w:rsidRPr="00164405" w:rsidRDefault="00E636A4" w:rsidP="00164405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753521">
        <w:rPr>
          <w:rFonts w:eastAsia="Times New Roman" w:cs="Times New Roman"/>
          <w:b/>
          <w:bCs/>
          <w:color w:val="000000"/>
          <w:szCs w:val="28"/>
          <w:lang w:eastAsia="uk-UA"/>
        </w:rPr>
        <w:t>Кадровий консалтинг</w:t>
      </w:r>
      <w:r w:rsidRPr="00164405">
        <w:rPr>
          <w:rFonts w:eastAsia="Times New Roman" w:cs="Times New Roman"/>
          <w:color w:val="000000"/>
          <w:szCs w:val="28"/>
          <w:lang w:eastAsia="uk-UA"/>
        </w:rPr>
        <w:t xml:space="preserve"> – система консультаційних послуг, що здійснюється керівникам</w:t>
      </w:r>
      <w:r w:rsidR="00753521">
        <w:rPr>
          <w:rFonts w:eastAsia="Times New Roman" w:cs="Times New Roman"/>
          <w:color w:val="000000"/>
          <w:szCs w:val="28"/>
          <w:lang w:eastAsia="uk-UA"/>
        </w:rPr>
        <w:t>и</w:t>
      </w:r>
      <w:r w:rsidRPr="00164405">
        <w:rPr>
          <w:rFonts w:eastAsia="Times New Roman" w:cs="Times New Roman"/>
          <w:color w:val="000000"/>
          <w:szCs w:val="28"/>
          <w:lang w:eastAsia="uk-UA"/>
        </w:rPr>
        <w:t xml:space="preserve"> організацій і працівниками кадрових служб із питань організації, змісту, методології і здійснення програм пошуку, оцінки і раціонального використання як персоналу, що залучається, так і працюючого в організації.</w:t>
      </w:r>
    </w:p>
    <w:p w:rsidR="00E636A4" w:rsidRPr="00164405" w:rsidRDefault="00E636A4" w:rsidP="00164405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753521">
        <w:rPr>
          <w:rFonts w:eastAsia="Times New Roman" w:cs="Times New Roman"/>
          <w:b/>
          <w:bCs/>
          <w:color w:val="000000"/>
          <w:szCs w:val="28"/>
          <w:lang w:eastAsia="uk-UA"/>
        </w:rPr>
        <w:t>Моніторинг управління персоналом</w:t>
      </w:r>
      <w:r w:rsidRPr="00164405">
        <w:rPr>
          <w:rFonts w:eastAsia="Times New Roman" w:cs="Times New Roman"/>
          <w:color w:val="000000"/>
          <w:szCs w:val="28"/>
          <w:lang w:eastAsia="uk-UA"/>
        </w:rPr>
        <w:t xml:space="preserve"> – спосіб проведення спеціальних спостережень у системі управління персоналом і кадровими процесами.</w:t>
      </w:r>
    </w:p>
    <w:p w:rsidR="00E636A4" w:rsidRPr="00164405" w:rsidRDefault="00E636A4" w:rsidP="00164405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164405">
        <w:rPr>
          <w:rFonts w:eastAsia="Times New Roman" w:cs="Times New Roman"/>
          <w:color w:val="000000"/>
          <w:szCs w:val="28"/>
          <w:lang w:eastAsia="uk-UA"/>
        </w:rPr>
        <w:t>Технологія аналізу менеджменту персоналу означає перевірку відповідності персоналу організації її цілям і цінностям, що визначають її кадрову політику.</w:t>
      </w:r>
    </w:p>
    <w:p w:rsidR="00E636A4" w:rsidRPr="00164405" w:rsidRDefault="00E636A4" w:rsidP="00164405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164405">
        <w:rPr>
          <w:rFonts w:eastAsia="Times New Roman" w:cs="Times New Roman"/>
          <w:color w:val="000000"/>
          <w:szCs w:val="28"/>
          <w:lang w:eastAsia="uk-UA"/>
        </w:rPr>
        <w:t>Фахівець з кадрового аудиту аналізує кадрову стратегію організації,</w:t>
      </w:r>
      <w:r w:rsidR="00753521">
        <w:rPr>
          <w:rFonts w:eastAsia="Times New Roman" w:cs="Times New Roman"/>
          <w:color w:val="000000"/>
          <w:szCs w:val="28"/>
          <w:lang w:eastAsia="uk-UA"/>
        </w:rPr>
        <w:t xml:space="preserve"> </w:t>
      </w:r>
      <w:r w:rsidRPr="00164405">
        <w:rPr>
          <w:rFonts w:eastAsia="Times New Roman" w:cs="Times New Roman"/>
          <w:color w:val="000000"/>
          <w:szCs w:val="28"/>
          <w:lang w:eastAsia="uk-UA"/>
        </w:rPr>
        <w:t>дії якої в соціальній області в значній мірі регламентуються законними і підзаконними актами, трудовим договором і внутрішніми правилами.</w:t>
      </w:r>
    </w:p>
    <w:p w:rsidR="00E636A4" w:rsidRPr="00164405" w:rsidRDefault="00E636A4" w:rsidP="00164405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164405">
        <w:rPr>
          <w:rFonts w:eastAsia="Times New Roman" w:cs="Times New Roman"/>
          <w:color w:val="000000"/>
          <w:szCs w:val="28"/>
          <w:lang w:eastAsia="uk-UA"/>
        </w:rPr>
        <w:t>При описі кадрової політики встановлюються найбільш значущі показники:</w:t>
      </w:r>
    </w:p>
    <w:p w:rsidR="00E636A4" w:rsidRPr="00164405" w:rsidRDefault="00E636A4" w:rsidP="00164405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164405">
        <w:rPr>
          <w:rFonts w:eastAsia="Times New Roman" w:cs="Times New Roman"/>
          <w:color w:val="000000"/>
          <w:szCs w:val="28"/>
          <w:lang w:eastAsia="uk-UA"/>
        </w:rPr>
        <w:lastRenderedPageBreak/>
        <w:t>- зайнятість (її рівень, забезпечення стабільності складу працівників,</w:t>
      </w:r>
      <w:r w:rsidR="00753521">
        <w:rPr>
          <w:rFonts w:eastAsia="Times New Roman" w:cs="Times New Roman"/>
          <w:color w:val="000000"/>
          <w:szCs w:val="28"/>
          <w:lang w:eastAsia="uk-UA"/>
        </w:rPr>
        <w:t xml:space="preserve"> </w:t>
      </w:r>
      <w:r w:rsidRPr="00164405">
        <w:rPr>
          <w:rFonts w:eastAsia="Times New Roman" w:cs="Times New Roman"/>
          <w:color w:val="000000"/>
          <w:szCs w:val="28"/>
          <w:lang w:eastAsia="uk-UA"/>
        </w:rPr>
        <w:t>практика просування по службі, зайнятість жінок, осіб літнього віку</w:t>
      </w:r>
      <w:r w:rsidR="00753521">
        <w:rPr>
          <w:rFonts w:eastAsia="Times New Roman" w:cs="Times New Roman"/>
          <w:color w:val="000000"/>
          <w:szCs w:val="28"/>
          <w:lang w:eastAsia="uk-UA"/>
        </w:rPr>
        <w:t xml:space="preserve"> </w:t>
      </w:r>
      <w:r w:rsidRPr="00164405">
        <w:rPr>
          <w:rFonts w:eastAsia="Times New Roman" w:cs="Times New Roman"/>
          <w:color w:val="000000"/>
          <w:szCs w:val="28"/>
          <w:lang w:eastAsia="uk-UA"/>
        </w:rPr>
        <w:t>й інших уразливих категорій працівників);</w:t>
      </w:r>
    </w:p>
    <w:p w:rsidR="00E636A4" w:rsidRPr="00164405" w:rsidRDefault="00E636A4" w:rsidP="00164405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164405">
        <w:rPr>
          <w:rFonts w:eastAsia="Times New Roman" w:cs="Times New Roman"/>
          <w:color w:val="000000"/>
          <w:szCs w:val="28"/>
          <w:lang w:eastAsia="uk-UA"/>
        </w:rPr>
        <w:t>- оплата і стимулювання праці (відносний рівень винагород, їхні види,</w:t>
      </w:r>
      <w:r w:rsidR="00753521">
        <w:rPr>
          <w:rFonts w:eastAsia="Times New Roman" w:cs="Times New Roman"/>
          <w:color w:val="000000"/>
          <w:szCs w:val="28"/>
          <w:lang w:eastAsia="uk-UA"/>
        </w:rPr>
        <w:t xml:space="preserve"> </w:t>
      </w:r>
      <w:r w:rsidRPr="00164405">
        <w:rPr>
          <w:rFonts w:eastAsia="Times New Roman" w:cs="Times New Roman"/>
          <w:color w:val="000000"/>
          <w:szCs w:val="28"/>
          <w:lang w:eastAsia="uk-UA"/>
        </w:rPr>
        <w:t>динаміка і структура, нижній рівень заробітної плати, премії т</w:t>
      </w:r>
      <w:r w:rsidR="00753521">
        <w:rPr>
          <w:rFonts w:eastAsia="Times New Roman" w:cs="Times New Roman"/>
          <w:color w:val="000000"/>
          <w:szCs w:val="28"/>
          <w:lang w:eastAsia="uk-UA"/>
        </w:rPr>
        <w:t>ощо</w:t>
      </w:r>
      <w:r w:rsidRPr="00164405">
        <w:rPr>
          <w:rFonts w:eastAsia="Times New Roman" w:cs="Times New Roman"/>
          <w:color w:val="000000"/>
          <w:szCs w:val="28"/>
          <w:lang w:eastAsia="uk-UA"/>
        </w:rPr>
        <w:t>);</w:t>
      </w:r>
    </w:p>
    <w:p w:rsidR="00E636A4" w:rsidRPr="00164405" w:rsidRDefault="00E636A4" w:rsidP="00164405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164405">
        <w:rPr>
          <w:rFonts w:eastAsia="Times New Roman" w:cs="Times New Roman"/>
          <w:color w:val="000000"/>
          <w:szCs w:val="28"/>
          <w:lang w:eastAsia="uk-UA"/>
        </w:rPr>
        <w:t>- безпека і поліпшення умов праці (вкладення фінансових коштів у цю</w:t>
      </w:r>
      <w:r w:rsidR="00753521">
        <w:rPr>
          <w:rFonts w:eastAsia="Times New Roman" w:cs="Times New Roman"/>
          <w:color w:val="000000"/>
          <w:szCs w:val="28"/>
          <w:lang w:eastAsia="uk-UA"/>
        </w:rPr>
        <w:t xml:space="preserve"> </w:t>
      </w:r>
      <w:r w:rsidRPr="00164405">
        <w:rPr>
          <w:rFonts w:eastAsia="Times New Roman" w:cs="Times New Roman"/>
          <w:color w:val="000000"/>
          <w:szCs w:val="28"/>
          <w:lang w:eastAsia="uk-UA"/>
        </w:rPr>
        <w:t>сферу і оцінка отриманих результатів);</w:t>
      </w:r>
    </w:p>
    <w:p w:rsidR="00E636A4" w:rsidRPr="00164405" w:rsidRDefault="00E636A4" w:rsidP="00164405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164405">
        <w:rPr>
          <w:rFonts w:eastAsia="Times New Roman" w:cs="Times New Roman"/>
          <w:color w:val="000000"/>
          <w:szCs w:val="28"/>
          <w:lang w:eastAsia="uk-UA"/>
        </w:rPr>
        <w:t>- професійне навчання (зміст, тривалість, вартість).</w:t>
      </w:r>
    </w:p>
    <w:p w:rsidR="00E636A4" w:rsidRPr="00164405" w:rsidRDefault="00E636A4" w:rsidP="00164405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164405">
        <w:rPr>
          <w:rFonts w:eastAsia="Times New Roman" w:cs="Times New Roman"/>
          <w:color w:val="000000"/>
          <w:szCs w:val="28"/>
          <w:lang w:eastAsia="uk-UA"/>
        </w:rPr>
        <w:t>Кадровий аудит завершується складанням звіту (аудиторського висновку). Звичайно експертиза, проведена двома-трьома експертами, займає 2-3 тижня.</w:t>
      </w:r>
    </w:p>
    <w:p w:rsidR="00753521" w:rsidRDefault="00753521" w:rsidP="00164405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</w:p>
    <w:p w:rsidR="00E636A4" w:rsidRPr="00164405" w:rsidRDefault="00E636A4" w:rsidP="00164405">
      <w:pPr>
        <w:spacing w:after="0"/>
        <w:ind w:firstLine="567"/>
        <w:jc w:val="both"/>
        <w:rPr>
          <w:rFonts w:eastAsia="Times New Roman" w:cs="Times New Roman"/>
          <w:b/>
          <w:bCs/>
          <w:color w:val="000000"/>
          <w:szCs w:val="28"/>
          <w:lang w:eastAsia="uk-UA"/>
        </w:rPr>
      </w:pPr>
      <w:r w:rsidRPr="00164405">
        <w:rPr>
          <w:rFonts w:eastAsia="Times New Roman" w:cs="Times New Roman"/>
          <w:b/>
          <w:bCs/>
          <w:color w:val="000000"/>
          <w:szCs w:val="28"/>
          <w:lang w:eastAsia="uk-UA"/>
        </w:rPr>
        <w:t>3. Визначення ефективності управління персоналом</w:t>
      </w:r>
    </w:p>
    <w:p w:rsidR="00E636A4" w:rsidRPr="00164405" w:rsidRDefault="00E636A4" w:rsidP="00164405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6B4537">
        <w:rPr>
          <w:rFonts w:eastAsia="Times New Roman" w:cs="Times New Roman"/>
          <w:b/>
          <w:bCs/>
          <w:color w:val="000000"/>
          <w:szCs w:val="28"/>
          <w:lang w:eastAsia="uk-UA"/>
        </w:rPr>
        <w:t>Економічна ефективність</w:t>
      </w:r>
      <w:r w:rsidRPr="00164405">
        <w:rPr>
          <w:rFonts w:eastAsia="Times New Roman" w:cs="Times New Roman"/>
          <w:color w:val="000000"/>
          <w:szCs w:val="28"/>
          <w:lang w:eastAsia="uk-UA"/>
        </w:rPr>
        <w:t xml:space="preserve"> – це отримання більших результатів при тому ж самому рівні витрат при отриманні того самого результату. Отже в процесі розгляду питань ефективності технологій управління персоналом, необхідно перш за все з</w:t>
      </w:r>
      <w:r w:rsidR="00753521">
        <w:rPr>
          <w:rFonts w:eastAsia="Times New Roman" w:cs="Times New Roman"/>
          <w:color w:val="000000"/>
          <w:szCs w:val="28"/>
          <w:lang w:eastAsia="uk-UA"/>
        </w:rPr>
        <w:t>’</w:t>
      </w:r>
      <w:r w:rsidRPr="00164405">
        <w:rPr>
          <w:rFonts w:eastAsia="Times New Roman" w:cs="Times New Roman"/>
          <w:color w:val="000000"/>
          <w:szCs w:val="28"/>
          <w:lang w:eastAsia="uk-UA"/>
        </w:rPr>
        <w:t>ясувати, що уявляють собою витрати на персонал і що слід розуміти під ефектом від управління персоналом.</w:t>
      </w:r>
    </w:p>
    <w:p w:rsidR="00E636A4" w:rsidRPr="00164405" w:rsidRDefault="00E636A4" w:rsidP="00164405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164405">
        <w:rPr>
          <w:rFonts w:eastAsia="Times New Roman" w:cs="Times New Roman"/>
          <w:color w:val="000000"/>
          <w:szCs w:val="28"/>
          <w:lang w:eastAsia="uk-UA"/>
        </w:rPr>
        <w:t xml:space="preserve">Ефект від діяльності </w:t>
      </w:r>
      <w:r w:rsidR="00795912">
        <w:rPr>
          <w:rFonts w:eastAsia="Times New Roman" w:cs="Times New Roman"/>
          <w:color w:val="000000"/>
          <w:szCs w:val="28"/>
          <w:lang w:eastAsia="uk-UA"/>
        </w:rPr>
        <w:t xml:space="preserve">з </w:t>
      </w:r>
      <w:r w:rsidRPr="00164405">
        <w:rPr>
          <w:rFonts w:eastAsia="Times New Roman" w:cs="Times New Roman"/>
          <w:color w:val="000000"/>
          <w:szCs w:val="28"/>
          <w:lang w:eastAsia="uk-UA"/>
        </w:rPr>
        <w:t>управлінн</w:t>
      </w:r>
      <w:r w:rsidR="00795912">
        <w:rPr>
          <w:rFonts w:eastAsia="Times New Roman" w:cs="Times New Roman"/>
          <w:color w:val="000000"/>
          <w:szCs w:val="28"/>
          <w:lang w:eastAsia="uk-UA"/>
        </w:rPr>
        <w:t>я</w:t>
      </w:r>
      <w:r w:rsidRPr="00164405">
        <w:rPr>
          <w:rFonts w:eastAsia="Times New Roman" w:cs="Times New Roman"/>
          <w:color w:val="000000"/>
          <w:szCs w:val="28"/>
          <w:lang w:eastAsia="uk-UA"/>
        </w:rPr>
        <w:t xml:space="preserve"> персоналом може </w:t>
      </w:r>
      <w:r w:rsidR="00795912">
        <w:rPr>
          <w:rFonts w:eastAsia="Times New Roman" w:cs="Times New Roman"/>
          <w:color w:val="000000"/>
          <w:szCs w:val="28"/>
          <w:lang w:eastAsia="uk-UA"/>
        </w:rPr>
        <w:t>відображатися</w:t>
      </w:r>
      <w:r w:rsidRPr="00164405">
        <w:rPr>
          <w:rFonts w:eastAsia="Times New Roman" w:cs="Times New Roman"/>
          <w:color w:val="000000"/>
          <w:szCs w:val="28"/>
          <w:lang w:eastAsia="uk-UA"/>
        </w:rPr>
        <w:t xml:space="preserve"> у:</w:t>
      </w:r>
    </w:p>
    <w:p w:rsidR="00E636A4" w:rsidRPr="00164405" w:rsidRDefault="00E636A4" w:rsidP="00164405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164405">
        <w:rPr>
          <w:rFonts w:eastAsia="Times New Roman" w:cs="Times New Roman"/>
          <w:color w:val="000000"/>
          <w:szCs w:val="28"/>
          <w:lang w:eastAsia="uk-UA"/>
        </w:rPr>
        <w:t>- збільшенн</w:t>
      </w:r>
      <w:r w:rsidR="00795912">
        <w:rPr>
          <w:rFonts w:eastAsia="Times New Roman" w:cs="Times New Roman"/>
          <w:color w:val="000000"/>
          <w:szCs w:val="28"/>
          <w:lang w:eastAsia="uk-UA"/>
        </w:rPr>
        <w:t>і</w:t>
      </w:r>
      <w:r w:rsidRPr="00164405">
        <w:rPr>
          <w:rFonts w:eastAsia="Times New Roman" w:cs="Times New Roman"/>
          <w:color w:val="000000"/>
          <w:szCs w:val="28"/>
          <w:lang w:eastAsia="uk-UA"/>
        </w:rPr>
        <w:t xml:space="preserve"> випуску продукції внаслідок зростання продуктивності праці;</w:t>
      </w:r>
    </w:p>
    <w:p w:rsidR="00E636A4" w:rsidRPr="00164405" w:rsidRDefault="00E636A4" w:rsidP="00164405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164405">
        <w:rPr>
          <w:rFonts w:eastAsia="Times New Roman" w:cs="Times New Roman"/>
          <w:color w:val="000000"/>
          <w:szCs w:val="28"/>
          <w:lang w:eastAsia="uk-UA"/>
        </w:rPr>
        <w:t>- задоволеності працею, особливо якщо робота з кадрами ґрунтувалася на урахуванні соціальних моментів у трудових відносинах (ефект проявляється у зменшенні збитків від плинності кадрів);</w:t>
      </w:r>
    </w:p>
    <w:p w:rsidR="00E636A4" w:rsidRPr="00164405" w:rsidRDefault="00E636A4" w:rsidP="00164405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164405">
        <w:rPr>
          <w:rFonts w:eastAsia="Times New Roman" w:cs="Times New Roman"/>
          <w:color w:val="000000"/>
          <w:szCs w:val="28"/>
          <w:lang w:eastAsia="uk-UA"/>
        </w:rPr>
        <w:t>- відносної економії коштів за рахунок скорочення термінів навчання</w:t>
      </w:r>
      <w:r w:rsidR="00795912">
        <w:rPr>
          <w:rFonts w:eastAsia="Times New Roman" w:cs="Times New Roman"/>
          <w:color w:val="000000"/>
          <w:szCs w:val="28"/>
          <w:lang w:eastAsia="uk-UA"/>
        </w:rPr>
        <w:t xml:space="preserve"> </w:t>
      </w:r>
      <w:r w:rsidRPr="00164405">
        <w:rPr>
          <w:rFonts w:eastAsia="Times New Roman" w:cs="Times New Roman"/>
          <w:color w:val="000000"/>
          <w:szCs w:val="28"/>
          <w:lang w:eastAsia="uk-UA"/>
        </w:rPr>
        <w:t>завдяки підбору професійно-орієнтованих працівників.</w:t>
      </w:r>
    </w:p>
    <w:p w:rsidR="00E636A4" w:rsidRPr="00164405" w:rsidRDefault="00E636A4" w:rsidP="00164405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164405">
        <w:rPr>
          <w:rFonts w:eastAsia="Times New Roman" w:cs="Times New Roman"/>
          <w:color w:val="000000"/>
          <w:szCs w:val="28"/>
          <w:lang w:eastAsia="uk-UA"/>
        </w:rPr>
        <w:t>Найбільш розповсюдженим показником ефективності витрат праці є продуктивність праці.</w:t>
      </w:r>
    </w:p>
    <w:p w:rsidR="00E636A4" w:rsidRPr="00164405" w:rsidRDefault="00E636A4" w:rsidP="00164405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164405">
        <w:rPr>
          <w:rFonts w:eastAsia="Times New Roman" w:cs="Times New Roman"/>
          <w:color w:val="000000"/>
          <w:szCs w:val="28"/>
          <w:lang w:eastAsia="uk-UA"/>
        </w:rPr>
        <w:t>Виробіток (</w:t>
      </w:r>
      <w:r w:rsidRPr="00E42428">
        <w:rPr>
          <w:rFonts w:eastAsia="Times New Roman" w:cs="Times New Roman"/>
          <w:i/>
          <w:iCs/>
          <w:color w:val="000000"/>
          <w:szCs w:val="28"/>
          <w:lang w:eastAsia="uk-UA"/>
        </w:rPr>
        <w:t>В</w:t>
      </w:r>
      <w:r w:rsidRPr="00164405">
        <w:rPr>
          <w:rFonts w:eastAsia="Times New Roman" w:cs="Times New Roman"/>
          <w:color w:val="000000"/>
          <w:szCs w:val="28"/>
          <w:lang w:eastAsia="uk-UA"/>
        </w:rPr>
        <w:t>) і трудомісткість (</w:t>
      </w:r>
      <w:r w:rsidRPr="00E42428">
        <w:rPr>
          <w:rFonts w:eastAsia="Times New Roman" w:cs="Times New Roman"/>
          <w:i/>
          <w:iCs/>
          <w:color w:val="000000"/>
          <w:szCs w:val="28"/>
          <w:lang w:eastAsia="uk-UA"/>
        </w:rPr>
        <w:t>Т</w:t>
      </w:r>
      <w:r w:rsidRPr="00164405">
        <w:rPr>
          <w:rFonts w:eastAsia="Times New Roman" w:cs="Times New Roman"/>
          <w:color w:val="000000"/>
          <w:szCs w:val="28"/>
          <w:lang w:eastAsia="uk-UA"/>
        </w:rPr>
        <w:t>) продукції розраховуються за формулами:</w:t>
      </w:r>
    </w:p>
    <w:p w:rsidR="00795912" w:rsidRDefault="00795912" w:rsidP="00795912">
      <w:pPr>
        <w:spacing w:after="0"/>
        <w:ind w:firstLine="567"/>
        <w:jc w:val="center"/>
        <w:rPr>
          <w:rFonts w:eastAsia="Times New Roman" w:cs="Times New Roman"/>
          <w:i/>
          <w:iCs/>
          <w:color w:val="000000"/>
          <w:szCs w:val="28"/>
          <w:lang w:eastAsia="uk-UA"/>
        </w:rPr>
      </w:pPr>
      <w:r>
        <w:rPr>
          <w:noProof/>
        </w:rPr>
        <w:drawing>
          <wp:inline distT="0" distB="0" distL="0" distR="0" wp14:anchorId="5F7ADEF0" wp14:editId="078D7222">
            <wp:extent cx="745262" cy="491321"/>
            <wp:effectExtent l="0" t="0" r="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7445" cy="4993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42428">
        <w:rPr>
          <w:noProof/>
        </w:rPr>
        <w:t xml:space="preserve">,     </w:t>
      </w:r>
      <w:r w:rsidR="00E42428">
        <w:rPr>
          <w:noProof/>
        </w:rPr>
        <w:drawing>
          <wp:inline distT="0" distB="0" distL="0" distR="0" wp14:anchorId="2D903C23" wp14:editId="115FE90E">
            <wp:extent cx="676733" cy="480984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07224" cy="502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36A4" w:rsidRPr="00164405" w:rsidRDefault="00E636A4" w:rsidP="00164405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164405">
        <w:rPr>
          <w:rFonts w:eastAsia="Times New Roman" w:cs="Times New Roman"/>
          <w:color w:val="000000"/>
          <w:szCs w:val="28"/>
          <w:lang w:eastAsia="uk-UA"/>
        </w:rPr>
        <w:t xml:space="preserve">де </w:t>
      </w:r>
      <w:r w:rsidRPr="00E42428">
        <w:rPr>
          <w:rFonts w:eastAsia="Times New Roman" w:cs="Times New Roman"/>
          <w:i/>
          <w:iCs/>
          <w:color w:val="000000"/>
          <w:szCs w:val="28"/>
          <w:lang w:eastAsia="uk-UA"/>
        </w:rPr>
        <w:t>О</w:t>
      </w:r>
      <w:r w:rsidRPr="00164405">
        <w:rPr>
          <w:rFonts w:eastAsia="Times New Roman" w:cs="Times New Roman"/>
          <w:color w:val="000000"/>
          <w:szCs w:val="28"/>
          <w:lang w:eastAsia="uk-UA"/>
        </w:rPr>
        <w:t xml:space="preserve"> – обсяг виготовленої (реалізованої) продукції протягом певного періоду;</w:t>
      </w:r>
      <w:r w:rsidR="00E42428">
        <w:rPr>
          <w:rFonts w:eastAsia="Times New Roman" w:cs="Times New Roman"/>
          <w:color w:val="000000"/>
          <w:szCs w:val="28"/>
          <w:lang w:eastAsia="uk-UA"/>
        </w:rPr>
        <w:t xml:space="preserve"> </w:t>
      </w:r>
      <w:r w:rsidRPr="00E42428">
        <w:rPr>
          <w:rFonts w:eastAsia="Times New Roman" w:cs="Times New Roman"/>
          <w:i/>
          <w:iCs/>
          <w:color w:val="000000"/>
          <w:szCs w:val="28"/>
          <w:lang w:eastAsia="uk-UA"/>
        </w:rPr>
        <w:t>Вп</w:t>
      </w:r>
      <w:r w:rsidRPr="00164405">
        <w:rPr>
          <w:rFonts w:eastAsia="Times New Roman" w:cs="Times New Roman"/>
          <w:color w:val="000000"/>
          <w:szCs w:val="28"/>
          <w:lang w:eastAsia="uk-UA"/>
        </w:rPr>
        <w:t xml:space="preserve"> – витрати праці (люд.-год., люд.-дн., або середньоспискова чисельність працівників).</w:t>
      </w:r>
    </w:p>
    <w:p w:rsidR="00E636A4" w:rsidRPr="00164405" w:rsidRDefault="00E636A4" w:rsidP="00164405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164405">
        <w:rPr>
          <w:rFonts w:eastAsia="Times New Roman" w:cs="Times New Roman"/>
          <w:color w:val="000000"/>
          <w:szCs w:val="28"/>
          <w:lang w:eastAsia="uk-UA"/>
        </w:rPr>
        <w:t>Проте необхідно пам</w:t>
      </w:r>
      <w:r w:rsidR="00753521">
        <w:rPr>
          <w:rFonts w:eastAsia="Times New Roman" w:cs="Times New Roman"/>
          <w:color w:val="000000"/>
          <w:szCs w:val="28"/>
          <w:lang w:eastAsia="uk-UA"/>
        </w:rPr>
        <w:t>’</w:t>
      </w:r>
      <w:r w:rsidRPr="00164405">
        <w:rPr>
          <w:rFonts w:eastAsia="Times New Roman" w:cs="Times New Roman"/>
          <w:color w:val="000000"/>
          <w:szCs w:val="28"/>
          <w:lang w:eastAsia="uk-UA"/>
        </w:rPr>
        <w:t>ятати, що продуктивність праці змінюється під впливом великої кількості факторів і вдосконалення діяльності по управлінню персоналом займає лише якусь частину.</w:t>
      </w:r>
    </w:p>
    <w:p w:rsidR="00E636A4" w:rsidRPr="00164405" w:rsidRDefault="00E636A4" w:rsidP="00164405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164405">
        <w:rPr>
          <w:rFonts w:eastAsia="Times New Roman" w:cs="Times New Roman"/>
          <w:color w:val="000000"/>
          <w:szCs w:val="28"/>
          <w:lang w:eastAsia="uk-UA"/>
        </w:rPr>
        <w:t>Більш обгрунтовані висновки про ефективність роботи у сфері управління персоналом дає підхід до оцінки через вартість затрат підприємства на робочу силу (</w:t>
      </w:r>
      <w:r w:rsidRPr="00E42428">
        <w:rPr>
          <w:rFonts w:eastAsia="Times New Roman" w:cs="Times New Roman"/>
          <w:i/>
          <w:iCs/>
          <w:color w:val="000000"/>
          <w:szCs w:val="28"/>
          <w:lang w:eastAsia="uk-UA"/>
        </w:rPr>
        <w:t>Вр</w:t>
      </w:r>
      <w:r w:rsidRPr="00164405">
        <w:rPr>
          <w:rFonts w:eastAsia="Times New Roman" w:cs="Times New Roman"/>
          <w:color w:val="000000"/>
          <w:szCs w:val="28"/>
          <w:lang w:eastAsia="uk-UA"/>
        </w:rPr>
        <w:t>):</w:t>
      </w:r>
    </w:p>
    <w:p w:rsidR="00E636A4" w:rsidRPr="00164405" w:rsidRDefault="00E42428" w:rsidP="00E42428">
      <w:pPr>
        <w:spacing w:after="0"/>
        <w:ind w:firstLine="567"/>
        <w:jc w:val="center"/>
        <w:rPr>
          <w:rFonts w:ascii="Symbol" w:eastAsia="Times New Roman" w:hAnsi="Symbol" w:cs="Times New Roman"/>
          <w:color w:val="000000"/>
          <w:szCs w:val="28"/>
          <w:lang w:eastAsia="uk-UA"/>
        </w:rPr>
      </w:pPr>
      <w:r>
        <w:rPr>
          <w:noProof/>
        </w:rPr>
        <w:drawing>
          <wp:inline distT="0" distB="0" distL="0" distR="0" wp14:anchorId="0686C362" wp14:editId="5BC32A9C">
            <wp:extent cx="750548" cy="453569"/>
            <wp:effectExtent l="0" t="0" r="0" b="381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67165" cy="463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2428" w:rsidRDefault="00E42428" w:rsidP="00E42428">
      <w:pPr>
        <w:spacing w:after="0"/>
        <w:ind w:firstLine="567"/>
        <w:jc w:val="both"/>
        <w:rPr>
          <w:rFonts w:eastAsia="Times New Roman" w:cs="Times New Roman"/>
          <w:szCs w:val="28"/>
          <w:lang w:eastAsia="uk-UA"/>
        </w:rPr>
      </w:pPr>
      <w:r w:rsidRPr="00164405">
        <w:rPr>
          <w:rFonts w:eastAsia="Times New Roman" w:cs="Times New Roman"/>
          <w:color w:val="000000"/>
          <w:szCs w:val="28"/>
          <w:lang w:eastAsia="uk-UA"/>
        </w:rPr>
        <w:t xml:space="preserve">де </w:t>
      </w:r>
      <w:r w:rsidRPr="00E42428">
        <w:rPr>
          <w:rFonts w:eastAsia="Times New Roman" w:cs="Times New Roman"/>
          <w:i/>
          <w:iCs/>
          <w:color w:val="000000"/>
          <w:szCs w:val="28"/>
          <w:lang w:eastAsia="uk-UA"/>
        </w:rPr>
        <w:t>З</w:t>
      </w:r>
      <w:r w:rsidRPr="00164405">
        <w:rPr>
          <w:rFonts w:eastAsia="Times New Roman" w:cs="Times New Roman"/>
          <w:color w:val="000000"/>
          <w:szCs w:val="28"/>
          <w:lang w:eastAsia="uk-UA"/>
        </w:rPr>
        <w:t xml:space="preserve"> – сумарні затрати на персонал за певний період.</w:t>
      </w:r>
      <w:r w:rsidRPr="00164405">
        <w:rPr>
          <w:rFonts w:eastAsia="Times New Roman" w:cs="Times New Roman"/>
          <w:szCs w:val="28"/>
          <w:lang w:eastAsia="uk-UA"/>
        </w:rPr>
        <w:t xml:space="preserve"> </w:t>
      </w:r>
    </w:p>
    <w:p w:rsidR="00E636A4" w:rsidRPr="00164405" w:rsidRDefault="00E636A4" w:rsidP="00E42428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164405">
        <w:rPr>
          <w:rFonts w:eastAsia="Times New Roman" w:cs="Times New Roman"/>
          <w:color w:val="000000"/>
          <w:szCs w:val="28"/>
          <w:lang w:eastAsia="uk-UA"/>
        </w:rPr>
        <w:t xml:space="preserve">Аналіз наукових джерел показав, що на </w:t>
      </w:r>
      <w:r w:rsidR="00E42428" w:rsidRPr="00164405">
        <w:rPr>
          <w:rFonts w:eastAsia="Times New Roman" w:cs="Times New Roman"/>
          <w:color w:val="000000"/>
          <w:szCs w:val="28"/>
          <w:lang w:eastAsia="uk-UA"/>
        </w:rPr>
        <w:t>сучасному</w:t>
      </w:r>
      <w:r w:rsidRPr="00164405">
        <w:rPr>
          <w:rFonts w:eastAsia="Times New Roman" w:cs="Times New Roman"/>
          <w:color w:val="FFFFFF"/>
          <w:szCs w:val="28"/>
          <w:lang w:eastAsia="uk-UA"/>
        </w:rPr>
        <w:t xml:space="preserve"> </w:t>
      </w:r>
      <w:r w:rsidRPr="00164405">
        <w:rPr>
          <w:rFonts w:eastAsia="Times New Roman" w:cs="Times New Roman"/>
          <w:color w:val="000000"/>
          <w:szCs w:val="28"/>
          <w:lang w:eastAsia="uk-UA"/>
        </w:rPr>
        <w:t xml:space="preserve">етапі існує підхід до оцінювання ефективності </w:t>
      </w:r>
      <w:r w:rsidR="00E42428" w:rsidRPr="00164405">
        <w:rPr>
          <w:rFonts w:eastAsia="Times New Roman" w:cs="Times New Roman"/>
          <w:color w:val="000000"/>
          <w:szCs w:val="28"/>
          <w:lang w:eastAsia="uk-UA"/>
        </w:rPr>
        <w:t>управління</w:t>
      </w:r>
      <w:r w:rsidRPr="00164405">
        <w:rPr>
          <w:rFonts w:eastAsia="Times New Roman" w:cs="Times New Roman"/>
          <w:color w:val="FFFFFF"/>
          <w:szCs w:val="28"/>
          <w:lang w:eastAsia="uk-UA"/>
        </w:rPr>
        <w:t xml:space="preserve"> </w:t>
      </w:r>
      <w:r w:rsidRPr="00164405">
        <w:rPr>
          <w:rFonts w:eastAsia="Times New Roman" w:cs="Times New Roman"/>
          <w:color w:val="000000"/>
          <w:szCs w:val="28"/>
          <w:lang w:eastAsia="uk-UA"/>
        </w:rPr>
        <w:t>персоналом з використанням показників, які розподілені за</w:t>
      </w:r>
      <w:r w:rsidR="00E42428">
        <w:rPr>
          <w:rFonts w:eastAsia="Times New Roman" w:cs="Times New Roman"/>
          <w:color w:val="FFFFFF"/>
          <w:szCs w:val="28"/>
          <w:lang w:eastAsia="uk-UA"/>
        </w:rPr>
        <w:t xml:space="preserve"> </w:t>
      </w:r>
      <w:r w:rsidRPr="00164405">
        <w:rPr>
          <w:rFonts w:eastAsia="Times New Roman" w:cs="Times New Roman"/>
          <w:color w:val="000000"/>
          <w:szCs w:val="28"/>
          <w:lang w:eastAsia="uk-UA"/>
        </w:rPr>
        <w:t>наступними групами:</w:t>
      </w:r>
    </w:p>
    <w:p w:rsidR="00E636A4" w:rsidRPr="00164405" w:rsidRDefault="00E636A4" w:rsidP="00164405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164405">
        <w:rPr>
          <w:rFonts w:eastAsia="Times New Roman" w:cs="Times New Roman"/>
          <w:color w:val="000000"/>
          <w:szCs w:val="28"/>
          <w:lang w:eastAsia="uk-UA"/>
        </w:rPr>
        <w:lastRenderedPageBreak/>
        <w:t>- фінансово-економічні</w:t>
      </w:r>
      <w:r w:rsidR="00E42428">
        <w:rPr>
          <w:rFonts w:eastAsia="Times New Roman" w:cs="Times New Roman"/>
          <w:color w:val="000000"/>
          <w:szCs w:val="28"/>
          <w:lang w:eastAsia="uk-UA"/>
        </w:rPr>
        <w:t xml:space="preserve"> (</w:t>
      </w:r>
      <w:r w:rsidR="00E42428" w:rsidRPr="00E42428">
        <w:rPr>
          <w:rFonts w:eastAsia="Times New Roman" w:cs="Times New Roman"/>
          <w:color w:val="000000"/>
          <w:szCs w:val="28"/>
          <w:lang w:eastAsia="uk-UA"/>
        </w:rPr>
        <w:t>рентабельність, трудомісткість, продуктивність)</w:t>
      </w:r>
      <w:r w:rsidR="00E42428">
        <w:rPr>
          <w:rFonts w:eastAsia="Times New Roman" w:cs="Times New Roman"/>
          <w:color w:val="000000"/>
          <w:szCs w:val="28"/>
          <w:lang w:eastAsia="uk-UA"/>
        </w:rPr>
        <w:t>;</w:t>
      </w:r>
    </w:p>
    <w:p w:rsidR="00E636A4" w:rsidRPr="00164405" w:rsidRDefault="00E636A4" w:rsidP="00164405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164405">
        <w:rPr>
          <w:rFonts w:eastAsia="Times New Roman" w:cs="Times New Roman"/>
          <w:color w:val="000000"/>
          <w:szCs w:val="28"/>
          <w:lang w:eastAsia="uk-UA"/>
        </w:rPr>
        <w:t>- інноваційної активності</w:t>
      </w:r>
      <w:r w:rsidR="00E42428">
        <w:rPr>
          <w:rFonts w:eastAsia="Times New Roman" w:cs="Times New Roman"/>
          <w:color w:val="000000"/>
          <w:szCs w:val="28"/>
          <w:lang w:eastAsia="uk-UA"/>
        </w:rPr>
        <w:t xml:space="preserve"> (</w:t>
      </w:r>
      <w:r w:rsidR="00E42428" w:rsidRPr="00E42428">
        <w:rPr>
          <w:rFonts w:eastAsia="Times New Roman" w:cs="Times New Roman"/>
          <w:color w:val="000000"/>
          <w:szCs w:val="28"/>
          <w:lang w:eastAsia="uk-UA"/>
        </w:rPr>
        <w:t>рівень креативності персоналу, коефіцієнти витрат на дослідження, питома вага працівників, які беруть участь у інноваційній діяльності</w:t>
      </w:r>
      <w:r w:rsidR="00E42428">
        <w:rPr>
          <w:rFonts w:eastAsia="Times New Roman" w:cs="Times New Roman"/>
          <w:color w:val="000000"/>
          <w:szCs w:val="28"/>
          <w:lang w:eastAsia="uk-UA"/>
        </w:rPr>
        <w:t>);</w:t>
      </w:r>
    </w:p>
    <w:p w:rsidR="00E636A4" w:rsidRPr="00164405" w:rsidRDefault="00E636A4" w:rsidP="00164405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164405">
        <w:rPr>
          <w:rFonts w:eastAsia="Times New Roman" w:cs="Times New Roman"/>
          <w:color w:val="000000"/>
          <w:szCs w:val="28"/>
          <w:lang w:eastAsia="uk-UA"/>
        </w:rPr>
        <w:t>- показники</w:t>
      </w:r>
      <w:r w:rsidR="00E42428" w:rsidRPr="00E42428">
        <w:rPr>
          <w:rFonts w:eastAsia="Times New Roman" w:cs="Times New Roman"/>
          <w:color w:val="000000"/>
          <w:szCs w:val="28"/>
          <w:lang w:eastAsia="uk-UA"/>
        </w:rPr>
        <w:t xml:space="preserve"> </w:t>
      </w:r>
      <w:r w:rsidRPr="00164405">
        <w:rPr>
          <w:rFonts w:eastAsia="Times New Roman" w:cs="Times New Roman"/>
          <w:color w:val="000000"/>
          <w:szCs w:val="28"/>
          <w:lang w:eastAsia="uk-UA"/>
        </w:rPr>
        <w:t>руху персоналу</w:t>
      </w:r>
      <w:r w:rsidR="00E42428">
        <w:rPr>
          <w:rFonts w:eastAsia="Times New Roman" w:cs="Times New Roman"/>
          <w:color w:val="000000"/>
          <w:szCs w:val="28"/>
          <w:lang w:eastAsia="uk-UA"/>
        </w:rPr>
        <w:t xml:space="preserve"> (</w:t>
      </w:r>
      <w:r w:rsidR="00E42428" w:rsidRPr="00E42428">
        <w:rPr>
          <w:rFonts w:eastAsia="Times New Roman" w:cs="Times New Roman"/>
          <w:color w:val="000000"/>
          <w:szCs w:val="28"/>
          <w:lang w:eastAsia="uk-UA"/>
        </w:rPr>
        <w:t>плинність кадрів, стабільність, постійність, мобільність</w:t>
      </w:r>
      <w:r w:rsidR="00E42428">
        <w:rPr>
          <w:rFonts w:eastAsia="Times New Roman" w:cs="Times New Roman"/>
          <w:color w:val="000000"/>
          <w:szCs w:val="28"/>
          <w:lang w:eastAsia="uk-UA"/>
        </w:rPr>
        <w:t>);</w:t>
      </w:r>
    </w:p>
    <w:p w:rsidR="00E636A4" w:rsidRPr="00164405" w:rsidRDefault="00E636A4" w:rsidP="00164405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164405">
        <w:rPr>
          <w:rFonts w:eastAsia="Times New Roman" w:cs="Times New Roman"/>
          <w:color w:val="000000"/>
          <w:szCs w:val="28"/>
          <w:lang w:eastAsia="uk-UA"/>
        </w:rPr>
        <w:t>- кваліфікації персоналу</w:t>
      </w:r>
      <w:r w:rsidR="00E42428">
        <w:rPr>
          <w:rFonts w:eastAsia="Times New Roman" w:cs="Times New Roman"/>
          <w:color w:val="000000"/>
          <w:szCs w:val="28"/>
          <w:lang w:eastAsia="uk-UA"/>
        </w:rPr>
        <w:t xml:space="preserve"> (</w:t>
      </w:r>
      <w:r w:rsidR="00E42428" w:rsidRPr="00E42428">
        <w:rPr>
          <w:rFonts w:eastAsia="Times New Roman" w:cs="Times New Roman"/>
          <w:color w:val="000000"/>
          <w:szCs w:val="28"/>
          <w:lang w:eastAsia="uk-UA"/>
        </w:rPr>
        <w:t>коефіцієнт кваліфікації, стажу та спеціалізації</w:t>
      </w:r>
      <w:r w:rsidR="00E42428">
        <w:rPr>
          <w:rFonts w:eastAsia="Times New Roman" w:cs="Times New Roman"/>
          <w:color w:val="000000"/>
          <w:szCs w:val="28"/>
          <w:lang w:eastAsia="uk-UA"/>
        </w:rPr>
        <w:t>);</w:t>
      </w:r>
    </w:p>
    <w:p w:rsidR="00E636A4" w:rsidRPr="00164405" w:rsidRDefault="00E636A4" w:rsidP="00164405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164405">
        <w:rPr>
          <w:rFonts w:eastAsia="Times New Roman" w:cs="Times New Roman"/>
          <w:color w:val="000000"/>
          <w:szCs w:val="28"/>
          <w:lang w:eastAsia="uk-UA"/>
        </w:rPr>
        <w:t>- соціально-організаційні показники</w:t>
      </w:r>
      <w:r w:rsidR="00E42428">
        <w:rPr>
          <w:rFonts w:eastAsia="Times New Roman" w:cs="Times New Roman"/>
          <w:color w:val="000000"/>
          <w:szCs w:val="28"/>
          <w:lang w:eastAsia="uk-UA"/>
        </w:rPr>
        <w:t xml:space="preserve"> (</w:t>
      </w:r>
      <w:r w:rsidR="00E42428" w:rsidRPr="00E42428">
        <w:rPr>
          <w:rFonts w:eastAsia="Times New Roman" w:cs="Times New Roman"/>
          <w:color w:val="000000"/>
          <w:szCs w:val="28"/>
          <w:lang w:eastAsia="uk-UA"/>
        </w:rPr>
        <w:t>коефіцієнти ефективності, економічності та надійності праці, завантаженість персоналу; використання та втрати робочого часу</w:t>
      </w:r>
      <w:r w:rsidR="00E42428">
        <w:rPr>
          <w:rFonts w:eastAsia="Times New Roman" w:cs="Times New Roman"/>
          <w:color w:val="000000"/>
          <w:szCs w:val="28"/>
          <w:lang w:eastAsia="uk-UA"/>
        </w:rPr>
        <w:t>);</w:t>
      </w:r>
    </w:p>
    <w:p w:rsidR="00E636A4" w:rsidRPr="00164405" w:rsidRDefault="00E636A4" w:rsidP="00164405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164405">
        <w:rPr>
          <w:rFonts w:eastAsia="Times New Roman" w:cs="Times New Roman"/>
          <w:color w:val="000000"/>
          <w:szCs w:val="28"/>
          <w:lang w:eastAsia="uk-UA"/>
        </w:rPr>
        <w:t>- показники психологічного стану</w:t>
      </w:r>
      <w:r w:rsidR="00E42428">
        <w:rPr>
          <w:rFonts w:eastAsia="Times New Roman" w:cs="Times New Roman"/>
          <w:color w:val="000000"/>
          <w:szCs w:val="28"/>
          <w:lang w:eastAsia="uk-UA"/>
        </w:rPr>
        <w:t xml:space="preserve"> (р</w:t>
      </w:r>
      <w:r w:rsidR="00E42428" w:rsidRPr="00E42428">
        <w:rPr>
          <w:rFonts w:eastAsia="Times New Roman" w:cs="Times New Roman"/>
          <w:color w:val="000000"/>
          <w:szCs w:val="28"/>
          <w:lang w:eastAsia="uk-UA"/>
        </w:rPr>
        <w:t>івень задоволеності працею, середній період адаптації працівників, коефіцієнт втрати робочого часу, згуртованості колективу</w:t>
      </w:r>
      <w:r w:rsidR="00E42428">
        <w:rPr>
          <w:rFonts w:eastAsia="Times New Roman" w:cs="Times New Roman"/>
          <w:color w:val="000000"/>
          <w:szCs w:val="28"/>
          <w:lang w:eastAsia="uk-UA"/>
        </w:rPr>
        <w:t>)</w:t>
      </w:r>
      <w:r w:rsidRPr="00164405">
        <w:rPr>
          <w:rFonts w:eastAsia="Times New Roman" w:cs="Times New Roman"/>
          <w:color w:val="000000"/>
          <w:szCs w:val="28"/>
          <w:lang w:eastAsia="uk-UA"/>
        </w:rPr>
        <w:t>.</w:t>
      </w:r>
    </w:p>
    <w:p w:rsidR="00E636A4" w:rsidRPr="00164405" w:rsidRDefault="00E636A4" w:rsidP="00164405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164405">
        <w:rPr>
          <w:rFonts w:eastAsia="Times New Roman" w:cs="Times New Roman"/>
          <w:color w:val="000000"/>
          <w:szCs w:val="28"/>
          <w:lang w:eastAsia="uk-UA"/>
        </w:rPr>
        <w:t>В ході оцінки ефективності системи HR-менеджменту можуть бути використані показники не лише продуктивності праці, але й економічності самої системи тобто досягнення певного результату з мінімальними затратами. Приклад розрахунку показників наведений в таблиці 18.1.</w:t>
      </w:r>
    </w:p>
    <w:p w:rsidR="00E636A4" w:rsidRPr="00164405" w:rsidRDefault="00E636A4" w:rsidP="00164405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164405">
        <w:rPr>
          <w:rFonts w:eastAsia="Times New Roman" w:cs="Times New Roman"/>
          <w:color w:val="000000"/>
          <w:szCs w:val="28"/>
          <w:lang w:eastAsia="uk-UA"/>
        </w:rPr>
        <w:t xml:space="preserve">Визначити і проаналізувати ефективність системи HR-менеджменту можна </w:t>
      </w:r>
      <w:r w:rsidR="00E42428">
        <w:rPr>
          <w:rFonts w:eastAsia="Times New Roman" w:cs="Times New Roman"/>
          <w:color w:val="000000"/>
          <w:szCs w:val="28"/>
          <w:lang w:eastAsia="uk-UA"/>
        </w:rPr>
        <w:t>за</w:t>
      </w:r>
      <w:r w:rsidRPr="00164405">
        <w:rPr>
          <w:rFonts w:eastAsia="Times New Roman" w:cs="Times New Roman"/>
          <w:color w:val="000000"/>
          <w:szCs w:val="28"/>
          <w:lang w:eastAsia="uk-UA"/>
        </w:rPr>
        <w:t xml:space="preserve"> напряма</w:t>
      </w:r>
      <w:r w:rsidR="00E42428">
        <w:rPr>
          <w:rFonts w:eastAsia="Times New Roman" w:cs="Times New Roman"/>
          <w:color w:val="000000"/>
          <w:szCs w:val="28"/>
          <w:lang w:eastAsia="uk-UA"/>
        </w:rPr>
        <w:t>ми</w:t>
      </w:r>
      <w:r w:rsidRPr="00164405">
        <w:rPr>
          <w:rFonts w:eastAsia="Times New Roman" w:cs="Times New Roman"/>
          <w:color w:val="000000"/>
          <w:szCs w:val="28"/>
          <w:lang w:eastAsia="uk-UA"/>
        </w:rPr>
        <w:t xml:space="preserve"> цього процесу: через ефективність вибраної кадрової політики, підготовки і перепідготовки кадрів, підвищення кваліфікації, через ефективність робіт, спрямованих на скорочення терміну адаптації кадрів, через оцінку раціональності організаційної структури кадрової служби.</w:t>
      </w:r>
    </w:p>
    <w:p w:rsidR="00E636A4" w:rsidRPr="00164405" w:rsidRDefault="00E636A4" w:rsidP="006B6E5C">
      <w:pPr>
        <w:spacing w:after="0"/>
        <w:ind w:firstLine="567"/>
        <w:jc w:val="right"/>
        <w:rPr>
          <w:rFonts w:eastAsia="Times New Roman" w:cs="Times New Roman"/>
          <w:color w:val="000000"/>
          <w:szCs w:val="28"/>
          <w:lang w:eastAsia="uk-UA"/>
        </w:rPr>
      </w:pPr>
      <w:r w:rsidRPr="00164405">
        <w:rPr>
          <w:rFonts w:eastAsia="Times New Roman" w:cs="Times New Roman"/>
          <w:color w:val="000000"/>
          <w:szCs w:val="28"/>
          <w:lang w:eastAsia="uk-UA"/>
        </w:rPr>
        <w:t>Таблиця 1</w:t>
      </w:r>
    </w:p>
    <w:p w:rsidR="00E636A4" w:rsidRPr="006B6E5C" w:rsidRDefault="00E636A4" w:rsidP="006B6E5C">
      <w:pPr>
        <w:spacing w:after="0"/>
        <w:ind w:firstLine="567"/>
        <w:jc w:val="center"/>
        <w:rPr>
          <w:rFonts w:eastAsia="Times New Roman" w:cs="Times New Roman"/>
          <w:color w:val="000000"/>
          <w:szCs w:val="28"/>
          <w:lang w:eastAsia="uk-UA"/>
        </w:rPr>
      </w:pPr>
      <w:r w:rsidRPr="006B6E5C">
        <w:rPr>
          <w:rFonts w:eastAsia="Times New Roman" w:cs="Times New Roman"/>
          <w:color w:val="000000"/>
          <w:szCs w:val="28"/>
          <w:lang w:eastAsia="uk-UA"/>
        </w:rPr>
        <w:t>Показники ефективності системи HR-менеджменту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8"/>
        <w:gridCol w:w="1732"/>
        <w:gridCol w:w="1278"/>
        <w:gridCol w:w="4439"/>
      </w:tblGrid>
      <w:tr w:rsidR="006B6E5C" w:rsidRPr="006B6E5C" w:rsidTr="006B6E5C">
        <w:tc>
          <w:tcPr>
            <w:tcW w:w="2223" w:type="dxa"/>
            <w:vAlign w:val="center"/>
            <w:hideMark/>
          </w:tcPr>
          <w:p w:rsidR="00E636A4" w:rsidRPr="006B6E5C" w:rsidRDefault="00E636A4" w:rsidP="006B6E5C">
            <w:pPr>
              <w:spacing w:after="0"/>
              <w:ind w:firstLine="34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6B6E5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Показники</w:t>
            </w:r>
          </w:p>
        </w:tc>
        <w:tc>
          <w:tcPr>
            <w:tcW w:w="1787" w:type="dxa"/>
            <w:vAlign w:val="center"/>
            <w:hideMark/>
          </w:tcPr>
          <w:p w:rsidR="00E636A4" w:rsidRPr="006B6E5C" w:rsidRDefault="00E636A4" w:rsidP="006B6E5C">
            <w:pPr>
              <w:spacing w:after="0"/>
              <w:ind w:firstLine="34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6B6E5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Розрахункові формули</w:t>
            </w:r>
          </w:p>
        </w:tc>
        <w:tc>
          <w:tcPr>
            <w:tcW w:w="1467" w:type="dxa"/>
            <w:vAlign w:val="center"/>
            <w:hideMark/>
          </w:tcPr>
          <w:p w:rsidR="00E636A4" w:rsidRPr="006B6E5C" w:rsidRDefault="00E636A4" w:rsidP="006B6E5C">
            <w:pPr>
              <w:spacing w:after="0"/>
              <w:ind w:firstLine="34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6B6E5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Порогові значення</w:t>
            </w:r>
          </w:p>
        </w:tc>
        <w:tc>
          <w:tcPr>
            <w:tcW w:w="4150" w:type="dxa"/>
            <w:vAlign w:val="center"/>
            <w:hideMark/>
          </w:tcPr>
          <w:p w:rsidR="00E636A4" w:rsidRPr="006B6E5C" w:rsidRDefault="00E636A4" w:rsidP="006B6E5C">
            <w:pPr>
              <w:spacing w:after="0"/>
              <w:ind w:firstLine="34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6B6E5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Умовні позначення</w:t>
            </w:r>
          </w:p>
        </w:tc>
      </w:tr>
      <w:tr w:rsidR="006B6E5C" w:rsidRPr="006B6E5C" w:rsidTr="006B6E5C">
        <w:tc>
          <w:tcPr>
            <w:tcW w:w="2223" w:type="dxa"/>
            <w:vAlign w:val="center"/>
            <w:hideMark/>
          </w:tcPr>
          <w:p w:rsidR="006B6E5C" w:rsidRPr="006B6E5C" w:rsidRDefault="006B6E5C" w:rsidP="006B6E5C">
            <w:pPr>
              <w:spacing w:after="0"/>
              <w:ind w:firstLine="34"/>
              <w:jc w:val="both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6B6E5C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 xml:space="preserve">Коефіцієнт плинності кадрів </w:t>
            </w:r>
          </w:p>
        </w:tc>
        <w:tc>
          <w:tcPr>
            <w:tcW w:w="1787" w:type="dxa"/>
            <w:vAlign w:val="center"/>
          </w:tcPr>
          <w:p w:rsidR="006B6E5C" w:rsidRPr="006B6E5C" w:rsidRDefault="006B6E5C" w:rsidP="006B6E5C">
            <w:pPr>
              <w:spacing w:after="0"/>
              <w:ind w:firstLine="34"/>
              <w:jc w:val="both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>
              <w:rPr>
                <w:noProof/>
              </w:rPr>
              <w:drawing>
                <wp:inline distT="0" distB="0" distL="0" distR="0" wp14:anchorId="7B6179B9" wp14:editId="4CC76480">
                  <wp:extent cx="776976" cy="427638"/>
                  <wp:effectExtent l="0" t="0" r="4445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6801" cy="4385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67" w:type="dxa"/>
            <w:vAlign w:val="center"/>
          </w:tcPr>
          <w:p w:rsidR="006B6E5C" w:rsidRPr="006B6E5C" w:rsidRDefault="006B6E5C" w:rsidP="006B6E5C">
            <w:pPr>
              <w:spacing w:after="0"/>
              <w:ind w:firstLine="34"/>
              <w:jc w:val="both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6B6E5C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0,05</w:t>
            </w:r>
          </w:p>
        </w:tc>
        <w:tc>
          <w:tcPr>
            <w:tcW w:w="0" w:type="auto"/>
            <w:vAlign w:val="center"/>
            <w:hideMark/>
          </w:tcPr>
          <w:p w:rsidR="006B6E5C" w:rsidRPr="006B6E5C" w:rsidRDefault="006B6E5C" w:rsidP="006B6E5C">
            <w:pPr>
              <w:spacing w:after="0"/>
              <w:ind w:firstLine="34"/>
              <w:jc w:val="both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6B6E5C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Чзв </w:t>
            </w:r>
            <w:r w:rsidRPr="006B6E5C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 xml:space="preserve">– кількість звільнених з усіх причин працівників; </w:t>
            </w:r>
            <w:r w:rsidRPr="006B6E5C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Чск</w:t>
            </w:r>
            <w:r w:rsidRPr="006B6E5C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 xml:space="preserve"> – середньоспискова чисельність працівників, осіб.</w:t>
            </w:r>
          </w:p>
        </w:tc>
      </w:tr>
      <w:tr w:rsidR="006B6E5C" w:rsidRPr="006B6E5C" w:rsidTr="006B6E5C">
        <w:tc>
          <w:tcPr>
            <w:tcW w:w="2223" w:type="dxa"/>
            <w:vAlign w:val="center"/>
            <w:hideMark/>
          </w:tcPr>
          <w:p w:rsidR="006B6E5C" w:rsidRPr="006B6E5C" w:rsidRDefault="006B6E5C" w:rsidP="006B6E5C">
            <w:pPr>
              <w:spacing w:after="0"/>
              <w:ind w:firstLine="34"/>
              <w:jc w:val="both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6B6E5C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Коефіцієнт укомплектованості кадрами</w:t>
            </w:r>
          </w:p>
        </w:tc>
        <w:tc>
          <w:tcPr>
            <w:tcW w:w="1787" w:type="dxa"/>
            <w:vAlign w:val="center"/>
          </w:tcPr>
          <w:p w:rsidR="006B6E5C" w:rsidRPr="006B6E5C" w:rsidRDefault="006B6E5C" w:rsidP="006B6E5C">
            <w:pPr>
              <w:spacing w:after="0"/>
              <w:ind w:firstLine="34"/>
              <w:jc w:val="both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>
              <w:rPr>
                <w:noProof/>
              </w:rPr>
              <w:drawing>
                <wp:inline distT="0" distB="0" distL="0" distR="0" wp14:anchorId="5AFD269C" wp14:editId="6F9ACFC4">
                  <wp:extent cx="877401" cy="441768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3763" cy="4600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67" w:type="dxa"/>
            <w:vAlign w:val="center"/>
          </w:tcPr>
          <w:p w:rsidR="006B6E5C" w:rsidRPr="006B6E5C" w:rsidRDefault="006B6E5C" w:rsidP="006B6E5C">
            <w:pPr>
              <w:spacing w:after="0"/>
              <w:ind w:firstLine="34"/>
              <w:jc w:val="both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6B6E5C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B6E5C" w:rsidRPr="006B6E5C" w:rsidRDefault="006B6E5C" w:rsidP="006B6E5C">
            <w:pPr>
              <w:spacing w:after="0"/>
              <w:ind w:firstLine="34"/>
              <w:jc w:val="both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6B6E5C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Чф</w:t>
            </w:r>
            <w:r w:rsidRPr="006B6E5C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 xml:space="preserve"> – фактична чисельність працівників; </w:t>
            </w:r>
            <w:r w:rsidRPr="006B6E5C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Чшт</w:t>
            </w:r>
            <w:r w:rsidRPr="006B6E5C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 xml:space="preserve"> – чисельність працівників згідно зі штатним розписом, осіб.</w:t>
            </w:r>
          </w:p>
        </w:tc>
      </w:tr>
      <w:tr w:rsidR="006B6E5C" w:rsidRPr="006B6E5C" w:rsidTr="006B6E5C">
        <w:tc>
          <w:tcPr>
            <w:tcW w:w="2223" w:type="dxa"/>
            <w:vAlign w:val="center"/>
            <w:hideMark/>
          </w:tcPr>
          <w:p w:rsidR="006B6E5C" w:rsidRPr="006B6E5C" w:rsidRDefault="006B6E5C" w:rsidP="006B6E5C">
            <w:pPr>
              <w:spacing w:after="0"/>
              <w:ind w:firstLine="34"/>
              <w:jc w:val="both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6B6E5C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 xml:space="preserve">Коефіцієнт постійності кадрів </w:t>
            </w:r>
          </w:p>
        </w:tc>
        <w:tc>
          <w:tcPr>
            <w:tcW w:w="1787" w:type="dxa"/>
            <w:vAlign w:val="center"/>
          </w:tcPr>
          <w:p w:rsidR="006B6E5C" w:rsidRPr="006B6E5C" w:rsidRDefault="006B6E5C" w:rsidP="006B6E5C">
            <w:pPr>
              <w:spacing w:after="0"/>
              <w:ind w:firstLine="34"/>
              <w:jc w:val="both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>
              <w:rPr>
                <w:noProof/>
              </w:rPr>
              <w:drawing>
                <wp:inline distT="0" distB="0" distL="0" distR="0" wp14:anchorId="318660F9" wp14:editId="0AA72E59">
                  <wp:extent cx="924971" cy="439069"/>
                  <wp:effectExtent l="0" t="0" r="889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1867" cy="4470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67" w:type="dxa"/>
            <w:vAlign w:val="center"/>
          </w:tcPr>
          <w:p w:rsidR="006B6E5C" w:rsidRPr="006B6E5C" w:rsidRDefault="006B6E5C" w:rsidP="006B6E5C">
            <w:pPr>
              <w:spacing w:after="0"/>
              <w:ind w:firstLine="34"/>
              <w:jc w:val="both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6B6E5C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0,854</w:t>
            </w:r>
          </w:p>
        </w:tc>
        <w:tc>
          <w:tcPr>
            <w:tcW w:w="0" w:type="auto"/>
            <w:vAlign w:val="center"/>
            <w:hideMark/>
          </w:tcPr>
          <w:p w:rsidR="006B6E5C" w:rsidRPr="006B6E5C" w:rsidRDefault="006B6E5C" w:rsidP="006B6E5C">
            <w:pPr>
              <w:spacing w:after="0"/>
              <w:ind w:firstLine="34"/>
              <w:jc w:val="both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6B6E5C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Чп </w:t>
            </w:r>
            <w:r w:rsidRPr="006B6E5C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 xml:space="preserve">– чисельність постійних працівників; </w:t>
            </w:r>
            <w:r w:rsidRPr="006B6E5C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Чсс</w:t>
            </w:r>
            <w:r w:rsidRPr="006B6E5C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 xml:space="preserve"> – середньоспискова чисельність працівників, осіб.</w:t>
            </w:r>
          </w:p>
        </w:tc>
      </w:tr>
      <w:tr w:rsidR="006B6E5C" w:rsidRPr="006B6E5C" w:rsidTr="006B6E5C">
        <w:tc>
          <w:tcPr>
            <w:tcW w:w="2223" w:type="dxa"/>
            <w:vAlign w:val="center"/>
            <w:hideMark/>
          </w:tcPr>
          <w:p w:rsidR="006B6E5C" w:rsidRPr="006B6E5C" w:rsidRDefault="006B6E5C" w:rsidP="006B6E5C">
            <w:pPr>
              <w:spacing w:after="0"/>
              <w:ind w:firstLine="34"/>
              <w:jc w:val="both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6B6E5C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Продуктивність праці</w:t>
            </w:r>
          </w:p>
        </w:tc>
        <w:tc>
          <w:tcPr>
            <w:tcW w:w="1787" w:type="dxa"/>
            <w:vAlign w:val="center"/>
          </w:tcPr>
          <w:p w:rsidR="006B6E5C" w:rsidRPr="006B6E5C" w:rsidRDefault="006B6E5C" w:rsidP="006B6E5C">
            <w:pPr>
              <w:spacing w:after="0"/>
              <w:ind w:firstLine="34"/>
              <w:jc w:val="both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>
              <w:rPr>
                <w:noProof/>
              </w:rPr>
              <w:drawing>
                <wp:inline distT="0" distB="0" distL="0" distR="0" wp14:anchorId="358E0BEB" wp14:editId="3B32D642">
                  <wp:extent cx="814730" cy="438701"/>
                  <wp:effectExtent l="0" t="0" r="4445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6157" cy="4502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67" w:type="dxa"/>
            <w:vAlign w:val="center"/>
          </w:tcPr>
          <w:p w:rsidR="006B6E5C" w:rsidRPr="006B6E5C" w:rsidRDefault="006B6E5C" w:rsidP="006B6E5C">
            <w:pPr>
              <w:spacing w:after="0"/>
              <w:ind w:firstLine="34"/>
              <w:jc w:val="both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6B6E5C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до зростання</w:t>
            </w:r>
          </w:p>
        </w:tc>
        <w:tc>
          <w:tcPr>
            <w:tcW w:w="0" w:type="auto"/>
            <w:vAlign w:val="center"/>
            <w:hideMark/>
          </w:tcPr>
          <w:p w:rsidR="006B6E5C" w:rsidRDefault="006B6E5C" w:rsidP="006B6E5C">
            <w:pPr>
              <w:spacing w:after="0"/>
              <w:ind w:firstLine="34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</w:pPr>
            <w:r w:rsidRPr="006B6E5C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Пн</w:t>
            </w:r>
            <w:r w:rsidRPr="006B6E5C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 xml:space="preserve"> – обсяг наданих послуг, тис. грн.; </w:t>
            </w:r>
          </w:p>
          <w:p w:rsidR="006B6E5C" w:rsidRPr="006B6E5C" w:rsidRDefault="006B6E5C" w:rsidP="006B6E5C">
            <w:pPr>
              <w:spacing w:after="0"/>
              <w:ind w:firstLine="34"/>
              <w:jc w:val="both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6B6E5C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Чсс</w:t>
            </w:r>
            <w:r w:rsidRPr="006B6E5C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 xml:space="preserve"> – середньоспискова чисельність працівників, осіб.</w:t>
            </w:r>
          </w:p>
        </w:tc>
      </w:tr>
      <w:tr w:rsidR="006B6E5C" w:rsidRPr="006B6E5C" w:rsidTr="006B6E5C">
        <w:tc>
          <w:tcPr>
            <w:tcW w:w="2223" w:type="dxa"/>
            <w:vAlign w:val="center"/>
            <w:hideMark/>
          </w:tcPr>
          <w:p w:rsidR="006B6E5C" w:rsidRPr="006B6E5C" w:rsidRDefault="006B6E5C" w:rsidP="006B6E5C">
            <w:pPr>
              <w:spacing w:after="0"/>
              <w:ind w:firstLine="34"/>
              <w:jc w:val="both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6B6E5C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 xml:space="preserve">Коефіцієнт відбору персоналу </w:t>
            </w:r>
          </w:p>
        </w:tc>
        <w:tc>
          <w:tcPr>
            <w:tcW w:w="1787" w:type="dxa"/>
            <w:vAlign w:val="center"/>
          </w:tcPr>
          <w:p w:rsidR="006B6E5C" w:rsidRPr="006B6E5C" w:rsidRDefault="006B6E5C" w:rsidP="006B6E5C">
            <w:pPr>
              <w:spacing w:after="0"/>
              <w:ind w:firstLine="34"/>
              <w:jc w:val="both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>
              <w:rPr>
                <w:noProof/>
              </w:rPr>
              <w:drawing>
                <wp:inline distT="0" distB="0" distL="0" distR="0" wp14:anchorId="465D46F3" wp14:editId="7EE19483">
                  <wp:extent cx="734691" cy="440816"/>
                  <wp:effectExtent l="0" t="0" r="889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0106" cy="4560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67" w:type="dxa"/>
            <w:vAlign w:val="center"/>
          </w:tcPr>
          <w:p w:rsidR="006B6E5C" w:rsidRPr="006B6E5C" w:rsidRDefault="006B6E5C" w:rsidP="006B6E5C">
            <w:pPr>
              <w:spacing w:after="0"/>
              <w:ind w:firstLine="34"/>
              <w:jc w:val="both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6B6E5C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0,5</w:t>
            </w:r>
          </w:p>
        </w:tc>
        <w:tc>
          <w:tcPr>
            <w:tcW w:w="0" w:type="auto"/>
            <w:vAlign w:val="center"/>
            <w:hideMark/>
          </w:tcPr>
          <w:p w:rsidR="006B6E5C" w:rsidRPr="006B6E5C" w:rsidRDefault="006B6E5C" w:rsidP="006B6E5C">
            <w:pPr>
              <w:spacing w:after="0"/>
              <w:ind w:firstLine="34"/>
              <w:jc w:val="both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6B6E5C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В</w:t>
            </w:r>
            <w:r w:rsidRPr="006B6E5C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 xml:space="preserve"> – кількість осіб відібраних із числа бажаючих працювати; </w:t>
            </w:r>
            <w:r w:rsidRPr="006B6E5C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Б</w:t>
            </w:r>
            <w:r w:rsidRPr="006B6E5C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 xml:space="preserve"> – кількість претендентів на посаду, осіб.</w:t>
            </w:r>
          </w:p>
        </w:tc>
      </w:tr>
      <w:tr w:rsidR="006B6E5C" w:rsidRPr="006B6E5C" w:rsidTr="006B6E5C">
        <w:tc>
          <w:tcPr>
            <w:tcW w:w="2223" w:type="dxa"/>
            <w:vAlign w:val="center"/>
            <w:hideMark/>
          </w:tcPr>
          <w:p w:rsidR="006B6E5C" w:rsidRPr="006B6E5C" w:rsidRDefault="006B6E5C" w:rsidP="006B6E5C">
            <w:pPr>
              <w:spacing w:after="0"/>
              <w:ind w:firstLine="34"/>
              <w:jc w:val="both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6B6E5C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 xml:space="preserve">Коефіцієнт мотивації зарплати </w:t>
            </w:r>
          </w:p>
        </w:tc>
        <w:tc>
          <w:tcPr>
            <w:tcW w:w="1787" w:type="dxa"/>
            <w:vAlign w:val="center"/>
          </w:tcPr>
          <w:p w:rsidR="006B6E5C" w:rsidRPr="006B6E5C" w:rsidRDefault="006B6E5C" w:rsidP="006B6E5C">
            <w:pPr>
              <w:spacing w:after="0"/>
              <w:ind w:firstLine="34"/>
              <w:jc w:val="both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>
              <w:rPr>
                <w:noProof/>
              </w:rPr>
              <w:drawing>
                <wp:inline distT="0" distB="0" distL="0" distR="0" wp14:anchorId="3DAAAEBF" wp14:editId="662F8AB1">
                  <wp:extent cx="903051" cy="391131"/>
                  <wp:effectExtent l="0" t="0" r="0" b="9525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9381" cy="4068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67" w:type="dxa"/>
            <w:vAlign w:val="center"/>
          </w:tcPr>
          <w:p w:rsidR="006B6E5C" w:rsidRPr="006B6E5C" w:rsidRDefault="006B6E5C" w:rsidP="006B6E5C">
            <w:pPr>
              <w:spacing w:after="0"/>
              <w:ind w:firstLine="34"/>
              <w:jc w:val="both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6B6E5C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B6E5C" w:rsidRPr="006B6E5C" w:rsidRDefault="006B6E5C" w:rsidP="006B6E5C">
            <w:pPr>
              <w:spacing w:after="0"/>
              <w:ind w:firstLine="34"/>
              <w:jc w:val="both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6B6E5C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Зф</w:t>
            </w:r>
            <w:r w:rsidRPr="006B6E5C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 xml:space="preserve"> – фактична середня зарплата по банку, тис. грн; </w:t>
            </w:r>
            <w:r w:rsidRPr="006B6E5C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Зрин</w:t>
            </w:r>
            <w:r w:rsidRPr="006B6E5C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 xml:space="preserve"> – середньоринкова зарплата, тис. грн</w:t>
            </w:r>
          </w:p>
        </w:tc>
      </w:tr>
      <w:tr w:rsidR="006B6E5C" w:rsidRPr="006B6E5C" w:rsidTr="006B6E5C">
        <w:tc>
          <w:tcPr>
            <w:tcW w:w="2223" w:type="dxa"/>
            <w:vAlign w:val="center"/>
            <w:hideMark/>
          </w:tcPr>
          <w:p w:rsidR="006B6E5C" w:rsidRPr="006B6E5C" w:rsidRDefault="006B6E5C" w:rsidP="006B6E5C">
            <w:pPr>
              <w:spacing w:after="0"/>
              <w:ind w:firstLine="34"/>
              <w:jc w:val="both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6B6E5C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 xml:space="preserve">Коефіцієнт трудової дисципліни </w:t>
            </w:r>
          </w:p>
        </w:tc>
        <w:tc>
          <w:tcPr>
            <w:tcW w:w="1787" w:type="dxa"/>
            <w:vAlign w:val="center"/>
          </w:tcPr>
          <w:p w:rsidR="006B6E5C" w:rsidRPr="006B6E5C" w:rsidRDefault="006B6E5C" w:rsidP="006B6E5C">
            <w:pPr>
              <w:spacing w:after="0"/>
              <w:ind w:firstLine="34"/>
              <w:jc w:val="both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>
              <w:rPr>
                <w:noProof/>
              </w:rPr>
              <w:drawing>
                <wp:inline distT="0" distB="0" distL="0" distR="0" wp14:anchorId="037DA233" wp14:editId="60045CED">
                  <wp:extent cx="916390" cy="396416"/>
                  <wp:effectExtent l="0" t="0" r="0" b="381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3719" cy="4082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67" w:type="dxa"/>
            <w:vAlign w:val="center"/>
          </w:tcPr>
          <w:p w:rsidR="006B6E5C" w:rsidRPr="006B6E5C" w:rsidRDefault="006B6E5C" w:rsidP="006B6E5C">
            <w:pPr>
              <w:spacing w:after="0"/>
              <w:ind w:firstLine="34"/>
              <w:jc w:val="both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6B6E5C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B6E5C" w:rsidRPr="006B6E5C" w:rsidRDefault="006B6E5C" w:rsidP="006B6E5C">
            <w:pPr>
              <w:spacing w:after="0"/>
              <w:ind w:firstLine="34"/>
              <w:jc w:val="both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6B6E5C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Тн</w:t>
            </w:r>
            <w:r w:rsidRPr="006B6E5C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 xml:space="preserve"> – неявки на роботу без поважних причин, людино-днів; </w:t>
            </w:r>
            <w:r w:rsidRPr="006B6E5C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Тф</w:t>
            </w:r>
            <w:r w:rsidRPr="006B6E5C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 xml:space="preserve"> – фактично відпрацьований фонд робочого часу, людино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  <w:r w:rsidRPr="006B6E5C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днів.</w:t>
            </w:r>
          </w:p>
        </w:tc>
      </w:tr>
      <w:tr w:rsidR="006B6E5C" w:rsidRPr="006B6E5C" w:rsidTr="006B6E5C">
        <w:tc>
          <w:tcPr>
            <w:tcW w:w="2223" w:type="dxa"/>
            <w:vAlign w:val="center"/>
            <w:hideMark/>
          </w:tcPr>
          <w:p w:rsidR="006B6E5C" w:rsidRPr="006B6E5C" w:rsidRDefault="006B6E5C" w:rsidP="006B6E5C">
            <w:pPr>
              <w:spacing w:after="0"/>
              <w:ind w:firstLine="34"/>
              <w:jc w:val="both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6B6E5C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 xml:space="preserve">Коефіцієнт професійного рівня працівників </w:t>
            </w:r>
          </w:p>
        </w:tc>
        <w:tc>
          <w:tcPr>
            <w:tcW w:w="1787" w:type="dxa"/>
            <w:vAlign w:val="center"/>
          </w:tcPr>
          <w:p w:rsidR="006B6E5C" w:rsidRPr="006B6E5C" w:rsidRDefault="006B6E5C" w:rsidP="006B6E5C">
            <w:pPr>
              <w:spacing w:after="0"/>
              <w:ind w:firstLine="34"/>
              <w:jc w:val="both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>
              <w:rPr>
                <w:noProof/>
              </w:rPr>
              <w:drawing>
                <wp:inline distT="0" distB="0" distL="0" distR="0" wp14:anchorId="0DD721A3" wp14:editId="4C420E9C">
                  <wp:extent cx="903828" cy="405564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7860" cy="4163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67" w:type="dxa"/>
            <w:vAlign w:val="center"/>
          </w:tcPr>
          <w:p w:rsidR="006B6E5C" w:rsidRPr="006B6E5C" w:rsidRDefault="006B6E5C" w:rsidP="006B6E5C">
            <w:pPr>
              <w:spacing w:after="0"/>
              <w:ind w:firstLine="34"/>
              <w:jc w:val="both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6B6E5C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0,854</w:t>
            </w:r>
          </w:p>
        </w:tc>
        <w:tc>
          <w:tcPr>
            <w:tcW w:w="0" w:type="auto"/>
            <w:vAlign w:val="center"/>
            <w:hideMark/>
          </w:tcPr>
          <w:p w:rsidR="006B6E5C" w:rsidRPr="006B6E5C" w:rsidRDefault="006B6E5C" w:rsidP="006B6E5C">
            <w:pPr>
              <w:spacing w:after="0"/>
              <w:ind w:firstLine="34"/>
              <w:jc w:val="both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6B6E5C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Чр.в.к. </w:t>
            </w:r>
            <w:r w:rsidRPr="006B6E5C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 xml:space="preserve">– чисельність висококваліфікованих працівників, осіб; </w:t>
            </w:r>
            <w:r w:rsidRPr="006B6E5C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Чсс</w:t>
            </w:r>
            <w:r w:rsidRPr="006B6E5C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 xml:space="preserve"> – середньоспискова чисельність працівників, осіб.</w:t>
            </w:r>
          </w:p>
        </w:tc>
      </w:tr>
    </w:tbl>
    <w:p w:rsidR="006B6E5C" w:rsidRDefault="006B6E5C" w:rsidP="00164405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</w:p>
    <w:p w:rsidR="00F12C76" w:rsidRPr="00164405" w:rsidRDefault="00E636A4" w:rsidP="00164405">
      <w:pPr>
        <w:spacing w:after="0"/>
        <w:ind w:firstLine="567"/>
        <w:jc w:val="both"/>
        <w:rPr>
          <w:szCs w:val="28"/>
        </w:rPr>
      </w:pPr>
      <w:r w:rsidRPr="00164405">
        <w:rPr>
          <w:rFonts w:eastAsia="Times New Roman" w:cs="Times New Roman"/>
          <w:color w:val="000000"/>
          <w:szCs w:val="28"/>
          <w:lang w:eastAsia="uk-UA"/>
        </w:rPr>
        <w:t>Головне завдання системи HR-менеджменту – досягнення такого стану людського потенціалу, який забезпечував би певний економічний і соціальний ефект, а не максимальна економія затрат на робочу силу. Отже завдання вибору технології управління персоналом повинно вирішуватись через призму не мінімізації затрат на персонал, а їх оптимізації.</w:t>
      </w:r>
    </w:p>
    <w:sectPr w:rsidR="00F12C76" w:rsidRPr="00164405" w:rsidSect="003C0E95">
      <w:headerReference w:type="default" r:id="rId17"/>
      <w:pgSz w:w="11906" w:h="16838" w:code="9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14D7" w:rsidRDefault="00EF14D7" w:rsidP="00164405">
      <w:pPr>
        <w:spacing w:after="0"/>
      </w:pPr>
      <w:r>
        <w:separator/>
      </w:r>
    </w:p>
  </w:endnote>
  <w:endnote w:type="continuationSeparator" w:id="0">
    <w:p w:rsidR="00EF14D7" w:rsidRDefault="00EF14D7" w:rsidP="0016440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14D7" w:rsidRDefault="00EF14D7" w:rsidP="00164405">
      <w:pPr>
        <w:spacing w:after="0"/>
      </w:pPr>
      <w:r>
        <w:separator/>
      </w:r>
    </w:p>
  </w:footnote>
  <w:footnote w:type="continuationSeparator" w:id="0">
    <w:p w:rsidR="00EF14D7" w:rsidRDefault="00EF14D7" w:rsidP="0016440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36675365"/>
      <w:docPartObj>
        <w:docPartGallery w:val="Page Numbers (Top of Page)"/>
        <w:docPartUnique/>
      </w:docPartObj>
    </w:sdtPr>
    <w:sdtEndPr>
      <w:rPr>
        <w:sz w:val="22"/>
        <w:szCs w:val="18"/>
      </w:rPr>
    </w:sdtEndPr>
    <w:sdtContent>
      <w:p w:rsidR="00164405" w:rsidRPr="00164405" w:rsidRDefault="00164405">
        <w:pPr>
          <w:pStyle w:val="a3"/>
          <w:jc w:val="right"/>
          <w:rPr>
            <w:sz w:val="22"/>
            <w:szCs w:val="18"/>
          </w:rPr>
        </w:pPr>
        <w:r w:rsidRPr="00164405">
          <w:rPr>
            <w:sz w:val="22"/>
            <w:szCs w:val="18"/>
          </w:rPr>
          <w:fldChar w:fldCharType="begin"/>
        </w:r>
        <w:r w:rsidRPr="00164405">
          <w:rPr>
            <w:sz w:val="22"/>
            <w:szCs w:val="18"/>
          </w:rPr>
          <w:instrText>PAGE   \* MERGEFORMAT</w:instrText>
        </w:r>
        <w:r w:rsidRPr="00164405">
          <w:rPr>
            <w:sz w:val="22"/>
            <w:szCs w:val="18"/>
          </w:rPr>
          <w:fldChar w:fldCharType="separate"/>
        </w:r>
        <w:r w:rsidRPr="00164405">
          <w:rPr>
            <w:sz w:val="22"/>
            <w:szCs w:val="18"/>
          </w:rPr>
          <w:t>2</w:t>
        </w:r>
        <w:r w:rsidRPr="00164405">
          <w:rPr>
            <w:sz w:val="22"/>
            <w:szCs w:val="1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6A4"/>
    <w:rsid w:val="00164405"/>
    <w:rsid w:val="00171026"/>
    <w:rsid w:val="003127F2"/>
    <w:rsid w:val="003C0E95"/>
    <w:rsid w:val="006B4537"/>
    <w:rsid w:val="006B6E5C"/>
    <w:rsid w:val="006C0B77"/>
    <w:rsid w:val="00753521"/>
    <w:rsid w:val="00795912"/>
    <w:rsid w:val="008242FF"/>
    <w:rsid w:val="00870751"/>
    <w:rsid w:val="00922C48"/>
    <w:rsid w:val="00AC4AE8"/>
    <w:rsid w:val="00AD4FF8"/>
    <w:rsid w:val="00B2738E"/>
    <w:rsid w:val="00B915B7"/>
    <w:rsid w:val="00E42428"/>
    <w:rsid w:val="00E636A4"/>
    <w:rsid w:val="00EA59DF"/>
    <w:rsid w:val="00EE4070"/>
    <w:rsid w:val="00EF14D7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D24F6"/>
  <w15:chartTrackingRefBased/>
  <w15:docId w15:val="{ACA8AEEE-F622-460F-9502-AB43B6740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E636A4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E636A4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E636A4"/>
    <w:rPr>
      <w:rFonts w:ascii="Times New Roman" w:hAnsi="Times New Roman" w:cs="Times New Roman" w:hint="default"/>
      <w:b w:val="0"/>
      <w:bCs w:val="0"/>
      <w:i/>
      <w:iCs/>
      <w:color w:val="000000"/>
      <w:sz w:val="56"/>
      <w:szCs w:val="56"/>
    </w:rPr>
  </w:style>
  <w:style w:type="character" w:customStyle="1" w:styleId="fontstyle41">
    <w:name w:val="fontstyle41"/>
    <w:basedOn w:val="a0"/>
    <w:rsid w:val="00E636A4"/>
    <w:rPr>
      <w:rFonts w:ascii="Symbol" w:hAnsi="Symbol" w:hint="default"/>
      <w:b w:val="0"/>
      <w:bCs w:val="0"/>
      <w:i w:val="0"/>
      <w:iCs w:val="0"/>
      <w:color w:val="000000"/>
      <w:sz w:val="56"/>
      <w:szCs w:val="56"/>
    </w:rPr>
  </w:style>
  <w:style w:type="character" w:customStyle="1" w:styleId="fontstyle51">
    <w:name w:val="fontstyle51"/>
    <w:basedOn w:val="a0"/>
    <w:rsid w:val="00E636A4"/>
    <w:rPr>
      <w:rFonts w:ascii="Bookman Old Style" w:hAnsi="Bookman Old Style" w:hint="default"/>
      <w:b w:val="0"/>
      <w:bCs w:val="0"/>
      <w:i/>
      <w:iCs/>
      <w:color w:val="000000"/>
      <w:sz w:val="20"/>
      <w:szCs w:val="20"/>
    </w:rPr>
  </w:style>
  <w:style w:type="character" w:customStyle="1" w:styleId="fontstyle61">
    <w:name w:val="fontstyle61"/>
    <w:basedOn w:val="a0"/>
    <w:rsid w:val="00E636A4"/>
    <w:rPr>
      <w:rFonts w:ascii="Courier New" w:hAnsi="Courier New" w:cs="Courier New" w:hint="default"/>
      <w:b w:val="0"/>
      <w:bCs w:val="0"/>
      <w:i/>
      <w:iCs/>
      <w:color w:val="000000"/>
      <w:sz w:val="32"/>
      <w:szCs w:val="32"/>
    </w:rPr>
  </w:style>
  <w:style w:type="character" w:customStyle="1" w:styleId="fontstyle71">
    <w:name w:val="fontstyle71"/>
    <w:basedOn w:val="a0"/>
    <w:rsid w:val="00E636A4"/>
    <w:rPr>
      <w:rFonts w:ascii="Arial" w:hAnsi="Arial" w:cs="Arial" w:hint="default"/>
      <w:b w:val="0"/>
      <w:bCs w:val="0"/>
      <w:i w:val="0"/>
      <w:iCs w:val="0"/>
      <w:color w:val="000000"/>
      <w:sz w:val="16"/>
      <w:szCs w:val="16"/>
    </w:rPr>
  </w:style>
  <w:style w:type="paragraph" w:styleId="a3">
    <w:name w:val="header"/>
    <w:basedOn w:val="a"/>
    <w:link w:val="a4"/>
    <w:uiPriority w:val="99"/>
    <w:unhideWhenUsed/>
    <w:rsid w:val="00164405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ій колонтитул Знак"/>
    <w:basedOn w:val="a0"/>
    <w:link w:val="a3"/>
    <w:uiPriority w:val="99"/>
    <w:rsid w:val="00164405"/>
    <w:rPr>
      <w:rFonts w:ascii="Times New Roman" w:hAnsi="Times New Roman"/>
      <w:sz w:val="28"/>
      <w:lang w:val="uk-UA"/>
    </w:rPr>
  </w:style>
  <w:style w:type="paragraph" w:styleId="a5">
    <w:name w:val="footer"/>
    <w:basedOn w:val="a"/>
    <w:link w:val="a6"/>
    <w:uiPriority w:val="99"/>
    <w:unhideWhenUsed/>
    <w:rsid w:val="00164405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ій колонтитул Знак"/>
    <w:basedOn w:val="a0"/>
    <w:link w:val="a5"/>
    <w:uiPriority w:val="99"/>
    <w:rsid w:val="00164405"/>
    <w:rPr>
      <w:rFonts w:ascii="Times New Roman" w:hAnsi="Times New Roman"/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54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7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8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6812</Words>
  <Characters>3883</Characters>
  <Application>Microsoft Office Word</Application>
  <DocSecurity>0</DocSecurity>
  <Lines>32</Lines>
  <Paragraphs>21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Nikolaienko</dc:creator>
  <cp:keywords/>
  <dc:description/>
  <cp:lastModifiedBy>Nikolaienko</cp:lastModifiedBy>
  <cp:revision>3</cp:revision>
  <dcterms:created xsi:type="dcterms:W3CDTF">2025-09-06T13:24:00Z</dcterms:created>
  <dcterms:modified xsi:type="dcterms:W3CDTF">2025-09-09T14:36:00Z</dcterms:modified>
</cp:coreProperties>
</file>