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18" w:rsidRPr="00184F35" w:rsidRDefault="00184F35" w:rsidP="00184F35">
      <w:pPr>
        <w:spacing w:after="0"/>
        <w:ind w:firstLine="426"/>
        <w:jc w:val="center"/>
        <w:rPr>
          <w:rFonts w:ascii="TimesNewRomanPS-BoldMT" w:eastAsia="Times New Roman" w:hAnsi="TimesNewRomanPS-BoldMT" w:cs="Times New Roman"/>
          <w:b/>
          <w:bCs/>
          <w:color w:val="000000"/>
          <w:szCs w:val="28"/>
          <w:lang w:eastAsia="uk-UA"/>
        </w:rPr>
      </w:pPr>
      <w:r>
        <w:rPr>
          <w:rFonts w:ascii="TimesNewRomanPS-BoldMT" w:eastAsia="Times New Roman" w:hAnsi="TimesNewRomanPS-BoldMT" w:cs="Times New Roman" w:hint="eastAsia"/>
          <w:b/>
          <w:bCs/>
          <w:color w:val="000000"/>
          <w:szCs w:val="28"/>
          <w:lang w:eastAsia="uk-UA"/>
        </w:rPr>
        <w:t>Т</w:t>
      </w:r>
      <w:r>
        <w:rPr>
          <w:rFonts w:ascii="TimesNewRomanPS-BoldMT" w:eastAsia="Times New Roman" w:hAnsi="TimesNewRomanPS-BoldMT" w:cs="Times New Roman"/>
          <w:b/>
          <w:bCs/>
          <w:color w:val="000000"/>
          <w:szCs w:val="28"/>
          <w:lang w:eastAsia="uk-UA"/>
        </w:rPr>
        <w:t xml:space="preserve">ема </w:t>
      </w:r>
      <w:r w:rsidR="00911C7D">
        <w:rPr>
          <w:rFonts w:ascii="TimesNewRomanPS-BoldMT" w:eastAsia="Times New Roman" w:hAnsi="TimesNewRomanPS-BoldMT" w:cs="Times New Roman"/>
          <w:b/>
          <w:bCs/>
          <w:color w:val="000000"/>
          <w:szCs w:val="28"/>
          <w:lang w:eastAsia="uk-UA"/>
        </w:rPr>
        <w:t>3</w:t>
      </w:r>
      <w:r>
        <w:rPr>
          <w:rFonts w:ascii="TimesNewRomanPS-BoldMT" w:eastAsia="Times New Roman" w:hAnsi="TimesNewRomanPS-BoldMT" w:cs="Times New Roman"/>
          <w:b/>
          <w:bCs/>
          <w:color w:val="000000"/>
          <w:szCs w:val="28"/>
          <w:lang w:eastAsia="uk-UA"/>
        </w:rPr>
        <w:t xml:space="preserve">. </w:t>
      </w:r>
      <w:r w:rsidR="009D18CE" w:rsidRPr="00184F35">
        <w:rPr>
          <w:rFonts w:ascii="TimesNewRomanPS-BoldMT" w:eastAsia="Times New Roman" w:hAnsi="TimesNewRomanPS-BoldMT" w:cs="Times New Roman"/>
          <w:b/>
          <w:bCs/>
          <w:color w:val="000000"/>
          <w:szCs w:val="28"/>
          <w:lang w:eastAsia="uk-UA"/>
        </w:rPr>
        <w:t xml:space="preserve">HR-менеджер </w:t>
      </w:r>
      <w:r w:rsidRPr="00184F35">
        <w:rPr>
          <w:rFonts w:ascii="TimesNewRomanPS-BoldMT" w:eastAsia="Times New Roman" w:hAnsi="TimesNewRomanPS-BoldMT" w:cs="Times New Roman" w:hint="eastAsia"/>
          <w:b/>
          <w:bCs/>
          <w:color w:val="000000"/>
          <w:szCs w:val="28"/>
          <w:lang w:eastAsia="uk-UA"/>
        </w:rPr>
        <w:t>та</w:t>
      </w:r>
      <w:r w:rsidRPr="00184F35">
        <w:rPr>
          <w:rFonts w:ascii="TimesNewRomanPS-BoldMT" w:eastAsia="Times New Roman" w:hAnsi="TimesNewRomanPS-BoldMT" w:cs="Times New Roman"/>
          <w:b/>
          <w:bCs/>
          <w:color w:val="000000"/>
          <w:szCs w:val="28"/>
          <w:lang w:eastAsia="uk-UA"/>
        </w:rPr>
        <w:t xml:space="preserve"> </w:t>
      </w:r>
      <w:r w:rsidRPr="00184F35">
        <w:rPr>
          <w:rFonts w:ascii="TimesNewRomanPS-BoldMT" w:eastAsia="Times New Roman" w:hAnsi="TimesNewRomanPS-BoldMT" w:cs="Times New Roman" w:hint="eastAsia"/>
          <w:b/>
          <w:bCs/>
          <w:color w:val="000000"/>
          <w:szCs w:val="28"/>
          <w:lang w:eastAsia="uk-UA"/>
        </w:rPr>
        <w:t>планування</w:t>
      </w:r>
      <w:r w:rsidRPr="00184F35">
        <w:rPr>
          <w:rFonts w:ascii="TimesNewRomanPS-BoldMT" w:eastAsia="Times New Roman" w:hAnsi="TimesNewRomanPS-BoldMT" w:cs="Times New Roman"/>
          <w:b/>
          <w:bCs/>
          <w:color w:val="000000"/>
          <w:szCs w:val="28"/>
          <w:lang w:eastAsia="uk-UA"/>
        </w:rPr>
        <w:t xml:space="preserve"> </w:t>
      </w:r>
      <w:r w:rsidRPr="00184F35">
        <w:rPr>
          <w:rFonts w:ascii="TimesNewRomanPS-BoldMT" w:eastAsia="Times New Roman" w:hAnsi="TimesNewRomanPS-BoldMT" w:cs="Times New Roman" w:hint="eastAsia"/>
          <w:b/>
          <w:bCs/>
          <w:color w:val="000000"/>
          <w:szCs w:val="28"/>
          <w:lang w:eastAsia="uk-UA"/>
        </w:rPr>
        <w:t>власного</w:t>
      </w:r>
      <w:r w:rsidRPr="00184F35">
        <w:rPr>
          <w:rFonts w:ascii="TimesNewRomanPS-BoldMT" w:eastAsia="Times New Roman" w:hAnsi="TimesNewRomanPS-BoldMT" w:cs="Times New Roman"/>
          <w:b/>
          <w:bCs/>
          <w:color w:val="000000"/>
          <w:szCs w:val="28"/>
          <w:lang w:eastAsia="uk-UA"/>
        </w:rPr>
        <w:t xml:space="preserve"> </w:t>
      </w:r>
      <w:r w:rsidRPr="00184F35">
        <w:rPr>
          <w:rFonts w:ascii="TimesNewRomanPS-BoldMT" w:eastAsia="Times New Roman" w:hAnsi="TimesNewRomanPS-BoldMT" w:cs="Times New Roman" w:hint="eastAsia"/>
          <w:b/>
          <w:bCs/>
          <w:color w:val="000000"/>
          <w:szCs w:val="28"/>
          <w:lang w:eastAsia="uk-UA"/>
        </w:rPr>
        <w:t>часу</w:t>
      </w:r>
    </w:p>
    <w:p w:rsidR="009D18CE" w:rsidRPr="00184F35" w:rsidRDefault="009D18CE" w:rsidP="009D18CE">
      <w:pPr>
        <w:spacing w:after="0"/>
        <w:ind w:firstLine="567"/>
        <w:jc w:val="both"/>
        <w:rPr>
          <w:rFonts w:ascii="TimesNewRomanPS-BoldMT" w:eastAsia="Times New Roman" w:hAnsi="TimesNewRomanPS-BoldMT" w:cs="Times New Roman"/>
          <w:b/>
          <w:bCs/>
          <w:color w:val="000000"/>
          <w:szCs w:val="28"/>
          <w:lang w:eastAsia="uk-UA"/>
        </w:rPr>
      </w:pPr>
      <w:r w:rsidRPr="00184F35">
        <w:rPr>
          <w:rFonts w:ascii="TimesNewRomanPS-BoldMT" w:eastAsia="Times New Roman" w:hAnsi="TimesNewRomanPS-BoldMT" w:cs="Times New Roman"/>
          <w:b/>
          <w:bCs/>
          <w:color w:val="000000"/>
          <w:szCs w:val="28"/>
          <w:lang w:eastAsia="uk-UA"/>
        </w:rPr>
        <w:t>1</w:t>
      </w:r>
      <w:r>
        <w:rPr>
          <w:rFonts w:ascii="TimesNewRomanPS-BoldMT" w:eastAsia="Times New Roman" w:hAnsi="TimesNewRomanPS-BoldMT" w:cs="Times New Roman"/>
          <w:b/>
          <w:bCs/>
          <w:color w:val="000000"/>
          <w:szCs w:val="28"/>
          <w:lang w:eastAsia="uk-UA"/>
        </w:rPr>
        <w:t>.</w:t>
      </w:r>
      <w:r w:rsidRPr="00184F35">
        <w:rPr>
          <w:rFonts w:ascii="TimesNewRomanPS-BoldMT" w:eastAsia="Times New Roman" w:hAnsi="TimesNewRomanPS-BoldMT" w:cs="Times New Roman"/>
          <w:b/>
          <w:bCs/>
          <w:color w:val="000000"/>
          <w:szCs w:val="28"/>
          <w:lang w:eastAsia="uk-UA"/>
        </w:rPr>
        <w:t xml:space="preserve"> Функції</w:t>
      </w:r>
      <w:r>
        <w:rPr>
          <w:rFonts w:ascii="TimesNewRomanPS-BoldMT" w:eastAsia="Times New Roman" w:hAnsi="TimesNewRomanPS-BoldMT" w:cs="Times New Roman"/>
          <w:b/>
          <w:bCs/>
          <w:color w:val="000000"/>
          <w:szCs w:val="28"/>
          <w:lang w:eastAsia="uk-UA"/>
        </w:rPr>
        <w:t xml:space="preserve"> та якість</w:t>
      </w:r>
      <w:r w:rsidRPr="00184F35">
        <w:rPr>
          <w:rFonts w:ascii="TimesNewRomanPS-BoldMT" w:eastAsia="Times New Roman" w:hAnsi="TimesNewRomanPS-BoldMT" w:cs="Times New Roman"/>
          <w:b/>
          <w:bCs/>
          <w:color w:val="000000"/>
          <w:szCs w:val="28"/>
          <w:lang w:eastAsia="uk-UA"/>
        </w:rPr>
        <w:t xml:space="preserve"> HR-менеджера в сучасній організації</w:t>
      </w:r>
    </w:p>
    <w:p w:rsidR="00347F18" w:rsidRPr="00184F35" w:rsidRDefault="009D18CE" w:rsidP="00184F35">
      <w:pPr>
        <w:spacing w:after="0"/>
        <w:ind w:firstLine="567"/>
        <w:jc w:val="both"/>
        <w:rPr>
          <w:rFonts w:ascii="TimesNewRomanPSMT" w:eastAsia="Times New Roman" w:hAnsi="TimesNewRomanPSMT" w:cs="Times New Roman"/>
          <w:b/>
          <w:bCs/>
          <w:color w:val="000000"/>
          <w:szCs w:val="28"/>
          <w:lang w:eastAsia="uk-UA"/>
        </w:rPr>
      </w:pPr>
      <w:r>
        <w:rPr>
          <w:rFonts w:ascii="TimesNewRomanPSMT" w:eastAsia="Times New Roman" w:hAnsi="TimesNewRomanPSMT" w:cs="Times New Roman"/>
          <w:b/>
          <w:bCs/>
          <w:color w:val="000000"/>
          <w:szCs w:val="28"/>
          <w:lang w:eastAsia="uk-UA"/>
        </w:rPr>
        <w:t>2</w:t>
      </w:r>
      <w:r w:rsidR="00260346">
        <w:rPr>
          <w:rFonts w:ascii="TimesNewRomanPSMT" w:eastAsia="Times New Roman" w:hAnsi="TimesNewRomanPSMT" w:cs="Times New Roman"/>
          <w:b/>
          <w:bCs/>
          <w:color w:val="000000"/>
          <w:szCs w:val="28"/>
          <w:lang w:eastAsia="uk-UA"/>
        </w:rPr>
        <w:t>.</w:t>
      </w:r>
      <w:r w:rsidR="00347F18" w:rsidRPr="00184F35">
        <w:rPr>
          <w:rFonts w:ascii="TimesNewRomanPSMT" w:eastAsia="Times New Roman" w:hAnsi="TimesNewRomanPSMT" w:cs="Times New Roman"/>
          <w:b/>
          <w:bCs/>
          <w:color w:val="000000"/>
          <w:szCs w:val="28"/>
          <w:lang w:eastAsia="uk-UA"/>
        </w:rPr>
        <w:t xml:space="preserve"> Планування власного часу.</w:t>
      </w:r>
    </w:p>
    <w:p w:rsidR="00E755CB" w:rsidRPr="00E755CB" w:rsidRDefault="009D18CE" w:rsidP="00E755CB">
      <w:pPr>
        <w:spacing w:after="0"/>
        <w:ind w:firstLine="567"/>
        <w:jc w:val="both"/>
        <w:rPr>
          <w:rFonts w:ascii="TimesNewRomanPS-ItalicMT" w:eastAsia="Times New Roman" w:hAnsi="TimesNewRomanPS-ItalicMT" w:cs="Times New Roman"/>
          <w:b/>
          <w:bCs/>
          <w:color w:val="000000"/>
          <w:szCs w:val="28"/>
          <w:lang w:eastAsia="uk-UA"/>
        </w:rPr>
      </w:pPr>
      <w:r>
        <w:rPr>
          <w:rFonts w:ascii="TimesNewRomanPS-ItalicMT" w:eastAsia="Times New Roman" w:hAnsi="TimesNewRomanPS-ItalicMT" w:cs="Times New Roman"/>
          <w:b/>
          <w:bCs/>
          <w:color w:val="000000"/>
          <w:szCs w:val="28"/>
          <w:lang w:eastAsia="uk-UA"/>
        </w:rPr>
        <w:t>3</w:t>
      </w:r>
      <w:r w:rsidR="00E755CB" w:rsidRPr="00E755CB">
        <w:rPr>
          <w:rFonts w:ascii="TimesNewRomanPS-ItalicMT" w:eastAsia="Times New Roman" w:hAnsi="TimesNewRomanPS-ItalicMT" w:cs="Times New Roman"/>
          <w:b/>
          <w:bCs/>
          <w:color w:val="000000"/>
          <w:szCs w:val="28"/>
          <w:lang w:eastAsia="uk-UA"/>
        </w:rPr>
        <w:t>. Продуктивне використання часу</w:t>
      </w:r>
      <w:r w:rsidR="00E755CB">
        <w:rPr>
          <w:rFonts w:ascii="TimesNewRomanPS-ItalicMT" w:eastAsia="Times New Roman" w:hAnsi="TimesNewRomanPS-ItalicMT" w:cs="Times New Roman"/>
          <w:b/>
          <w:bCs/>
          <w:color w:val="000000"/>
          <w:szCs w:val="28"/>
          <w:lang w:eastAsia="uk-UA"/>
        </w:rPr>
        <w:t>.</w:t>
      </w:r>
    </w:p>
    <w:p w:rsidR="00184F35" w:rsidRDefault="00184F35" w:rsidP="00184F35">
      <w:pPr>
        <w:spacing w:after="0"/>
        <w:ind w:firstLine="567"/>
        <w:jc w:val="both"/>
        <w:rPr>
          <w:rFonts w:ascii="TimesNewRomanPS-BoldMT" w:eastAsia="Times New Roman" w:hAnsi="TimesNewRomanPS-BoldMT" w:cs="Times New Roman"/>
          <w:b/>
          <w:bCs/>
          <w:color w:val="000000"/>
          <w:szCs w:val="28"/>
          <w:lang w:eastAsia="uk-UA"/>
        </w:rPr>
      </w:pPr>
      <w:bookmarkStart w:id="0" w:name="_GoBack"/>
      <w:bookmarkEnd w:id="0"/>
    </w:p>
    <w:p w:rsidR="00347F18" w:rsidRPr="00184F35" w:rsidRDefault="00347F18" w:rsidP="00184F35">
      <w:pPr>
        <w:spacing w:after="0"/>
        <w:ind w:firstLine="567"/>
        <w:jc w:val="both"/>
        <w:rPr>
          <w:rFonts w:ascii="TimesNewRomanPS-BoldMT" w:eastAsia="Times New Roman" w:hAnsi="TimesNewRomanPS-BoldMT" w:cs="Times New Roman"/>
          <w:b/>
          <w:bCs/>
          <w:color w:val="000000"/>
          <w:szCs w:val="28"/>
          <w:lang w:eastAsia="uk-UA"/>
        </w:rPr>
      </w:pPr>
      <w:r w:rsidRPr="00184F35">
        <w:rPr>
          <w:rFonts w:ascii="TimesNewRomanPS-BoldMT" w:eastAsia="Times New Roman" w:hAnsi="TimesNewRomanPS-BoldMT" w:cs="Times New Roman"/>
          <w:b/>
          <w:bCs/>
          <w:color w:val="000000"/>
          <w:szCs w:val="28"/>
          <w:lang w:eastAsia="uk-UA"/>
        </w:rPr>
        <w:t>1</w:t>
      </w:r>
      <w:r w:rsidR="009D18CE">
        <w:rPr>
          <w:rFonts w:ascii="TimesNewRomanPS-BoldMT" w:eastAsia="Times New Roman" w:hAnsi="TimesNewRomanPS-BoldMT" w:cs="Times New Roman"/>
          <w:b/>
          <w:bCs/>
          <w:color w:val="000000"/>
          <w:szCs w:val="28"/>
          <w:lang w:eastAsia="uk-UA"/>
        </w:rPr>
        <w:t>.</w:t>
      </w:r>
      <w:r w:rsidRPr="00184F35">
        <w:rPr>
          <w:rFonts w:ascii="TimesNewRomanPS-BoldMT" w:eastAsia="Times New Roman" w:hAnsi="TimesNewRomanPS-BoldMT" w:cs="Times New Roman"/>
          <w:b/>
          <w:bCs/>
          <w:color w:val="000000"/>
          <w:szCs w:val="28"/>
          <w:lang w:eastAsia="uk-UA"/>
        </w:rPr>
        <w:t xml:space="preserve"> Функції</w:t>
      </w:r>
      <w:r w:rsidR="009D18CE">
        <w:rPr>
          <w:rFonts w:ascii="TimesNewRomanPS-BoldMT" w:eastAsia="Times New Roman" w:hAnsi="TimesNewRomanPS-BoldMT" w:cs="Times New Roman"/>
          <w:b/>
          <w:bCs/>
          <w:color w:val="000000"/>
          <w:szCs w:val="28"/>
          <w:lang w:eastAsia="uk-UA"/>
        </w:rPr>
        <w:t xml:space="preserve"> та якість</w:t>
      </w:r>
      <w:r w:rsidRPr="00184F35">
        <w:rPr>
          <w:rFonts w:ascii="TimesNewRomanPS-BoldMT" w:eastAsia="Times New Roman" w:hAnsi="TimesNewRomanPS-BoldMT" w:cs="Times New Roman"/>
          <w:b/>
          <w:bCs/>
          <w:color w:val="000000"/>
          <w:szCs w:val="28"/>
          <w:lang w:eastAsia="uk-UA"/>
        </w:rPr>
        <w:t xml:space="preserve"> HR-менеджера в сучасній організації</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Останнім часом роль HR-менеджера в компаніях зазнає суттєвих змін. На сьогодні, менеджер із персоналу має бути лідером, який приймає активну участь у розвитку організації. Керівники прогресивних компаній бажають бачити у HR-менеджері надійного і компетентного партнера, здатного </w:t>
      </w:r>
      <w:proofErr w:type="spellStart"/>
      <w:r w:rsidRPr="00184F35">
        <w:rPr>
          <w:rFonts w:ascii="TimesNewRomanPSMT" w:eastAsia="Times New Roman" w:hAnsi="TimesNewRomanPSMT" w:cs="Times New Roman"/>
          <w:color w:val="000000"/>
          <w:szCs w:val="28"/>
          <w:lang w:eastAsia="uk-UA"/>
        </w:rPr>
        <w:t>професійно</w:t>
      </w:r>
      <w:proofErr w:type="spellEnd"/>
      <w:r w:rsidRPr="00184F35">
        <w:rPr>
          <w:rFonts w:ascii="TimesNewRomanPSMT" w:eastAsia="Times New Roman" w:hAnsi="TimesNewRomanPSMT" w:cs="Times New Roman"/>
          <w:color w:val="000000"/>
          <w:szCs w:val="28"/>
          <w:lang w:eastAsia="uk-UA"/>
        </w:rPr>
        <w:t xml:space="preserve"> і якісно розв’язувати задачі компанії. </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Сучасні HR-менеджери повинні брати участь разом з вищим керівництвом у створенні </w:t>
      </w:r>
      <w:proofErr w:type="spellStart"/>
      <w:r w:rsidRPr="00184F35">
        <w:rPr>
          <w:rFonts w:ascii="TimesNewRomanPSMT" w:eastAsia="Times New Roman" w:hAnsi="TimesNewRomanPSMT" w:cs="Times New Roman"/>
          <w:color w:val="000000"/>
          <w:szCs w:val="28"/>
          <w:lang w:eastAsia="uk-UA"/>
        </w:rPr>
        <w:t>внутрішньофірмової</w:t>
      </w:r>
      <w:proofErr w:type="spellEnd"/>
      <w:r w:rsidRPr="00184F35">
        <w:rPr>
          <w:rFonts w:ascii="TimesNewRomanPSMT" w:eastAsia="Times New Roman" w:hAnsi="TimesNewRomanPSMT" w:cs="Times New Roman"/>
          <w:color w:val="000000"/>
          <w:szCs w:val="28"/>
          <w:lang w:eastAsia="uk-UA"/>
        </w:rPr>
        <w:t xml:space="preserve"> політики управління персоналом, втіленні в життя інноваційних ідей, розробці мотиваційних систем, вирішенні трудових суперечок і конфліктів. Від їх діяльності залежить оптимізація організаційної</w:t>
      </w:r>
      <w:r w:rsidR="00184F35">
        <w:rPr>
          <w:rFonts w:ascii="TimesNewRomanPSMT" w:eastAsia="Times New Roman" w:hAnsi="TimesNewRomanPSMT" w:cs="Times New Roman"/>
          <w:color w:val="000000"/>
          <w:szCs w:val="28"/>
          <w:lang w:eastAsia="uk-UA"/>
        </w:rPr>
        <w:t xml:space="preserve"> </w:t>
      </w:r>
      <w:r w:rsidRPr="00184F35">
        <w:rPr>
          <w:rFonts w:ascii="TimesNewRomanPSMT" w:eastAsia="Times New Roman" w:hAnsi="TimesNewRomanPSMT" w:cs="Times New Roman"/>
          <w:color w:val="000000"/>
          <w:szCs w:val="28"/>
          <w:lang w:eastAsia="uk-UA"/>
        </w:rPr>
        <w:t>структури підприємства, своєчасне розпізнавання основних загроз успішної реалізації організаційних змін, використання нових методів і технологій роботи з персоналом.</w:t>
      </w:r>
    </w:p>
    <w:p w:rsidR="00347F18" w:rsidRPr="00260346" w:rsidRDefault="00347F18" w:rsidP="00184F35">
      <w:pPr>
        <w:spacing w:after="0"/>
        <w:ind w:firstLine="567"/>
        <w:jc w:val="both"/>
        <w:rPr>
          <w:rFonts w:ascii="TimesNewRomanPS-ItalicMT" w:eastAsia="Times New Roman" w:hAnsi="TimesNewRomanPS-ItalicMT" w:cs="Times New Roman"/>
          <w:color w:val="000000"/>
          <w:szCs w:val="28"/>
          <w:lang w:eastAsia="uk-UA"/>
        </w:rPr>
      </w:pPr>
      <w:r w:rsidRPr="00260346">
        <w:rPr>
          <w:rFonts w:ascii="TimesNewRomanPS-ItalicMT" w:eastAsia="Times New Roman" w:hAnsi="TimesNewRomanPS-ItalicMT" w:cs="Times New Roman"/>
          <w:color w:val="000000"/>
          <w:szCs w:val="28"/>
          <w:lang w:eastAsia="uk-UA"/>
        </w:rPr>
        <w:t>Сьогодні сформувався</w:t>
      </w:r>
      <w:r w:rsidRPr="00184F35">
        <w:rPr>
          <w:rFonts w:ascii="TimesNewRomanPS-ItalicMT" w:eastAsia="Times New Roman" w:hAnsi="TimesNewRomanPS-ItalicMT" w:cs="Times New Roman"/>
          <w:i/>
          <w:iCs/>
          <w:color w:val="000000"/>
          <w:szCs w:val="28"/>
          <w:lang w:eastAsia="uk-UA"/>
        </w:rPr>
        <w:t xml:space="preserve"> комплекс функцій, які HR-менеджер виконує </w:t>
      </w:r>
      <w:r w:rsidRPr="00260346">
        <w:rPr>
          <w:rFonts w:ascii="TimesNewRomanPS-ItalicMT" w:eastAsia="Times New Roman" w:hAnsi="TimesNewRomanPS-ItalicMT" w:cs="Times New Roman"/>
          <w:color w:val="000000"/>
          <w:szCs w:val="28"/>
          <w:lang w:eastAsia="uk-UA"/>
        </w:rPr>
        <w:t>в організації:</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 заходи по роботі з керівниками, які очолюють структурні підрозділи організації, а так само з керівниками </w:t>
      </w:r>
      <w:proofErr w:type="spellStart"/>
      <w:r w:rsidRPr="00184F35">
        <w:rPr>
          <w:rFonts w:ascii="TimesNewRomanPSMT" w:eastAsia="Times New Roman" w:hAnsi="TimesNewRomanPSMT" w:cs="Times New Roman"/>
          <w:color w:val="000000"/>
          <w:szCs w:val="28"/>
          <w:lang w:eastAsia="uk-UA"/>
        </w:rPr>
        <w:t>рекрутингових</w:t>
      </w:r>
      <w:proofErr w:type="spellEnd"/>
      <w:r w:rsidRPr="00184F35">
        <w:rPr>
          <w:rFonts w:ascii="TimesNewRomanPSMT" w:eastAsia="Times New Roman" w:hAnsi="TimesNewRomanPSMT" w:cs="Times New Roman"/>
          <w:color w:val="000000"/>
          <w:szCs w:val="28"/>
          <w:lang w:eastAsia="uk-UA"/>
        </w:rPr>
        <w:t xml:space="preserve"> компаній, рекламних і кадрових агентств;</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вивчення тенденцій ринку праці, інформування керівника компанії про кадрову ситуацію на ринку, моніторинг середнього рівня заробітної плати по цільовій галузі та професії;</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моніторинг динаміки зміни середніх заробітних плат по галузях і професіях;</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здійснення оперативного (цільового) пошуку і підбору персоналу (в тому числі, супровід відбору кандидатів за компетенціями). Створення планів в кадрах на найближчу (тактичну, оперативну) і більш (далеку) стратегічну перспективу. Створення, ведення та подальше управління резервом кадрів;</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аналіз виконаної роботи за напрямом діяльності та складання звітної документації;</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розробка локальних нормативних актів, положень, інструкцій спрямованих на опис, систематизацію та чітку регламентацію процесів управління персоналом організації;</w:t>
      </w:r>
    </w:p>
    <w:p w:rsidR="00347F18" w:rsidRPr="00184F35" w:rsidRDefault="00347F18" w:rsidP="00184F35">
      <w:pPr>
        <w:spacing w:after="0"/>
        <w:ind w:firstLine="567"/>
        <w:jc w:val="both"/>
        <w:rPr>
          <w:rFonts w:eastAsia="Times New Roman" w:cs="Times New Roman"/>
          <w:szCs w:val="28"/>
          <w:lang w:eastAsia="uk-UA"/>
        </w:rPr>
      </w:pPr>
      <w:r w:rsidRPr="00184F35">
        <w:rPr>
          <w:rFonts w:ascii="TimesNewRomanPSMT" w:eastAsia="Times New Roman" w:hAnsi="TimesNewRomanPSMT" w:cs="Times New Roman"/>
          <w:color w:val="000000"/>
          <w:szCs w:val="28"/>
          <w:lang w:eastAsia="uk-UA"/>
        </w:rPr>
        <w:t xml:space="preserve">– створення </w:t>
      </w:r>
      <w:proofErr w:type="spellStart"/>
      <w:r w:rsidRPr="00184F35">
        <w:rPr>
          <w:rFonts w:ascii="TimesNewRomanPSMT" w:eastAsia="Times New Roman" w:hAnsi="TimesNewRomanPSMT" w:cs="Times New Roman"/>
          <w:color w:val="000000"/>
          <w:szCs w:val="28"/>
          <w:lang w:eastAsia="uk-UA"/>
        </w:rPr>
        <w:t>мультифункціональної</w:t>
      </w:r>
      <w:proofErr w:type="spellEnd"/>
      <w:r w:rsidRPr="00184F35">
        <w:rPr>
          <w:rFonts w:ascii="TimesNewRomanPSMT" w:eastAsia="Times New Roman" w:hAnsi="TimesNewRomanPSMT" w:cs="Times New Roman"/>
          <w:color w:val="000000"/>
          <w:szCs w:val="28"/>
          <w:lang w:eastAsia="uk-UA"/>
        </w:rPr>
        <w:t xml:space="preserve"> системи мотивації праці;</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створення правил корпоративної культури, їх підтримка і розвиток: заходи з формування згуртованого колективу однодумців. В ідеалі, вмотивованої і успішної команди (як міжособистісні, так і групові взаємини, психологічний клімат, орієнтованість на кінцеву мету, командна і особиста зацікавленість результатом праці);</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 планування і проведення робіт по організації професійної та психологічної адаптації новоприбулих спеціалістів, навчання за відповідними компетенціями; </w:t>
      </w:r>
      <w:r w:rsidRPr="00184F35">
        <w:rPr>
          <w:rFonts w:ascii="TimesNewRomanPSMT" w:eastAsia="Times New Roman" w:hAnsi="TimesNewRomanPSMT" w:cs="Times New Roman"/>
          <w:color w:val="000000"/>
          <w:szCs w:val="28"/>
          <w:lang w:eastAsia="uk-UA"/>
        </w:rPr>
        <w:lastRenderedPageBreak/>
        <w:t>проведення оцінки та атестації співробітників, психологічна допомога при необхідності регулювання взаємовідносин різних рівнів;</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розробка і подальше впровадження ефективних методів управління персоналом: допомога при вирішенні конфліктів, роботи щодо попередження впливу стресових ситуацій; участь у створенні комфортних умов праці; створення і ведення схем роботи з співробітниками, які прийняли рішення звільнитися;</w:t>
      </w:r>
    </w:p>
    <w:p w:rsidR="00911C7D"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 внутрішнє і зовнішнє навчання персоналу. Створення корпоративних навчальних програм для різних категорій фахівців; визначення потреби в зовнішньому навчанні (необхідність перепідготовки або підвищення кваліфікації, відвідування семінарів і тренінгів); </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консультування в галузі управління людськими ресурсами для керівників усіх підрозділів та рангів, ведення звітності.</w:t>
      </w:r>
    </w:p>
    <w:p w:rsidR="00347F18" w:rsidRPr="00184F35" w:rsidRDefault="00911C7D" w:rsidP="00184F35">
      <w:pPr>
        <w:spacing w:after="0"/>
        <w:ind w:firstLine="567"/>
        <w:jc w:val="both"/>
        <w:rPr>
          <w:rFonts w:ascii="TimesNewRomanPSMT" w:eastAsia="Times New Roman" w:hAnsi="TimesNewRomanPSMT" w:cs="Times New Roman"/>
          <w:color w:val="000000"/>
          <w:szCs w:val="28"/>
          <w:lang w:eastAsia="uk-UA"/>
        </w:rPr>
      </w:pPr>
      <w:r>
        <w:rPr>
          <w:rFonts w:ascii="TimesNewRomanPSMT" w:eastAsia="Times New Roman" w:hAnsi="TimesNewRomanPSMT" w:cs="Times New Roman"/>
          <w:color w:val="000000"/>
          <w:szCs w:val="28"/>
          <w:lang w:eastAsia="uk-UA"/>
        </w:rPr>
        <w:t>В</w:t>
      </w:r>
      <w:r w:rsidR="00347F18" w:rsidRPr="00184F35">
        <w:rPr>
          <w:rFonts w:ascii="TimesNewRomanPSMT" w:eastAsia="Times New Roman" w:hAnsi="TimesNewRomanPSMT" w:cs="Times New Roman"/>
          <w:color w:val="000000"/>
          <w:szCs w:val="28"/>
          <w:lang w:eastAsia="uk-UA"/>
        </w:rPr>
        <w:t>имоги до HR-менеджера, постійно зростають, і підбір спеціалістів на цю посаду передбачає не тільки їх високий професіоналізм, а й наявність відповідних особистих якостей.</w:t>
      </w:r>
    </w:p>
    <w:p w:rsidR="00347F18" w:rsidRPr="00184F35" w:rsidRDefault="00347F18" w:rsidP="00184F35">
      <w:pPr>
        <w:spacing w:after="0"/>
        <w:ind w:firstLine="567"/>
        <w:jc w:val="both"/>
        <w:rPr>
          <w:rFonts w:ascii="TimesNewRomanPS-ItalicMT" w:eastAsia="Times New Roman" w:hAnsi="TimesNewRomanPS-ItalicMT" w:cs="Times New Roman"/>
          <w:i/>
          <w:iCs/>
          <w:color w:val="000000"/>
          <w:szCs w:val="28"/>
          <w:lang w:eastAsia="uk-UA"/>
        </w:rPr>
      </w:pPr>
      <w:r w:rsidRPr="00260346">
        <w:rPr>
          <w:rFonts w:ascii="TimesNewRomanPS-ItalicMT" w:eastAsia="Times New Roman" w:hAnsi="TimesNewRomanPS-ItalicMT" w:cs="Times New Roman"/>
          <w:color w:val="000000"/>
          <w:szCs w:val="28"/>
          <w:lang w:eastAsia="uk-UA"/>
        </w:rPr>
        <w:t>Практика показує, що</w:t>
      </w:r>
      <w:r w:rsidRPr="00184F35">
        <w:rPr>
          <w:rFonts w:ascii="TimesNewRomanPS-ItalicMT" w:eastAsia="Times New Roman" w:hAnsi="TimesNewRomanPS-ItalicMT" w:cs="Times New Roman"/>
          <w:i/>
          <w:iCs/>
          <w:color w:val="000000"/>
          <w:szCs w:val="28"/>
          <w:lang w:eastAsia="uk-UA"/>
        </w:rPr>
        <w:t xml:space="preserve"> керівники цінують у HR-менеджерах такі якості як:</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активну життєву позицію, лідерський потенціал;</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самостійність, ініціативність;</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здатність до навчання, мобільність;</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вміння працювати в команді;</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старанність, відповідальність;</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організованість, працездатність;</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гнучкість.</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Сказане вище дозволяє зробити висновок, про розширення та</w:t>
      </w:r>
      <w:r w:rsidR="00911C7D">
        <w:rPr>
          <w:rFonts w:ascii="TimesNewRomanPSMT" w:eastAsia="Times New Roman" w:hAnsi="TimesNewRomanPSMT" w:cs="Times New Roman"/>
          <w:color w:val="000000"/>
          <w:szCs w:val="28"/>
          <w:lang w:eastAsia="uk-UA"/>
        </w:rPr>
        <w:t xml:space="preserve"> </w:t>
      </w:r>
      <w:r w:rsidRPr="00184F35">
        <w:rPr>
          <w:rFonts w:ascii="TimesNewRomanPSMT" w:eastAsia="Times New Roman" w:hAnsi="TimesNewRomanPSMT" w:cs="Times New Roman"/>
          <w:color w:val="000000"/>
          <w:szCs w:val="28"/>
          <w:lang w:eastAsia="uk-UA"/>
        </w:rPr>
        <w:t>комплексність ролей і функцій спеціалістів HR-служб з урахуванням нових вимог ведення бізнесу, переміщення акцентів на якість їх освіти, формування</w:t>
      </w:r>
      <w:r w:rsidR="00911C7D">
        <w:rPr>
          <w:rFonts w:ascii="TimesNewRomanPSMT" w:eastAsia="Times New Roman" w:hAnsi="TimesNewRomanPSMT" w:cs="Times New Roman"/>
          <w:color w:val="000000"/>
          <w:szCs w:val="28"/>
          <w:lang w:eastAsia="uk-UA"/>
        </w:rPr>
        <w:t xml:space="preserve"> </w:t>
      </w:r>
      <w:r w:rsidRPr="00184F35">
        <w:rPr>
          <w:rFonts w:ascii="TimesNewRomanPSMT" w:eastAsia="Times New Roman" w:hAnsi="TimesNewRomanPSMT" w:cs="Times New Roman"/>
          <w:color w:val="000000"/>
          <w:szCs w:val="28"/>
          <w:lang w:eastAsia="uk-UA"/>
        </w:rPr>
        <w:t>нових умінь і навичок.</w:t>
      </w:r>
    </w:p>
    <w:p w:rsidR="00347F18" w:rsidRPr="00184F35" w:rsidRDefault="00911C7D" w:rsidP="00184F35">
      <w:pPr>
        <w:spacing w:after="0"/>
        <w:ind w:firstLine="567"/>
        <w:jc w:val="both"/>
        <w:rPr>
          <w:rFonts w:ascii="TimesNewRomanPSMT" w:eastAsia="Times New Roman" w:hAnsi="TimesNewRomanPSMT" w:cs="Times New Roman"/>
          <w:color w:val="000000"/>
          <w:szCs w:val="28"/>
          <w:lang w:eastAsia="uk-UA"/>
        </w:rPr>
      </w:pPr>
      <w:r>
        <w:rPr>
          <w:rFonts w:ascii="TimesNewRomanPSMT" w:eastAsia="Times New Roman" w:hAnsi="TimesNewRomanPSMT" w:cs="Times New Roman"/>
          <w:color w:val="000000"/>
          <w:szCs w:val="28"/>
          <w:lang w:eastAsia="uk-UA"/>
        </w:rPr>
        <w:t>І</w:t>
      </w:r>
      <w:r w:rsidR="00347F18" w:rsidRPr="00184F35">
        <w:rPr>
          <w:rFonts w:ascii="TimesNewRomanPSMT" w:eastAsia="Times New Roman" w:hAnsi="TimesNewRomanPSMT" w:cs="Times New Roman"/>
          <w:color w:val="000000"/>
          <w:szCs w:val="28"/>
          <w:lang w:eastAsia="uk-UA"/>
        </w:rPr>
        <w:t>ндивідуальний світ кожної особистості як суб’єкта професійного буття неповторний, що зумовлює багатство проявів особистості фахівця. Відповідно, її психологічна структура залежить від конкретних історичних, культурних, соціальних і професійних відносин в українському суспільстві, оскільки вона безпосередньо формується, розвивається і вдосконалюється в процесах активної соціальної взаємодії, професійної та інших видів діяльності, особистісного, професійного та суб’єктного самоствердження та фахової самоактуалізації в професійному середовищі.</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9D18CE">
        <w:rPr>
          <w:rFonts w:ascii="TimesNewRomanPS-ItalicMT" w:eastAsia="Times New Roman" w:hAnsi="TimesNewRomanPS-ItalicMT" w:cs="Times New Roman"/>
          <w:color w:val="000000"/>
          <w:szCs w:val="28"/>
          <w:lang w:eastAsia="uk-UA"/>
        </w:rPr>
        <w:t>Провідними</w:t>
      </w:r>
      <w:r w:rsidRPr="00184F35">
        <w:rPr>
          <w:rFonts w:ascii="TimesNewRomanPS-ItalicMT" w:eastAsia="Times New Roman" w:hAnsi="TimesNewRomanPS-ItalicMT" w:cs="Times New Roman"/>
          <w:i/>
          <w:iCs/>
          <w:color w:val="000000"/>
          <w:szCs w:val="28"/>
          <w:lang w:eastAsia="uk-UA"/>
        </w:rPr>
        <w:t xml:space="preserve"> якостями, рисами та проявами особистості фахівця є</w:t>
      </w:r>
      <w:r w:rsidRPr="00184F35">
        <w:rPr>
          <w:rFonts w:ascii="TimesNewRomanPSMT" w:eastAsia="Times New Roman" w:hAnsi="TimesNewRomanPSMT" w:cs="Times New Roman"/>
          <w:color w:val="000000"/>
          <w:szCs w:val="28"/>
          <w:lang w:eastAsia="uk-UA"/>
        </w:rPr>
        <w:t>:</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свідома активність, безпосередньо спрямована на професійну діяльність;</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 </w:t>
      </w:r>
      <w:proofErr w:type="spellStart"/>
      <w:r w:rsidRPr="00184F35">
        <w:rPr>
          <w:rFonts w:ascii="TimesNewRomanPSMT" w:eastAsia="Times New Roman" w:hAnsi="TimesNewRomanPSMT" w:cs="Times New Roman"/>
          <w:color w:val="000000"/>
          <w:szCs w:val="28"/>
          <w:lang w:eastAsia="uk-UA"/>
        </w:rPr>
        <w:t>включеність</w:t>
      </w:r>
      <w:proofErr w:type="spellEnd"/>
      <w:r w:rsidRPr="00184F35">
        <w:rPr>
          <w:rFonts w:ascii="TimesNewRomanPSMT" w:eastAsia="Times New Roman" w:hAnsi="TimesNewRomanPSMT" w:cs="Times New Roman"/>
          <w:color w:val="000000"/>
          <w:szCs w:val="28"/>
          <w:lang w:eastAsia="uk-UA"/>
        </w:rPr>
        <w:t xml:space="preserve"> у систему суспільно-виробничих відносин шляхом виконання конкретних посадових компетенцій у певному професійному середовищі як суб’єкта професійної діяльності;</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 ступінь сформованості провідних психічних властивостей та якостей як представника певного професійного середовища та конкретного фахівця; це, насамперед, сформованість професійної свідомості та самосвідомості, фахової </w:t>
      </w:r>
      <w:r w:rsidRPr="00184F35">
        <w:rPr>
          <w:rFonts w:ascii="TimesNewRomanPSMT" w:eastAsia="Times New Roman" w:hAnsi="TimesNewRomanPSMT" w:cs="Times New Roman"/>
          <w:color w:val="000000"/>
          <w:szCs w:val="28"/>
          <w:lang w:eastAsia="uk-UA"/>
        </w:rPr>
        <w:lastRenderedPageBreak/>
        <w:t>Я-концепції, системи індивідуальних цінностей професійної діяльності та фахового буття;</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 свідома цілеспрямована саморегуляція та </w:t>
      </w:r>
      <w:proofErr w:type="spellStart"/>
      <w:r w:rsidRPr="00184F35">
        <w:rPr>
          <w:rFonts w:ascii="TimesNewRomanPSMT" w:eastAsia="Times New Roman" w:hAnsi="TimesNewRomanPSMT" w:cs="Times New Roman"/>
          <w:color w:val="000000"/>
          <w:szCs w:val="28"/>
          <w:lang w:eastAsia="uk-UA"/>
        </w:rPr>
        <w:t>самодетермінація</w:t>
      </w:r>
      <w:proofErr w:type="spellEnd"/>
      <w:r w:rsidRPr="00184F35">
        <w:rPr>
          <w:rFonts w:ascii="TimesNewRomanPSMT" w:eastAsia="Times New Roman" w:hAnsi="TimesNewRomanPSMT" w:cs="Times New Roman"/>
          <w:color w:val="000000"/>
          <w:szCs w:val="28"/>
          <w:lang w:eastAsia="uk-UA"/>
        </w:rPr>
        <w:t xml:space="preserve"> своєї поведінки й діяльності в певному професійному середовищі;</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готовність і здатність нести усвідомлено повну відповідальність за результати, а також наслідки своїх дій, вчинків, поведінки і діяльності в межах виконання своїх посадових компетенцій;</w:t>
      </w:r>
    </w:p>
    <w:p w:rsidR="00347F18" w:rsidRPr="00184F35" w:rsidRDefault="00347F18" w:rsidP="00184F35">
      <w:pPr>
        <w:spacing w:after="0"/>
        <w:ind w:firstLine="567"/>
        <w:jc w:val="both"/>
        <w:rPr>
          <w:rFonts w:eastAsia="Times New Roman" w:cs="Times New Roman"/>
          <w:szCs w:val="28"/>
          <w:lang w:eastAsia="uk-UA"/>
        </w:rPr>
      </w:pPr>
      <w:r w:rsidRPr="00184F35">
        <w:rPr>
          <w:rFonts w:ascii="TimesNewRomanPSMT" w:eastAsia="Times New Roman" w:hAnsi="TimesNewRomanPSMT" w:cs="Times New Roman"/>
          <w:color w:val="000000"/>
          <w:szCs w:val="28"/>
          <w:lang w:eastAsia="uk-UA"/>
        </w:rPr>
        <w:t>– професійна суб’єктність, тобто професійна підготовленість, суб’єктна готовність і фахова здатність бути суб’єктом професійної діяльності в певному професійному середовищі.</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У професійній діяльності слід намагатися до професіоналізму, що відбувається у процесі професійної діяльності. Початок професійного розвитку пов’язується з прийняттям людиною професії та свідоме включення в процес її освоєння.</w:t>
      </w:r>
    </w:p>
    <w:p w:rsidR="0083273F" w:rsidRDefault="0083273F" w:rsidP="00184F35">
      <w:pPr>
        <w:spacing w:after="0"/>
        <w:ind w:firstLine="567"/>
        <w:jc w:val="both"/>
        <w:rPr>
          <w:rFonts w:ascii="TimesNewRomanPSMT" w:eastAsia="Times New Roman" w:hAnsi="TimesNewRomanPSMT" w:cs="Times New Roman"/>
          <w:color w:val="000000"/>
          <w:szCs w:val="28"/>
          <w:lang w:eastAsia="uk-UA"/>
        </w:rPr>
      </w:pPr>
    </w:p>
    <w:p w:rsidR="00347F18" w:rsidRPr="00184F35" w:rsidRDefault="009D18CE" w:rsidP="00184F35">
      <w:pPr>
        <w:spacing w:after="0"/>
        <w:ind w:firstLine="567"/>
        <w:jc w:val="both"/>
        <w:rPr>
          <w:rFonts w:ascii="TimesNewRomanPS-BoldMT" w:eastAsia="Times New Roman" w:hAnsi="TimesNewRomanPS-BoldMT" w:cs="Times New Roman"/>
          <w:b/>
          <w:bCs/>
          <w:color w:val="000000"/>
          <w:szCs w:val="28"/>
          <w:lang w:eastAsia="uk-UA"/>
        </w:rPr>
      </w:pPr>
      <w:r>
        <w:rPr>
          <w:rFonts w:ascii="TimesNewRomanPS-BoldMT" w:eastAsia="Times New Roman" w:hAnsi="TimesNewRomanPS-BoldMT" w:cs="Times New Roman"/>
          <w:b/>
          <w:bCs/>
          <w:color w:val="000000"/>
          <w:szCs w:val="28"/>
          <w:lang w:eastAsia="uk-UA"/>
        </w:rPr>
        <w:t>2</w:t>
      </w:r>
      <w:r w:rsidR="0083273F">
        <w:rPr>
          <w:rFonts w:ascii="TimesNewRomanPS-BoldMT" w:eastAsia="Times New Roman" w:hAnsi="TimesNewRomanPS-BoldMT" w:cs="Times New Roman"/>
          <w:b/>
          <w:bCs/>
          <w:color w:val="000000"/>
          <w:szCs w:val="28"/>
          <w:lang w:eastAsia="uk-UA"/>
        </w:rPr>
        <w:t>.</w:t>
      </w:r>
      <w:r w:rsidR="00347F18" w:rsidRPr="00184F35">
        <w:rPr>
          <w:rFonts w:ascii="TimesNewRomanPS-BoldMT" w:eastAsia="Times New Roman" w:hAnsi="TimesNewRomanPS-BoldMT" w:cs="Times New Roman"/>
          <w:b/>
          <w:bCs/>
          <w:color w:val="000000"/>
          <w:szCs w:val="28"/>
          <w:lang w:eastAsia="uk-UA"/>
        </w:rPr>
        <w:t xml:space="preserve"> Планування власного часу</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Важливим пунктом у системі планування є контроль за раціональним використанням робочого часу. Це дає працівникові можливість виявляти резерви для подальшого вдосконалення своєї роботи і раціонального використання робочого часу.</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У процесі індивідуального планування і управління своєю діяльністю працівник краще пізнає свою роботу, ресурси і можливості співпраці; отримує обґрунтовані дані про свої права, обмеження та про використання робочого часу. У результаті працівник пізнає самого себе, що дозволяє не просто працювати, а досягти високих результатів.</w:t>
      </w:r>
    </w:p>
    <w:p w:rsidR="00347F18" w:rsidRPr="00184F35" w:rsidRDefault="00347F18" w:rsidP="00184F35">
      <w:pPr>
        <w:spacing w:after="0"/>
        <w:ind w:firstLine="567"/>
        <w:jc w:val="both"/>
        <w:rPr>
          <w:rFonts w:ascii="TimesNewRomanPS-ItalicMT" w:eastAsia="Times New Roman" w:hAnsi="TimesNewRomanPS-ItalicMT" w:cs="Times New Roman"/>
          <w:i/>
          <w:iCs/>
          <w:color w:val="000000"/>
          <w:szCs w:val="28"/>
          <w:lang w:eastAsia="uk-UA"/>
        </w:rPr>
      </w:pPr>
      <w:r w:rsidRPr="00184F35">
        <w:rPr>
          <w:rFonts w:ascii="TimesNewRomanPS-ItalicMT" w:eastAsia="Times New Roman" w:hAnsi="TimesNewRomanPS-ItalicMT" w:cs="Times New Roman"/>
          <w:i/>
          <w:iCs/>
          <w:color w:val="000000"/>
          <w:szCs w:val="28"/>
          <w:lang w:eastAsia="uk-UA"/>
        </w:rPr>
        <w:t xml:space="preserve">Процеси управління часом </w:t>
      </w:r>
      <w:r w:rsidRPr="0083273F">
        <w:rPr>
          <w:rFonts w:ascii="TimesNewRomanPS-ItalicMT" w:eastAsia="Times New Roman" w:hAnsi="TimesNewRomanPS-ItalicMT" w:cs="Times New Roman"/>
          <w:color w:val="000000"/>
          <w:szCs w:val="28"/>
          <w:lang w:eastAsia="uk-UA"/>
        </w:rPr>
        <w:t>базуються на наступних головних</w:t>
      </w:r>
      <w:r w:rsidRPr="00184F35">
        <w:rPr>
          <w:rFonts w:ascii="TimesNewRomanPS-ItalicMT" w:eastAsia="Times New Roman" w:hAnsi="TimesNewRomanPS-ItalicMT" w:cs="Times New Roman"/>
          <w:i/>
          <w:iCs/>
          <w:color w:val="000000"/>
          <w:szCs w:val="28"/>
          <w:lang w:eastAsia="uk-UA"/>
        </w:rPr>
        <w:t xml:space="preserve"> принципах:</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правильна постановка мети (головне аби вона була чітко визначеною та досяжною);</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мотивація (бажання зекономити час повинно бути усвідомленим і пов’язаним із задоволенням якихось важливих потреб);</w:t>
      </w:r>
    </w:p>
    <w:p w:rsidR="00347F18" w:rsidRPr="00184F35" w:rsidRDefault="00347F18" w:rsidP="00184F35">
      <w:pPr>
        <w:spacing w:after="0"/>
        <w:ind w:firstLine="567"/>
        <w:jc w:val="both"/>
        <w:rPr>
          <w:rFonts w:eastAsia="Times New Roman" w:cs="Times New Roman"/>
          <w:szCs w:val="28"/>
          <w:lang w:eastAsia="uk-UA"/>
        </w:rPr>
      </w:pPr>
      <w:r w:rsidRPr="00184F35">
        <w:rPr>
          <w:rFonts w:ascii="TimesNewRomanPSMT" w:eastAsia="Times New Roman" w:hAnsi="TimesNewRomanPSMT" w:cs="Times New Roman"/>
          <w:color w:val="000000"/>
          <w:szCs w:val="28"/>
          <w:lang w:eastAsia="uk-UA"/>
        </w:rPr>
        <w:t>– результативність (управління часом необхідно для того щоб зняти чи, принаймні, знизити дефіцит часу, виконуючи певні завдання за коротший період).</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Кожна людина має набір якихось </w:t>
      </w:r>
      <w:proofErr w:type="spellStart"/>
      <w:r w:rsidRPr="00184F35">
        <w:rPr>
          <w:rFonts w:ascii="TimesNewRomanPSMT" w:eastAsia="Times New Roman" w:hAnsi="TimesNewRomanPSMT" w:cs="Times New Roman"/>
          <w:color w:val="000000"/>
          <w:szCs w:val="28"/>
          <w:lang w:eastAsia="uk-UA"/>
        </w:rPr>
        <w:t>схильностей</w:t>
      </w:r>
      <w:proofErr w:type="spellEnd"/>
      <w:r w:rsidRPr="00184F35">
        <w:rPr>
          <w:rFonts w:ascii="TimesNewRomanPSMT" w:eastAsia="Times New Roman" w:hAnsi="TimesNewRomanPSMT" w:cs="Times New Roman"/>
          <w:color w:val="000000"/>
          <w:szCs w:val="28"/>
          <w:lang w:eastAsia="uk-UA"/>
        </w:rPr>
        <w:t>, отриманих на генетичному рівні та вироблених протягом життя. Одні люди віддають перевагу самостійному плануванню й розподілу часу, інші почуваються комфортніше, якщо їм хтось допомагає це зробити в якості досвідченого експерта чи навіть контролює ці процеси як їх безпосередній керівник.</w:t>
      </w:r>
    </w:p>
    <w:p w:rsidR="00347F18" w:rsidRPr="00184F35" w:rsidRDefault="00347F18" w:rsidP="00184F35">
      <w:pPr>
        <w:spacing w:after="0"/>
        <w:ind w:firstLine="567"/>
        <w:jc w:val="both"/>
        <w:rPr>
          <w:rFonts w:ascii="TimesNewRomanPS-ItalicMT" w:eastAsia="Times New Roman" w:hAnsi="TimesNewRomanPS-ItalicMT" w:cs="Times New Roman"/>
          <w:i/>
          <w:iCs/>
          <w:color w:val="000000"/>
          <w:szCs w:val="28"/>
          <w:lang w:eastAsia="uk-UA"/>
        </w:rPr>
      </w:pPr>
      <w:r w:rsidRPr="00184F35">
        <w:rPr>
          <w:rFonts w:ascii="TimesNewRomanPS-ItalicMT" w:eastAsia="Times New Roman" w:hAnsi="TimesNewRomanPS-ItalicMT" w:cs="Times New Roman"/>
          <w:i/>
          <w:iCs/>
          <w:color w:val="000000"/>
          <w:szCs w:val="28"/>
          <w:lang w:eastAsia="uk-UA"/>
        </w:rPr>
        <w:t xml:space="preserve">Завдання, які вирішує тайм-менеджмент, </w:t>
      </w:r>
      <w:r w:rsidRPr="0083273F">
        <w:rPr>
          <w:rFonts w:ascii="TimesNewRomanPS-ItalicMT" w:eastAsia="Times New Roman" w:hAnsi="TimesNewRomanPS-ItalicMT" w:cs="Times New Roman"/>
          <w:color w:val="000000"/>
          <w:szCs w:val="28"/>
          <w:lang w:eastAsia="uk-UA"/>
        </w:rPr>
        <w:t>дозволяють працівникові:</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досягти поставлених цілей, при мінімальн</w:t>
      </w:r>
      <w:r w:rsidR="00246A41">
        <w:rPr>
          <w:rFonts w:ascii="TimesNewRomanPSMT" w:eastAsia="Times New Roman" w:hAnsi="TimesNewRomanPSMT" w:cs="Times New Roman"/>
          <w:color w:val="000000"/>
          <w:szCs w:val="28"/>
          <w:lang w:eastAsia="uk-UA"/>
        </w:rPr>
        <w:t>их затратах</w:t>
      </w:r>
      <w:r w:rsidRPr="00184F35">
        <w:rPr>
          <w:rFonts w:ascii="TimesNewRomanPSMT" w:eastAsia="Times New Roman" w:hAnsi="TimesNewRomanPSMT" w:cs="Times New Roman"/>
          <w:color w:val="000000"/>
          <w:szCs w:val="28"/>
          <w:lang w:eastAsia="uk-UA"/>
        </w:rPr>
        <w:t xml:space="preserve"> часу;</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домогтися високих результатів (як в роботі, так і в особистому житті);</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раціонально розподіляти свій робочий час, не затримуючись допізна на роботі й, відповідно, мати змогу повноцінно відпочити, залишаючи час на дозвілля й спілкування з близькими;</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lastRenderedPageBreak/>
        <w:t>– збільшити свій матеріальний добробут, якщо є можливість узяти на себе додаткову роботу;</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позбутися стресу та втоми від постійної завантаженості справами;</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мати чіткий кар’єрний план на майбутнє;</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здійснювати повний контроль над своїм життям.</w:t>
      </w:r>
    </w:p>
    <w:p w:rsidR="00347F18" w:rsidRPr="00184F35" w:rsidRDefault="00246A41" w:rsidP="00184F35">
      <w:pPr>
        <w:spacing w:after="0"/>
        <w:ind w:firstLine="567"/>
        <w:jc w:val="both"/>
        <w:rPr>
          <w:rFonts w:ascii="TimesNewRomanPSMT" w:eastAsia="Times New Roman" w:hAnsi="TimesNewRomanPSMT" w:cs="Times New Roman"/>
          <w:color w:val="000000"/>
          <w:szCs w:val="28"/>
          <w:lang w:eastAsia="uk-UA"/>
        </w:rPr>
      </w:pPr>
      <w:r>
        <w:rPr>
          <w:rFonts w:ascii="TimesNewRomanPSMT" w:eastAsia="Times New Roman" w:hAnsi="TimesNewRomanPSMT" w:cs="Times New Roman"/>
          <w:color w:val="000000"/>
          <w:szCs w:val="28"/>
          <w:lang w:eastAsia="uk-UA"/>
        </w:rPr>
        <w:t>В</w:t>
      </w:r>
      <w:r w:rsidR="00347F18" w:rsidRPr="00184F35">
        <w:rPr>
          <w:rFonts w:ascii="TimesNewRomanPSMT" w:eastAsia="Times New Roman" w:hAnsi="TimesNewRomanPSMT" w:cs="Times New Roman"/>
          <w:color w:val="000000"/>
          <w:szCs w:val="28"/>
          <w:lang w:eastAsia="uk-UA"/>
        </w:rPr>
        <w:t xml:space="preserve">иділяють </w:t>
      </w:r>
      <w:r w:rsidR="00347F18" w:rsidRPr="00246A41">
        <w:rPr>
          <w:rFonts w:ascii="TimesNewRomanPSMT" w:eastAsia="Times New Roman" w:hAnsi="TimesNewRomanPSMT" w:cs="Times New Roman"/>
          <w:i/>
          <w:iCs/>
          <w:color w:val="000000"/>
          <w:szCs w:val="28"/>
          <w:lang w:eastAsia="uk-UA"/>
        </w:rPr>
        <w:t>два основних напрями тайм-менеджменту</w:t>
      </w:r>
      <w:r w:rsidR="00347F18" w:rsidRPr="00184F35">
        <w:rPr>
          <w:rFonts w:ascii="TimesNewRomanPSMT" w:eastAsia="Times New Roman" w:hAnsi="TimesNewRomanPSMT" w:cs="Times New Roman"/>
          <w:color w:val="000000"/>
          <w:szCs w:val="28"/>
          <w:lang w:eastAsia="uk-UA"/>
        </w:rPr>
        <w:t>:</w:t>
      </w:r>
    </w:p>
    <w:p w:rsidR="00347F18" w:rsidRPr="00184F35" w:rsidRDefault="00246A41" w:rsidP="00184F35">
      <w:pPr>
        <w:spacing w:after="0"/>
        <w:ind w:firstLine="567"/>
        <w:jc w:val="both"/>
        <w:rPr>
          <w:rFonts w:ascii="TimesNewRomanPSMT" w:eastAsia="Times New Roman" w:hAnsi="TimesNewRomanPSMT" w:cs="Times New Roman"/>
          <w:color w:val="000000"/>
          <w:szCs w:val="28"/>
          <w:lang w:eastAsia="uk-UA"/>
        </w:rPr>
      </w:pPr>
      <w:r>
        <w:rPr>
          <w:rFonts w:ascii="TimesNewRomanPS-ItalicMT" w:eastAsia="Times New Roman" w:hAnsi="TimesNewRomanPS-ItalicMT" w:cs="Times New Roman"/>
          <w:i/>
          <w:iCs/>
          <w:color w:val="000000"/>
          <w:szCs w:val="28"/>
          <w:lang w:eastAsia="uk-UA"/>
        </w:rPr>
        <w:t xml:space="preserve">1) </w:t>
      </w:r>
      <w:r w:rsidR="00347F18" w:rsidRPr="00246A41">
        <w:rPr>
          <w:rFonts w:ascii="TimesNewRomanPS-ItalicMT" w:eastAsia="Times New Roman" w:hAnsi="TimesNewRomanPS-ItalicMT" w:cs="Times New Roman"/>
          <w:b/>
          <w:bCs/>
          <w:i/>
          <w:iCs/>
          <w:color w:val="000000"/>
          <w:szCs w:val="28"/>
          <w:lang w:eastAsia="uk-UA"/>
        </w:rPr>
        <w:t>Корпоративний тайм-менеджмент</w:t>
      </w:r>
      <w:r w:rsidR="00347F18" w:rsidRPr="00184F35">
        <w:rPr>
          <w:rFonts w:ascii="TimesNewRomanPS-ItalicMT" w:eastAsia="Times New Roman" w:hAnsi="TimesNewRomanPS-ItalicMT" w:cs="Times New Roman"/>
          <w:i/>
          <w:iCs/>
          <w:color w:val="000000"/>
          <w:szCs w:val="28"/>
          <w:lang w:eastAsia="uk-UA"/>
        </w:rPr>
        <w:t xml:space="preserve"> </w:t>
      </w:r>
      <w:r w:rsidR="00347F18" w:rsidRPr="00184F35">
        <w:rPr>
          <w:rFonts w:ascii="TimesNewRomanPSMT" w:eastAsia="Times New Roman" w:hAnsi="TimesNewRomanPSMT" w:cs="Times New Roman"/>
          <w:color w:val="000000"/>
          <w:szCs w:val="28"/>
          <w:lang w:eastAsia="uk-UA"/>
        </w:rPr>
        <w:t>актуальний на великих підприємствах і важливий, насамперед, для керівників, які планують графік роботи певного структурного підрозділу чи підприємства в цілому. При такому напрямі керівник розподіляє пріоритетність поточних завдань і визначає терміни їх виконання, а потім, залежно від отриманих результатів, вирішує, скільки завдань потрібно на певний проміжок часу поставити перед кожним зі своїх підлеглих і, звісно, контролює їхнє виконання.</w:t>
      </w:r>
    </w:p>
    <w:p w:rsidR="00347F18" w:rsidRPr="00184F35" w:rsidRDefault="00246A41" w:rsidP="00184F35">
      <w:pPr>
        <w:spacing w:after="0"/>
        <w:ind w:firstLine="567"/>
        <w:jc w:val="both"/>
        <w:rPr>
          <w:rFonts w:ascii="TimesNewRomanPSMT" w:eastAsia="Times New Roman" w:hAnsi="TimesNewRomanPSMT" w:cs="Times New Roman"/>
          <w:color w:val="000000"/>
          <w:szCs w:val="28"/>
          <w:lang w:eastAsia="uk-UA"/>
        </w:rPr>
      </w:pPr>
      <w:r>
        <w:rPr>
          <w:rFonts w:ascii="TimesNewRomanPS-ItalicMT" w:eastAsia="Times New Roman" w:hAnsi="TimesNewRomanPS-ItalicMT" w:cs="Times New Roman"/>
          <w:i/>
          <w:iCs/>
          <w:color w:val="000000"/>
          <w:szCs w:val="28"/>
          <w:lang w:eastAsia="uk-UA"/>
        </w:rPr>
        <w:t xml:space="preserve">2) </w:t>
      </w:r>
      <w:r w:rsidR="00347F18" w:rsidRPr="00246A41">
        <w:rPr>
          <w:rFonts w:ascii="TimesNewRomanPS-ItalicMT" w:eastAsia="Times New Roman" w:hAnsi="TimesNewRomanPS-ItalicMT" w:cs="Times New Roman"/>
          <w:b/>
          <w:bCs/>
          <w:i/>
          <w:iCs/>
          <w:color w:val="000000"/>
          <w:szCs w:val="28"/>
          <w:lang w:eastAsia="uk-UA"/>
        </w:rPr>
        <w:t>Особистий тайм-менеджмент</w:t>
      </w:r>
      <w:r w:rsidR="00347F18" w:rsidRPr="00184F35">
        <w:rPr>
          <w:rFonts w:ascii="TimesNewRomanPS-ItalicMT" w:eastAsia="Times New Roman" w:hAnsi="TimesNewRomanPS-ItalicMT" w:cs="Times New Roman"/>
          <w:i/>
          <w:iCs/>
          <w:color w:val="000000"/>
          <w:szCs w:val="28"/>
          <w:lang w:eastAsia="uk-UA"/>
        </w:rPr>
        <w:t xml:space="preserve"> </w:t>
      </w:r>
      <w:r w:rsidR="00347F18" w:rsidRPr="00184F35">
        <w:rPr>
          <w:rFonts w:ascii="TimesNewRomanPSMT" w:eastAsia="Times New Roman" w:hAnsi="TimesNewRomanPSMT" w:cs="Times New Roman"/>
          <w:color w:val="000000"/>
          <w:szCs w:val="28"/>
          <w:lang w:eastAsia="uk-UA"/>
        </w:rPr>
        <w:t>стосується окремої людини і може торкатися як її професійної діяльності, так і сфери особистого, приватного часу, розвитку, відносин. Особистий тайм-менеджмент актуальний, коли людина «не встигає нічого» – ані на роботі, ані в особистих справах. Якщо працівник постійно відчуває себе втомленим, кожен день ретельно працює, а «просвіту» не видно, це означає, що приділити увагу його взаємодії з часом просто необхідно. Ви можете йому допомогти налагодити раціональне використання часу, але для цього потрібно, аби працівник, по-перше, сам виявив таке бажання (принаймні, погодився на допомогу), а по-друге, аби він чітко розумів, для чого йому це</w:t>
      </w:r>
      <w:r w:rsidR="0083273F">
        <w:rPr>
          <w:rFonts w:ascii="TimesNewRomanPSMT" w:eastAsia="Times New Roman" w:hAnsi="TimesNewRomanPSMT" w:cs="Times New Roman"/>
          <w:color w:val="000000"/>
          <w:szCs w:val="28"/>
          <w:lang w:eastAsia="uk-UA"/>
        </w:rPr>
        <w:t xml:space="preserve"> </w:t>
      </w:r>
      <w:r w:rsidR="00347F18" w:rsidRPr="00184F35">
        <w:rPr>
          <w:rFonts w:ascii="TimesNewRomanPSMT" w:eastAsia="Times New Roman" w:hAnsi="TimesNewRomanPSMT" w:cs="Times New Roman"/>
          <w:color w:val="000000"/>
          <w:szCs w:val="28"/>
          <w:lang w:eastAsia="uk-UA"/>
        </w:rPr>
        <w:t>потрібно (адже при нестачі мотивації досить важко досягти певного позитивного результату).</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Тайм-менеджмент спрямований не на те, аби працювати інтенсивніше – це спосіб працювати ефективно й знизити виснаження фізичних і моральних резервів та підвищити продуктивність праці не за рахунок збільшення зусиль, а за допомогою їх правильного розподілу.</w:t>
      </w:r>
    </w:p>
    <w:p w:rsidR="00E755CB" w:rsidRDefault="00E755CB" w:rsidP="00184F35">
      <w:pPr>
        <w:spacing w:after="0"/>
        <w:ind w:firstLine="567"/>
        <w:jc w:val="both"/>
        <w:rPr>
          <w:rFonts w:ascii="TimesNewRomanPS-ItalicMT" w:eastAsia="Times New Roman" w:hAnsi="TimesNewRomanPS-ItalicMT" w:cs="Times New Roman"/>
          <w:b/>
          <w:bCs/>
          <w:i/>
          <w:iCs/>
          <w:color w:val="000000"/>
          <w:szCs w:val="28"/>
          <w:lang w:eastAsia="uk-UA"/>
        </w:rPr>
      </w:pPr>
    </w:p>
    <w:p w:rsidR="00347F18" w:rsidRPr="00E755CB" w:rsidRDefault="00246A41" w:rsidP="00184F35">
      <w:pPr>
        <w:spacing w:after="0"/>
        <w:ind w:firstLine="567"/>
        <w:jc w:val="both"/>
        <w:rPr>
          <w:rFonts w:ascii="TimesNewRomanPS-ItalicMT" w:eastAsia="Times New Roman" w:hAnsi="TimesNewRomanPS-ItalicMT" w:cs="Times New Roman"/>
          <w:b/>
          <w:bCs/>
          <w:color w:val="000000"/>
          <w:szCs w:val="28"/>
          <w:lang w:eastAsia="uk-UA"/>
        </w:rPr>
      </w:pPr>
      <w:r>
        <w:rPr>
          <w:rFonts w:ascii="TimesNewRomanPS-ItalicMT" w:eastAsia="Times New Roman" w:hAnsi="TimesNewRomanPS-ItalicMT" w:cs="Times New Roman"/>
          <w:b/>
          <w:bCs/>
          <w:color w:val="000000"/>
          <w:szCs w:val="28"/>
          <w:lang w:eastAsia="uk-UA"/>
        </w:rPr>
        <w:t>3</w:t>
      </w:r>
      <w:r w:rsidR="00E755CB" w:rsidRPr="00E755CB">
        <w:rPr>
          <w:rFonts w:ascii="TimesNewRomanPS-ItalicMT" w:eastAsia="Times New Roman" w:hAnsi="TimesNewRomanPS-ItalicMT" w:cs="Times New Roman"/>
          <w:b/>
          <w:bCs/>
          <w:color w:val="000000"/>
          <w:szCs w:val="28"/>
          <w:lang w:eastAsia="uk-UA"/>
        </w:rPr>
        <w:t xml:space="preserve">. </w:t>
      </w:r>
      <w:r w:rsidR="00347F18" w:rsidRPr="00E755CB">
        <w:rPr>
          <w:rFonts w:ascii="TimesNewRomanPS-ItalicMT" w:eastAsia="Times New Roman" w:hAnsi="TimesNewRomanPS-ItalicMT" w:cs="Times New Roman"/>
          <w:b/>
          <w:bCs/>
          <w:color w:val="000000"/>
          <w:szCs w:val="28"/>
          <w:lang w:eastAsia="uk-UA"/>
        </w:rPr>
        <w:t>Продуктивне використання часу</w:t>
      </w:r>
    </w:p>
    <w:p w:rsidR="00246A41"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Кожен розуміє, що час неможливо повернути, розтягнути або зупинити, проте досить багато людей при нестачі часу просто миряться з цим («Я не встиг – зроблю це завтра»), а дехто навіть впадає у депресію («Я невдаха, знову нічого не зробив»). Проте мало хто згадує, що можна керувати часом шляхом зміни насиченості подій, котрі відбуваються у певний часовий проміжок, залишаючи з них тільки корисні й необхідні справи. </w:t>
      </w:r>
    </w:p>
    <w:p w:rsidR="00347F18" w:rsidRPr="00246A41" w:rsidRDefault="00246A41" w:rsidP="00184F35">
      <w:pPr>
        <w:spacing w:after="0"/>
        <w:ind w:firstLine="567"/>
        <w:jc w:val="both"/>
        <w:rPr>
          <w:rFonts w:ascii="TimesNewRomanPSMT" w:eastAsia="Times New Roman" w:hAnsi="TimesNewRomanPSMT" w:cs="Times New Roman"/>
          <w:i/>
          <w:iCs/>
          <w:color w:val="000000"/>
          <w:szCs w:val="28"/>
          <w:lang w:eastAsia="uk-UA"/>
        </w:rPr>
      </w:pPr>
      <w:r w:rsidRPr="00246A41">
        <w:rPr>
          <w:rFonts w:ascii="TimesNewRomanPSMT" w:eastAsia="Times New Roman" w:hAnsi="TimesNewRomanPSMT" w:cs="Times New Roman"/>
          <w:i/>
          <w:iCs/>
          <w:color w:val="000000"/>
          <w:szCs w:val="28"/>
          <w:lang w:eastAsia="uk-UA"/>
        </w:rPr>
        <w:t>П</w:t>
      </w:r>
      <w:r w:rsidR="00347F18" w:rsidRPr="00246A41">
        <w:rPr>
          <w:rFonts w:ascii="TimesNewRomanPSMT" w:eastAsia="Times New Roman" w:hAnsi="TimesNewRomanPSMT" w:cs="Times New Roman"/>
          <w:i/>
          <w:iCs/>
          <w:color w:val="000000"/>
          <w:szCs w:val="28"/>
          <w:lang w:eastAsia="uk-UA"/>
        </w:rPr>
        <w:t>рийом</w:t>
      </w:r>
      <w:r w:rsidRPr="00246A41">
        <w:rPr>
          <w:rFonts w:ascii="TimesNewRomanPSMT" w:eastAsia="Times New Roman" w:hAnsi="TimesNewRomanPSMT" w:cs="Times New Roman"/>
          <w:i/>
          <w:iCs/>
          <w:color w:val="000000"/>
          <w:szCs w:val="28"/>
          <w:lang w:eastAsia="uk-UA"/>
        </w:rPr>
        <w:t>и</w:t>
      </w:r>
      <w:r w:rsidR="00347F18" w:rsidRPr="00246A41">
        <w:rPr>
          <w:rFonts w:ascii="TimesNewRomanPSMT" w:eastAsia="Times New Roman" w:hAnsi="TimesNewRomanPSMT" w:cs="Times New Roman"/>
          <w:i/>
          <w:iCs/>
          <w:color w:val="000000"/>
          <w:szCs w:val="28"/>
          <w:lang w:eastAsia="uk-UA"/>
        </w:rPr>
        <w:t>, які допоможуть підвищити продуктивне використання часу</w:t>
      </w:r>
      <w:r>
        <w:rPr>
          <w:rFonts w:ascii="TimesNewRomanPSMT" w:eastAsia="Times New Roman" w:hAnsi="TimesNewRomanPSMT" w:cs="Times New Roman"/>
          <w:i/>
          <w:iCs/>
          <w:color w:val="000000"/>
          <w:szCs w:val="28"/>
          <w:lang w:eastAsia="uk-UA"/>
        </w:rPr>
        <w:t>:</w:t>
      </w:r>
    </w:p>
    <w:p w:rsidR="00347F18" w:rsidRPr="00E755CB" w:rsidRDefault="00F02C6C" w:rsidP="00184F35">
      <w:pPr>
        <w:spacing w:after="0"/>
        <w:ind w:firstLine="567"/>
        <w:jc w:val="both"/>
        <w:rPr>
          <w:rFonts w:ascii="TimesNewRomanPS-ItalicMT" w:eastAsia="Times New Roman" w:hAnsi="TimesNewRomanPS-ItalicMT" w:cs="Times New Roman"/>
          <w:b/>
          <w:bCs/>
          <w:i/>
          <w:iCs/>
          <w:color w:val="000000"/>
          <w:szCs w:val="28"/>
          <w:lang w:eastAsia="uk-UA"/>
        </w:rPr>
      </w:pPr>
      <w:r w:rsidRPr="00E755CB">
        <w:rPr>
          <w:rFonts w:ascii="TimesNewRomanPS-ItalicMT" w:eastAsia="Times New Roman" w:hAnsi="TimesNewRomanPS-ItalicMT" w:cs="Times New Roman"/>
          <w:b/>
          <w:bCs/>
          <w:i/>
          <w:iCs/>
          <w:color w:val="000000"/>
          <w:szCs w:val="28"/>
          <w:lang w:eastAsia="uk-UA"/>
        </w:rPr>
        <w:t xml:space="preserve">1) </w:t>
      </w:r>
      <w:r w:rsidR="00347F18" w:rsidRPr="00E755CB">
        <w:rPr>
          <w:rFonts w:ascii="TimesNewRomanPS-ItalicMT" w:eastAsia="Times New Roman" w:hAnsi="TimesNewRomanPS-ItalicMT" w:cs="Times New Roman"/>
          <w:b/>
          <w:bCs/>
          <w:i/>
          <w:iCs/>
          <w:color w:val="000000"/>
          <w:szCs w:val="28"/>
          <w:lang w:eastAsia="uk-UA"/>
        </w:rPr>
        <w:t>Організація робочого простору</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З цього слід починати оптимізацію власної діяльності</w:t>
      </w:r>
      <w:r w:rsidR="009F6D65">
        <w:rPr>
          <w:rFonts w:ascii="TimesNewRomanPSMT" w:eastAsia="Times New Roman" w:hAnsi="TimesNewRomanPSMT" w:cs="Times New Roman"/>
          <w:color w:val="000000"/>
          <w:szCs w:val="28"/>
          <w:lang w:eastAsia="uk-UA"/>
        </w:rPr>
        <w:t>,</w:t>
      </w:r>
      <w:r w:rsidRPr="00184F35">
        <w:rPr>
          <w:rFonts w:ascii="TimesNewRomanPSMT" w:eastAsia="Times New Roman" w:hAnsi="TimesNewRomanPSMT" w:cs="Times New Roman"/>
          <w:color w:val="000000"/>
          <w:szCs w:val="28"/>
          <w:lang w:eastAsia="uk-UA"/>
        </w:rPr>
        <w:t xml:space="preserve"> навіть</w:t>
      </w:r>
      <w:r w:rsidR="009F6D65">
        <w:rPr>
          <w:rFonts w:ascii="TimesNewRomanPSMT" w:eastAsia="Times New Roman" w:hAnsi="TimesNewRomanPSMT" w:cs="Times New Roman"/>
          <w:color w:val="000000"/>
          <w:szCs w:val="28"/>
          <w:lang w:eastAsia="uk-UA"/>
        </w:rPr>
        <w:t xml:space="preserve"> якщо</w:t>
      </w:r>
      <w:r w:rsidRPr="00184F35">
        <w:rPr>
          <w:rFonts w:ascii="TimesNewRomanPSMT" w:eastAsia="Times New Roman" w:hAnsi="TimesNewRomanPSMT" w:cs="Times New Roman"/>
          <w:color w:val="000000"/>
          <w:szCs w:val="28"/>
          <w:lang w:eastAsia="uk-UA"/>
        </w:rPr>
        <w:t xml:space="preserve"> на це й буде витрачено робоч</w:t>
      </w:r>
      <w:r w:rsidR="009F6D65">
        <w:rPr>
          <w:rFonts w:ascii="TimesNewRomanPSMT" w:eastAsia="Times New Roman" w:hAnsi="TimesNewRomanPSMT" w:cs="Times New Roman"/>
          <w:color w:val="000000"/>
          <w:szCs w:val="28"/>
          <w:lang w:eastAsia="uk-UA"/>
        </w:rPr>
        <w:t>ий</w:t>
      </w:r>
      <w:r w:rsidRPr="00184F35">
        <w:rPr>
          <w:rFonts w:ascii="TimesNewRomanPSMT" w:eastAsia="Times New Roman" w:hAnsi="TimesNewRomanPSMT" w:cs="Times New Roman"/>
          <w:color w:val="000000"/>
          <w:szCs w:val="28"/>
          <w:lang w:eastAsia="uk-UA"/>
        </w:rPr>
        <w:t xml:space="preserve"> час.</w:t>
      </w:r>
      <w:r w:rsidR="00F02C6C">
        <w:rPr>
          <w:rFonts w:ascii="TimesNewRomanPSMT" w:eastAsia="Times New Roman" w:hAnsi="TimesNewRomanPSMT" w:cs="Times New Roman"/>
          <w:color w:val="000000"/>
          <w:szCs w:val="28"/>
          <w:lang w:eastAsia="uk-UA"/>
        </w:rPr>
        <w:t xml:space="preserve"> </w:t>
      </w:r>
      <w:r w:rsidRPr="00184F35">
        <w:rPr>
          <w:rFonts w:ascii="TimesNewRomanPSMT" w:eastAsia="Times New Roman" w:hAnsi="TimesNewRomanPSMT" w:cs="Times New Roman"/>
          <w:color w:val="000000"/>
          <w:szCs w:val="28"/>
          <w:lang w:eastAsia="uk-UA"/>
        </w:rPr>
        <w:t>Зрозуміло, що будь-який працівник має бути забезпечений необхідними інструментами</w:t>
      </w:r>
      <w:r w:rsidR="009F6D65">
        <w:rPr>
          <w:rFonts w:ascii="TimesNewRomanPSMT" w:eastAsia="Times New Roman" w:hAnsi="TimesNewRomanPSMT" w:cs="Times New Roman"/>
          <w:color w:val="000000"/>
          <w:szCs w:val="28"/>
          <w:lang w:eastAsia="uk-UA"/>
        </w:rPr>
        <w:t xml:space="preserve"> та технікою</w:t>
      </w:r>
      <w:r w:rsidRPr="00184F35">
        <w:rPr>
          <w:rFonts w:ascii="TimesNewRomanPSMT" w:eastAsia="Times New Roman" w:hAnsi="TimesNewRomanPSMT" w:cs="Times New Roman"/>
          <w:color w:val="000000"/>
          <w:szCs w:val="28"/>
          <w:lang w:eastAsia="uk-UA"/>
        </w:rPr>
        <w:t xml:space="preserve"> для роботи.</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Важливе значення має й світло. Краще, якщо в кабінеті є великі вікна, оскільки саме сонячне світло позбавляє від непотрібної сонливості й втоми протягом дня, а також сприяє виробленню серотоніну (особливого гормону, який відповідає за гарний настрій – до речі, за статистикою, депресія сильніше вражає </w:t>
      </w:r>
      <w:r w:rsidRPr="00184F35">
        <w:rPr>
          <w:rFonts w:ascii="TimesNewRomanPSMT" w:eastAsia="Times New Roman" w:hAnsi="TimesNewRomanPSMT" w:cs="Times New Roman"/>
          <w:color w:val="000000"/>
          <w:szCs w:val="28"/>
          <w:lang w:eastAsia="uk-UA"/>
        </w:rPr>
        <w:lastRenderedPageBreak/>
        <w:t xml:space="preserve">саме тих, хто сидить у глибині офісу або в напівпідвальних приміщеннях, далеко від природного освітлення). </w:t>
      </w:r>
      <w:r w:rsidR="009F6D65">
        <w:rPr>
          <w:rFonts w:ascii="TimesNewRomanPSMT" w:eastAsia="Times New Roman" w:hAnsi="TimesNewRomanPSMT" w:cs="Times New Roman"/>
          <w:color w:val="000000"/>
          <w:szCs w:val="28"/>
          <w:lang w:eastAsia="uk-UA"/>
        </w:rPr>
        <w:t>О</w:t>
      </w:r>
      <w:r w:rsidRPr="00184F35">
        <w:rPr>
          <w:rFonts w:ascii="TimesNewRomanPSMT" w:eastAsia="Times New Roman" w:hAnsi="TimesNewRomanPSMT" w:cs="Times New Roman"/>
          <w:color w:val="000000"/>
          <w:szCs w:val="28"/>
          <w:lang w:eastAsia="uk-UA"/>
        </w:rPr>
        <w:t xml:space="preserve">бираючи </w:t>
      </w:r>
      <w:r w:rsidR="009F6D65" w:rsidRPr="00184F35">
        <w:rPr>
          <w:rFonts w:ascii="TimesNewRomanPSMT" w:eastAsia="Times New Roman" w:hAnsi="TimesNewRomanPSMT" w:cs="Times New Roman"/>
          <w:color w:val="000000"/>
          <w:szCs w:val="28"/>
          <w:lang w:eastAsia="uk-UA"/>
        </w:rPr>
        <w:t>штучн</w:t>
      </w:r>
      <w:r w:rsidR="009F6D65">
        <w:rPr>
          <w:rFonts w:ascii="TimesNewRomanPSMT" w:eastAsia="Times New Roman" w:hAnsi="TimesNewRomanPSMT" w:cs="Times New Roman"/>
          <w:color w:val="000000"/>
          <w:szCs w:val="28"/>
          <w:lang w:eastAsia="uk-UA"/>
        </w:rPr>
        <w:t>е</w:t>
      </w:r>
      <w:r w:rsidR="009F6D65" w:rsidRPr="00184F35">
        <w:rPr>
          <w:rFonts w:ascii="TimesNewRomanPSMT" w:eastAsia="Times New Roman" w:hAnsi="TimesNewRomanPSMT" w:cs="Times New Roman"/>
          <w:color w:val="000000"/>
          <w:szCs w:val="28"/>
          <w:lang w:eastAsia="uk-UA"/>
        </w:rPr>
        <w:t xml:space="preserve"> освітлення</w:t>
      </w:r>
      <w:r w:rsidRPr="00184F35">
        <w:rPr>
          <w:rFonts w:ascii="TimesNewRomanPSMT" w:eastAsia="Times New Roman" w:hAnsi="TimesNewRomanPSMT" w:cs="Times New Roman"/>
          <w:color w:val="000000"/>
          <w:szCs w:val="28"/>
          <w:lang w:eastAsia="uk-UA"/>
        </w:rPr>
        <w:t>, варто пам’ятати, що для здоров’я очей краще підходить жовте, а не біле світло. Коли світла недостатньо, очі втомлюються, а продуктивність знижується. Так само на продуктивність можуть впливати неправильні налаштування монітора – необхідно відрегулювати на ньому яскравість, а також висоту і нахил.</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Робочий простір має бути вільним – тому на робочому столі повинен бути порядок, не можна допускати, аби він постійно був завалений паперами та канцелярським приладдям, оскільки під час роботи ці дрібниці будуть відволікати і дратувати. Якщо ж за характером роботи необхідно зберігати доволі багато паперової документації, то акуратно розкладіть всі документи по тематичних теках з відповідними написами – дотримання порядку</w:t>
      </w:r>
      <w:r w:rsidR="00E755CB">
        <w:rPr>
          <w:rFonts w:ascii="TimesNewRomanPSMT" w:eastAsia="Times New Roman" w:hAnsi="TimesNewRomanPSMT" w:cs="Times New Roman"/>
          <w:color w:val="000000"/>
          <w:szCs w:val="28"/>
          <w:lang w:eastAsia="uk-UA"/>
        </w:rPr>
        <w:t xml:space="preserve"> </w:t>
      </w:r>
      <w:r w:rsidRPr="00184F35">
        <w:rPr>
          <w:rFonts w:ascii="TimesNewRomanPSMT" w:eastAsia="Times New Roman" w:hAnsi="TimesNewRomanPSMT" w:cs="Times New Roman"/>
          <w:color w:val="000000"/>
          <w:szCs w:val="28"/>
          <w:lang w:eastAsia="uk-UA"/>
        </w:rPr>
        <w:t>і структури в робочому просторі заощадить час на пошуки необхідного документа тощо. Якщо часто доводиться запам’ятовувати і записувати різні речі, варто не лише мати блокнот для цього, а й встановити на робочому місці дошку для планування. При цьому буде ефективним її розподіл на кілька секцій, наприклад, «Завдання», «Пріоритет», «В роботі», «Готово», й переміщати в них стікери з відповідними завданнями. Так всі справи завжди будуть перед очима.</w:t>
      </w:r>
    </w:p>
    <w:p w:rsidR="00347F18" w:rsidRPr="00184F35" w:rsidRDefault="009F6D65" w:rsidP="00184F35">
      <w:pPr>
        <w:spacing w:after="0"/>
        <w:ind w:firstLine="567"/>
        <w:jc w:val="both"/>
        <w:rPr>
          <w:rFonts w:ascii="TimesNewRomanPSMT" w:eastAsia="Times New Roman" w:hAnsi="TimesNewRomanPSMT" w:cs="Times New Roman"/>
          <w:color w:val="000000"/>
          <w:szCs w:val="28"/>
          <w:lang w:eastAsia="uk-UA"/>
        </w:rPr>
      </w:pPr>
      <w:r>
        <w:rPr>
          <w:rFonts w:ascii="TimesNewRomanPSMT" w:eastAsia="Times New Roman" w:hAnsi="TimesNewRomanPSMT" w:cs="Times New Roman"/>
          <w:color w:val="000000"/>
          <w:szCs w:val="28"/>
          <w:lang w:eastAsia="uk-UA"/>
        </w:rPr>
        <w:t>М</w:t>
      </w:r>
      <w:r w:rsidR="00347F18" w:rsidRPr="00184F35">
        <w:rPr>
          <w:rFonts w:ascii="TimesNewRomanPSMT" w:eastAsia="Times New Roman" w:hAnsi="TimesNewRomanPSMT" w:cs="Times New Roman"/>
          <w:color w:val="000000"/>
          <w:szCs w:val="28"/>
          <w:lang w:eastAsia="uk-UA"/>
        </w:rPr>
        <w:t>ожна розмістити на робочому місці один – два аксесуари (але не більше), які вас надихатимуть й наповнюватимуть ентузіазмом</w:t>
      </w:r>
      <w:r>
        <w:rPr>
          <w:rFonts w:ascii="TimesNewRomanPSMT" w:eastAsia="Times New Roman" w:hAnsi="TimesNewRomanPSMT" w:cs="Times New Roman"/>
          <w:color w:val="000000"/>
          <w:szCs w:val="28"/>
          <w:lang w:eastAsia="uk-UA"/>
        </w:rPr>
        <w:t xml:space="preserve"> (</w:t>
      </w:r>
      <w:r w:rsidR="00347F18" w:rsidRPr="00184F35">
        <w:rPr>
          <w:rFonts w:ascii="TimesNewRomanPSMT" w:eastAsia="Times New Roman" w:hAnsi="TimesNewRomanPSMT" w:cs="Times New Roman"/>
          <w:color w:val="000000"/>
          <w:szCs w:val="28"/>
          <w:lang w:eastAsia="uk-UA"/>
        </w:rPr>
        <w:t>репродукція певної картини, фотографія якогось місця, куди ви б хотіли поїхати у відпустку, тощо</w:t>
      </w:r>
      <w:r>
        <w:rPr>
          <w:rFonts w:ascii="TimesNewRomanPSMT" w:eastAsia="Times New Roman" w:hAnsi="TimesNewRomanPSMT" w:cs="Times New Roman"/>
          <w:color w:val="000000"/>
          <w:szCs w:val="28"/>
          <w:lang w:eastAsia="uk-UA"/>
        </w:rPr>
        <w:t>)</w:t>
      </w:r>
      <w:r w:rsidR="00347F18" w:rsidRPr="00184F35">
        <w:rPr>
          <w:rFonts w:ascii="TimesNewRomanPSMT" w:eastAsia="Times New Roman" w:hAnsi="TimesNewRomanPSMT" w:cs="Times New Roman"/>
          <w:color w:val="000000"/>
          <w:szCs w:val="28"/>
          <w:lang w:eastAsia="uk-UA"/>
        </w:rPr>
        <w:t>.</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Зробіть все можливе, аби навколишня обстановка сприяла продуктивності, надихала і викликала бажання проявляти активність. Звісно, чітких вимог до робочої зони не має, тому обирайте те, що вам підходить.</w:t>
      </w:r>
    </w:p>
    <w:p w:rsidR="00347F18" w:rsidRPr="00E755CB" w:rsidRDefault="00E755CB" w:rsidP="00184F35">
      <w:pPr>
        <w:spacing w:after="0"/>
        <w:ind w:firstLine="567"/>
        <w:jc w:val="both"/>
        <w:rPr>
          <w:rFonts w:ascii="TimesNewRomanPS-ItalicMT" w:eastAsia="Times New Roman" w:hAnsi="TimesNewRomanPS-ItalicMT" w:cs="Times New Roman"/>
          <w:b/>
          <w:bCs/>
          <w:i/>
          <w:iCs/>
          <w:color w:val="000000"/>
          <w:szCs w:val="28"/>
          <w:lang w:eastAsia="uk-UA"/>
        </w:rPr>
      </w:pPr>
      <w:r w:rsidRPr="00E755CB">
        <w:rPr>
          <w:rFonts w:ascii="TimesNewRomanPS-ItalicMT" w:eastAsia="Times New Roman" w:hAnsi="TimesNewRomanPS-ItalicMT" w:cs="Times New Roman"/>
          <w:b/>
          <w:bCs/>
          <w:i/>
          <w:iCs/>
          <w:color w:val="000000"/>
          <w:szCs w:val="28"/>
          <w:lang w:eastAsia="uk-UA"/>
        </w:rPr>
        <w:t xml:space="preserve">2) </w:t>
      </w:r>
      <w:r w:rsidR="00347F18" w:rsidRPr="00E755CB">
        <w:rPr>
          <w:rFonts w:ascii="TimesNewRomanPS-ItalicMT" w:eastAsia="Times New Roman" w:hAnsi="TimesNewRomanPS-ItalicMT" w:cs="Times New Roman"/>
          <w:b/>
          <w:bCs/>
          <w:i/>
          <w:iCs/>
          <w:color w:val="000000"/>
          <w:szCs w:val="28"/>
          <w:lang w:eastAsia="uk-UA"/>
        </w:rPr>
        <w:t>План робочих завдань</w:t>
      </w:r>
    </w:p>
    <w:p w:rsidR="00347F18" w:rsidRPr="00184F35" w:rsidRDefault="00FF0A5A" w:rsidP="00184F35">
      <w:pPr>
        <w:spacing w:after="0"/>
        <w:ind w:firstLine="567"/>
        <w:jc w:val="both"/>
        <w:rPr>
          <w:rFonts w:ascii="TimesNewRomanPSMT" w:eastAsia="Times New Roman" w:hAnsi="TimesNewRomanPSMT" w:cs="Times New Roman"/>
          <w:color w:val="000000"/>
          <w:szCs w:val="28"/>
          <w:lang w:eastAsia="uk-UA"/>
        </w:rPr>
      </w:pPr>
      <w:r>
        <w:rPr>
          <w:rFonts w:ascii="TimesNewRomanPSMT" w:eastAsia="Times New Roman" w:hAnsi="TimesNewRomanPSMT" w:cs="Times New Roman"/>
          <w:color w:val="000000"/>
          <w:szCs w:val="28"/>
          <w:lang w:eastAsia="uk-UA"/>
        </w:rPr>
        <w:t>Б</w:t>
      </w:r>
      <w:r w:rsidR="00347F18" w:rsidRPr="00184F35">
        <w:rPr>
          <w:rFonts w:ascii="TimesNewRomanPSMT" w:eastAsia="Times New Roman" w:hAnsi="TimesNewRomanPSMT" w:cs="Times New Roman"/>
          <w:color w:val="000000"/>
          <w:szCs w:val="28"/>
          <w:lang w:eastAsia="uk-UA"/>
        </w:rPr>
        <w:t>езпосереднім початком запровадження тайм-менеджменту буде складання плану робочих завдань (на рік, на місяць та на кожен день) – їх можна записувати у блокнот, вносити в телефон, використовувати спеціальні програми, але важливі цілі повинні бути зафіксовані. Цей список слід переглядати і перевіряти на актуальність, редагувати його відповідно до нових завдань, що виникають, а також слідкувати за ймовірною зміною пріоритетності. Кожне завдання повинно мати фіксовані терміни, час початку і закінчення виконання. Психологічним прийомом стимулювання подальшої діяльності буде позначення «пташками» або викреслювання виконаних пунктів зі списку.</w:t>
      </w:r>
    </w:p>
    <w:p w:rsidR="00347F18" w:rsidRPr="00184F35" w:rsidRDefault="00E755CB" w:rsidP="00184F35">
      <w:pPr>
        <w:spacing w:after="0"/>
        <w:ind w:firstLine="567"/>
        <w:jc w:val="both"/>
        <w:rPr>
          <w:rFonts w:ascii="TimesNewRomanPSMT" w:eastAsia="Times New Roman" w:hAnsi="TimesNewRomanPSMT" w:cs="Times New Roman"/>
          <w:color w:val="000000"/>
          <w:szCs w:val="28"/>
          <w:lang w:eastAsia="uk-UA"/>
        </w:rPr>
      </w:pPr>
      <w:r>
        <w:rPr>
          <w:rFonts w:ascii="TimesNewRomanPSMT" w:eastAsia="Times New Roman" w:hAnsi="TimesNewRomanPSMT" w:cs="Times New Roman"/>
          <w:color w:val="000000"/>
          <w:szCs w:val="28"/>
          <w:lang w:eastAsia="uk-UA"/>
        </w:rPr>
        <w:t>О</w:t>
      </w:r>
      <w:r w:rsidR="00347F18" w:rsidRPr="00184F35">
        <w:rPr>
          <w:rFonts w:ascii="TimesNewRomanPSMT" w:eastAsia="Times New Roman" w:hAnsi="TimesNewRomanPSMT" w:cs="Times New Roman"/>
          <w:color w:val="000000"/>
          <w:szCs w:val="28"/>
          <w:lang w:eastAsia="uk-UA"/>
        </w:rPr>
        <w:t>дразу складати плани на великий проміжок часу важко, тому почніть з невеликих періодів – одного дня, трьох днів чи, максимум, одного робочого тижня. При цьому важливо не лише виконувати те, що ви запланували, а й робити тільки те, що є у вашому списку (</w:t>
      </w:r>
      <w:r w:rsidR="00FF0A5A">
        <w:rPr>
          <w:rFonts w:ascii="TimesNewRomanPSMT" w:eastAsia="Times New Roman" w:hAnsi="TimesNewRomanPSMT" w:cs="Times New Roman"/>
          <w:color w:val="000000"/>
          <w:szCs w:val="28"/>
          <w:lang w:eastAsia="uk-UA"/>
        </w:rPr>
        <w:t>при</w:t>
      </w:r>
      <w:r w:rsidR="00347F18" w:rsidRPr="00184F35">
        <w:rPr>
          <w:rFonts w:ascii="TimesNewRomanPSMT" w:eastAsia="Times New Roman" w:hAnsi="TimesNewRomanPSMT" w:cs="Times New Roman"/>
          <w:color w:val="000000"/>
          <w:szCs w:val="28"/>
          <w:lang w:eastAsia="uk-UA"/>
        </w:rPr>
        <w:t xml:space="preserve"> позаштатн</w:t>
      </w:r>
      <w:r w:rsidR="00FF0A5A">
        <w:rPr>
          <w:rFonts w:ascii="TimesNewRomanPSMT" w:eastAsia="Times New Roman" w:hAnsi="TimesNewRomanPSMT" w:cs="Times New Roman"/>
          <w:color w:val="000000"/>
          <w:szCs w:val="28"/>
          <w:lang w:eastAsia="uk-UA"/>
        </w:rPr>
        <w:t>ій</w:t>
      </w:r>
      <w:r w:rsidR="00347F18" w:rsidRPr="00184F35">
        <w:rPr>
          <w:rFonts w:ascii="TimesNewRomanPSMT" w:eastAsia="Times New Roman" w:hAnsi="TimesNewRomanPSMT" w:cs="Times New Roman"/>
          <w:color w:val="000000"/>
          <w:szCs w:val="28"/>
          <w:lang w:eastAsia="uk-UA"/>
        </w:rPr>
        <w:t xml:space="preserve"> </w:t>
      </w:r>
      <w:r w:rsidR="00FF0A5A" w:rsidRPr="00184F35">
        <w:rPr>
          <w:rFonts w:ascii="TimesNewRomanPSMT" w:eastAsia="Times New Roman" w:hAnsi="TimesNewRomanPSMT" w:cs="Times New Roman"/>
          <w:color w:val="000000"/>
          <w:szCs w:val="28"/>
          <w:lang w:eastAsia="uk-UA"/>
        </w:rPr>
        <w:t>негайн</w:t>
      </w:r>
      <w:r w:rsidR="00FF0A5A">
        <w:rPr>
          <w:rFonts w:ascii="TimesNewRomanPSMT" w:eastAsia="Times New Roman" w:hAnsi="TimesNewRomanPSMT" w:cs="Times New Roman"/>
          <w:color w:val="000000"/>
          <w:szCs w:val="28"/>
          <w:lang w:eastAsia="uk-UA"/>
        </w:rPr>
        <w:t>ій</w:t>
      </w:r>
      <w:r w:rsidR="00FF0A5A" w:rsidRPr="00184F35">
        <w:rPr>
          <w:rFonts w:ascii="TimesNewRomanPSMT" w:eastAsia="Times New Roman" w:hAnsi="TimesNewRomanPSMT" w:cs="Times New Roman"/>
          <w:color w:val="000000"/>
          <w:szCs w:val="28"/>
          <w:lang w:eastAsia="uk-UA"/>
        </w:rPr>
        <w:t xml:space="preserve"> </w:t>
      </w:r>
      <w:r w:rsidR="00347F18" w:rsidRPr="00184F35">
        <w:rPr>
          <w:rFonts w:ascii="TimesNewRomanPSMT" w:eastAsia="Times New Roman" w:hAnsi="TimesNewRomanPSMT" w:cs="Times New Roman"/>
          <w:color w:val="000000"/>
          <w:szCs w:val="28"/>
          <w:lang w:eastAsia="uk-UA"/>
        </w:rPr>
        <w:t>ситуаці</w:t>
      </w:r>
      <w:r w:rsidR="00FF0A5A">
        <w:rPr>
          <w:rFonts w:ascii="TimesNewRomanPSMT" w:eastAsia="Times New Roman" w:hAnsi="TimesNewRomanPSMT" w:cs="Times New Roman"/>
          <w:color w:val="000000"/>
          <w:szCs w:val="28"/>
          <w:lang w:eastAsia="uk-UA"/>
        </w:rPr>
        <w:t>ї</w:t>
      </w:r>
      <w:r w:rsidR="00347F18" w:rsidRPr="00184F35">
        <w:rPr>
          <w:rFonts w:ascii="TimesNewRomanPSMT" w:eastAsia="Times New Roman" w:hAnsi="TimesNewRomanPSMT" w:cs="Times New Roman"/>
          <w:color w:val="000000"/>
          <w:szCs w:val="28"/>
          <w:lang w:eastAsia="uk-UA"/>
        </w:rPr>
        <w:t xml:space="preserve">, </w:t>
      </w:r>
      <w:r w:rsidR="00FF0A5A">
        <w:rPr>
          <w:rFonts w:ascii="TimesNewRomanPSMT" w:eastAsia="Times New Roman" w:hAnsi="TimesNewRomanPSMT" w:cs="Times New Roman"/>
          <w:color w:val="000000"/>
          <w:szCs w:val="28"/>
          <w:lang w:eastAsia="uk-UA"/>
        </w:rPr>
        <w:t>розберіться з нею</w:t>
      </w:r>
      <w:r w:rsidR="00347F18" w:rsidRPr="00184F35">
        <w:rPr>
          <w:rFonts w:ascii="TimesNewRomanPSMT" w:eastAsia="Times New Roman" w:hAnsi="TimesNewRomanPSMT" w:cs="Times New Roman"/>
          <w:color w:val="000000"/>
          <w:szCs w:val="28"/>
          <w:lang w:eastAsia="uk-UA"/>
        </w:rPr>
        <w:t xml:space="preserve">, але </w:t>
      </w:r>
      <w:r w:rsidR="00FF0A5A">
        <w:rPr>
          <w:rFonts w:ascii="TimesNewRomanPSMT" w:eastAsia="Times New Roman" w:hAnsi="TimesNewRomanPSMT" w:cs="Times New Roman"/>
          <w:color w:val="000000"/>
          <w:szCs w:val="28"/>
          <w:lang w:eastAsia="uk-UA"/>
        </w:rPr>
        <w:t>натомість</w:t>
      </w:r>
      <w:r w:rsidR="00347F18" w:rsidRPr="00184F35">
        <w:rPr>
          <w:rFonts w:ascii="TimesNewRomanPSMT" w:eastAsia="Times New Roman" w:hAnsi="TimesNewRomanPSMT" w:cs="Times New Roman"/>
          <w:color w:val="000000"/>
          <w:szCs w:val="28"/>
          <w:lang w:eastAsia="uk-UA"/>
        </w:rPr>
        <w:t xml:space="preserve"> перенесіть на інший день чи тиждень рівноцінне завдання з вашого списку). Завдяки такій стратегії у вас з’явиться вільний час. </w:t>
      </w:r>
      <w:r>
        <w:rPr>
          <w:rFonts w:ascii="TimesNewRomanPSMT" w:eastAsia="Times New Roman" w:hAnsi="TimesNewRomanPSMT" w:cs="Times New Roman"/>
          <w:color w:val="000000"/>
          <w:szCs w:val="28"/>
          <w:lang w:eastAsia="uk-UA"/>
        </w:rPr>
        <w:t>Ц</w:t>
      </w:r>
      <w:r w:rsidR="00347F18" w:rsidRPr="00184F35">
        <w:rPr>
          <w:rFonts w:ascii="TimesNewRomanPSMT" w:eastAsia="Times New Roman" w:hAnsi="TimesNewRomanPSMT" w:cs="Times New Roman"/>
          <w:color w:val="000000"/>
          <w:szCs w:val="28"/>
          <w:lang w:eastAsia="uk-UA"/>
        </w:rPr>
        <w:t>ей спосіб вже дозволить заощадити близько 25 % робочого часу.</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Також під час складання плану необхідно враховувати пріоритети – завдання та справи краще структурувати, а не просто записувати все, що потрібно зробити за день. Наприклад, це можуть бути завдання з позначками «терміново» (їх потрібно завершити найближчим часом, можливо,</w:t>
      </w:r>
      <w:r w:rsidR="00E755CB">
        <w:rPr>
          <w:rFonts w:ascii="TimesNewRomanPSMT" w:eastAsia="Times New Roman" w:hAnsi="TimesNewRomanPSMT" w:cs="Times New Roman"/>
          <w:color w:val="000000"/>
          <w:szCs w:val="28"/>
          <w:lang w:eastAsia="uk-UA"/>
        </w:rPr>
        <w:t xml:space="preserve"> </w:t>
      </w:r>
      <w:r w:rsidRPr="00184F35">
        <w:rPr>
          <w:rFonts w:ascii="TimesNewRomanPSMT" w:eastAsia="Times New Roman" w:hAnsi="TimesNewRomanPSMT" w:cs="Times New Roman"/>
          <w:color w:val="000000"/>
          <w:szCs w:val="28"/>
          <w:lang w:eastAsia="uk-UA"/>
        </w:rPr>
        <w:t xml:space="preserve">саме </w:t>
      </w:r>
      <w:r w:rsidRPr="00184F35">
        <w:rPr>
          <w:rFonts w:ascii="TimesNewRomanPSMT" w:eastAsia="Times New Roman" w:hAnsi="TimesNewRomanPSMT" w:cs="Times New Roman"/>
          <w:color w:val="000000"/>
          <w:szCs w:val="28"/>
          <w:lang w:eastAsia="uk-UA"/>
        </w:rPr>
        <w:lastRenderedPageBreak/>
        <w:t xml:space="preserve">сьогодні), «важливо, але не терміново» (справи, які необхідно закінчити, але вони ще можуть почекати), «з низьким пріоритетом» (зазвичай, такі завдання можна відкласти, а деякі з них і взагалі не виконувати). </w:t>
      </w:r>
    </w:p>
    <w:p w:rsidR="00347F18" w:rsidRPr="00E755CB" w:rsidRDefault="00347F18" w:rsidP="00184F35">
      <w:pPr>
        <w:spacing w:after="0"/>
        <w:ind w:firstLine="567"/>
        <w:jc w:val="both"/>
        <w:rPr>
          <w:rFonts w:ascii="TimesNewRomanPS-ItalicMT" w:eastAsia="Times New Roman" w:hAnsi="TimesNewRomanPS-ItalicMT" w:cs="Times New Roman"/>
          <w:b/>
          <w:bCs/>
          <w:i/>
          <w:iCs/>
          <w:color w:val="000000"/>
          <w:szCs w:val="28"/>
          <w:lang w:eastAsia="uk-UA"/>
        </w:rPr>
      </w:pPr>
      <w:r w:rsidRPr="00E755CB">
        <w:rPr>
          <w:rFonts w:ascii="TimesNewRomanPS-ItalicMT" w:eastAsia="Times New Roman" w:hAnsi="TimesNewRomanPS-ItalicMT" w:cs="Times New Roman"/>
          <w:b/>
          <w:bCs/>
          <w:i/>
          <w:iCs/>
          <w:color w:val="000000"/>
          <w:szCs w:val="28"/>
          <w:lang w:eastAsia="uk-UA"/>
        </w:rPr>
        <w:t>Концентрація на одному завданні</w:t>
      </w:r>
    </w:p>
    <w:p w:rsidR="00347F18" w:rsidRPr="00241AEA"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Варто пам’ятати, що свідомість і увага людини можуть ефективно концентруватися і працювати тільки з одним об’єктом: одним завданням, одним документом тощо. Багато хто вважає багатозадачність непоганим способом встигнути більше за день. Але насправді зосередження уваги на кількох завданнях одночасно робить вас менш продуктивним – на все йде більше часу, оскільки ви нічому не приділяєте достатньо уваги. Натомість варто зосередитися на одному завданні й таким чином зробити всю роботу швидше, що дозволить більш ефективно використовувати весь ваш час. </w:t>
      </w:r>
      <w:r w:rsidR="00241AEA" w:rsidRPr="00241AEA">
        <w:rPr>
          <w:rFonts w:ascii="TimesNewRomanPSMT" w:eastAsia="Times New Roman" w:hAnsi="TimesNewRomanPSMT" w:cs="Times New Roman"/>
          <w:color w:val="000000"/>
          <w:sz w:val="26"/>
          <w:szCs w:val="24"/>
          <w:lang w:val="ru-RU" w:eastAsia="uk-UA"/>
        </w:rPr>
        <w:t>[</w:t>
      </w:r>
      <w:r w:rsidRPr="00241AEA">
        <w:rPr>
          <w:rFonts w:ascii="TimesNewRomanPSMT" w:eastAsia="Times New Roman" w:hAnsi="TimesNewRomanPSMT" w:cs="Times New Roman"/>
          <w:color w:val="000000"/>
          <w:sz w:val="26"/>
          <w:szCs w:val="24"/>
          <w:lang w:eastAsia="uk-UA"/>
        </w:rPr>
        <w:t>Наприклад, напишіть усі необхідні електронні листи і починайте виконання наступного завдання, не заглядаючи до своєї електронної скриньки. Якщо ви очікуєте від когось відповідь та/або пізніше протягом дня ще потрібно буде відповісти на декілька листів, ви зможете це зробити не раніше, аніж виконаєте завдання, яким займаєтесь наразі.</w:t>
      </w:r>
      <w:r w:rsidR="00241AEA" w:rsidRPr="00241AEA">
        <w:rPr>
          <w:rFonts w:ascii="TimesNewRomanPSMT" w:eastAsia="Times New Roman" w:hAnsi="TimesNewRomanPSMT" w:cs="Times New Roman"/>
          <w:color w:val="000000"/>
          <w:sz w:val="26"/>
          <w:szCs w:val="24"/>
          <w:lang w:eastAsia="uk-UA"/>
        </w:rPr>
        <w:t>]</w:t>
      </w:r>
    </w:p>
    <w:p w:rsidR="00347F18" w:rsidRPr="00241AEA" w:rsidRDefault="00347F18" w:rsidP="00184F35">
      <w:pPr>
        <w:spacing w:after="0"/>
        <w:ind w:firstLine="567"/>
        <w:jc w:val="both"/>
        <w:rPr>
          <w:rFonts w:ascii="TimesNewRomanPS-ItalicMT" w:eastAsia="Times New Roman" w:hAnsi="TimesNewRomanPS-ItalicMT" w:cs="Times New Roman"/>
          <w:b/>
          <w:bCs/>
          <w:i/>
          <w:iCs/>
          <w:color w:val="000000"/>
          <w:szCs w:val="28"/>
          <w:lang w:eastAsia="uk-UA"/>
        </w:rPr>
      </w:pPr>
      <w:r w:rsidRPr="00241AEA">
        <w:rPr>
          <w:rFonts w:ascii="TimesNewRomanPS-ItalicMT" w:eastAsia="Times New Roman" w:hAnsi="TimesNewRomanPS-ItalicMT" w:cs="Times New Roman"/>
          <w:b/>
          <w:bCs/>
          <w:i/>
          <w:iCs/>
          <w:color w:val="000000"/>
          <w:szCs w:val="28"/>
          <w:lang w:eastAsia="uk-UA"/>
        </w:rPr>
        <w:t>Керування інформацією</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Якщо ви навчитеся розділяти інформацію на потрібну та непотрібну, то заощадите час й не будете тримати в голові безглузді думки і неважливі справи. Але тут необхідно не впадати у крайнощі – не слід перейматися зайвою інформацією, але потрібно мати її достатній обсяг для аналізу, аби на його підставі приймати те чи інше рішення.</w:t>
      </w:r>
    </w:p>
    <w:p w:rsidR="00347F18" w:rsidRPr="00241AEA" w:rsidRDefault="00347F18" w:rsidP="00184F35">
      <w:pPr>
        <w:spacing w:after="0"/>
        <w:ind w:firstLine="567"/>
        <w:jc w:val="both"/>
        <w:rPr>
          <w:rFonts w:ascii="TimesNewRomanPS-ItalicMT" w:eastAsia="Times New Roman" w:hAnsi="TimesNewRomanPS-ItalicMT" w:cs="Times New Roman"/>
          <w:b/>
          <w:bCs/>
          <w:i/>
          <w:iCs/>
          <w:color w:val="000000"/>
          <w:szCs w:val="28"/>
          <w:lang w:eastAsia="uk-UA"/>
        </w:rPr>
      </w:pPr>
      <w:r w:rsidRPr="00241AEA">
        <w:rPr>
          <w:rFonts w:ascii="TimesNewRomanPS-ItalicMT" w:eastAsia="Times New Roman" w:hAnsi="TimesNewRomanPS-ItalicMT" w:cs="Times New Roman"/>
          <w:b/>
          <w:bCs/>
          <w:i/>
          <w:iCs/>
          <w:color w:val="000000"/>
          <w:szCs w:val="28"/>
          <w:lang w:eastAsia="uk-UA"/>
        </w:rPr>
        <w:t>Виконання неприємної справи першою</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Кожному час від часу доводиться стикатися з нецікавими чи навіть неприємними справами. Багато хто прагне такі справи відсунути якомога далі й свідомо чи несвідомо усіляко ухиляється від їхнього виконання, що збільшує витрати робочого часу. Пам’ятайте: ще більшою неприємністю, аніж виконання небажаного завдання, є зволікання й очікування моменту, коли все ж таки доведеться ним зайнятися. Рано чи пізно потрібно буде вирішувати цю неприємну справу, а часу не лишиться зовсім і обсяг роботи, який необхідно виконати, може збільшитися. Невирішене питання буде переслідувати, поки його не вирішити, а думки про нього будуть викликати все більше роздратування.</w:t>
      </w:r>
      <w:r w:rsidR="00241AEA">
        <w:rPr>
          <w:rFonts w:ascii="TimesNewRomanPSMT" w:eastAsia="Times New Roman" w:hAnsi="TimesNewRomanPSMT" w:cs="Times New Roman"/>
          <w:color w:val="000000"/>
          <w:szCs w:val="28"/>
          <w:lang w:eastAsia="uk-UA"/>
        </w:rPr>
        <w:t xml:space="preserve"> </w:t>
      </w:r>
      <w:r w:rsidRPr="00184F35">
        <w:rPr>
          <w:rFonts w:ascii="TimesNewRomanPSMT" w:eastAsia="Times New Roman" w:hAnsi="TimesNewRomanPSMT" w:cs="Times New Roman"/>
          <w:color w:val="000000"/>
          <w:szCs w:val="28"/>
          <w:lang w:eastAsia="uk-UA"/>
        </w:rPr>
        <w:t>Тож якщо серед ваших завдань з’являється неприємне – виконуйте його якомога скоріше.</w:t>
      </w:r>
    </w:p>
    <w:p w:rsidR="00347F18" w:rsidRPr="00241AEA" w:rsidRDefault="00347F18" w:rsidP="00184F35">
      <w:pPr>
        <w:spacing w:after="0"/>
        <w:ind w:firstLine="567"/>
        <w:jc w:val="both"/>
        <w:rPr>
          <w:rFonts w:ascii="TimesNewRomanPS-ItalicMT" w:eastAsia="Times New Roman" w:hAnsi="TimesNewRomanPS-ItalicMT" w:cs="Times New Roman"/>
          <w:b/>
          <w:bCs/>
          <w:i/>
          <w:iCs/>
          <w:color w:val="000000"/>
          <w:szCs w:val="28"/>
          <w:lang w:eastAsia="uk-UA"/>
        </w:rPr>
      </w:pPr>
      <w:r w:rsidRPr="00241AEA">
        <w:rPr>
          <w:rFonts w:ascii="TimesNewRomanPS-ItalicMT" w:eastAsia="Times New Roman" w:hAnsi="TimesNewRomanPS-ItalicMT" w:cs="Times New Roman"/>
          <w:b/>
          <w:bCs/>
          <w:i/>
          <w:iCs/>
          <w:color w:val="000000"/>
          <w:szCs w:val="28"/>
          <w:lang w:eastAsia="uk-UA"/>
        </w:rPr>
        <w:t>Делегування і автоматизація</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Розумне делегування справ дасть можливість позбутися виконання поточних завдань, які можна доручити підлеглим (чи взагалі «</w:t>
      </w:r>
      <w:proofErr w:type="spellStart"/>
      <w:r w:rsidRPr="00184F35">
        <w:rPr>
          <w:rFonts w:ascii="TimesNewRomanPSMT" w:eastAsia="Times New Roman" w:hAnsi="TimesNewRomanPSMT" w:cs="Times New Roman"/>
          <w:color w:val="000000"/>
          <w:szCs w:val="28"/>
          <w:lang w:eastAsia="uk-UA"/>
        </w:rPr>
        <w:t>несвоїх</w:t>
      </w:r>
      <w:proofErr w:type="spellEnd"/>
      <w:r w:rsidRPr="00184F35">
        <w:rPr>
          <w:rFonts w:ascii="TimesNewRomanPSMT" w:eastAsia="Times New Roman" w:hAnsi="TimesNewRomanPSMT" w:cs="Times New Roman"/>
          <w:color w:val="000000"/>
          <w:szCs w:val="28"/>
          <w:lang w:eastAsia="uk-UA"/>
        </w:rPr>
        <w:t>» завдань, які має виконувати хтось з ваших колег). Це звільнить час для виконання ваших обов’язкових та більш важливих завдань. Головне – правильно сформулювати завдання, яке ви делегуєте, визначивши строк для його виконання.</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Також пам’ятайте, що вигідніше один раз витратити час на навчання іншої людини робити певну справу, ніж постійно виконувати її самостійно (особливо, якщо вона не відноситься до основних і цілком може бути виконана підлеглим працівником). Опануйте принципи делегування й не бійтеся перекладати на інших певні завдання.</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lastRenderedPageBreak/>
        <w:t>Не менш важливу роль в процесі ефективного управління часом грає автоматизація певних процесів: автоматичне сортування поштових повідомлень, оформлення регулярних онлайн-платежів тощо. Все, що може працювати без вашої безпосередньої участі, додатково зекономить час.</w:t>
      </w:r>
    </w:p>
    <w:p w:rsidR="00347F18" w:rsidRPr="00241AEA" w:rsidRDefault="00347F18" w:rsidP="00184F35">
      <w:pPr>
        <w:spacing w:after="0"/>
        <w:ind w:firstLine="567"/>
        <w:jc w:val="both"/>
        <w:rPr>
          <w:rFonts w:ascii="TimesNewRomanPS-ItalicMT" w:eastAsia="Times New Roman" w:hAnsi="TimesNewRomanPS-ItalicMT" w:cs="Times New Roman"/>
          <w:b/>
          <w:bCs/>
          <w:i/>
          <w:iCs/>
          <w:color w:val="000000"/>
          <w:szCs w:val="28"/>
          <w:lang w:eastAsia="uk-UA"/>
        </w:rPr>
      </w:pPr>
      <w:r w:rsidRPr="00241AEA">
        <w:rPr>
          <w:rFonts w:ascii="TimesNewRomanPS-ItalicMT" w:eastAsia="Times New Roman" w:hAnsi="TimesNewRomanPS-ItalicMT" w:cs="Times New Roman"/>
          <w:b/>
          <w:bCs/>
          <w:i/>
          <w:iCs/>
          <w:color w:val="000000"/>
          <w:szCs w:val="28"/>
          <w:lang w:eastAsia="uk-UA"/>
        </w:rPr>
        <w:t>Вміння відмовляти</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У даному випадку йдеться про ситуації, коли до вас постійно звертаються колеги з проханням виконати ті чи інші справи, які взагалі ви не повинні робити. Звісно, багатьом притаманне бажання вгодити всім, але не слід забувати про власні інтереси. Якщо подібні звернення стають звичкою та забирають багато вашого робочого часу – потрібно навчитися говорити «ні». При цьому не варто виправдовуватися та намагатися переконати колег, що ви не повинні цього робити й у вас бракує часу навіть на виконання своїх обов’язкових завдань. Завжди потрібно просто висловлювати власну думку (на кшталт: «Вибач, але це твоя робота»).</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Щоб не образити так званого «розкрадача» вашого часу, можна спробувати запропонувати альтернативне взаємовигідне рішення – наприклад, погодитися допомогти за умови, що натомість ваш колега, </w:t>
      </w:r>
      <w:r w:rsidR="00466C33">
        <w:rPr>
          <w:rFonts w:ascii="TimesNewRomanPSMT" w:eastAsia="Times New Roman" w:hAnsi="TimesNewRomanPSMT" w:cs="Times New Roman"/>
          <w:color w:val="000000"/>
          <w:szCs w:val="28"/>
          <w:lang w:eastAsia="uk-UA"/>
        </w:rPr>
        <w:t>виконає вашу роботу</w:t>
      </w:r>
      <w:r w:rsidRPr="00184F35">
        <w:rPr>
          <w:rFonts w:ascii="TimesNewRomanPSMT" w:eastAsia="Times New Roman" w:hAnsi="TimesNewRomanPSMT" w:cs="Times New Roman"/>
          <w:color w:val="000000"/>
          <w:szCs w:val="28"/>
          <w:lang w:eastAsia="uk-UA"/>
        </w:rPr>
        <w:t>. Цілком ймовірно, що така партнерська пропозиція задовольнить колегу</w:t>
      </w:r>
      <w:r w:rsidR="00466C33">
        <w:rPr>
          <w:rFonts w:ascii="TimesNewRomanPSMT" w:eastAsia="Times New Roman" w:hAnsi="TimesNewRomanPSMT" w:cs="Times New Roman"/>
          <w:color w:val="000000"/>
          <w:szCs w:val="28"/>
          <w:lang w:eastAsia="uk-UA"/>
        </w:rPr>
        <w:t xml:space="preserve"> або він піде від вас зі своєю пропозицією,</w:t>
      </w:r>
      <w:r w:rsidRPr="00184F35">
        <w:rPr>
          <w:rFonts w:ascii="TimesNewRomanPSMT" w:eastAsia="Times New Roman" w:hAnsi="TimesNewRomanPSMT" w:cs="Times New Roman"/>
          <w:color w:val="000000"/>
          <w:szCs w:val="28"/>
          <w:lang w:eastAsia="uk-UA"/>
        </w:rPr>
        <w:t xml:space="preserve"> </w:t>
      </w:r>
      <w:r w:rsidR="00466C33">
        <w:rPr>
          <w:rFonts w:ascii="TimesNewRomanPSMT" w:eastAsia="Times New Roman" w:hAnsi="TimesNewRomanPSMT" w:cs="Times New Roman"/>
          <w:color w:val="000000"/>
          <w:szCs w:val="28"/>
          <w:lang w:eastAsia="uk-UA"/>
        </w:rPr>
        <w:t>і</w:t>
      </w:r>
      <w:r w:rsidRPr="00184F35">
        <w:rPr>
          <w:rFonts w:ascii="TimesNewRomanPSMT" w:eastAsia="Times New Roman" w:hAnsi="TimesNewRomanPSMT" w:cs="Times New Roman"/>
          <w:color w:val="000000"/>
          <w:szCs w:val="28"/>
          <w:lang w:eastAsia="uk-UA"/>
        </w:rPr>
        <w:t xml:space="preserve"> вам вдасться уникнути категоричної відмови на прохання, </w:t>
      </w:r>
      <w:r w:rsidR="00466C33">
        <w:rPr>
          <w:rFonts w:ascii="TimesNewRomanPSMT" w:eastAsia="Times New Roman" w:hAnsi="TimesNewRomanPSMT" w:cs="Times New Roman"/>
          <w:color w:val="000000"/>
          <w:szCs w:val="28"/>
          <w:lang w:eastAsia="uk-UA"/>
        </w:rPr>
        <w:t>та</w:t>
      </w:r>
      <w:r w:rsidRPr="00184F35">
        <w:rPr>
          <w:rFonts w:ascii="TimesNewRomanPSMT" w:eastAsia="Times New Roman" w:hAnsi="TimesNewRomanPSMT" w:cs="Times New Roman"/>
          <w:color w:val="000000"/>
          <w:szCs w:val="28"/>
          <w:lang w:eastAsia="uk-UA"/>
        </w:rPr>
        <w:t xml:space="preserve"> компенсувати собі втрату часу на його виконання.</w:t>
      </w:r>
    </w:p>
    <w:p w:rsidR="00347F18" w:rsidRPr="00466C33" w:rsidRDefault="00347F18" w:rsidP="00184F35">
      <w:pPr>
        <w:spacing w:after="0"/>
        <w:ind w:firstLine="567"/>
        <w:jc w:val="both"/>
        <w:rPr>
          <w:rFonts w:ascii="TimesNewRomanPS-ItalicMT" w:eastAsia="Times New Roman" w:hAnsi="TimesNewRomanPS-ItalicMT" w:cs="Times New Roman"/>
          <w:b/>
          <w:bCs/>
          <w:i/>
          <w:iCs/>
          <w:color w:val="000000"/>
          <w:szCs w:val="28"/>
          <w:lang w:eastAsia="uk-UA"/>
        </w:rPr>
      </w:pPr>
      <w:r w:rsidRPr="00466C33">
        <w:rPr>
          <w:rFonts w:ascii="TimesNewRomanPS-ItalicMT" w:eastAsia="Times New Roman" w:hAnsi="TimesNewRomanPS-ItalicMT" w:cs="Times New Roman"/>
          <w:b/>
          <w:bCs/>
          <w:i/>
          <w:iCs/>
          <w:color w:val="000000"/>
          <w:szCs w:val="28"/>
          <w:lang w:eastAsia="uk-UA"/>
        </w:rPr>
        <w:t>Раціональне використання часу очікування</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Беріть до уваги особливості свого життя та не витрачайте даремно час упродовж очікування (дорога на роботу і назад, запізнення на зустріч іншої людини, черга тощо). У цей час ви можете виконати частину якихось робочих справ, наприклад, спланувати завтрашній день, зробити кілька телефонних</w:t>
      </w:r>
      <w:r w:rsidR="00466C33">
        <w:rPr>
          <w:rFonts w:ascii="TimesNewRomanPSMT" w:eastAsia="Times New Roman" w:hAnsi="TimesNewRomanPSMT" w:cs="Times New Roman"/>
          <w:color w:val="000000"/>
          <w:szCs w:val="28"/>
          <w:lang w:eastAsia="uk-UA"/>
        </w:rPr>
        <w:t xml:space="preserve"> </w:t>
      </w:r>
      <w:r w:rsidRPr="00184F35">
        <w:rPr>
          <w:rFonts w:ascii="TimesNewRomanPSMT" w:eastAsia="Times New Roman" w:hAnsi="TimesNewRomanPSMT" w:cs="Times New Roman"/>
          <w:color w:val="000000"/>
          <w:szCs w:val="28"/>
          <w:lang w:eastAsia="uk-UA"/>
        </w:rPr>
        <w:t xml:space="preserve">дзвінків, відповісти на повідомлення, електронного листа </w:t>
      </w:r>
      <w:r w:rsidR="00466C33">
        <w:rPr>
          <w:rFonts w:ascii="TimesNewRomanPSMT" w:eastAsia="Times New Roman" w:hAnsi="TimesNewRomanPSMT" w:cs="Times New Roman"/>
          <w:color w:val="000000"/>
          <w:szCs w:val="28"/>
          <w:lang w:eastAsia="uk-UA"/>
        </w:rPr>
        <w:t>тощо</w:t>
      </w:r>
      <w:r w:rsidRPr="00184F35">
        <w:rPr>
          <w:rFonts w:ascii="TimesNewRomanPSMT" w:eastAsia="Times New Roman" w:hAnsi="TimesNewRomanPSMT" w:cs="Times New Roman"/>
          <w:color w:val="000000"/>
          <w:szCs w:val="28"/>
          <w:lang w:eastAsia="uk-UA"/>
        </w:rPr>
        <w:t>.</w:t>
      </w:r>
    </w:p>
    <w:p w:rsidR="00347F18" w:rsidRPr="00466C33" w:rsidRDefault="00347F18" w:rsidP="00184F35">
      <w:pPr>
        <w:spacing w:after="0"/>
        <w:ind w:firstLine="567"/>
        <w:jc w:val="both"/>
        <w:rPr>
          <w:rFonts w:ascii="TimesNewRomanPS-ItalicMT" w:eastAsia="Times New Roman" w:hAnsi="TimesNewRomanPS-ItalicMT" w:cs="Times New Roman"/>
          <w:b/>
          <w:bCs/>
          <w:i/>
          <w:iCs/>
          <w:color w:val="000000"/>
          <w:szCs w:val="28"/>
          <w:lang w:eastAsia="uk-UA"/>
        </w:rPr>
      </w:pPr>
      <w:r w:rsidRPr="00466C33">
        <w:rPr>
          <w:rFonts w:ascii="TimesNewRomanPS-ItalicMT" w:eastAsia="Times New Roman" w:hAnsi="TimesNewRomanPS-ItalicMT" w:cs="Times New Roman"/>
          <w:b/>
          <w:bCs/>
          <w:i/>
          <w:iCs/>
          <w:color w:val="000000"/>
          <w:szCs w:val="28"/>
          <w:lang w:eastAsia="uk-UA"/>
        </w:rPr>
        <w:t>Відновлення сил</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Не забувайте відпочивати – плануйте свій відпочинок як одне з головних завдань. Саме від того, наскільки добре ви відновите свої сили, залежить якість і швидкість виконуваної роботи у подальшому.</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 xml:space="preserve">Зокрема, не нехтуйте сном </w:t>
      </w:r>
      <w:r w:rsidR="00466C33">
        <w:rPr>
          <w:rFonts w:ascii="TimesNewRomanPSMT" w:eastAsia="Times New Roman" w:hAnsi="TimesNewRomanPSMT" w:cs="Times New Roman"/>
          <w:color w:val="000000"/>
          <w:szCs w:val="28"/>
          <w:lang w:eastAsia="uk-UA"/>
        </w:rPr>
        <w:t>(</w:t>
      </w:r>
      <w:r w:rsidRPr="00184F35">
        <w:rPr>
          <w:rFonts w:ascii="TimesNewRomanPSMT" w:eastAsia="Times New Roman" w:hAnsi="TimesNewRomanPSMT" w:cs="Times New Roman"/>
          <w:color w:val="000000"/>
          <w:szCs w:val="28"/>
          <w:lang w:eastAsia="uk-UA"/>
        </w:rPr>
        <w:t xml:space="preserve"> 7–8 годин на добу</w:t>
      </w:r>
      <w:r w:rsidR="00466C33">
        <w:rPr>
          <w:rFonts w:ascii="TimesNewRomanPSMT" w:eastAsia="Times New Roman" w:hAnsi="TimesNewRomanPSMT" w:cs="Times New Roman"/>
          <w:color w:val="000000"/>
          <w:szCs w:val="28"/>
          <w:lang w:eastAsia="uk-UA"/>
        </w:rPr>
        <w:t>)</w:t>
      </w:r>
      <w:r w:rsidRPr="00184F35">
        <w:rPr>
          <w:rFonts w:ascii="TimesNewRomanPSMT" w:eastAsia="Times New Roman" w:hAnsi="TimesNewRomanPSMT" w:cs="Times New Roman"/>
          <w:color w:val="000000"/>
          <w:szCs w:val="28"/>
          <w:lang w:eastAsia="uk-UA"/>
        </w:rPr>
        <w:t>, а також пийте достатню кількість води. Інакше ви можете відчути занепад сил, швидку втомлюваність, зниження захисних функцій організму, що може призвести до депресії й, звісно, негативно впливатиме не лише на продуктивність праці, а й взагалі на темп вашого життя та рівень здоров’я.</w:t>
      </w:r>
    </w:p>
    <w:p w:rsidR="00347F18" w:rsidRPr="00184F35" w:rsidRDefault="00347F18" w:rsidP="00184F35">
      <w:pPr>
        <w:spacing w:after="0"/>
        <w:ind w:firstLine="567"/>
        <w:jc w:val="both"/>
        <w:rPr>
          <w:rFonts w:ascii="TimesNewRomanPSMT" w:eastAsia="Times New Roman" w:hAnsi="TimesNewRomanPSMT" w:cs="Times New Roman"/>
          <w:color w:val="000000"/>
          <w:szCs w:val="28"/>
          <w:lang w:eastAsia="uk-UA"/>
        </w:rPr>
      </w:pPr>
      <w:r w:rsidRPr="00184F35">
        <w:rPr>
          <w:rFonts w:ascii="TimesNewRomanPSMT" w:eastAsia="Times New Roman" w:hAnsi="TimesNewRomanPSMT" w:cs="Times New Roman"/>
          <w:color w:val="000000"/>
          <w:szCs w:val="28"/>
          <w:lang w:eastAsia="uk-UA"/>
        </w:rPr>
        <w:t>Пам’ятайте, що протягом робочого дня повинні бути невеликі перерви (щонайменше 15 хвилин) для зміни діяльності й підтримки працездатності, а також одна велика – обідня перерва.</w:t>
      </w:r>
    </w:p>
    <w:p w:rsidR="00F12C76" w:rsidRPr="00184F35" w:rsidRDefault="00347F18" w:rsidP="00184F35">
      <w:pPr>
        <w:spacing w:after="0"/>
        <w:ind w:firstLine="567"/>
        <w:jc w:val="both"/>
        <w:rPr>
          <w:szCs w:val="28"/>
        </w:rPr>
      </w:pPr>
      <w:r w:rsidRPr="00466C33">
        <w:rPr>
          <w:rFonts w:ascii="TimesNewRomanPS-ItalicMT" w:eastAsia="Times New Roman" w:hAnsi="TimesNewRomanPS-ItalicMT" w:cs="Times New Roman"/>
          <w:b/>
          <w:bCs/>
          <w:i/>
          <w:iCs/>
          <w:color w:val="000000"/>
          <w:szCs w:val="28"/>
          <w:lang w:eastAsia="uk-UA"/>
        </w:rPr>
        <w:t>Завчасно сплануйте свою відпустку</w:t>
      </w:r>
      <w:r w:rsidRPr="00184F35">
        <w:rPr>
          <w:rFonts w:ascii="TimesNewRomanPS-ItalicMT" w:eastAsia="Times New Roman" w:hAnsi="TimesNewRomanPS-ItalicMT" w:cs="Times New Roman"/>
          <w:i/>
          <w:iCs/>
          <w:color w:val="000000"/>
          <w:szCs w:val="28"/>
          <w:lang w:eastAsia="uk-UA"/>
        </w:rPr>
        <w:t xml:space="preserve"> </w:t>
      </w:r>
      <w:r w:rsidRPr="00184F35">
        <w:rPr>
          <w:rFonts w:ascii="TimesNewRomanPSMT" w:eastAsia="Times New Roman" w:hAnsi="TimesNewRomanPSMT" w:cs="Times New Roman"/>
          <w:color w:val="000000"/>
          <w:szCs w:val="28"/>
          <w:lang w:eastAsia="uk-UA"/>
        </w:rPr>
        <w:t xml:space="preserve">– всі види відпочинку повинні приносити вам нові емоції і будуватися за принципом зміни діяльності та обстановки. Людина, завантажена однотипною діяльністю, швидко стомлюється, психічні процеси пригнічуються й зникає інтерес до подій, справ </w:t>
      </w:r>
      <w:r w:rsidR="00466C33">
        <w:rPr>
          <w:rFonts w:ascii="TimesNewRomanPSMT" w:eastAsia="Times New Roman" w:hAnsi="TimesNewRomanPSMT" w:cs="Times New Roman"/>
          <w:color w:val="000000"/>
          <w:szCs w:val="28"/>
          <w:lang w:eastAsia="uk-UA"/>
        </w:rPr>
        <w:t>тощо</w:t>
      </w:r>
      <w:r w:rsidRPr="00184F35">
        <w:rPr>
          <w:rFonts w:ascii="TimesNewRomanPSMT" w:eastAsia="Times New Roman" w:hAnsi="TimesNewRomanPSMT" w:cs="Times New Roman"/>
          <w:color w:val="000000"/>
          <w:szCs w:val="28"/>
          <w:lang w:eastAsia="uk-UA"/>
        </w:rPr>
        <w:t>, тому якщо у вашій роботі переважає одноманітність, то ваше завдання – максимально урізноманітнити дозвілля.</w:t>
      </w:r>
    </w:p>
    <w:sectPr w:rsidR="00F12C76" w:rsidRPr="00184F35" w:rsidSect="00184F35">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A47" w:rsidRDefault="00816A47" w:rsidP="00241AEA">
      <w:pPr>
        <w:spacing w:after="0"/>
      </w:pPr>
      <w:r>
        <w:separator/>
      </w:r>
    </w:p>
  </w:endnote>
  <w:endnote w:type="continuationSeparator" w:id="0">
    <w:p w:rsidR="00816A47" w:rsidRDefault="00816A47" w:rsidP="00241A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A47" w:rsidRDefault="00816A47" w:rsidP="00241AEA">
      <w:pPr>
        <w:spacing w:after="0"/>
      </w:pPr>
      <w:r>
        <w:separator/>
      </w:r>
    </w:p>
  </w:footnote>
  <w:footnote w:type="continuationSeparator" w:id="0">
    <w:p w:rsidR="00816A47" w:rsidRDefault="00816A47" w:rsidP="00241A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503956"/>
      <w:docPartObj>
        <w:docPartGallery w:val="Page Numbers (Top of Page)"/>
        <w:docPartUnique/>
      </w:docPartObj>
    </w:sdtPr>
    <w:sdtEndPr>
      <w:rPr>
        <w:sz w:val="22"/>
        <w:szCs w:val="18"/>
      </w:rPr>
    </w:sdtEndPr>
    <w:sdtContent>
      <w:p w:rsidR="00241AEA" w:rsidRPr="00241AEA" w:rsidRDefault="00241AEA">
        <w:pPr>
          <w:pStyle w:val="a3"/>
          <w:jc w:val="right"/>
          <w:rPr>
            <w:sz w:val="22"/>
            <w:szCs w:val="18"/>
          </w:rPr>
        </w:pPr>
        <w:r w:rsidRPr="00241AEA">
          <w:rPr>
            <w:sz w:val="22"/>
            <w:szCs w:val="18"/>
          </w:rPr>
          <w:fldChar w:fldCharType="begin"/>
        </w:r>
        <w:r w:rsidRPr="00241AEA">
          <w:rPr>
            <w:sz w:val="22"/>
            <w:szCs w:val="18"/>
          </w:rPr>
          <w:instrText>PAGE   \* MERGEFORMAT</w:instrText>
        </w:r>
        <w:r w:rsidRPr="00241AEA">
          <w:rPr>
            <w:sz w:val="22"/>
            <w:szCs w:val="18"/>
          </w:rPr>
          <w:fldChar w:fldCharType="separate"/>
        </w:r>
        <w:r w:rsidRPr="00241AEA">
          <w:rPr>
            <w:sz w:val="22"/>
            <w:szCs w:val="18"/>
          </w:rPr>
          <w:t>2</w:t>
        </w:r>
        <w:r w:rsidRPr="00241AEA">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18"/>
    <w:rsid w:val="00184F35"/>
    <w:rsid w:val="00241AEA"/>
    <w:rsid w:val="00246A41"/>
    <w:rsid w:val="00260346"/>
    <w:rsid w:val="003127F2"/>
    <w:rsid w:val="00347F18"/>
    <w:rsid w:val="00466C33"/>
    <w:rsid w:val="006C0B77"/>
    <w:rsid w:val="00816A47"/>
    <w:rsid w:val="008242FF"/>
    <w:rsid w:val="0083273F"/>
    <w:rsid w:val="00870751"/>
    <w:rsid w:val="00911C7D"/>
    <w:rsid w:val="00922C48"/>
    <w:rsid w:val="0095433C"/>
    <w:rsid w:val="009D18CE"/>
    <w:rsid w:val="009F6D65"/>
    <w:rsid w:val="00B915B7"/>
    <w:rsid w:val="00E755CB"/>
    <w:rsid w:val="00EA59DF"/>
    <w:rsid w:val="00EE4070"/>
    <w:rsid w:val="00F02C6C"/>
    <w:rsid w:val="00F12C76"/>
    <w:rsid w:val="00FF0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901B"/>
  <w15:chartTrackingRefBased/>
  <w15:docId w15:val="{613A874C-84EF-4435-8191-6020B607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47F18"/>
    <w:rPr>
      <w:rFonts w:ascii="TimesNewRomanPS-BoldMT" w:hAnsi="TimesNewRomanPS-BoldMT" w:hint="default"/>
      <w:b/>
      <w:bCs/>
      <w:i w:val="0"/>
      <w:iCs w:val="0"/>
      <w:color w:val="000000"/>
      <w:sz w:val="28"/>
      <w:szCs w:val="28"/>
    </w:rPr>
  </w:style>
  <w:style w:type="character" w:customStyle="1" w:styleId="fontstyle21">
    <w:name w:val="fontstyle21"/>
    <w:basedOn w:val="a0"/>
    <w:rsid w:val="00347F18"/>
    <w:rPr>
      <w:rFonts w:ascii="TimesNewRomanPSMT" w:hAnsi="TimesNewRomanPSMT" w:hint="default"/>
      <w:b w:val="0"/>
      <w:bCs w:val="0"/>
      <w:i w:val="0"/>
      <w:iCs w:val="0"/>
      <w:color w:val="000000"/>
      <w:sz w:val="28"/>
      <w:szCs w:val="28"/>
    </w:rPr>
  </w:style>
  <w:style w:type="character" w:customStyle="1" w:styleId="fontstyle31">
    <w:name w:val="fontstyle31"/>
    <w:basedOn w:val="a0"/>
    <w:rsid w:val="00347F18"/>
    <w:rPr>
      <w:rFonts w:ascii="TimesNewRomanPS-ItalicMT" w:hAnsi="TimesNewRomanPS-ItalicMT" w:hint="default"/>
      <w:b w:val="0"/>
      <w:bCs w:val="0"/>
      <w:i/>
      <w:iCs/>
      <w:color w:val="000000"/>
      <w:sz w:val="28"/>
      <w:szCs w:val="28"/>
    </w:rPr>
  </w:style>
  <w:style w:type="paragraph" w:styleId="a3">
    <w:name w:val="header"/>
    <w:basedOn w:val="a"/>
    <w:link w:val="a4"/>
    <w:uiPriority w:val="99"/>
    <w:unhideWhenUsed/>
    <w:rsid w:val="00241AEA"/>
    <w:pPr>
      <w:tabs>
        <w:tab w:val="center" w:pos="4677"/>
        <w:tab w:val="right" w:pos="9355"/>
      </w:tabs>
      <w:spacing w:after="0"/>
    </w:pPr>
  </w:style>
  <w:style w:type="character" w:customStyle="1" w:styleId="a4">
    <w:name w:val="Верхній колонтитул Знак"/>
    <w:basedOn w:val="a0"/>
    <w:link w:val="a3"/>
    <w:uiPriority w:val="99"/>
    <w:rsid w:val="00241AEA"/>
    <w:rPr>
      <w:rFonts w:ascii="Times New Roman" w:hAnsi="Times New Roman"/>
      <w:sz w:val="28"/>
      <w:lang w:val="uk-UA"/>
    </w:rPr>
  </w:style>
  <w:style w:type="paragraph" w:styleId="a5">
    <w:name w:val="footer"/>
    <w:basedOn w:val="a"/>
    <w:link w:val="a6"/>
    <w:uiPriority w:val="99"/>
    <w:unhideWhenUsed/>
    <w:rsid w:val="00241AEA"/>
    <w:pPr>
      <w:tabs>
        <w:tab w:val="center" w:pos="4677"/>
        <w:tab w:val="right" w:pos="9355"/>
      </w:tabs>
      <w:spacing w:after="0"/>
    </w:pPr>
  </w:style>
  <w:style w:type="character" w:customStyle="1" w:styleId="a6">
    <w:name w:val="Нижній колонтитул Знак"/>
    <w:basedOn w:val="a0"/>
    <w:link w:val="a5"/>
    <w:uiPriority w:val="99"/>
    <w:rsid w:val="00241AEA"/>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8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12427</Words>
  <Characters>7084</Characters>
  <Application>Microsoft Office Word</Application>
  <DocSecurity>0</DocSecurity>
  <Lines>59</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2025-09-09T10:13:00Z</dcterms:created>
  <dcterms:modified xsi:type="dcterms:W3CDTF">2025-09-09T10:13:00Z</dcterms:modified>
</cp:coreProperties>
</file>