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427" w:rsidRPr="00035427" w:rsidRDefault="00035427" w:rsidP="00035427">
      <w:pPr>
        <w:pStyle w:val="a5"/>
        <w:spacing w:line="276" w:lineRule="auto"/>
        <w:ind w:firstLine="567"/>
        <w:jc w:val="center"/>
        <w:rPr>
          <w:rFonts w:ascii="Times New Roman" w:hAnsi="Times New Roman" w:cs="Times New Roman"/>
          <w:b/>
          <w:sz w:val="28"/>
          <w:szCs w:val="28"/>
          <w:lang w:val="uk-UA"/>
        </w:rPr>
      </w:pPr>
      <w:bookmarkStart w:id="0" w:name="_GoBack"/>
      <w:r w:rsidRPr="00035427">
        <w:rPr>
          <w:rFonts w:ascii="Times New Roman" w:hAnsi="Times New Roman" w:cs="Times New Roman"/>
          <w:b/>
          <w:sz w:val="28"/>
          <w:szCs w:val="28"/>
          <w:lang w:val="uk-UA"/>
        </w:rPr>
        <w:t xml:space="preserve">ТЕМА 11. Лідери </w:t>
      </w:r>
      <w:proofErr w:type="spellStart"/>
      <w:r w:rsidRPr="00035427">
        <w:rPr>
          <w:rFonts w:ascii="Times New Roman" w:hAnsi="Times New Roman" w:cs="Times New Roman"/>
          <w:b/>
          <w:sz w:val="28"/>
          <w:szCs w:val="28"/>
          <w:lang w:val="uk-UA"/>
        </w:rPr>
        <w:t>Азійсько</w:t>
      </w:r>
      <w:proofErr w:type="spellEnd"/>
      <w:r w:rsidRPr="00035427">
        <w:rPr>
          <w:rFonts w:ascii="Times New Roman" w:hAnsi="Times New Roman" w:cs="Times New Roman"/>
          <w:b/>
          <w:sz w:val="28"/>
          <w:szCs w:val="28"/>
          <w:lang w:val="uk-UA"/>
        </w:rPr>
        <w:t>-Тихоокеанського регіону</w:t>
      </w:r>
    </w:p>
    <w:bookmarkEnd w:id="0"/>
    <w:p w:rsidR="00035427" w:rsidRPr="00035427" w:rsidRDefault="00035427" w:rsidP="00035427">
      <w:pPr>
        <w:pStyle w:val="a5"/>
        <w:spacing w:line="276" w:lineRule="auto"/>
        <w:ind w:firstLine="567"/>
        <w:jc w:val="both"/>
        <w:rPr>
          <w:rFonts w:ascii="Times New Roman" w:hAnsi="Times New Roman" w:cs="Times New Roman"/>
          <w:sz w:val="28"/>
          <w:szCs w:val="28"/>
          <w:lang w:val="uk-UA"/>
        </w:rPr>
      </w:pPr>
      <w:r w:rsidRPr="00035427">
        <w:rPr>
          <w:rFonts w:ascii="Times New Roman" w:hAnsi="Times New Roman" w:cs="Times New Roman"/>
          <w:sz w:val="28"/>
          <w:szCs w:val="28"/>
          <w:lang w:val="uk-UA"/>
        </w:rPr>
        <w:t>1. Модель "азійських тигрів": авторитарна модернізація.</w:t>
      </w:r>
    </w:p>
    <w:p w:rsidR="00035427" w:rsidRPr="00035427" w:rsidRDefault="00035427" w:rsidP="00035427">
      <w:pPr>
        <w:pStyle w:val="a5"/>
        <w:spacing w:line="276" w:lineRule="auto"/>
        <w:ind w:firstLine="567"/>
        <w:jc w:val="both"/>
        <w:rPr>
          <w:rFonts w:ascii="Times New Roman" w:hAnsi="Times New Roman" w:cs="Times New Roman"/>
          <w:sz w:val="28"/>
          <w:szCs w:val="28"/>
          <w:lang w:val="uk-UA"/>
        </w:rPr>
      </w:pPr>
      <w:r w:rsidRPr="00035427">
        <w:rPr>
          <w:rFonts w:ascii="Times New Roman" w:hAnsi="Times New Roman" w:cs="Times New Roman"/>
          <w:sz w:val="28"/>
          <w:szCs w:val="28"/>
          <w:lang w:val="uk-UA"/>
        </w:rPr>
        <w:t xml:space="preserve">2. Політичне лідерство в Китаї: від Мао до Сі </w:t>
      </w:r>
      <w:proofErr w:type="spellStart"/>
      <w:r w:rsidRPr="00035427">
        <w:rPr>
          <w:rFonts w:ascii="Times New Roman" w:hAnsi="Times New Roman" w:cs="Times New Roman"/>
          <w:sz w:val="28"/>
          <w:szCs w:val="28"/>
          <w:lang w:val="uk-UA"/>
        </w:rPr>
        <w:t>Цзіньпіна</w:t>
      </w:r>
      <w:proofErr w:type="spellEnd"/>
      <w:r w:rsidRPr="00035427">
        <w:rPr>
          <w:rFonts w:ascii="Times New Roman" w:hAnsi="Times New Roman" w:cs="Times New Roman"/>
          <w:sz w:val="28"/>
          <w:szCs w:val="28"/>
          <w:lang w:val="uk-UA"/>
        </w:rPr>
        <w:t>.</w:t>
      </w:r>
    </w:p>
    <w:p w:rsidR="00035427" w:rsidRPr="00035427" w:rsidRDefault="00035427" w:rsidP="00035427">
      <w:pPr>
        <w:pStyle w:val="a5"/>
        <w:spacing w:line="276" w:lineRule="auto"/>
        <w:ind w:firstLine="567"/>
        <w:jc w:val="both"/>
        <w:rPr>
          <w:rFonts w:ascii="Times New Roman" w:hAnsi="Times New Roman" w:cs="Times New Roman"/>
          <w:sz w:val="28"/>
          <w:szCs w:val="28"/>
          <w:lang w:val="uk-UA"/>
        </w:rPr>
      </w:pPr>
      <w:r w:rsidRPr="00035427">
        <w:rPr>
          <w:rFonts w:ascii="Times New Roman" w:hAnsi="Times New Roman" w:cs="Times New Roman"/>
          <w:sz w:val="28"/>
          <w:szCs w:val="28"/>
          <w:lang w:val="uk-UA"/>
        </w:rPr>
        <w:t>3. Японське лідерство: традиції та інновації.</w:t>
      </w:r>
    </w:p>
    <w:p w:rsidR="00035427" w:rsidRPr="00035427" w:rsidRDefault="00035427" w:rsidP="00035427">
      <w:pPr>
        <w:pStyle w:val="a5"/>
        <w:spacing w:line="276" w:lineRule="auto"/>
        <w:ind w:firstLine="567"/>
        <w:jc w:val="both"/>
        <w:rPr>
          <w:rFonts w:ascii="Times New Roman" w:hAnsi="Times New Roman" w:cs="Times New Roman"/>
          <w:sz w:val="28"/>
          <w:szCs w:val="28"/>
          <w:lang w:val="uk-UA"/>
        </w:rPr>
      </w:pPr>
      <w:r w:rsidRPr="00035427">
        <w:rPr>
          <w:rFonts w:ascii="Times New Roman" w:hAnsi="Times New Roman" w:cs="Times New Roman"/>
          <w:sz w:val="28"/>
          <w:szCs w:val="28"/>
          <w:lang w:val="uk-UA"/>
        </w:rPr>
        <w:t xml:space="preserve">4. Індія: від </w:t>
      </w:r>
      <w:proofErr w:type="spellStart"/>
      <w:r w:rsidRPr="00035427">
        <w:rPr>
          <w:rFonts w:ascii="Times New Roman" w:hAnsi="Times New Roman" w:cs="Times New Roman"/>
          <w:sz w:val="28"/>
          <w:szCs w:val="28"/>
          <w:lang w:val="uk-UA"/>
        </w:rPr>
        <w:t>Неру</w:t>
      </w:r>
      <w:proofErr w:type="spellEnd"/>
      <w:r w:rsidRPr="00035427">
        <w:rPr>
          <w:rFonts w:ascii="Times New Roman" w:hAnsi="Times New Roman" w:cs="Times New Roman"/>
          <w:sz w:val="28"/>
          <w:szCs w:val="28"/>
          <w:lang w:val="uk-UA"/>
        </w:rPr>
        <w:t xml:space="preserve"> до Моді.</w:t>
      </w:r>
    </w:p>
    <w:p w:rsidR="00035427" w:rsidRPr="00035427" w:rsidRDefault="00035427" w:rsidP="00035427">
      <w:pPr>
        <w:pStyle w:val="a5"/>
        <w:spacing w:line="276" w:lineRule="auto"/>
        <w:ind w:firstLine="567"/>
        <w:jc w:val="both"/>
        <w:rPr>
          <w:rFonts w:ascii="Times New Roman" w:hAnsi="Times New Roman" w:cs="Times New Roman"/>
          <w:sz w:val="28"/>
          <w:szCs w:val="28"/>
          <w:lang w:val="uk-UA"/>
        </w:rPr>
      </w:pPr>
      <w:r w:rsidRPr="00035427">
        <w:rPr>
          <w:rFonts w:ascii="Times New Roman" w:hAnsi="Times New Roman" w:cs="Times New Roman"/>
          <w:sz w:val="28"/>
          <w:szCs w:val="28"/>
          <w:lang w:val="uk-UA"/>
        </w:rPr>
        <w:t>5. Лідери АСЕАН: різноманіття моделей.</w:t>
      </w:r>
    </w:p>
    <w:p w:rsidR="00035427" w:rsidRPr="00035427" w:rsidRDefault="00035427" w:rsidP="00035427">
      <w:pPr>
        <w:pStyle w:val="a5"/>
        <w:spacing w:line="276" w:lineRule="auto"/>
        <w:ind w:firstLine="567"/>
        <w:jc w:val="both"/>
        <w:rPr>
          <w:rFonts w:ascii="Times New Roman" w:hAnsi="Times New Roman" w:cs="Times New Roman"/>
          <w:sz w:val="28"/>
          <w:szCs w:val="28"/>
          <w:lang w:val="uk-UA"/>
        </w:rPr>
      </w:pPr>
      <w:r w:rsidRPr="00035427">
        <w:rPr>
          <w:rFonts w:ascii="Times New Roman" w:hAnsi="Times New Roman" w:cs="Times New Roman"/>
          <w:sz w:val="28"/>
          <w:szCs w:val="28"/>
          <w:lang w:val="uk-UA"/>
        </w:rPr>
        <w:t xml:space="preserve">6. Північна Корея: </w:t>
      </w:r>
      <w:proofErr w:type="spellStart"/>
      <w:r w:rsidRPr="00035427">
        <w:rPr>
          <w:rFonts w:ascii="Times New Roman" w:hAnsi="Times New Roman" w:cs="Times New Roman"/>
          <w:sz w:val="28"/>
          <w:szCs w:val="28"/>
          <w:lang w:val="uk-UA"/>
        </w:rPr>
        <w:t>династійне</w:t>
      </w:r>
      <w:proofErr w:type="spellEnd"/>
      <w:r w:rsidRPr="00035427">
        <w:rPr>
          <w:rFonts w:ascii="Times New Roman" w:hAnsi="Times New Roman" w:cs="Times New Roman"/>
          <w:sz w:val="28"/>
          <w:szCs w:val="28"/>
          <w:lang w:val="uk-UA"/>
        </w:rPr>
        <w:t xml:space="preserve"> лідерство в ХХІ столітті.</w:t>
      </w:r>
    </w:p>
    <w:p w:rsidR="00035427" w:rsidRPr="00035427" w:rsidRDefault="00035427" w:rsidP="00035427">
      <w:pPr>
        <w:spacing w:after="0"/>
        <w:ind w:firstLine="567"/>
        <w:jc w:val="both"/>
        <w:rPr>
          <w:rFonts w:ascii="Times New Roman" w:hAnsi="Times New Roman" w:cs="Times New Roman"/>
          <w:sz w:val="28"/>
          <w:szCs w:val="28"/>
          <w:lang w:val="uk-UA"/>
        </w:rPr>
      </w:pPr>
    </w:p>
    <w:p w:rsidR="00035427" w:rsidRPr="00035427" w:rsidRDefault="00035427" w:rsidP="00035427">
      <w:pPr>
        <w:spacing w:after="0"/>
        <w:ind w:firstLine="567"/>
        <w:jc w:val="both"/>
        <w:rPr>
          <w:rFonts w:ascii="Times New Roman" w:hAnsi="Times New Roman" w:cs="Times New Roman"/>
          <w:b/>
          <w:sz w:val="28"/>
          <w:szCs w:val="28"/>
          <w:lang w:val="uk-UA"/>
        </w:rPr>
      </w:pPr>
      <w:r w:rsidRPr="00035427">
        <w:rPr>
          <w:rFonts w:ascii="Times New Roman" w:hAnsi="Times New Roman" w:cs="Times New Roman"/>
          <w:b/>
          <w:sz w:val="28"/>
          <w:szCs w:val="28"/>
          <w:lang w:val="uk-UA"/>
        </w:rPr>
        <w:t>1. Модель "азійських тигрів": авторитарна модернізація</w:t>
      </w:r>
    </w:p>
    <w:p w:rsidR="00035427" w:rsidRPr="00035427" w:rsidRDefault="00035427" w:rsidP="00035427">
      <w:pPr>
        <w:spacing w:after="0"/>
        <w:ind w:firstLine="567"/>
        <w:jc w:val="both"/>
        <w:rPr>
          <w:rFonts w:ascii="Times New Roman" w:hAnsi="Times New Roman" w:cs="Times New Roman"/>
          <w:sz w:val="28"/>
          <w:szCs w:val="28"/>
          <w:lang w:val="uk-UA"/>
        </w:rPr>
      </w:pPr>
      <w:r w:rsidRPr="00035427">
        <w:rPr>
          <w:rFonts w:ascii="Times New Roman" w:hAnsi="Times New Roman" w:cs="Times New Roman"/>
          <w:sz w:val="28"/>
          <w:szCs w:val="28"/>
          <w:lang w:val="uk-UA"/>
        </w:rPr>
        <w:t xml:space="preserve">Коли ми починаємо розмову про політичне лідерство в </w:t>
      </w:r>
      <w:proofErr w:type="spellStart"/>
      <w:r w:rsidRPr="00035427">
        <w:rPr>
          <w:rFonts w:ascii="Times New Roman" w:hAnsi="Times New Roman" w:cs="Times New Roman"/>
          <w:sz w:val="28"/>
          <w:szCs w:val="28"/>
          <w:lang w:val="uk-UA"/>
        </w:rPr>
        <w:t>Азійсько</w:t>
      </w:r>
      <w:proofErr w:type="spellEnd"/>
      <w:r w:rsidRPr="00035427">
        <w:rPr>
          <w:rFonts w:ascii="Times New Roman" w:hAnsi="Times New Roman" w:cs="Times New Roman"/>
          <w:sz w:val="28"/>
          <w:szCs w:val="28"/>
          <w:lang w:val="uk-UA"/>
        </w:rPr>
        <w:t xml:space="preserve">-Тихоокеанському регіоні, ми неминуче стикаємося з феноменом, який ламає класичну західну теорію модернізації, що наполягає на прямій кореляції між демократією та економічним процвітанням. Досвід так званих «азійських тигрів» </w:t>
      </w:r>
      <w:r>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Південної Кореї, Сінгапуру, Тайваню та Гонконгу </w:t>
      </w:r>
      <w:r>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демонструє абсолютно протилежну парадигму: авторитарну модернізацію. У центрі цієї моделі стоїть не колегіальний демократичний інститут, а вольова, часто харизматична та жорстка фігура національного лідера, який бере на себе функції «архітектора нації». Найбільш показовим прикладом тут є постать південнокорейського генерала Пак </w:t>
      </w:r>
      <w:proofErr w:type="spellStart"/>
      <w:r w:rsidRPr="00035427">
        <w:rPr>
          <w:rFonts w:ascii="Times New Roman" w:hAnsi="Times New Roman" w:cs="Times New Roman"/>
          <w:sz w:val="28"/>
          <w:szCs w:val="28"/>
          <w:lang w:val="uk-UA"/>
        </w:rPr>
        <w:t>Чон</w:t>
      </w:r>
      <w:proofErr w:type="spellEnd"/>
      <w:r w:rsidRPr="00035427">
        <w:rPr>
          <w:rFonts w:ascii="Times New Roman" w:hAnsi="Times New Roman" w:cs="Times New Roman"/>
          <w:sz w:val="28"/>
          <w:szCs w:val="28"/>
          <w:lang w:val="uk-UA"/>
        </w:rPr>
        <w:t xml:space="preserve"> Хі, який захопив владу шляхом військового перевороту в 1961 р. На той момент Південна Корея була жебрацькою аграрною країною з ВВП на душу населення нижчим, ніж у Гани чи Мозамбіку, і значно біднішою за свою комуністичну сестру на Півночі. Пак </w:t>
      </w:r>
      <w:proofErr w:type="spellStart"/>
      <w:r w:rsidRPr="00035427">
        <w:rPr>
          <w:rFonts w:ascii="Times New Roman" w:hAnsi="Times New Roman" w:cs="Times New Roman"/>
          <w:sz w:val="28"/>
          <w:szCs w:val="28"/>
          <w:lang w:val="uk-UA"/>
        </w:rPr>
        <w:t>Чон</w:t>
      </w:r>
      <w:proofErr w:type="spellEnd"/>
      <w:r w:rsidRPr="00035427">
        <w:rPr>
          <w:rFonts w:ascii="Times New Roman" w:hAnsi="Times New Roman" w:cs="Times New Roman"/>
          <w:sz w:val="28"/>
          <w:szCs w:val="28"/>
          <w:lang w:val="uk-UA"/>
        </w:rPr>
        <w:t xml:space="preserve"> Хі, людина, яка свого часу служила в армії японського імператора і захоплювалася ефективністю японської модернізації епохи </w:t>
      </w:r>
      <w:proofErr w:type="spellStart"/>
      <w:r w:rsidRPr="00035427">
        <w:rPr>
          <w:rFonts w:ascii="Times New Roman" w:hAnsi="Times New Roman" w:cs="Times New Roman"/>
          <w:sz w:val="28"/>
          <w:szCs w:val="28"/>
          <w:lang w:val="uk-UA"/>
        </w:rPr>
        <w:t>Мейдзі</w:t>
      </w:r>
      <w:proofErr w:type="spellEnd"/>
      <w:r w:rsidRPr="00035427">
        <w:rPr>
          <w:rFonts w:ascii="Times New Roman" w:hAnsi="Times New Roman" w:cs="Times New Roman"/>
          <w:sz w:val="28"/>
          <w:szCs w:val="28"/>
          <w:lang w:val="uk-UA"/>
        </w:rPr>
        <w:t xml:space="preserve">, запровадив систему, яку можна назвати «казарменим капіталізмом». Він не питав у народу, чи хочуть вони працювати по 16 годин на добу за копійки. Він просто створив умови, за яких державний апарат, армія та спецслужби стали інструментом </w:t>
      </w:r>
      <w:proofErr w:type="spellStart"/>
      <w:r w:rsidRPr="00035427">
        <w:rPr>
          <w:rFonts w:ascii="Times New Roman" w:hAnsi="Times New Roman" w:cs="Times New Roman"/>
          <w:sz w:val="28"/>
          <w:szCs w:val="28"/>
          <w:lang w:val="uk-UA"/>
        </w:rPr>
        <w:t>дисциплінування</w:t>
      </w:r>
      <w:proofErr w:type="spellEnd"/>
      <w:r w:rsidRPr="00035427">
        <w:rPr>
          <w:rFonts w:ascii="Times New Roman" w:hAnsi="Times New Roman" w:cs="Times New Roman"/>
          <w:sz w:val="28"/>
          <w:szCs w:val="28"/>
          <w:lang w:val="uk-UA"/>
        </w:rPr>
        <w:t xml:space="preserve"> суспільства заради економічного ривка. Саме авторитарна воля Пак </w:t>
      </w:r>
      <w:proofErr w:type="spellStart"/>
      <w:r w:rsidRPr="00035427">
        <w:rPr>
          <w:rFonts w:ascii="Times New Roman" w:hAnsi="Times New Roman" w:cs="Times New Roman"/>
          <w:sz w:val="28"/>
          <w:szCs w:val="28"/>
          <w:lang w:val="uk-UA"/>
        </w:rPr>
        <w:t>Чон</w:t>
      </w:r>
      <w:proofErr w:type="spellEnd"/>
      <w:r w:rsidRPr="00035427">
        <w:rPr>
          <w:rFonts w:ascii="Times New Roman" w:hAnsi="Times New Roman" w:cs="Times New Roman"/>
          <w:sz w:val="28"/>
          <w:szCs w:val="28"/>
          <w:lang w:val="uk-UA"/>
        </w:rPr>
        <w:t xml:space="preserve"> Хі створила </w:t>
      </w:r>
      <w:proofErr w:type="spellStart"/>
      <w:r w:rsidRPr="00035427">
        <w:rPr>
          <w:rFonts w:ascii="Times New Roman" w:hAnsi="Times New Roman" w:cs="Times New Roman"/>
          <w:sz w:val="28"/>
          <w:szCs w:val="28"/>
          <w:lang w:val="uk-UA"/>
        </w:rPr>
        <w:t>чеболі</w:t>
      </w:r>
      <w:proofErr w:type="spellEnd"/>
      <w:r w:rsidRPr="0003542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гігантські сімейні конгломерати на кшталт </w:t>
      </w:r>
      <w:proofErr w:type="spellStart"/>
      <w:r w:rsidRPr="00035427">
        <w:rPr>
          <w:rFonts w:ascii="Times New Roman" w:hAnsi="Times New Roman" w:cs="Times New Roman"/>
          <w:sz w:val="28"/>
          <w:szCs w:val="28"/>
          <w:lang w:val="uk-UA"/>
        </w:rPr>
        <w:t>Hyundai</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Samsung</w:t>
      </w:r>
      <w:proofErr w:type="spellEnd"/>
      <w:r w:rsidRPr="00035427">
        <w:rPr>
          <w:rFonts w:ascii="Times New Roman" w:hAnsi="Times New Roman" w:cs="Times New Roman"/>
          <w:sz w:val="28"/>
          <w:szCs w:val="28"/>
          <w:lang w:val="uk-UA"/>
        </w:rPr>
        <w:t xml:space="preserve"> та </w:t>
      </w:r>
      <w:proofErr w:type="spellStart"/>
      <w:r w:rsidRPr="00035427">
        <w:rPr>
          <w:rFonts w:ascii="Times New Roman" w:hAnsi="Times New Roman" w:cs="Times New Roman"/>
          <w:sz w:val="28"/>
          <w:szCs w:val="28"/>
          <w:lang w:val="uk-UA"/>
        </w:rPr>
        <w:t>Daewoo</w:t>
      </w:r>
      <w:proofErr w:type="spellEnd"/>
      <w:r w:rsidRPr="00035427">
        <w:rPr>
          <w:rFonts w:ascii="Times New Roman" w:hAnsi="Times New Roman" w:cs="Times New Roman"/>
          <w:sz w:val="28"/>
          <w:szCs w:val="28"/>
          <w:lang w:val="uk-UA"/>
        </w:rPr>
        <w:t xml:space="preserve">, яким держава надавала дешеві кредити в обмін на неухильне виконання експортних планів. Аналогічну модель, але в іншій культурній упаковці, реалізував у Сінгапурі Лі </w:t>
      </w:r>
      <w:proofErr w:type="spellStart"/>
      <w:r w:rsidRPr="00035427">
        <w:rPr>
          <w:rFonts w:ascii="Times New Roman" w:hAnsi="Times New Roman" w:cs="Times New Roman"/>
          <w:sz w:val="28"/>
          <w:szCs w:val="28"/>
          <w:lang w:val="uk-UA"/>
        </w:rPr>
        <w:t>Куан</w:t>
      </w:r>
      <w:proofErr w:type="spellEnd"/>
      <w:r w:rsidRPr="00035427">
        <w:rPr>
          <w:rFonts w:ascii="Times New Roman" w:hAnsi="Times New Roman" w:cs="Times New Roman"/>
          <w:sz w:val="28"/>
          <w:szCs w:val="28"/>
          <w:lang w:val="uk-UA"/>
        </w:rPr>
        <w:t xml:space="preserve"> Ю. Якщо Пак </w:t>
      </w:r>
      <w:proofErr w:type="spellStart"/>
      <w:r w:rsidRPr="00035427">
        <w:rPr>
          <w:rFonts w:ascii="Times New Roman" w:hAnsi="Times New Roman" w:cs="Times New Roman"/>
          <w:sz w:val="28"/>
          <w:szCs w:val="28"/>
          <w:lang w:val="uk-UA"/>
        </w:rPr>
        <w:t>Чон</w:t>
      </w:r>
      <w:proofErr w:type="spellEnd"/>
      <w:r w:rsidRPr="00035427">
        <w:rPr>
          <w:rFonts w:ascii="Times New Roman" w:hAnsi="Times New Roman" w:cs="Times New Roman"/>
          <w:sz w:val="28"/>
          <w:szCs w:val="28"/>
          <w:lang w:val="uk-UA"/>
        </w:rPr>
        <w:t xml:space="preserve"> Хі діяв як генерал на плацу, то Лі </w:t>
      </w:r>
      <w:proofErr w:type="spellStart"/>
      <w:r w:rsidRPr="00035427">
        <w:rPr>
          <w:rFonts w:ascii="Times New Roman" w:hAnsi="Times New Roman" w:cs="Times New Roman"/>
          <w:sz w:val="28"/>
          <w:szCs w:val="28"/>
          <w:lang w:val="uk-UA"/>
        </w:rPr>
        <w:t>Куан</w:t>
      </w:r>
      <w:proofErr w:type="spellEnd"/>
      <w:r w:rsidRPr="00035427">
        <w:rPr>
          <w:rFonts w:ascii="Times New Roman" w:hAnsi="Times New Roman" w:cs="Times New Roman"/>
          <w:sz w:val="28"/>
          <w:szCs w:val="28"/>
          <w:lang w:val="uk-UA"/>
        </w:rPr>
        <w:t xml:space="preserve"> Ю діяв як суворий, але справедливий батько сімейства, який вважав, що західна ліберальна демократія з її індивідуалізмом просто знищить крихітне місто-державу, затиснуте між ворожими Малайзією та Індонезією. Його лідерство базувалося на концепції «азійських цінностей», де права особистості свідомо приносилися в жертву колективному благу та соціальній гармонії. Лі </w:t>
      </w:r>
      <w:proofErr w:type="spellStart"/>
      <w:r w:rsidRPr="00035427">
        <w:rPr>
          <w:rFonts w:ascii="Times New Roman" w:hAnsi="Times New Roman" w:cs="Times New Roman"/>
          <w:sz w:val="28"/>
          <w:szCs w:val="28"/>
          <w:lang w:val="uk-UA"/>
        </w:rPr>
        <w:t>Куан</w:t>
      </w:r>
      <w:proofErr w:type="spellEnd"/>
      <w:r w:rsidRPr="00035427">
        <w:rPr>
          <w:rFonts w:ascii="Times New Roman" w:hAnsi="Times New Roman" w:cs="Times New Roman"/>
          <w:sz w:val="28"/>
          <w:szCs w:val="28"/>
          <w:lang w:val="uk-UA"/>
        </w:rPr>
        <w:t xml:space="preserve"> Ю не соромився публічно заявляти, що «якщо ви хочете процвітання, спочатку треба навести порядок, і лише потім можна думати про свободу». Він встановив у Сінгапурі майже стерильну чистоту, суворі закони проти жування гумки та нещадну </w:t>
      </w:r>
      <w:r w:rsidRPr="00035427">
        <w:rPr>
          <w:rFonts w:ascii="Times New Roman" w:hAnsi="Times New Roman" w:cs="Times New Roman"/>
          <w:sz w:val="28"/>
          <w:szCs w:val="28"/>
          <w:lang w:val="uk-UA"/>
        </w:rPr>
        <w:lastRenderedPageBreak/>
        <w:t xml:space="preserve">боротьбу з корупцією, яка перетворила суддів та міністрів на одних із найбільш високооплачуваних чиновників світу, але водночас і на тих, хто боїться навіть прийняти пляшку віскі в подарунок. Цікаво, що успіх цієї моделі був настільки приголомшливим, що навіть після демократизації Кореї чи Тайваню суспільство ще довго ностальгувало за «сильною рукою», яка забезпечила їм сите життя. Авторитарна модернізація в Азії показала, що в умовах </w:t>
      </w:r>
      <w:proofErr w:type="spellStart"/>
      <w:r w:rsidRPr="00035427">
        <w:rPr>
          <w:rFonts w:ascii="Times New Roman" w:hAnsi="Times New Roman" w:cs="Times New Roman"/>
          <w:sz w:val="28"/>
          <w:szCs w:val="28"/>
          <w:lang w:val="uk-UA"/>
        </w:rPr>
        <w:t>конфуціанської</w:t>
      </w:r>
      <w:proofErr w:type="spellEnd"/>
      <w:r w:rsidRPr="00035427">
        <w:rPr>
          <w:rFonts w:ascii="Times New Roman" w:hAnsi="Times New Roman" w:cs="Times New Roman"/>
          <w:sz w:val="28"/>
          <w:szCs w:val="28"/>
          <w:lang w:val="uk-UA"/>
        </w:rPr>
        <w:t xml:space="preserve"> традиції, де вертикаль влади сприймається як природна ієрархія старшого над молодшим, лідер може діяти як «локомотив історії», витягуючи країну з болота бідності навіть усупереч формальним демократичним процедурам.</w:t>
      </w:r>
    </w:p>
    <w:p w:rsidR="00035427" w:rsidRPr="00035427" w:rsidRDefault="00035427" w:rsidP="00035427">
      <w:pPr>
        <w:spacing w:after="0"/>
        <w:ind w:firstLine="567"/>
        <w:jc w:val="both"/>
        <w:rPr>
          <w:rFonts w:ascii="Times New Roman" w:hAnsi="Times New Roman" w:cs="Times New Roman"/>
          <w:sz w:val="28"/>
          <w:szCs w:val="28"/>
          <w:lang w:val="uk-UA"/>
        </w:rPr>
      </w:pP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rStyle w:val="a4"/>
          <w:sz w:val="28"/>
          <w:szCs w:val="28"/>
          <w:lang w:val="uk-UA"/>
        </w:rPr>
        <w:t xml:space="preserve">2. Політичне лідерство в Китаї: від Мао до Сі </w:t>
      </w:r>
      <w:proofErr w:type="spellStart"/>
      <w:r w:rsidRPr="00035427">
        <w:rPr>
          <w:rStyle w:val="a4"/>
          <w:sz w:val="28"/>
          <w:szCs w:val="28"/>
          <w:lang w:val="uk-UA"/>
        </w:rPr>
        <w:t>Цзіньпіна</w:t>
      </w:r>
      <w:proofErr w:type="spellEnd"/>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 xml:space="preserve">Політичне лідерство в Китаї є яскравим прикладом еволюції владних моделей від революційного харизматичного панування до складної системи партійно-державного контролю, яка сьогодні знову набуває рис персоналізованого керівництва. Цей процес не був лінійним </w:t>
      </w:r>
      <w:r>
        <w:rPr>
          <w:sz w:val="28"/>
          <w:szCs w:val="28"/>
          <w:lang w:val="uk-UA"/>
        </w:rPr>
        <w:t>–</w:t>
      </w:r>
      <w:r w:rsidRPr="00035427">
        <w:rPr>
          <w:sz w:val="28"/>
          <w:szCs w:val="28"/>
          <w:lang w:val="uk-UA"/>
        </w:rPr>
        <w:t xml:space="preserve"> він нагадує маятник, що рухається між колективністю та концентрацією влади, між ідеологією та прагматизмом.</w:t>
      </w: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 xml:space="preserve">Витоки сучасного китайського лідерства нерозривно пов’язані з постаттю </w:t>
      </w:r>
      <w:r w:rsidRPr="00035427">
        <w:rPr>
          <w:rStyle w:val="whitespace-normal"/>
          <w:sz w:val="28"/>
          <w:szCs w:val="28"/>
          <w:lang w:val="uk-UA"/>
        </w:rPr>
        <w:t>Мао Цзедун</w:t>
      </w:r>
      <w:r w:rsidRPr="00035427">
        <w:rPr>
          <w:sz w:val="28"/>
          <w:szCs w:val="28"/>
          <w:lang w:val="uk-UA"/>
        </w:rPr>
        <w:t xml:space="preserve"> — лідера, який не лише очолив комуністичну революцію, але й сформував саму політичну культуру Китайської Народної Республіки. Його стиль лідерства часто визначають як </w:t>
      </w:r>
      <w:proofErr w:type="spellStart"/>
      <w:r w:rsidRPr="00035427">
        <w:rPr>
          <w:sz w:val="28"/>
          <w:szCs w:val="28"/>
          <w:lang w:val="uk-UA"/>
        </w:rPr>
        <w:t>харизматично</w:t>
      </w:r>
      <w:proofErr w:type="spellEnd"/>
      <w:r w:rsidRPr="00035427">
        <w:rPr>
          <w:sz w:val="28"/>
          <w:szCs w:val="28"/>
          <w:lang w:val="uk-UA"/>
        </w:rPr>
        <w:t>-тоталітарний. Мао спирався не стільки на інститути, скільки на масову мобілізацію і власний авторитет. Він створив образ «великого керманича», чия воля вважалася вищою за будь-які формальні правила.</w:t>
      </w: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Яскравим прикладом цього стала кампанія «Великий стрибок вперед» (1958–1962), коли намагання швидко індустріалізувати країну призвело до катастрофічного голоду, що забрав мільйони життів. Проте навіть після цього Мао зберіг владу і ініціював «Культурну революцію» (1966–1976), яка стала спробою «очистити» партію і суспільство від «буржуазних елементів». Фактично це був період хаосу, репресій і руйнування освітніх та культурних інституцій. Таким чином, лідерство Мао демонструє, як надмірна персоналізація влади без інституційних стримувань може призвести до глибоких криз.</w:t>
      </w: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 xml:space="preserve">Після смерті Мао Китай опинився перед необхідністю переосмислення моделі управління. Тут на історичну арену виходить </w:t>
      </w:r>
      <w:r w:rsidRPr="00035427">
        <w:rPr>
          <w:rStyle w:val="whitespace-normal"/>
          <w:sz w:val="28"/>
          <w:szCs w:val="28"/>
          <w:lang w:val="uk-UA"/>
        </w:rPr>
        <w:t>Ден Сяопін</w:t>
      </w:r>
      <w:r w:rsidRPr="00035427">
        <w:rPr>
          <w:sz w:val="28"/>
          <w:szCs w:val="28"/>
          <w:lang w:val="uk-UA"/>
        </w:rPr>
        <w:t xml:space="preserve"> </w:t>
      </w:r>
      <w:r>
        <w:rPr>
          <w:sz w:val="28"/>
          <w:szCs w:val="28"/>
          <w:lang w:val="uk-UA"/>
        </w:rPr>
        <w:t>–</w:t>
      </w:r>
      <w:r w:rsidRPr="00035427">
        <w:rPr>
          <w:sz w:val="28"/>
          <w:szCs w:val="28"/>
          <w:lang w:val="uk-UA"/>
        </w:rPr>
        <w:t xml:space="preserve"> політик, який не обіймав формально найвищих посад, але фактично визначав курс держави. Його стиль лідерства можна охарактеризувати як прагматично-реформаторський. Він відмовився від ідеологічного догматизму і запропонував нову формулу розвитку: «соціалізм з китайською специфікою».</w:t>
      </w: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 xml:space="preserve">Ден Сяопін провів масштабні економічні реформи: створення спеціальних економічних зон, залучення іноземних інвестицій, розвиток приватного сектору. Китай почав інтегруватися у світову економіку, зберігаючи при цьому політичну </w:t>
      </w:r>
      <w:r w:rsidRPr="00035427">
        <w:rPr>
          <w:sz w:val="28"/>
          <w:szCs w:val="28"/>
          <w:lang w:val="uk-UA"/>
        </w:rPr>
        <w:lastRenderedPageBreak/>
        <w:t>монополію Комуністичної партії. Важливим аспектом його лідерства стало також прагнення уникнути повторення «культу особи». Саме тому було запроваджено принцип колективного керівництва, регулярної зміни поколінь лідерів і обмеження термінів перебування при владі.</w:t>
      </w: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 xml:space="preserve">Наступні покоління китайських лідерів, зокрема </w:t>
      </w:r>
      <w:proofErr w:type="spellStart"/>
      <w:r w:rsidRPr="00035427">
        <w:rPr>
          <w:sz w:val="28"/>
          <w:szCs w:val="28"/>
          <w:lang w:val="uk-UA"/>
        </w:rPr>
        <w:t>Цзян</w:t>
      </w:r>
      <w:proofErr w:type="spellEnd"/>
      <w:r w:rsidRPr="00035427">
        <w:rPr>
          <w:sz w:val="28"/>
          <w:szCs w:val="28"/>
          <w:lang w:val="uk-UA"/>
        </w:rPr>
        <w:t xml:space="preserve"> </w:t>
      </w:r>
      <w:proofErr w:type="spellStart"/>
      <w:r w:rsidRPr="00035427">
        <w:rPr>
          <w:sz w:val="28"/>
          <w:szCs w:val="28"/>
          <w:lang w:val="uk-UA"/>
        </w:rPr>
        <w:t>Цземінь</w:t>
      </w:r>
      <w:proofErr w:type="spellEnd"/>
      <w:r w:rsidRPr="00035427">
        <w:rPr>
          <w:sz w:val="28"/>
          <w:szCs w:val="28"/>
          <w:lang w:val="uk-UA"/>
        </w:rPr>
        <w:t xml:space="preserve"> і Ху Цзіньтао, продовжили цю лінію. Їхнє лідерство часто описують як технократичне та колегіальне. Вони робили акцент на стабільності, економічному зростанні та поступовій модернізації. У цей період Китай став «фабрикою світу», а мільйони людей вийшли з бідності. Водночас політична система залишалася закритою, а будь-які спроби демократизації жорстко придушувалися.</w:t>
      </w: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 xml:space="preserve">Новий етап починається з приходом до влади </w:t>
      </w:r>
      <w:r w:rsidRPr="00035427">
        <w:rPr>
          <w:rStyle w:val="whitespace-normal"/>
          <w:sz w:val="28"/>
          <w:szCs w:val="28"/>
          <w:lang w:val="uk-UA"/>
        </w:rPr>
        <w:t xml:space="preserve">Сі </w:t>
      </w:r>
      <w:proofErr w:type="spellStart"/>
      <w:r w:rsidRPr="00035427">
        <w:rPr>
          <w:rStyle w:val="whitespace-normal"/>
          <w:sz w:val="28"/>
          <w:szCs w:val="28"/>
          <w:lang w:val="uk-UA"/>
        </w:rPr>
        <w:t>Цзіньпін</w:t>
      </w:r>
      <w:proofErr w:type="spellEnd"/>
      <w:r w:rsidRPr="00035427">
        <w:rPr>
          <w:sz w:val="28"/>
          <w:szCs w:val="28"/>
          <w:lang w:val="uk-UA"/>
        </w:rPr>
        <w:t xml:space="preserve"> у 2012 році. Його лідерство знаменує певний відхід від колективної моделі, сформованої після Мао. Сі активно концентрує владу у своїх руках, зміцнює контроль над партією, армією та суспільством. Його антикорупційна кампанія, з одного боку, спрямована на очищення партії, а з іншого </w:t>
      </w:r>
      <w:r>
        <w:rPr>
          <w:sz w:val="28"/>
          <w:szCs w:val="28"/>
          <w:lang w:val="uk-UA"/>
        </w:rPr>
        <w:t>–</w:t>
      </w:r>
      <w:r w:rsidRPr="00035427">
        <w:rPr>
          <w:sz w:val="28"/>
          <w:szCs w:val="28"/>
          <w:lang w:val="uk-UA"/>
        </w:rPr>
        <w:t xml:space="preserve"> стала інструментом усунення політичних конкурентів.</w:t>
      </w: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Важливим символічним кроком стало скасування обмеження на два президентські терміни у 2018 році, що фактично відкриває можливість довічного правління. Це рішення багато дослідників розглядають як повернення до елементів персоналізованої влади, характерної для епохи Мао, але вже в умовах сучасної держави.</w:t>
      </w: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 xml:space="preserve">Сі </w:t>
      </w:r>
      <w:proofErr w:type="spellStart"/>
      <w:r w:rsidRPr="00035427">
        <w:rPr>
          <w:sz w:val="28"/>
          <w:szCs w:val="28"/>
          <w:lang w:val="uk-UA"/>
        </w:rPr>
        <w:t>Цзіньпін</w:t>
      </w:r>
      <w:proofErr w:type="spellEnd"/>
      <w:r w:rsidRPr="00035427">
        <w:rPr>
          <w:sz w:val="28"/>
          <w:szCs w:val="28"/>
          <w:lang w:val="uk-UA"/>
        </w:rPr>
        <w:t xml:space="preserve"> також активно формує ідеологічну основу свого правління. Його концепція «китайської мрії» передбачає відродження національної величі, зміцнення ролі Китаю у світі та підвищення добробуту громадян. У зовнішній політиці це проявляється, зокрема, через ініціативу «Один пояс </w:t>
      </w:r>
      <w:r>
        <w:rPr>
          <w:sz w:val="28"/>
          <w:szCs w:val="28"/>
          <w:lang w:val="uk-UA"/>
        </w:rPr>
        <w:t>–</w:t>
      </w:r>
      <w:r w:rsidRPr="00035427">
        <w:rPr>
          <w:sz w:val="28"/>
          <w:szCs w:val="28"/>
          <w:lang w:val="uk-UA"/>
        </w:rPr>
        <w:t xml:space="preserve"> один шлях», яка має на меті створення глобальної економічної інфраструктури під егідою Китаю.</w:t>
      </w: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 xml:space="preserve">Цікавим є поєднання в сучасному китайському лідерстві високих технологій і політичного контролю. Наприклад, використання цифрових технологій для моніторингу суспільства (системи соціального рейтингу, масове відеоспостереження) створює новий тип авторитаризму </w:t>
      </w:r>
      <w:r>
        <w:rPr>
          <w:sz w:val="28"/>
          <w:szCs w:val="28"/>
          <w:lang w:val="uk-UA"/>
        </w:rPr>
        <w:t>–</w:t>
      </w:r>
      <w:r w:rsidRPr="00035427">
        <w:rPr>
          <w:sz w:val="28"/>
          <w:szCs w:val="28"/>
          <w:lang w:val="uk-UA"/>
        </w:rPr>
        <w:t xml:space="preserve"> так званий «цифровий авторитаризм». Це означає, що влада не лише контролює політичну сферу, але й активно втручається у повсякденне життя громадян.</w:t>
      </w: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 xml:space="preserve">Таким чином, еволюція політичного лідерства в Китаї демонструє складний баланс між змінами та спадковістю. Від харизматичного радикалізму </w:t>
      </w:r>
      <w:r w:rsidRPr="00035427">
        <w:rPr>
          <w:rStyle w:val="whitespace-normal"/>
          <w:sz w:val="28"/>
          <w:szCs w:val="28"/>
          <w:lang w:val="uk-UA"/>
        </w:rPr>
        <w:t>Мао Цзедун</w:t>
      </w:r>
      <w:r w:rsidRPr="00035427">
        <w:rPr>
          <w:sz w:val="28"/>
          <w:szCs w:val="28"/>
          <w:lang w:val="uk-UA"/>
        </w:rPr>
        <w:t xml:space="preserve"> через прагматичний реформізм </w:t>
      </w:r>
      <w:r w:rsidRPr="00035427">
        <w:rPr>
          <w:rStyle w:val="whitespace-normal"/>
          <w:sz w:val="28"/>
          <w:szCs w:val="28"/>
          <w:lang w:val="uk-UA"/>
        </w:rPr>
        <w:t>Ден Сяопін</w:t>
      </w:r>
      <w:r w:rsidRPr="00035427">
        <w:rPr>
          <w:sz w:val="28"/>
          <w:szCs w:val="28"/>
          <w:lang w:val="uk-UA"/>
        </w:rPr>
        <w:t xml:space="preserve"> до централізованого стратегічного керівництва </w:t>
      </w:r>
      <w:r w:rsidRPr="00035427">
        <w:rPr>
          <w:rStyle w:val="whitespace-normal"/>
          <w:sz w:val="28"/>
          <w:szCs w:val="28"/>
          <w:lang w:val="uk-UA"/>
        </w:rPr>
        <w:t xml:space="preserve">Сі </w:t>
      </w:r>
      <w:proofErr w:type="spellStart"/>
      <w:r w:rsidRPr="00035427">
        <w:rPr>
          <w:rStyle w:val="whitespace-normal"/>
          <w:sz w:val="28"/>
          <w:szCs w:val="28"/>
          <w:lang w:val="uk-UA"/>
        </w:rPr>
        <w:t>Цзіньпін</w:t>
      </w:r>
      <w:proofErr w:type="spellEnd"/>
      <w:r w:rsidRPr="00035427">
        <w:rPr>
          <w:sz w:val="28"/>
          <w:szCs w:val="28"/>
          <w:lang w:val="uk-UA"/>
        </w:rPr>
        <w:t xml:space="preserve"> </w:t>
      </w:r>
      <w:r>
        <w:rPr>
          <w:sz w:val="28"/>
          <w:szCs w:val="28"/>
          <w:lang w:val="uk-UA"/>
        </w:rPr>
        <w:t>–</w:t>
      </w:r>
      <w:r w:rsidRPr="00035427">
        <w:rPr>
          <w:sz w:val="28"/>
          <w:szCs w:val="28"/>
          <w:lang w:val="uk-UA"/>
        </w:rPr>
        <w:t xml:space="preserve"> кожен етап відображає не лише особистість лідера, але й глибші потреби китайського суспільства та держави.</w:t>
      </w:r>
    </w:p>
    <w:p w:rsidR="00035427" w:rsidRPr="00035427" w:rsidRDefault="00035427" w:rsidP="00035427">
      <w:pPr>
        <w:pStyle w:val="a3"/>
        <w:spacing w:before="0" w:beforeAutospacing="0" w:after="0" w:afterAutospacing="0" w:line="276" w:lineRule="auto"/>
        <w:ind w:firstLine="567"/>
        <w:jc w:val="both"/>
        <w:rPr>
          <w:sz w:val="28"/>
          <w:szCs w:val="28"/>
          <w:lang w:val="uk-UA"/>
        </w:rPr>
      </w:pPr>
      <w:r w:rsidRPr="00035427">
        <w:rPr>
          <w:sz w:val="28"/>
          <w:szCs w:val="28"/>
          <w:lang w:val="uk-UA"/>
        </w:rPr>
        <w:t xml:space="preserve">Для студентів важливо усвідомити, що китайський випадок кидає виклик класичним західним уявленням про зв’язок між економічним розвитком і демократією. Китай демонструє альтернативну модель, у якій сильна централізована </w:t>
      </w:r>
      <w:r w:rsidRPr="00035427">
        <w:rPr>
          <w:sz w:val="28"/>
          <w:szCs w:val="28"/>
          <w:lang w:val="uk-UA"/>
        </w:rPr>
        <w:lastRenderedPageBreak/>
        <w:t xml:space="preserve">влада може забезпечувати економічне зростання, але водночас породжує нові ризики </w:t>
      </w:r>
      <w:r>
        <w:rPr>
          <w:sz w:val="28"/>
          <w:szCs w:val="28"/>
          <w:lang w:val="uk-UA"/>
        </w:rPr>
        <w:t>–</w:t>
      </w:r>
      <w:r w:rsidRPr="00035427">
        <w:rPr>
          <w:sz w:val="28"/>
          <w:szCs w:val="28"/>
          <w:lang w:val="uk-UA"/>
        </w:rPr>
        <w:t xml:space="preserve"> від надмірної концентрації влади до обмеження прав і свобод.</w:t>
      </w:r>
    </w:p>
    <w:p w:rsidR="00035427" w:rsidRDefault="00035427" w:rsidP="00035427">
      <w:pPr>
        <w:spacing w:after="0"/>
        <w:ind w:firstLine="567"/>
        <w:jc w:val="both"/>
        <w:rPr>
          <w:rFonts w:ascii="Times New Roman" w:hAnsi="Times New Roman" w:cs="Times New Roman"/>
          <w:sz w:val="28"/>
          <w:szCs w:val="28"/>
          <w:lang w:val="uk-UA"/>
        </w:rPr>
      </w:pPr>
    </w:p>
    <w:p w:rsidR="00035427" w:rsidRPr="00035427" w:rsidRDefault="00035427" w:rsidP="00035427">
      <w:pPr>
        <w:spacing w:after="0"/>
        <w:ind w:firstLine="567"/>
        <w:jc w:val="both"/>
        <w:rPr>
          <w:rFonts w:ascii="Times New Roman" w:hAnsi="Times New Roman" w:cs="Times New Roman"/>
          <w:b/>
          <w:sz w:val="28"/>
          <w:szCs w:val="28"/>
          <w:lang w:val="uk-UA"/>
        </w:rPr>
      </w:pPr>
      <w:r w:rsidRPr="00035427">
        <w:rPr>
          <w:rFonts w:ascii="Times New Roman" w:hAnsi="Times New Roman" w:cs="Times New Roman"/>
          <w:b/>
          <w:sz w:val="28"/>
          <w:szCs w:val="28"/>
          <w:lang w:val="uk-UA"/>
        </w:rPr>
        <w:t>3. Японське лідерство: традиції та інновації</w:t>
      </w:r>
    </w:p>
    <w:p w:rsidR="00035427" w:rsidRPr="00035427" w:rsidRDefault="00035427" w:rsidP="00035427">
      <w:pPr>
        <w:spacing w:after="0"/>
        <w:ind w:firstLine="567"/>
        <w:jc w:val="both"/>
        <w:rPr>
          <w:rFonts w:ascii="Times New Roman" w:hAnsi="Times New Roman" w:cs="Times New Roman"/>
          <w:sz w:val="28"/>
          <w:szCs w:val="28"/>
          <w:lang w:val="uk-UA"/>
        </w:rPr>
      </w:pPr>
      <w:r w:rsidRPr="00035427">
        <w:rPr>
          <w:rFonts w:ascii="Times New Roman" w:hAnsi="Times New Roman" w:cs="Times New Roman"/>
          <w:sz w:val="28"/>
          <w:szCs w:val="28"/>
          <w:lang w:val="uk-UA"/>
        </w:rPr>
        <w:t xml:space="preserve">Японська модель політичного лідерства стоїть дещо окремо від </w:t>
      </w:r>
      <w:proofErr w:type="spellStart"/>
      <w:r w:rsidRPr="00035427">
        <w:rPr>
          <w:rFonts w:ascii="Times New Roman" w:hAnsi="Times New Roman" w:cs="Times New Roman"/>
          <w:sz w:val="28"/>
          <w:szCs w:val="28"/>
          <w:lang w:val="uk-UA"/>
        </w:rPr>
        <w:t>загальноазійського</w:t>
      </w:r>
      <w:proofErr w:type="spellEnd"/>
      <w:r w:rsidRPr="00035427">
        <w:rPr>
          <w:rFonts w:ascii="Times New Roman" w:hAnsi="Times New Roman" w:cs="Times New Roman"/>
          <w:sz w:val="28"/>
          <w:szCs w:val="28"/>
          <w:lang w:val="uk-UA"/>
        </w:rPr>
        <w:t xml:space="preserve"> тренду на авторитаризм, але при цьому вона є не менш унікальною, являючи собою складний синтез архаїчної традиції та високотехнологічної інновації. Якщо в Кореї чи Сінгапурі лідер — це локомотив, який тягне склад за собою, то в Японії лідер </w:t>
      </w:r>
      <w:r>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це скоріше стерновий на важкому кораблі, який не може різко повернути кермо, не порадившись із усією командою. У цьому полягає фундаментальна особливість японського політичного лідерства </w:t>
      </w:r>
      <w:r>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принцип «</w:t>
      </w:r>
      <w:proofErr w:type="spellStart"/>
      <w:r w:rsidRPr="00035427">
        <w:rPr>
          <w:rFonts w:ascii="Times New Roman" w:hAnsi="Times New Roman" w:cs="Times New Roman"/>
          <w:sz w:val="28"/>
          <w:szCs w:val="28"/>
          <w:lang w:val="uk-UA"/>
        </w:rPr>
        <w:t>немавасі</w:t>
      </w:r>
      <w:proofErr w:type="spellEnd"/>
      <w:r w:rsidRPr="00035427">
        <w:rPr>
          <w:rFonts w:ascii="Times New Roman" w:hAnsi="Times New Roman" w:cs="Times New Roman"/>
          <w:sz w:val="28"/>
          <w:szCs w:val="28"/>
          <w:lang w:val="uk-UA"/>
        </w:rPr>
        <w:t xml:space="preserve">», тобто попереднього, часто неформального узгодження будь-якого рішення з усіма зацікавленими групами ще до того, як це рішення буде оголошено публічно. Через це японські прем'єр-міністри часто здаються сторонньому спостерігачеві сірими, безликими бюрократами, які змінюють один одного з калейдоскопічною швидкістю, не встигаючи залишити яскравого особистого сліду в історії. Але ця змінюваність оманлива. Справжня влада в Японії тривалий час належала не стільки публічним політикам, скільки корпорації вищих державних службовців та партійним фракційним босам, які забезпечували спадкоємність економічного дива незалежно від того, хто саме сидів у кріслі </w:t>
      </w:r>
      <w:proofErr w:type="spellStart"/>
      <w:r w:rsidRPr="00035427">
        <w:rPr>
          <w:rFonts w:ascii="Times New Roman" w:hAnsi="Times New Roman" w:cs="Times New Roman"/>
          <w:sz w:val="28"/>
          <w:szCs w:val="28"/>
          <w:lang w:val="uk-UA"/>
        </w:rPr>
        <w:t>Кантей</w:t>
      </w:r>
      <w:proofErr w:type="spellEnd"/>
      <w:r w:rsidRPr="00035427">
        <w:rPr>
          <w:rFonts w:ascii="Times New Roman" w:hAnsi="Times New Roman" w:cs="Times New Roman"/>
          <w:sz w:val="28"/>
          <w:szCs w:val="28"/>
          <w:lang w:val="uk-UA"/>
        </w:rPr>
        <w:t xml:space="preserve">. Найяскравішим історичним прикладом поєднання традиції та інновації є постать Імператора </w:t>
      </w:r>
      <w:proofErr w:type="spellStart"/>
      <w:r w:rsidRPr="00035427">
        <w:rPr>
          <w:rFonts w:ascii="Times New Roman" w:hAnsi="Times New Roman" w:cs="Times New Roman"/>
          <w:sz w:val="28"/>
          <w:szCs w:val="28"/>
          <w:lang w:val="uk-UA"/>
        </w:rPr>
        <w:t>Мейдзі</w:t>
      </w:r>
      <w:proofErr w:type="spellEnd"/>
      <w:r w:rsidRPr="00035427">
        <w:rPr>
          <w:rFonts w:ascii="Times New Roman" w:hAnsi="Times New Roman" w:cs="Times New Roman"/>
          <w:sz w:val="28"/>
          <w:szCs w:val="28"/>
          <w:lang w:val="uk-UA"/>
        </w:rPr>
        <w:t xml:space="preserve">, хоча він і не був політичним лідером у сучасному розумінні, саме його символічна постать стала каталізатором Реставрації </w:t>
      </w:r>
      <w:proofErr w:type="spellStart"/>
      <w:r w:rsidRPr="00035427">
        <w:rPr>
          <w:rFonts w:ascii="Times New Roman" w:hAnsi="Times New Roman" w:cs="Times New Roman"/>
          <w:sz w:val="28"/>
          <w:szCs w:val="28"/>
          <w:lang w:val="uk-UA"/>
        </w:rPr>
        <w:t>Мейдзі</w:t>
      </w:r>
      <w:proofErr w:type="spellEnd"/>
      <w:r w:rsidRPr="0003542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грандіозного стрибка Японії з феодального </w:t>
      </w:r>
      <w:proofErr w:type="spellStart"/>
      <w:r w:rsidRPr="00035427">
        <w:rPr>
          <w:rFonts w:ascii="Times New Roman" w:hAnsi="Times New Roman" w:cs="Times New Roman"/>
          <w:sz w:val="28"/>
          <w:szCs w:val="28"/>
          <w:lang w:val="uk-UA"/>
        </w:rPr>
        <w:t>самоізольованого</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сьоґунату</w:t>
      </w:r>
      <w:proofErr w:type="spellEnd"/>
      <w:r w:rsidRPr="00035427">
        <w:rPr>
          <w:rFonts w:ascii="Times New Roman" w:hAnsi="Times New Roman" w:cs="Times New Roman"/>
          <w:sz w:val="28"/>
          <w:szCs w:val="28"/>
          <w:lang w:val="uk-UA"/>
        </w:rPr>
        <w:t xml:space="preserve"> в лоно індустріальної цивілізації. Лідери тієї епохи, такі як Іто </w:t>
      </w:r>
      <w:proofErr w:type="spellStart"/>
      <w:r w:rsidRPr="00035427">
        <w:rPr>
          <w:rFonts w:ascii="Times New Roman" w:hAnsi="Times New Roman" w:cs="Times New Roman"/>
          <w:sz w:val="28"/>
          <w:szCs w:val="28"/>
          <w:lang w:val="uk-UA"/>
        </w:rPr>
        <w:t>Хіробумі</w:t>
      </w:r>
      <w:proofErr w:type="spellEnd"/>
      <w:r w:rsidRPr="00035427">
        <w:rPr>
          <w:rFonts w:ascii="Times New Roman" w:hAnsi="Times New Roman" w:cs="Times New Roman"/>
          <w:sz w:val="28"/>
          <w:szCs w:val="28"/>
          <w:lang w:val="uk-UA"/>
        </w:rPr>
        <w:t>, використовували містичний авторитет Імператора як традиційний щит для проведення радикальних західних реформ в армії, освіті та промисловості. Це класичний приклад японської формули «</w:t>
      </w:r>
      <w:proofErr w:type="spellStart"/>
      <w:r w:rsidRPr="00035427">
        <w:rPr>
          <w:rFonts w:ascii="Times New Roman" w:hAnsi="Times New Roman" w:cs="Times New Roman"/>
          <w:sz w:val="28"/>
          <w:szCs w:val="28"/>
          <w:lang w:val="uk-UA"/>
        </w:rPr>
        <w:t>Вакон</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Йосай</w:t>
      </w:r>
      <w:proofErr w:type="spellEnd"/>
      <w:r w:rsidRPr="0003542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«Японська душа, західні знання». У післявоєнну епоху цей дуалізм втілився у фігурі прем'єра </w:t>
      </w:r>
      <w:proofErr w:type="spellStart"/>
      <w:r w:rsidRPr="00035427">
        <w:rPr>
          <w:rFonts w:ascii="Times New Roman" w:hAnsi="Times New Roman" w:cs="Times New Roman"/>
          <w:sz w:val="28"/>
          <w:szCs w:val="28"/>
          <w:lang w:val="uk-UA"/>
        </w:rPr>
        <w:t>Сігеру</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Йосіди</w:t>
      </w:r>
      <w:proofErr w:type="spellEnd"/>
      <w:r w:rsidRPr="00035427">
        <w:rPr>
          <w:rFonts w:ascii="Times New Roman" w:hAnsi="Times New Roman" w:cs="Times New Roman"/>
          <w:sz w:val="28"/>
          <w:szCs w:val="28"/>
          <w:lang w:val="uk-UA"/>
        </w:rPr>
        <w:t>. Він уклав Сан-</w:t>
      </w:r>
      <w:proofErr w:type="spellStart"/>
      <w:r w:rsidRPr="00035427">
        <w:rPr>
          <w:rFonts w:ascii="Times New Roman" w:hAnsi="Times New Roman" w:cs="Times New Roman"/>
          <w:sz w:val="28"/>
          <w:szCs w:val="28"/>
          <w:lang w:val="uk-UA"/>
        </w:rPr>
        <w:t>Франциський</w:t>
      </w:r>
      <w:proofErr w:type="spellEnd"/>
      <w:r w:rsidRPr="00035427">
        <w:rPr>
          <w:rFonts w:ascii="Times New Roman" w:hAnsi="Times New Roman" w:cs="Times New Roman"/>
          <w:sz w:val="28"/>
          <w:szCs w:val="28"/>
          <w:lang w:val="uk-UA"/>
        </w:rPr>
        <w:t xml:space="preserve"> мирний договір та Договір безпеки зі США, свідомо відмовившись від амбіцій великої військової держави на користь економічного прагматизму. Його «Доктрина </w:t>
      </w:r>
      <w:proofErr w:type="spellStart"/>
      <w:r w:rsidRPr="00035427">
        <w:rPr>
          <w:rFonts w:ascii="Times New Roman" w:hAnsi="Times New Roman" w:cs="Times New Roman"/>
          <w:sz w:val="28"/>
          <w:szCs w:val="28"/>
          <w:lang w:val="uk-UA"/>
        </w:rPr>
        <w:t>Йосіди</w:t>
      </w:r>
      <w:proofErr w:type="spellEnd"/>
      <w:r w:rsidRPr="00035427">
        <w:rPr>
          <w:rFonts w:ascii="Times New Roman" w:hAnsi="Times New Roman" w:cs="Times New Roman"/>
          <w:sz w:val="28"/>
          <w:szCs w:val="28"/>
          <w:lang w:val="uk-UA"/>
        </w:rPr>
        <w:t xml:space="preserve">» стала тією самою інноваційною рамкою, яка дозволила японському бізнесу, захищеному американською парасолькою, зосередитися виключно на завоюванні світових ринків автомобілями та електронікою. Але японська система, за всієї її стабільності, іноді народжує й лідерів-руйнівників канонів. Феномен </w:t>
      </w:r>
      <w:proofErr w:type="spellStart"/>
      <w:r w:rsidRPr="00035427">
        <w:rPr>
          <w:rFonts w:ascii="Times New Roman" w:hAnsi="Times New Roman" w:cs="Times New Roman"/>
          <w:sz w:val="28"/>
          <w:szCs w:val="28"/>
          <w:lang w:val="uk-UA"/>
        </w:rPr>
        <w:t>Дзюнітіро</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Коїдзумі</w:t>
      </w:r>
      <w:proofErr w:type="spellEnd"/>
      <w:r w:rsidRPr="00035427">
        <w:rPr>
          <w:rFonts w:ascii="Times New Roman" w:hAnsi="Times New Roman" w:cs="Times New Roman"/>
          <w:sz w:val="28"/>
          <w:szCs w:val="28"/>
          <w:lang w:val="uk-UA"/>
        </w:rPr>
        <w:t xml:space="preserve"> на початку 2000-х років якраз і є прикладом того, як попит на інновацію перемагає традицію. </w:t>
      </w:r>
      <w:proofErr w:type="spellStart"/>
      <w:r w:rsidRPr="00035427">
        <w:rPr>
          <w:rFonts w:ascii="Times New Roman" w:hAnsi="Times New Roman" w:cs="Times New Roman"/>
          <w:sz w:val="28"/>
          <w:szCs w:val="28"/>
          <w:lang w:val="uk-UA"/>
        </w:rPr>
        <w:t>Коїдзумі</w:t>
      </w:r>
      <w:proofErr w:type="spellEnd"/>
      <w:r w:rsidRPr="00035427">
        <w:rPr>
          <w:rFonts w:ascii="Times New Roman" w:hAnsi="Times New Roman" w:cs="Times New Roman"/>
          <w:sz w:val="28"/>
          <w:szCs w:val="28"/>
          <w:lang w:val="uk-UA"/>
        </w:rPr>
        <w:t xml:space="preserve"> з'явився з небаченою для японського політика зачіскою, гаслом «Зруйнувати ЛДП» (партію, від якої він балотувався) та майстерним використанням телевізійного популізму. Він звертався до мас через </w:t>
      </w:r>
      <w:r w:rsidRPr="00035427">
        <w:rPr>
          <w:rFonts w:ascii="Times New Roman" w:hAnsi="Times New Roman" w:cs="Times New Roman"/>
          <w:sz w:val="28"/>
          <w:szCs w:val="28"/>
          <w:lang w:val="uk-UA"/>
        </w:rPr>
        <w:lastRenderedPageBreak/>
        <w:t xml:space="preserve">голову партійних фракцій, використовуючи образ самотнього борця з системою. Його реформи поштової служби були сприйняті консервативним істеблішментом як замах на </w:t>
      </w:r>
      <w:proofErr w:type="spellStart"/>
      <w:r w:rsidRPr="00035427">
        <w:rPr>
          <w:rFonts w:ascii="Times New Roman" w:hAnsi="Times New Roman" w:cs="Times New Roman"/>
          <w:sz w:val="28"/>
          <w:szCs w:val="28"/>
          <w:lang w:val="uk-UA"/>
        </w:rPr>
        <w:t>святая</w:t>
      </w:r>
      <w:proofErr w:type="spellEnd"/>
      <w:r w:rsidRPr="00035427">
        <w:rPr>
          <w:rFonts w:ascii="Times New Roman" w:hAnsi="Times New Roman" w:cs="Times New Roman"/>
          <w:sz w:val="28"/>
          <w:szCs w:val="28"/>
          <w:lang w:val="uk-UA"/>
        </w:rPr>
        <w:t xml:space="preserve"> святих, але саме ця зухвала інновація в стилі лідерства дозволила йому стати одним із найпопулярніших прем'єрів в історії Японії. І все ж, навіть після </w:t>
      </w:r>
      <w:proofErr w:type="spellStart"/>
      <w:r w:rsidRPr="00035427">
        <w:rPr>
          <w:rFonts w:ascii="Times New Roman" w:hAnsi="Times New Roman" w:cs="Times New Roman"/>
          <w:sz w:val="28"/>
          <w:szCs w:val="28"/>
          <w:lang w:val="uk-UA"/>
        </w:rPr>
        <w:t>Коїдзумі</w:t>
      </w:r>
      <w:proofErr w:type="spellEnd"/>
      <w:r w:rsidRPr="00035427">
        <w:rPr>
          <w:rFonts w:ascii="Times New Roman" w:hAnsi="Times New Roman" w:cs="Times New Roman"/>
          <w:sz w:val="28"/>
          <w:szCs w:val="28"/>
          <w:lang w:val="uk-UA"/>
        </w:rPr>
        <w:t>, японська політична машина повернулася до свого звичного колективістського ритму, що лише підтверджує неймовірну інерцію традиції в японському лідерстві.</w:t>
      </w:r>
    </w:p>
    <w:p w:rsidR="00035427" w:rsidRPr="00035427" w:rsidRDefault="00035427" w:rsidP="00035427">
      <w:pPr>
        <w:spacing w:after="0"/>
        <w:ind w:firstLine="567"/>
        <w:jc w:val="both"/>
        <w:rPr>
          <w:rFonts w:ascii="Times New Roman" w:hAnsi="Times New Roman" w:cs="Times New Roman"/>
          <w:sz w:val="28"/>
          <w:szCs w:val="28"/>
          <w:lang w:val="uk-UA"/>
        </w:rPr>
      </w:pPr>
    </w:p>
    <w:p w:rsidR="00035427" w:rsidRPr="00035427" w:rsidRDefault="00035427" w:rsidP="00035427">
      <w:pPr>
        <w:spacing w:after="0"/>
        <w:ind w:firstLine="567"/>
        <w:jc w:val="both"/>
        <w:rPr>
          <w:rFonts w:ascii="Times New Roman" w:hAnsi="Times New Roman" w:cs="Times New Roman"/>
          <w:b/>
          <w:sz w:val="28"/>
          <w:szCs w:val="28"/>
          <w:lang w:val="uk-UA"/>
        </w:rPr>
      </w:pPr>
      <w:r w:rsidRPr="00035427">
        <w:rPr>
          <w:rFonts w:ascii="Times New Roman" w:hAnsi="Times New Roman" w:cs="Times New Roman"/>
          <w:b/>
          <w:sz w:val="28"/>
          <w:szCs w:val="28"/>
          <w:lang w:val="uk-UA"/>
        </w:rPr>
        <w:t xml:space="preserve">4. Індія: від </w:t>
      </w:r>
      <w:proofErr w:type="spellStart"/>
      <w:r w:rsidRPr="00035427">
        <w:rPr>
          <w:rFonts w:ascii="Times New Roman" w:hAnsi="Times New Roman" w:cs="Times New Roman"/>
          <w:b/>
          <w:sz w:val="28"/>
          <w:szCs w:val="28"/>
          <w:lang w:val="uk-UA"/>
        </w:rPr>
        <w:t>Неру</w:t>
      </w:r>
      <w:proofErr w:type="spellEnd"/>
      <w:r w:rsidRPr="00035427">
        <w:rPr>
          <w:rFonts w:ascii="Times New Roman" w:hAnsi="Times New Roman" w:cs="Times New Roman"/>
          <w:b/>
          <w:sz w:val="28"/>
          <w:szCs w:val="28"/>
          <w:lang w:val="uk-UA"/>
        </w:rPr>
        <w:t xml:space="preserve"> до Моді</w:t>
      </w:r>
    </w:p>
    <w:p w:rsidR="00035427" w:rsidRPr="00035427" w:rsidRDefault="00035427" w:rsidP="00035427">
      <w:pPr>
        <w:spacing w:after="0"/>
        <w:ind w:firstLine="567"/>
        <w:jc w:val="both"/>
        <w:rPr>
          <w:rFonts w:ascii="Times New Roman" w:hAnsi="Times New Roman" w:cs="Times New Roman"/>
          <w:sz w:val="28"/>
          <w:szCs w:val="28"/>
          <w:lang w:val="uk-UA"/>
        </w:rPr>
      </w:pPr>
      <w:r w:rsidRPr="00035427">
        <w:rPr>
          <w:rFonts w:ascii="Times New Roman" w:hAnsi="Times New Roman" w:cs="Times New Roman"/>
          <w:sz w:val="28"/>
          <w:szCs w:val="28"/>
          <w:lang w:val="uk-UA"/>
        </w:rPr>
        <w:t xml:space="preserve">Індійський досвід політичного лідерства стоїть осібно в Азії, адже це єдина країна регіону, яка від самого моменту здобуття незалежності зуміла втримати, хоч і з кризами, масову парламентську демократію в умовах неймовірної лінгвістичної, релігійної та кастової фрагментації. Управляти Індією </w:t>
      </w:r>
      <w:r>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це все одно що намагатися керувати оркестром, де кожен музикант грає по своїх нотах, на своєму інструменті, і вважає, що його партія </w:t>
      </w:r>
      <w:r>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найголовніша. Першим і, мабуть, найяскравішим архітектором індійської державності був </w:t>
      </w:r>
      <w:proofErr w:type="spellStart"/>
      <w:r w:rsidRPr="00035427">
        <w:rPr>
          <w:rFonts w:ascii="Times New Roman" w:hAnsi="Times New Roman" w:cs="Times New Roman"/>
          <w:sz w:val="28"/>
          <w:szCs w:val="28"/>
          <w:lang w:val="uk-UA"/>
        </w:rPr>
        <w:t>Джавахарлал</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Неру</w:t>
      </w:r>
      <w:proofErr w:type="spellEnd"/>
      <w:r w:rsidRPr="00035427">
        <w:rPr>
          <w:rFonts w:ascii="Times New Roman" w:hAnsi="Times New Roman" w:cs="Times New Roman"/>
          <w:sz w:val="28"/>
          <w:szCs w:val="28"/>
          <w:lang w:val="uk-UA"/>
        </w:rPr>
        <w:t xml:space="preserve">. Це був лідер-інтелектуал, випускник Кембриджу, аристократ духу, який мислив категоріями світового прогресу та соціалістичного планування. Його лідерство базувалося на колосальному моральному авторитеті, здобутому в роки боротьби за незалежність пліч-о-пліч з </w:t>
      </w:r>
      <w:proofErr w:type="spellStart"/>
      <w:r w:rsidRPr="00035427">
        <w:rPr>
          <w:rFonts w:ascii="Times New Roman" w:hAnsi="Times New Roman" w:cs="Times New Roman"/>
          <w:sz w:val="28"/>
          <w:szCs w:val="28"/>
          <w:lang w:val="uk-UA"/>
        </w:rPr>
        <w:t>Махатмою</w:t>
      </w:r>
      <w:proofErr w:type="spellEnd"/>
      <w:r w:rsidRPr="00035427">
        <w:rPr>
          <w:rFonts w:ascii="Times New Roman" w:hAnsi="Times New Roman" w:cs="Times New Roman"/>
          <w:sz w:val="28"/>
          <w:szCs w:val="28"/>
          <w:lang w:val="uk-UA"/>
        </w:rPr>
        <w:t xml:space="preserve"> Ганді. </w:t>
      </w:r>
      <w:proofErr w:type="spellStart"/>
      <w:r w:rsidRPr="00035427">
        <w:rPr>
          <w:rFonts w:ascii="Times New Roman" w:hAnsi="Times New Roman" w:cs="Times New Roman"/>
          <w:sz w:val="28"/>
          <w:szCs w:val="28"/>
          <w:lang w:val="uk-UA"/>
        </w:rPr>
        <w:t>Неру</w:t>
      </w:r>
      <w:proofErr w:type="spellEnd"/>
      <w:r w:rsidRPr="00035427">
        <w:rPr>
          <w:rFonts w:ascii="Times New Roman" w:hAnsi="Times New Roman" w:cs="Times New Roman"/>
          <w:sz w:val="28"/>
          <w:szCs w:val="28"/>
          <w:lang w:val="uk-UA"/>
        </w:rPr>
        <w:t xml:space="preserve"> намагався зліпити з Індії світську, науково-орієнтовану державу, побудував перші великі греблі, які він називав «храмами сучасної Індії», та заклав основи важкої промисловості. Однак його модель «ліцензійного раджу» з часом виродилася у </w:t>
      </w:r>
      <w:proofErr w:type="spellStart"/>
      <w:r w:rsidRPr="00035427">
        <w:rPr>
          <w:rFonts w:ascii="Times New Roman" w:hAnsi="Times New Roman" w:cs="Times New Roman"/>
          <w:sz w:val="28"/>
          <w:szCs w:val="28"/>
          <w:lang w:val="uk-UA"/>
        </w:rPr>
        <w:t>всеохопну</w:t>
      </w:r>
      <w:proofErr w:type="spellEnd"/>
      <w:r w:rsidRPr="00035427">
        <w:rPr>
          <w:rFonts w:ascii="Times New Roman" w:hAnsi="Times New Roman" w:cs="Times New Roman"/>
          <w:sz w:val="28"/>
          <w:szCs w:val="28"/>
          <w:lang w:val="uk-UA"/>
        </w:rPr>
        <w:t xml:space="preserve"> бюрократичну корупцію та застій, що стримував економічне зростання десятиліттями. Наступний драматичний поворот в історії індійського лідерства пов'язаний з його дочкою </w:t>
      </w:r>
      <w:r>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Індірою Ганді. Якщо </w:t>
      </w:r>
      <w:proofErr w:type="spellStart"/>
      <w:r w:rsidRPr="00035427">
        <w:rPr>
          <w:rFonts w:ascii="Times New Roman" w:hAnsi="Times New Roman" w:cs="Times New Roman"/>
          <w:sz w:val="28"/>
          <w:szCs w:val="28"/>
          <w:lang w:val="uk-UA"/>
        </w:rPr>
        <w:t>Неру</w:t>
      </w:r>
      <w:proofErr w:type="spellEnd"/>
      <w:r w:rsidRPr="00035427">
        <w:rPr>
          <w:rFonts w:ascii="Times New Roman" w:hAnsi="Times New Roman" w:cs="Times New Roman"/>
          <w:sz w:val="28"/>
          <w:szCs w:val="28"/>
          <w:lang w:val="uk-UA"/>
        </w:rPr>
        <w:t xml:space="preserve"> намагався бути демократом до мозку кісток, то Індіра Ганді продемонструвала, що індійський політик може бути жорстким, популістським і навіть авторитарним лідером. Коли суд визнав її обрання недійсним, вона не пішла у відставку, а ввела в країні надзвичайний стан з 1975 по 1977 рік </w:t>
      </w:r>
      <w:r>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похмурий період, коли опозицію кидали за ґрати, цензура душила пресу, а її син </w:t>
      </w:r>
      <w:proofErr w:type="spellStart"/>
      <w:r w:rsidRPr="00035427">
        <w:rPr>
          <w:rFonts w:ascii="Times New Roman" w:hAnsi="Times New Roman" w:cs="Times New Roman"/>
          <w:sz w:val="28"/>
          <w:szCs w:val="28"/>
          <w:lang w:val="uk-UA"/>
        </w:rPr>
        <w:t>Санджай</w:t>
      </w:r>
      <w:proofErr w:type="spellEnd"/>
      <w:r w:rsidRPr="00035427">
        <w:rPr>
          <w:rFonts w:ascii="Times New Roman" w:hAnsi="Times New Roman" w:cs="Times New Roman"/>
          <w:sz w:val="28"/>
          <w:szCs w:val="28"/>
          <w:lang w:val="uk-UA"/>
        </w:rPr>
        <w:t xml:space="preserve"> проводив варварську кампанію примусової стерилізації бідняків. Це був момент істини, який показав, що в індійському політичному ДНК закладено потенціал для цезаризму та </w:t>
      </w:r>
      <w:proofErr w:type="spellStart"/>
      <w:r w:rsidRPr="00035427">
        <w:rPr>
          <w:rFonts w:ascii="Times New Roman" w:hAnsi="Times New Roman" w:cs="Times New Roman"/>
          <w:sz w:val="28"/>
          <w:szCs w:val="28"/>
          <w:lang w:val="uk-UA"/>
        </w:rPr>
        <w:t>династійності</w:t>
      </w:r>
      <w:proofErr w:type="spellEnd"/>
      <w:r w:rsidRPr="00035427">
        <w:rPr>
          <w:rFonts w:ascii="Times New Roman" w:hAnsi="Times New Roman" w:cs="Times New Roman"/>
          <w:sz w:val="28"/>
          <w:szCs w:val="28"/>
          <w:lang w:val="uk-UA"/>
        </w:rPr>
        <w:t>. Індіра Ганді апелювала безпосередньо до мас, минаючи партійні структури, з гаслом «</w:t>
      </w:r>
      <w:proofErr w:type="spellStart"/>
      <w:r w:rsidRPr="00035427">
        <w:rPr>
          <w:rFonts w:ascii="Times New Roman" w:hAnsi="Times New Roman" w:cs="Times New Roman"/>
          <w:sz w:val="28"/>
          <w:szCs w:val="28"/>
          <w:lang w:val="uk-UA"/>
        </w:rPr>
        <w:t>Гарібі</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хатао</w:t>
      </w:r>
      <w:proofErr w:type="spellEnd"/>
      <w:r w:rsidRPr="00035427">
        <w:rPr>
          <w:rFonts w:ascii="Times New Roman" w:hAnsi="Times New Roman" w:cs="Times New Roman"/>
          <w:sz w:val="28"/>
          <w:szCs w:val="28"/>
          <w:lang w:val="uk-UA"/>
        </w:rPr>
        <w:t xml:space="preserve">» (Геть бідність), створюючи прямий емоційний зв'язок лідера з народом. Трагічна загибель Індіри від рук власних охоронців-сикхів у 1984 році лише зацементувала культ династії </w:t>
      </w:r>
      <w:proofErr w:type="spellStart"/>
      <w:r w:rsidRPr="00035427">
        <w:rPr>
          <w:rFonts w:ascii="Times New Roman" w:hAnsi="Times New Roman" w:cs="Times New Roman"/>
          <w:sz w:val="28"/>
          <w:szCs w:val="28"/>
          <w:lang w:val="uk-UA"/>
        </w:rPr>
        <w:t>Неру</w:t>
      </w:r>
      <w:proofErr w:type="spellEnd"/>
      <w:r w:rsidRPr="00035427">
        <w:rPr>
          <w:rFonts w:ascii="Times New Roman" w:hAnsi="Times New Roman" w:cs="Times New Roman"/>
          <w:sz w:val="28"/>
          <w:szCs w:val="28"/>
          <w:lang w:val="uk-UA"/>
        </w:rPr>
        <w:t xml:space="preserve">-Ганді, який домінував в індійській політиці аж до початку XXI століття. Але найбільш тектонічний зсув у моделі лідерства стався з приходом до влади в 2014 році </w:t>
      </w:r>
      <w:proofErr w:type="spellStart"/>
      <w:r w:rsidRPr="00035427">
        <w:rPr>
          <w:rFonts w:ascii="Times New Roman" w:hAnsi="Times New Roman" w:cs="Times New Roman"/>
          <w:sz w:val="28"/>
          <w:szCs w:val="28"/>
          <w:lang w:val="uk-UA"/>
        </w:rPr>
        <w:t>Нарендри</w:t>
      </w:r>
      <w:proofErr w:type="spellEnd"/>
      <w:r w:rsidRPr="00035427">
        <w:rPr>
          <w:rFonts w:ascii="Times New Roman" w:hAnsi="Times New Roman" w:cs="Times New Roman"/>
          <w:sz w:val="28"/>
          <w:szCs w:val="28"/>
          <w:lang w:val="uk-UA"/>
        </w:rPr>
        <w:t xml:space="preserve"> Моді. Моді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це антипод </w:t>
      </w:r>
      <w:proofErr w:type="spellStart"/>
      <w:r w:rsidRPr="00035427">
        <w:rPr>
          <w:rFonts w:ascii="Times New Roman" w:hAnsi="Times New Roman" w:cs="Times New Roman"/>
          <w:sz w:val="28"/>
          <w:szCs w:val="28"/>
          <w:lang w:val="uk-UA"/>
        </w:rPr>
        <w:t>Неру</w:t>
      </w:r>
      <w:proofErr w:type="spellEnd"/>
      <w:r w:rsidRPr="00035427">
        <w:rPr>
          <w:rFonts w:ascii="Times New Roman" w:hAnsi="Times New Roman" w:cs="Times New Roman"/>
          <w:sz w:val="28"/>
          <w:szCs w:val="28"/>
          <w:lang w:val="uk-UA"/>
        </w:rPr>
        <w:t xml:space="preserve">. Він не є вихідцем з англомовної столичної еліти </w:t>
      </w:r>
      <w:proofErr w:type="spellStart"/>
      <w:r w:rsidRPr="00035427">
        <w:rPr>
          <w:rFonts w:ascii="Times New Roman" w:hAnsi="Times New Roman" w:cs="Times New Roman"/>
          <w:sz w:val="28"/>
          <w:szCs w:val="28"/>
          <w:lang w:val="uk-UA"/>
        </w:rPr>
        <w:t>Лютієнс</w:t>
      </w:r>
      <w:proofErr w:type="spellEnd"/>
      <w:r w:rsidRPr="00035427">
        <w:rPr>
          <w:rFonts w:ascii="Times New Roman" w:hAnsi="Times New Roman" w:cs="Times New Roman"/>
          <w:sz w:val="28"/>
          <w:szCs w:val="28"/>
          <w:lang w:val="uk-UA"/>
        </w:rPr>
        <w:t xml:space="preserve"> Делі. Він </w:t>
      </w:r>
      <w:r w:rsidRPr="00035427">
        <w:rPr>
          <w:rFonts w:ascii="Times New Roman" w:hAnsi="Times New Roman" w:cs="Times New Roman"/>
          <w:sz w:val="28"/>
          <w:szCs w:val="28"/>
          <w:lang w:val="uk-UA"/>
        </w:rPr>
        <w:lastRenderedPageBreak/>
        <w:t xml:space="preserve">син продавця чаю з </w:t>
      </w:r>
      <w:proofErr w:type="spellStart"/>
      <w:r w:rsidRPr="00035427">
        <w:rPr>
          <w:rFonts w:ascii="Times New Roman" w:hAnsi="Times New Roman" w:cs="Times New Roman"/>
          <w:sz w:val="28"/>
          <w:szCs w:val="28"/>
          <w:lang w:val="uk-UA"/>
        </w:rPr>
        <w:t>Гуджарату</w:t>
      </w:r>
      <w:proofErr w:type="spellEnd"/>
      <w:r w:rsidRPr="00035427">
        <w:rPr>
          <w:rFonts w:ascii="Times New Roman" w:hAnsi="Times New Roman" w:cs="Times New Roman"/>
          <w:sz w:val="28"/>
          <w:szCs w:val="28"/>
          <w:lang w:val="uk-UA"/>
        </w:rPr>
        <w:t>, людина, яка зробила собі ім'я як регіональний лідер з репутацією жорсткого адміністратора та індуїстського націоналіста. Його лідерство побудоване на безпрецедентному використанні технологій прямих комунікацій: через радіо "</w:t>
      </w:r>
      <w:proofErr w:type="spellStart"/>
      <w:r w:rsidRPr="00035427">
        <w:rPr>
          <w:rFonts w:ascii="Times New Roman" w:hAnsi="Times New Roman" w:cs="Times New Roman"/>
          <w:sz w:val="28"/>
          <w:szCs w:val="28"/>
          <w:lang w:val="uk-UA"/>
        </w:rPr>
        <w:t>Mann</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Ki</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Baat</w:t>
      </w:r>
      <w:proofErr w:type="spellEnd"/>
      <w:r w:rsidRPr="00035427">
        <w:rPr>
          <w:rFonts w:ascii="Times New Roman" w:hAnsi="Times New Roman" w:cs="Times New Roman"/>
          <w:sz w:val="28"/>
          <w:szCs w:val="28"/>
          <w:lang w:val="uk-UA"/>
        </w:rPr>
        <w:t>", через соціальні мережі, через гігантські голографічні зображення на мітингах. Моді зумів змінити саму природу індійських виборів, перетворивши їх із складної коаліційної торгівлі кастових лідерів на президентський плебісцит довіри одній людині. Він пропонує модель лідерства, засновану на культурному націоналізмі, технократичному менеджменті та жорсткій централізації влади. Його приклад показує, що навіть у найбільшій демократії світу існує величезний суспільний запит на сильного, часом авторитарного лідера, здатного «пробити головою стіну» вікової індійської бюрократії та кастової політики.</w:t>
      </w:r>
    </w:p>
    <w:p w:rsidR="00035427" w:rsidRPr="00035427" w:rsidRDefault="00035427" w:rsidP="00035427">
      <w:pPr>
        <w:spacing w:after="0"/>
        <w:ind w:firstLine="567"/>
        <w:jc w:val="both"/>
        <w:rPr>
          <w:rFonts w:ascii="Times New Roman" w:hAnsi="Times New Roman" w:cs="Times New Roman"/>
          <w:sz w:val="28"/>
          <w:szCs w:val="28"/>
          <w:lang w:val="uk-UA"/>
        </w:rPr>
      </w:pPr>
    </w:p>
    <w:p w:rsidR="00035427" w:rsidRPr="00A35078" w:rsidRDefault="00035427" w:rsidP="00035427">
      <w:pPr>
        <w:spacing w:after="0"/>
        <w:ind w:firstLine="567"/>
        <w:jc w:val="both"/>
        <w:rPr>
          <w:rFonts w:ascii="Times New Roman" w:hAnsi="Times New Roman" w:cs="Times New Roman"/>
          <w:b/>
          <w:sz w:val="28"/>
          <w:szCs w:val="28"/>
          <w:lang w:val="uk-UA"/>
        </w:rPr>
      </w:pPr>
      <w:r w:rsidRPr="00A35078">
        <w:rPr>
          <w:rFonts w:ascii="Times New Roman" w:hAnsi="Times New Roman" w:cs="Times New Roman"/>
          <w:b/>
          <w:sz w:val="28"/>
          <w:szCs w:val="28"/>
          <w:lang w:val="uk-UA"/>
        </w:rPr>
        <w:t>5. Ліде</w:t>
      </w:r>
      <w:r w:rsidR="00A35078" w:rsidRPr="00A35078">
        <w:rPr>
          <w:rFonts w:ascii="Times New Roman" w:hAnsi="Times New Roman" w:cs="Times New Roman"/>
          <w:b/>
          <w:sz w:val="28"/>
          <w:szCs w:val="28"/>
          <w:lang w:val="uk-UA"/>
        </w:rPr>
        <w:t>ри АСЕАН: різноманіття моделей</w:t>
      </w:r>
    </w:p>
    <w:p w:rsidR="00035427" w:rsidRPr="00035427" w:rsidRDefault="00035427" w:rsidP="00035427">
      <w:pPr>
        <w:spacing w:after="0"/>
        <w:ind w:firstLine="567"/>
        <w:jc w:val="both"/>
        <w:rPr>
          <w:rFonts w:ascii="Times New Roman" w:hAnsi="Times New Roman" w:cs="Times New Roman"/>
          <w:sz w:val="28"/>
          <w:szCs w:val="28"/>
          <w:lang w:val="uk-UA"/>
        </w:rPr>
      </w:pPr>
      <w:r w:rsidRPr="00035427">
        <w:rPr>
          <w:rFonts w:ascii="Times New Roman" w:hAnsi="Times New Roman" w:cs="Times New Roman"/>
          <w:sz w:val="28"/>
          <w:szCs w:val="28"/>
          <w:lang w:val="uk-UA"/>
        </w:rPr>
        <w:t xml:space="preserve">Асоціація держав Південно-Східної Азії є, мабуть, найбільш строкатою лабораторією політичного лідерства у світі, де на відносно невеликому географічному просторі співіснують абсолютно протилежні режими: від майже теократичної монархії до комуністичної партократії та жорсткої військової диктатури. І це різноманіття не просто існує, воно функціонує в рамках єдиного консенсусного механізму АСЕАН, який називають «Шляхом АСЕАН»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прихильністю до невтручання у внутрішні справи одне одного та прийняттям рішень шляхом довгих неформальних консультацій. Розглядаючи лідерів АСЕАН, ми неминуче починаємо з Сінгапуру та Лі </w:t>
      </w:r>
      <w:proofErr w:type="spellStart"/>
      <w:r w:rsidRPr="00035427">
        <w:rPr>
          <w:rFonts w:ascii="Times New Roman" w:hAnsi="Times New Roman" w:cs="Times New Roman"/>
          <w:sz w:val="28"/>
          <w:szCs w:val="28"/>
          <w:lang w:val="uk-UA"/>
        </w:rPr>
        <w:t>Куан</w:t>
      </w:r>
      <w:proofErr w:type="spellEnd"/>
      <w:r w:rsidRPr="00035427">
        <w:rPr>
          <w:rFonts w:ascii="Times New Roman" w:hAnsi="Times New Roman" w:cs="Times New Roman"/>
          <w:sz w:val="28"/>
          <w:szCs w:val="28"/>
          <w:lang w:val="uk-UA"/>
        </w:rPr>
        <w:t xml:space="preserve"> Ю, якого ми вже згадували, як еталон </w:t>
      </w:r>
      <w:proofErr w:type="spellStart"/>
      <w:r w:rsidRPr="00035427">
        <w:rPr>
          <w:rFonts w:ascii="Times New Roman" w:hAnsi="Times New Roman" w:cs="Times New Roman"/>
          <w:sz w:val="28"/>
          <w:szCs w:val="28"/>
          <w:lang w:val="uk-UA"/>
        </w:rPr>
        <w:t>меритократичного</w:t>
      </w:r>
      <w:proofErr w:type="spellEnd"/>
      <w:r w:rsidRPr="00035427">
        <w:rPr>
          <w:rFonts w:ascii="Times New Roman" w:hAnsi="Times New Roman" w:cs="Times New Roman"/>
          <w:sz w:val="28"/>
          <w:szCs w:val="28"/>
          <w:lang w:val="uk-UA"/>
        </w:rPr>
        <w:t xml:space="preserve"> авторитаризму. Але поруч із Сінгапуром існує Малайзія з її унікальною моделлю ротаційної монархії та довготривалим правлінням </w:t>
      </w:r>
      <w:proofErr w:type="spellStart"/>
      <w:r w:rsidRPr="00035427">
        <w:rPr>
          <w:rFonts w:ascii="Times New Roman" w:hAnsi="Times New Roman" w:cs="Times New Roman"/>
          <w:sz w:val="28"/>
          <w:szCs w:val="28"/>
          <w:lang w:val="uk-UA"/>
        </w:rPr>
        <w:t>Махатхіра</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Мохамада</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Махатхір</w:t>
      </w:r>
      <w:proofErr w:type="spellEnd"/>
      <w:r w:rsidRPr="00035427">
        <w:rPr>
          <w:rFonts w:ascii="Times New Roman" w:hAnsi="Times New Roman" w:cs="Times New Roman"/>
          <w:sz w:val="28"/>
          <w:szCs w:val="28"/>
          <w:lang w:val="uk-UA"/>
        </w:rPr>
        <w:t xml:space="preserve">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це особливий тип лідера-інтелектуала та провокатора. Його книга «Шлях уперед» та концепція «Азійського ренесансу» стали ідеологічним обґрунтуванням для відмови від рецептів Міжнародного валютного фонду під час Азійської фінансової кризи 1997-98 років. Коли весь світ радив Малайзії відкрити ринки та затягнути паски, </w:t>
      </w:r>
      <w:proofErr w:type="spellStart"/>
      <w:r w:rsidRPr="00035427">
        <w:rPr>
          <w:rFonts w:ascii="Times New Roman" w:hAnsi="Times New Roman" w:cs="Times New Roman"/>
          <w:sz w:val="28"/>
          <w:szCs w:val="28"/>
          <w:lang w:val="uk-UA"/>
        </w:rPr>
        <w:t>Махатхір</w:t>
      </w:r>
      <w:proofErr w:type="spellEnd"/>
      <w:r w:rsidRPr="00035427">
        <w:rPr>
          <w:rFonts w:ascii="Times New Roman" w:hAnsi="Times New Roman" w:cs="Times New Roman"/>
          <w:sz w:val="28"/>
          <w:szCs w:val="28"/>
          <w:lang w:val="uk-UA"/>
        </w:rPr>
        <w:t xml:space="preserve"> пішов ва-банк: він ввів контроль за рухом капіталу та фактично оголосив війну валютним спекулянтам на чолі з </w:t>
      </w:r>
      <w:proofErr w:type="spellStart"/>
      <w:r w:rsidRPr="00035427">
        <w:rPr>
          <w:rFonts w:ascii="Times New Roman" w:hAnsi="Times New Roman" w:cs="Times New Roman"/>
          <w:sz w:val="28"/>
          <w:szCs w:val="28"/>
          <w:lang w:val="uk-UA"/>
        </w:rPr>
        <w:t>Джорджем</w:t>
      </w:r>
      <w:proofErr w:type="spellEnd"/>
      <w:r w:rsidRPr="00035427">
        <w:rPr>
          <w:rFonts w:ascii="Times New Roman" w:hAnsi="Times New Roman" w:cs="Times New Roman"/>
          <w:sz w:val="28"/>
          <w:szCs w:val="28"/>
          <w:lang w:val="uk-UA"/>
        </w:rPr>
        <w:t xml:space="preserve"> Соросом, звинувативши їх у змові проти азійських економік. Його лідерство в той момент було лідерством зухвалого одинака, який кинув виклик глобальному фінансовому істеблішменту, і, що найцікавіше, виграв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Малайзія вийшла з кризи з меншими втратами, ніж ті країни, які слухняно виконували вимоги МВФ. Зовсім іншу модель демонструє Індонезія після падіння </w:t>
      </w:r>
      <w:proofErr w:type="spellStart"/>
      <w:r w:rsidRPr="00035427">
        <w:rPr>
          <w:rFonts w:ascii="Times New Roman" w:hAnsi="Times New Roman" w:cs="Times New Roman"/>
          <w:sz w:val="28"/>
          <w:szCs w:val="28"/>
          <w:lang w:val="uk-UA"/>
        </w:rPr>
        <w:t>Сухарто</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Сухарто</w:t>
      </w:r>
      <w:proofErr w:type="spellEnd"/>
      <w:r w:rsidRPr="00035427">
        <w:rPr>
          <w:rFonts w:ascii="Times New Roman" w:hAnsi="Times New Roman" w:cs="Times New Roman"/>
          <w:sz w:val="28"/>
          <w:szCs w:val="28"/>
          <w:lang w:val="uk-UA"/>
        </w:rPr>
        <w:t xml:space="preserve">, який правив понад три десятиліття, був класичним військовим лідером епохи Холодної війни, який називав свій режим «Новим порядком». Він стабілізував країну після хаосу 1960-х ціною рік крові та встановлення корумпованої родинної олігархії. Але </w:t>
      </w:r>
      <w:r w:rsidRPr="00035427">
        <w:rPr>
          <w:rFonts w:ascii="Times New Roman" w:hAnsi="Times New Roman" w:cs="Times New Roman"/>
          <w:sz w:val="28"/>
          <w:szCs w:val="28"/>
          <w:lang w:val="uk-UA"/>
        </w:rPr>
        <w:lastRenderedPageBreak/>
        <w:t xml:space="preserve">справжній прорив у лідерстві стався після його відставки, коли на авансцену вийшов </w:t>
      </w:r>
      <w:proofErr w:type="spellStart"/>
      <w:r w:rsidRPr="00035427">
        <w:rPr>
          <w:rFonts w:ascii="Times New Roman" w:hAnsi="Times New Roman" w:cs="Times New Roman"/>
          <w:sz w:val="28"/>
          <w:szCs w:val="28"/>
          <w:lang w:val="uk-UA"/>
        </w:rPr>
        <w:t>Джоко</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Відодо</w:t>
      </w:r>
      <w:proofErr w:type="spellEnd"/>
      <w:r w:rsidRPr="00035427">
        <w:rPr>
          <w:rFonts w:ascii="Times New Roman" w:hAnsi="Times New Roman" w:cs="Times New Roman"/>
          <w:sz w:val="28"/>
          <w:szCs w:val="28"/>
          <w:lang w:val="uk-UA"/>
        </w:rPr>
        <w:t xml:space="preserve">, відомий як Джокові. Джокові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це унікальне явище для Південно-Східної Азії: він не генерал, не син президента і не великий бізнесмен. Він виходець із низів, колишній меблевий фабрикант та мер провінційного міста, чия популярність побудована на технократичному стилі «</w:t>
      </w:r>
      <w:proofErr w:type="spellStart"/>
      <w:r w:rsidRPr="00035427">
        <w:rPr>
          <w:rFonts w:ascii="Times New Roman" w:hAnsi="Times New Roman" w:cs="Times New Roman"/>
          <w:sz w:val="28"/>
          <w:szCs w:val="28"/>
          <w:lang w:val="uk-UA"/>
        </w:rPr>
        <w:t>блусікан</w:t>
      </w:r>
      <w:proofErr w:type="spellEnd"/>
      <w:r w:rsidRPr="00035427">
        <w:rPr>
          <w:rFonts w:ascii="Times New Roman" w:hAnsi="Times New Roman" w:cs="Times New Roman"/>
          <w:sz w:val="28"/>
          <w:szCs w:val="28"/>
          <w:lang w:val="uk-UA"/>
        </w:rPr>
        <w:t xml:space="preserve">»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несподіваних інспекціях чиновників без попередження. Його лідерство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це лідерство менеджера, а не ідеолога. Він зосередився на будівництві інфраструктури та </w:t>
      </w:r>
      <w:proofErr w:type="spellStart"/>
      <w:r w:rsidRPr="00035427">
        <w:rPr>
          <w:rFonts w:ascii="Times New Roman" w:hAnsi="Times New Roman" w:cs="Times New Roman"/>
          <w:sz w:val="28"/>
          <w:szCs w:val="28"/>
          <w:lang w:val="uk-UA"/>
        </w:rPr>
        <w:t>цифровізації</w:t>
      </w:r>
      <w:proofErr w:type="spellEnd"/>
      <w:r w:rsidRPr="00035427">
        <w:rPr>
          <w:rFonts w:ascii="Times New Roman" w:hAnsi="Times New Roman" w:cs="Times New Roman"/>
          <w:sz w:val="28"/>
          <w:szCs w:val="28"/>
          <w:lang w:val="uk-UA"/>
        </w:rPr>
        <w:t xml:space="preserve"> уряду, показавши, що в індонезійських умовах ефективність може бути важливішою за полум'яні промови. Окремо слід виділити кейс Філіппін, де популістське лідерство </w:t>
      </w:r>
      <w:proofErr w:type="spellStart"/>
      <w:r w:rsidRPr="00035427">
        <w:rPr>
          <w:rFonts w:ascii="Times New Roman" w:hAnsi="Times New Roman" w:cs="Times New Roman"/>
          <w:sz w:val="28"/>
          <w:szCs w:val="28"/>
          <w:lang w:val="uk-UA"/>
        </w:rPr>
        <w:t>Родріго</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Дутерте</w:t>
      </w:r>
      <w:proofErr w:type="spellEnd"/>
      <w:r w:rsidRPr="00035427">
        <w:rPr>
          <w:rFonts w:ascii="Times New Roman" w:hAnsi="Times New Roman" w:cs="Times New Roman"/>
          <w:sz w:val="28"/>
          <w:szCs w:val="28"/>
          <w:lang w:val="uk-UA"/>
        </w:rPr>
        <w:t xml:space="preserve"> стало шоком для західних спостерігачів. </w:t>
      </w:r>
      <w:proofErr w:type="spellStart"/>
      <w:r w:rsidRPr="00035427">
        <w:rPr>
          <w:rFonts w:ascii="Times New Roman" w:hAnsi="Times New Roman" w:cs="Times New Roman"/>
          <w:sz w:val="28"/>
          <w:szCs w:val="28"/>
          <w:lang w:val="uk-UA"/>
        </w:rPr>
        <w:t>Дутерте</w:t>
      </w:r>
      <w:proofErr w:type="spellEnd"/>
      <w:r w:rsidRPr="00035427">
        <w:rPr>
          <w:rFonts w:ascii="Times New Roman" w:hAnsi="Times New Roman" w:cs="Times New Roman"/>
          <w:sz w:val="28"/>
          <w:szCs w:val="28"/>
          <w:lang w:val="uk-UA"/>
        </w:rPr>
        <w:t xml:space="preserve">, колишній мер міста Давао, прийшов до влади на хвилі обіцянок нещадної війни з наркотиками, яка вилилася в тисячі позасудових страт. Його риторика була навмисно брутальною, він ображав Папу Римського, президента США та ООН, свідомо конструюючи образ «татуся»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жорсткого, але справедливого патріарха, який готовий забруднити руки кров'ю заради очищення суспільства. Цей стиль лідерства, який на Заході назвали б фашистським, на Філіппінах отримав неймовірну народну підтримку, тому що суспільство втомилося від безкарності злочинності та безпорадності ліберальних еліт. Нарешті, не можна оминути В'єтнам, де ми спостерігаємо еволюцію колективного керівництва Комуністичної партії в бік концентрації влади в руках Генерального секретаря. Приклад </w:t>
      </w:r>
      <w:proofErr w:type="spellStart"/>
      <w:r w:rsidRPr="00035427">
        <w:rPr>
          <w:rFonts w:ascii="Times New Roman" w:hAnsi="Times New Roman" w:cs="Times New Roman"/>
          <w:sz w:val="28"/>
          <w:szCs w:val="28"/>
          <w:lang w:val="uk-UA"/>
        </w:rPr>
        <w:t>Нгуєн</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Фу</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Чонга</w:t>
      </w:r>
      <w:proofErr w:type="spellEnd"/>
      <w:r w:rsidRPr="00035427">
        <w:rPr>
          <w:rFonts w:ascii="Times New Roman" w:hAnsi="Times New Roman" w:cs="Times New Roman"/>
          <w:sz w:val="28"/>
          <w:szCs w:val="28"/>
          <w:lang w:val="uk-UA"/>
        </w:rPr>
        <w:t xml:space="preserve"> з його кампанією «палаючої печі» проти корупції показує, як у рамках номінально колективного органу формується культ особистості скромного, аскетичного лідера, який повертає партії моральний авторитет через жорсткі репресії проти еліт. Це надзвичайно тонка форма лідерства, де сила полягає не в публічному блиску, а в апаратній вазі та бездоганній репутації.</w:t>
      </w:r>
    </w:p>
    <w:p w:rsidR="00035427" w:rsidRPr="00035427" w:rsidRDefault="00035427" w:rsidP="00035427">
      <w:pPr>
        <w:spacing w:after="0"/>
        <w:ind w:firstLine="567"/>
        <w:jc w:val="both"/>
        <w:rPr>
          <w:rFonts w:ascii="Times New Roman" w:hAnsi="Times New Roman" w:cs="Times New Roman"/>
          <w:sz w:val="28"/>
          <w:szCs w:val="28"/>
          <w:lang w:val="uk-UA"/>
        </w:rPr>
      </w:pPr>
    </w:p>
    <w:p w:rsidR="00035427" w:rsidRPr="00A35078" w:rsidRDefault="00035427" w:rsidP="00035427">
      <w:pPr>
        <w:spacing w:after="0"/>
        <w:ind w:firstLine="567"/>
        <w:jc w:val="both"/>
        <w:rPr>
          <w:rFonts w:ascii="Times New Roman" w:hAnsi="Times New Roman" w:cs="Times New Roman"/>
          <w:b/>
          <w:sz w:val="28"/>
          <w:szCs w:val="28"/>
          <w:lang w:val="uk-UA"/>
        </w:rPr>
      </w:pPr>
      <w:r w:rsidRPr="00A35078">
        <w:rPr>
          <w:rFonts w:ascii="Times New Roman" w:hAnsi="Times New Roman" w:cs="Times New Roman"/>
          <w:b/>
          <w:sz w:val="28"/>
          <w:szCs w:val="28"/>
          <w:lang w:val="uk-UA"/>
        </w:rPr>
        <w:t xml:space="preserve">6. Північна Корея: </w:t>
      </w:r>
      <w:proofErr w:type="spellStart"/>
      <w:r w:rsidRPr="00A35078">
        <w:rPr>
          <w:rFonts w:ascii="Times New Roman" w:hAnsi="Times New Roman" w:cs="Times New Roman"/>
          <w:b/>
          <w:sz w:val="28"/>
          <w:szCs w:val="28"/>
          <w:lang w:val="uk-UA"/>
        </w:rPr>
        <w:t>динас</w:t>
      </w:r>
      <w:r w:rsidR="00A35078" w:rsidRPr="00A35078">
        <w:rPr>
          <w:rFonts w:ascii="Times New Roman" w:hAnsi="Times New Roman" w:cs="Times New Roman"/>
          <w:b/>
          <w:sz w:val="28"/>
          <w:szCs w:val="28"/>
          <w:lang w:val="uk-UA"/>
        </w:rPr>
        <w:t>тійне</w:t>
      </w:r>
      <w:proofErr w:type="spellEnd"/>
      <w:r w:rsidR="00A35078" w:rsidRPr="00A35078">
        <w:rPr>
          <w:rFonts w:ascii="Times New Roman" w:hAnsi="Times New Roman" w:cs="Times New Roman"/>
          <w:b/>
          <w:sz w:val="28"/>
          <w:szCs w:val="28"/>
          <w:lang w:val="uk-UA"/>
        </w:rPr>
        <w:t xml:space="preserve"> лідерство в ХХІ столітті</w:t>
      </w:r>
    </w:p>
    <w:p w:rsidR="005B63BD" w:rsidRPr="00035427" w:rsidRDefault="00035427" w:rsidP="00035427">
      <w:pPr>
        <w:spacing w:after="0"/>
        <w:ind w:firstLine="567"/>
        <w:jc w:val="both"/>
        <w:rPr>
          <w:rFonts w:ascii="Times New Roman" w:hAnsi="Times New Roman" w:cs="Times New Roman"/>
          <w:sz w:val="28"/>
          <w:szCs w:val="28"/>
          <w:lang w:val="uk-UA"/>
        </w:rPr>
      </w:pPr>
      <w:r w:rsidRPr="00035427">
        <w:rPr>
          <w:rFonts w:ascii="Times New Roman" w:hAnsi="Times New Roman" w:cs="Times New Roman"/>
          <w:sz w:val="28"/>
          <w:szCs w:val="28"/>
          <w:lang w:val="uk-UA"/>
        </w:rPr>
        <w:t xml:space="preserve">Феномен Північної Кореї у контексті політичного лідерства є абсолютно унікальним і не має жодних аналогів у сучасному світі. Це єдина країна на планеті, де комуністична ідеологія </w:t>
      </w:r>
      <w:proofErr w:type="spellStart"/>
      <w:r w:rsidRPr="00035427">
        <w:rPr>
          <w:rFonts w:ascii="Times New Roman" w:hAnsi="Times New Roman" w:cs="Times New Roman"/>
          <w:sz w:val="28"/>
          <w:szCs w:val="28"/>
          <w:lang w:val="uk-UA"/>
        </w:rPr>
        <w:t>чучхе</w:t>
      </w:r>
      <w:proofErr w:type="spellEnd"/>
      <w:r w:rsidRPr="00035427">
        <w:rPr>
          <w:rFonts w:ascii="Times New Roman" w:hAnsi="Times New Roman" w:cs="Times New Roman"/>
          <w:sz w:val="28"/>
          <w:szCs w:val="28"/>
          <w:lang w:val="uk-UA"/>
        </w:rPr>
        <w:t xml:space="preserve"> мутувала у форму теократичної спадкової монархії, і де лідерство передається по крові вже в третьому поколінні. Це випадок, коли політичний інститут лідерства повністю поглинув державу, перетворивши її на інструмент обслуговування правлячої родини Кімів. Початок цієї династії поклав Кім Ір Сен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партизанський командир, який боровся з японцями, а потім за підтримки Радянського Союзу очолив новостворену КНДР. Кім Ір Сен був класичним харизматичним вождем сталінського типу: він побудував тоталітарну державу з гігантськими </w:t>
      </w:r>
      <w:proofErr w:type="spellStart"/>
      <w:r w:rsidRPr="00035427">
        <w:rPr>
          <w:rFonts w:ascii="Times New Roman" w:hAnsi="Times New Roman" w:cs="Times New Roman"/>
          <w:sz w:val="28"/>
          <w:szCs w:val="28"/>
          <w:lang w:val="uk-UA"/>
        </w:rPr>
        <w:t>статуями</w:t>
      </w:r>
      <w:proofErr w:type="spellEnd"/>
      <w:r w:rsidRPr="00035427">
        <w:rPr>
          <w:rFonts w:ascii="Times New Roman" w:hAnsi="Times New Roman" w:cs="Times New Roman"/>
          <w:sz w:val="28"/>
          <w:szCs w:val="28"/>
          <w:lang w:val="uk-UA"/>
        </w:rPr>
        <w:t xml:space="preserve">, піонерськими піснями та культом особистості, який затьмарював навіть культ Сталіна чи Мао. Але справжня унікальність проявилася після його смерті в 1994 році. У той час як в усьому комуністичному </w:t>
      </w:r>
      <w:r w:rsidRPr="00035427">
        <w:rPr>
          <w:rFonts w:ascii="Times New Roman" w:hAnsi="Times New Roman" w:cs="Times New Roman"/>
          <w:sz w:val="28"/>
          <w:szCs w:val="28"/>
          <w:lang w:val="uk-UA"/>
        </w:rPr>
        <w:lastRenderedPageBreak/>
        <w:t xml:space="preserve">світі влада передавалася через внутрішньопартійну боротьбу або путчі, Кім Ір Сен ще за життя призначив своїм наступником рідного сина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Кім Чен Іра. Це був безпрецедентний випадок спадкової передачі влади в державі, яка декларувала прихильність соціалізму. Кім Чен Ір був лідером зовсім іншого психотипу. Якщо його батько був сонцем, яке постійно сяяло на публіці, то Кім Чен Ір був тіньовим режисером, який керував країною з-за лаштунків, віддаючи перевагу нічним нарадам та перегляду голлівудських фільмів. Саме він розробив політику «</w:t>
      </w:r>
      <w:proofErr w:type="spellStart"/>
      <w:r w:rsidRPr="00035427">
        <w:rPr>
          <w:rFonts w:ascii="Times New Roman" w:hAnsi="Times New Roman" w:cs="Times New Roman"/>
          <w:sz w:val="28"/>
          <w:szCs w:val="28"/>
          <w:lang w:val="uk-UA"/>
        </w:rPr>
        <w:t>Сонгун</w:t>
      </w:r>
      <w:proofErr w:type="spellEnd"/>
      <w:r w:rsidRPr="00035427">
        <w:rPr>
          <w:rFonts w:ascii="Times New Roman" w:hAnsi="Times New Roman" w:cs="Times New Roman"/>
          <w:sz w:val="28"/>
          <w:szCs w:val="28"/>
          <w:lang w:val="uk-UA"/>
        </w:rPr>
        <w:t xml:space="preserve">»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«Армія передусім», яка закріпила статус військових як головної опори режиму. Його лідерство припало на найстрашніший період в історії КНДР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голод 1990-х років, який забрав життя сотень тисяч, а то й мільйонів людей. І попри це гуманітарну катастрофу, династія вистояла. Найцікавіше для нас, з погляду політичної науки,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це прихід до влади третього покоління, Кім Чен </w:t>
      </w:r>
      <w:proofErr w:type="spellStart"/>
      <w:r w:rsidRPr="00035427">
        <w:rPr>
          <w:rFonts w:ascii="Times New Roman" w:hAnsi="Times New Roman" w:cs="Times New Roman"/>
          <w:sz w:val="28"/>
          <w:szCs w:val="28"/>
          <w:lang w:val="uk-UA"/>
        </w:rPr>
        <w:t>Ина</w:t>
      </w:r>
      <w:proofErr w:type="spellEnd"/>
      <w:r w:rsidRPr="00035427">
        <w:rPr>
          <w:rFonts w:ascii="Times New Roman" w:hAnsi="Times New Roman" w:cs="Times New Roman"/>
          <w:sz w:val="28"/>
          <w:szCs w:val="28"/>
          <w:lang w:val="uk-UA"/>
        </w:rPr>
        <w:t xml:space="preserve">, у 2011 році. Молодий, маловідомий син, який отримав освіту в Швейцарії, мав очолити ядерну державу, оточену могутніми ворогами. Ніхто не давав йому й року правління. Але Кім Чен </w:t>
      </w:r>
      <w:proofErr w:type="spellStart"/>
      <w:r w:rsidRPr="00035427">
        <w:rPr>
          <w:rFonts w:ascii="Times New Roman" w:hAnsi="Times New Roman" w:cs="Times New Roman"/>
          <w:sz w:val="28"/>
          <w:szCs w:val="28"/>
          <w:lang w:val="uk-UA"/>
        </w:rPr>
        <w:t>Ин</w:t>
      </w:r>
      <w:proofErr w:type="spellEnd"/>
      <w:r w:rsidRPr="00035427">
        <w:rPr>
          <w:rFonts w:ascii="Times New Roman" w:hAnsi="Times New Roman" w:cs="Times New Roman"/>
          <w:sz w:val="28"/>
          <w:szCs w:val="28"/>
          <w:lang w:val="uk-UA"/>
        </w:rPr>
        <w:t xml:space="preserve"> продемонстрував неймовірну політичну виживаність і здатність до адаптації. Він зробив те, чого не робили його батько та дід: він оновив стиль лідерства. У XXI столітті Кім Чен </w:t>
      </w:r>
      <w:proofErr w:type="spellStart"/>
      <w:r w:rsidRPr="00035427">
        <w:rPr>
          <w:rFonts w:ascii="Times New Roman" w:hAnsi="Times New Roman" w:cs="Times New Roman"/>
          <w:sz w:val="28"/>
          <w:szCs w:val="28"/>
          <w:lang w:val="uk-UA"/>
        </w:rPr>
        <w:t>Ин</w:t>
      </w:r>
      <w:proofErr w:type="spellEnd"/>
      <w:r w:rsidRPr="00035427">
        <w:rPr>
          <w:rFonts w:ascii="Times New Roman" w:hAnsi="Times New Roman" w:cs="Times New Roman"/>
          <w:sz w:val="28"/>
          <w:szCs w:val="28"/>
          <w:lang w:val="uk-UA"/>
        </w:rPr>
        <w:t xml:space="preserve"> не може бути просто далеким божеством, чий портрет висить у червоному кутку. Він активно конструює образ сучасного, впевненого у собі політика. Він з'являється на публіці з дружиною Лі Соль </w:t>
      </w:r>
      <w:proofErr w:type="spellStart"/>
      <w:r w:rsidRPr="00035427">
        <w:rPr>
          <w:rFonts w:ascii="Times New Roman" w:hAnsi="Times New Roman" w:cs="Times New Roman"/>
          <w:sz w:val="28"/>
          <w:szCs w:val="28"/>
          <w:lang w:val="uk-UA"/>
        </w:rPr>
        <w:t>Чжу</w:t>
      </w:r>
      <w:proofErr w:type="spellEnd"/>
      <w:r w:rsidRPr="00035427">
        <w:rPr>
          <w:rFonts w:ascii="Times New Roman" w:hAnsi="Times New Roman" w:cs="Times New Roman"/>
          <w:sz w:val="28"/>
          <w:szCs w:val="28"/>
          <w:lang w:val="uk-UA"/>
        </w:rPr>
        <w:t xml:space="preserve"> (що було немислимо для його батька), він влаштовує саміти з президентом США Дональдом </w:t>
      </w:r>
      <w:proofErr w:type="spellStart"/>
      <w:r w:rsidRPr="00035427">
        <w:rPr>
          <w:rFonts w:ascii="Times New Roman" w:hAnsi="Times New Roman" w:cs="Times New Roman"/>
          <w:sz w:val="28"/>
          <w:szCs w:val="28"/>
          <w:lang w:val="uk-UA"/>
        </w:rPr>
        <w:t>Трампом</w:t>
      </w:r>
      <w:proofErr w:type="spellEnd"/>
      <w:r w:rsidRPr="00035427">
        <w:rPr>
          <w:rFonts w:ascii="Times New Roman" w:hAnsi="Times New Roman" w:cs="Times New Roman"/>
          <w:sz w:val="28"/>
          <w:szCs w:val="28"/>
          <w:lang w:val="uk-UA"/>
        </w:rPr>
        <w:t xml:space="preserve"> та президентом Південної Кореї </w:t>
      </w:r>
      <w:proofErr w:type="spellStart"/>
      <w:r w:rsidRPr="00035427">
        <w:rPr>
          <w:rFonts w:ascii="Times New Roman" w:hAnsi="Times New Roman" w:cs="Times New Roman"/>
          <w:sz w:val="28"/>
          <w:szCs w:val="28"/>
          <w:lang w:val="uk-UA"/>
        </w:rPr>
        <w:t>Мун</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Чже</w:t>
      </w:r>
      <w:proofErr w:type="spellEnd"/>
      <w:r w:rsidRPr="00035427">
        <w:rPr>
          <w:rFonts w:ascii="Times New Roman" w:hAnsi="Times New Roman" w:cs="Times New Roman"/>
          <w:sz w:val="28"/>
          <w:szCs w:val="28"/>
          <w:lang w:val="uk-UA"/>
        </w:rPr>
        <w:t xml:space="preserve"> </w:t>
      </w:r>
      <w:proofErr w:type="spellStart"/>
      <w:r w:rsidRPr="00035427">
        <w:rPr>
          <w:rFonts w:ascii="Times New Roman" w:hAnsi="Times New Roman" w:cs="Times New Roman"/>
          <w:sz w:val="28"/>
          <w:szCs w:val="28"/>
          <w:lang w:val="uk-UA"/>
        </w:rPr>
        <w:t>Іном</w:t>
      </w:r>
      <w:proofErr w:type="spellEnd"/>
      <w:r w:rsidRPr="00035427">
        <w:rPr>
          <w:rFonts w:ascii="Times New Roman" w:hAnsi="Times New Roman" w:cs="Times New Roman"/>
          <w:sz w:val="28"/>
          <w:szCs w:val="28"/>
          <w:lang w:val="uk-UA"/>
        </w:rPr>
        <w:t xml:space="preserve">, він жартує про свій зріст і вагу. Водночас методи управління залишилися не просто авторитарними, а середньовічними за жорстокістю. Страта власного дядька Чан Сон </w:t>
      </w:r>
      <w:proofErr w:type="spellStart"/>
      <w:r w:rsidRPr="00035427">
        <w:rPr>
          <w:rFonts w:ascii="Times New Roman" w:hAnsi="Times New Roman" w:cs="Times New Roman"/>
          <w:sz w:val="28"/>
          <w:szCs w:val="28"/>
          <w:lang w:val="uk-UA"/>
        </w:rPr>
        <w:t>Тхека</w:t>
      </w:r>
      <w:proofErr w:type="spellEnd"/>
      <w:r w:rsidRPr="00035427">
        <w:rPr>
          <w:rFonts w:ascii="Times New Roman" w:hAnsi="Times New Roman" w:cs="Times New Roman"/>
          <w:sz w:val="28"/>
          <w:szCs w:val="28"/>
          <w:lang w:val="uk-UA"/>
        </w:rPr>
        <w:t xml:space="preserve"> та вбивство брата Кім Чен </w:t>
      </w:r>
      <w:proofErr w:type="spellStart"/>
      <w:r w:rsidRPr="00035427">
        <w:rPr>
          <w:rFonts w:ascii="Times New Roman" w:hAnsi="Times New Roman" w:cs="Times New Roman"/>
          <w:sz w:val="28"/>
          <w:szCs w:val="28"/>
          <w:lang w:val="uk-UA"/>
        </w:rPr>
        <w:t>Нама</w:t>
      </w:r>
      <w:proofErr w:type="spellEnd"/>
      <w:r w:rsidRPr="00035427">
        <w:rPr>
          <w:rFonts w:ascii="Times New Roman" w:hAnsi="Times New Roman" w:cs="Times New Roman"/>
          <w:sz w:val="28"/>
          <w:szCs w:val="28"/>
          <w:lang w:val="uk-UA"/>
        </w:rPr>
        <w:t xml:space="preserve"> в аеропорту Малайзії за допомогою нервово-паралітичного газу VX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це демонстрація того, що в основі цього лідерства лежить абсолютний, нічим не обмежений терор. Феномен Кім Чен </w:t>
      </w:r>
      <w:proofErr w:type="spellStart"/>
      <w:r w:rsidRPr="00035427">
        <w:rPr>
          <w:rFonts w:ascii="Times New Roman" w:hAnsi="Times New Roman" w:cs="Times New Roman"/>
          <w:sz w:val="28"/>
          <w:szCs w:val="28"/>
          <w:lang w:val="uk-UA"/>
        </w:rPr>
        <w:t>Ина</w:t>
      </w:r>
      <w:proofErr w:type="spellEnd"/>
      <w:r w:rsidRPr="00035427">
        <w:rPr>
          <w:rFonts w:ascii="Times New Roman" w:hAnsi="Times New Roman" w:cs="Times New Roman"/>
          <w:sz w:val="28"/>
          <w:szCs w:val="28"/>
          <w:lang w:val="uk-UA"/>
        </w:rPr>
        <w:t xml:space="preserve"> ставить перед політологами складне питання: чи можна вважати сучасним лідером людину, яка спирається на рабську працю політв'язнів та ядерну шантаж? Відповідь неоднозначна. З одного боку, це архаїка. З іншого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Кім Чен </w:t>
      </w:r>
      <w:proofErr w:type="spellStart"/>
      <w:r w:rsidRPr="00035427">
        <w:rPr>
          <w:rFonts w:ascii="Times New Roman" w:hAnsi="Times New Roman" w:cs="Times New Roman"/>
          <w:sz w:val="28"/>
          <w:szCs w:val="28"/>
          <w:lang w:val="uk-UA"/>
        </w:rPr>
        <w:t>Ин</w:t>
      </w:r>
      <w:proofErr w:type="spellEnd"/>
      <w:r w:rsidRPr="00035427">
        <w:rPr>
          <w:rFonts w:ascii="Times New Roman" w:hAnsi="Times New Roman" w:cs="Times New Roman"/>
          <w:sz w:val="28"/>
          <w:szCs w:val="28"/>
          <w:lang w:val="uk-UA"/>
        </w:rPr>
        <w:t xml:space="preserve"> досяг головної мети свого лідерства: він зберіг династію, створив ракетно-ядерний потенціал, який гарантує недоторканність режиму, та зумів вписати Північну Корею у світовий порядок денний як рівноправного, хоч і небезпечного гравця. Цей випадок нагадує нам, що в </w:t>
      </w:r>
      <w:proofErr w:type="spellStart"/>
      <w:r w:rsidRPr="00035427">
        <w:rPr>
          <w:rFonts w:ascii="Times New Roman" w:hAnsi="Times New Roman" w:cs="Times New Roman"/>
          <w:sz w:val="28"/>
          <w:szCs w:val="28"/>
          <w:lang w:val="uk-UA"/>
        </w:rPr>
        <w:t>Азійсько</w:t>
      </w:r>
      <w:proofErr w:type="spellEnd"/>
      <w:r w:rsidRPr="00035427">
        <w:rPr>
          <w:rFonts w:ascii="Times New Roman" w:hAnsi="Times New Roman" w:cs="Times New Roman"/>
          <w:sz w:val="28"/>
          <w:szCs w:val="28"/>
          <w:lang w:val="uk-UA"/>
        </w:rPr>
        <w:t xml:space="preserve">-Тихоокеанському регіоні традиція кровної спорідненості та містичної легітимності лідера досі може перемагати будь-які раціональні закони політичного розвитку. Історія династії Кімів </w:t>
      </w:r>
      <w:r w:rsidR="00A35078">
        <w:rPr>
          <w:rFonts w:ascii="Times New Roman" w:hAnsi="Times New Roman" w:cs="Times New Roman"/>
          <w:sz w:val="28"/>
          <w:szCs w:val="28"/>
          <w:lang w:val="uk-UA"/>
        </w:rPr>
        <w:t>–</w:t>
      </w:r>
      <w:r w:rsidRPr="00035427">
        <w:rPr>
          <w:rFonts w:ascii="Times New Roman" w:hAnsi="Times New Roman" w:cs="Times New Roman"/>
          <w:sz w:val="28"/>
          <w:szCs w:val="28"/>
          <w:lang w:val="uk-UA"/>
        </w:rPr>
        <w:t xml:space="preserve"> це похмуре, але яскраве нагадування про те, що лідерство може існувати у формах, які ми звикли вважати давно зниклими разом з єгипетськими фараонами.</w:t>
      </w:r>
    </w:p>
    <w:sectPr w:rsidR="005B63BD" w:rsidRPr="00035427" w:rsidSect="0003542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841"/>
    <w:rsid w:val="00035427"/>
    <w:rsid w:val="0020117F"/>
    <w:rsid w:val="005377B7"/>
    <w:rsid w:val="007D7B21"/>
    <w:rsid w:val="00A35078"/>
    <w:rsid w:val="00AA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6EAF6-A7C0-4BE6-B8FB-E7FB6BD1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5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5427"/>
    <w:rPr>
      <w:b/>
      <w:bCs/>
    </w:rPr>
  </w:style>
  <w:style w:type="character" w:customStyle="1" w:styleId="whitespace-normal">
    <w:name w:val="whitespace-normal"/>
    <w:basedOn w:val="a0"/>
    <w:rsid w:val="00035427"/>
  </w:style>
  <w:style w:type="paragraph" w:styleId="a5">
    <w:name w:val="Plain Text"/>
    <w:basedOn w:val="a"/>
    <w:link w:val="a6"/>
    <w:uiPriority w:val="99"/>
    <w:unhideWhenUsed/>
    <w:rsid w:val="00035427"/>
    <w:pPr>
      <w:spacing w:after="0" w:line="240" w:lineRule="auto"/>
    </w:pPr>
    <w:rPr>
      <w:rFonts w:ascii="Consolas" w:hAnsi="Consolas"/>
      <w:sz w:val="21"/>
      <w:szCs w:val="21"/>
    </w:rPr>
  </w:style>
  <w:style w:type="character" w:customStyle="1" w:styleId="a6">
    <w:name w:val="Текст Знак"/>
    <w:basedOn w:val="a0"/>
    <w:link w:val="a5"/>
    <w:uiPriority w:val="99"/>
    <w:rsid w:val="0003542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28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14273</Words>
  <Characters>8137</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2</cp:revision>
  <dcterms:created xsi:type="dcterms:W3CDTF">2026-04-16T17:54:00Z</dcterms:created>
  <dcterms:modified xsi:type="dcterms:W3CDTF">2026-04-16T17:54:00Z</dcterms:modified>
</cp:coreProperties>
</file>