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B3B" w:rsidRPr="00204B3B" w:rsidRDefault="00204B3B" w:rsidP="00204B3B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04B3B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uk-UA"/>
        </w:rPr>
        <w:t>Conditionals</w:t>
      </w:r>
      <w:proofErr w:type="spellEnd"/>
      <w:r w:rsidRPr="00204B3B">
        <w:rPr>
          <w:rFonts w:ascii="Times New Roman" w:eastAsia="Times New Roman" w:hAnsi="Times New Roman" w:cs="Times New Roman"/>
          <w:sz w:val="28"/>
          <w:szCs w:val="28"/>
          <w:lang w:eastAsia="uk-UA"/>
        </w:rPr>
        <w:t> (умовні конструкції або умовні речення) – особливий вид </w:t>
      </w:r>
      <w:hyperlink r:id="rId5" w:anchor="skladnopidriadne-rechennia" w:history="1">
        <w:r w:rsidRPr="00204B3B">
          <w:rPr>
            <w:rFonts w:ascii="Times New Roman" w:eastAsia="Times New Roman" w:hAnsi="Times New Roman" w:cs="Times New Roman"/>
            <w:color w:val="3BAFDA"/>
            <w:sz w:val="28"/>
            <w:szCs w:val="28"/>
            <w:bdr w:val="none" w:sz="0" w:space="0" w:color="auto" w:frame="1"/>
            <w:lang w:eastAsia="uk-UA"/>
          </w:rPr>
          <w:t>складнопідрядних речень</w:t>
        </w:r>
      </w:hyperlink>
      <w:r w:rsidRPr="00204B3B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коли в підрядній частині виражається певна умова, а в головному – наслідки такої умови. Такі речення часто називаються </w:t>
      </w:r>
      <w:proofErr w:type="spellStart"/>
      <w:r w:rsidRPr="00204B3B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uk-UA"/>
        </w:rPr>
        <w:t>if-sentences</w:t>
      </w:r>
      <w:proofErr w:type="spellEnd"/>
      <w:r w:rsidRPr="00204B3B">
        <w:rPr>
          <w:rFonts w:ascii="Times New Roman" w:eastAsia="Times New Roman" w:hAnsi="Times New Roman" w:cs="Times New Roman"/>
          <w:sz w:val="28"/>
          <w:szCs w:val="28"/>
          <w:lang w:eastAsia="uk-UA"/>
        </w:rPr>
        <w:t> (речення зі сполучником </w:t>
      </w:r>
      <w:proofErr w:type="spellStart"/>
      <w:r w:rsidRPr="00204B3B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204B3B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204B3B" w:rsidRPr="00204B3B" w:rsidRDefault="00204B3B" w:rsidP="00204B3B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4B3B">
        <w:rPr>
          <w:rFonts w:ascii="Times New Roman" w:eastAsia="Times New Roman" w:hAnsi="Times New Roman" w:cs="Times New Roman"/>
          <w:sz w:val="28"/>
          <w:szCs w:val="28"/>
          <w:lang w:eastAsia="uk-UA"/>
        </w:rPr>
        <w:t>В залежності від умови, вираженої у реченні, умовні конструкції поділяються на чотири типи: умовні конструкції </w:t>
      </w:r>
      <w:r w:rsidRPr="00204B3B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uk-UA"/>
        </w:rPr>
        <w:t>нульового типу</w:t>
      </w:r>
      <w:r w:rsidRPr="00204B3B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r w:rsidRPr="00204B3B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uk-UA"/>
        </w:rPr>
        <w:t>першого</w:t>
      </w:r>
      <w:r w:rsidRPr="00204B3B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r w:rsidRPr="00204B3B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uk-UA"/>
        </w:rPr>
        <w:t>другого </w:t>
      </w:r>
      <w:r w:rsidRPr="00204B3B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конструкції </w:t>
      </w:r>
      <w:r w:rsidRPr="00204B3B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uk-UA"/>
        </w:rPr>
        <w:t>третього типу</w:t>
      </w:r>
      <w:r w:rsidRPr="00204B3B">
        <w:rPr>
          <w:rFonts w:ascii="Times New Roman" w:eastAsia="Times New Roman" w:hAnsi="Times New Roman" w:cs="Times New Roman"/>
          <w:sz w:val="28"/>
          <w:szCs w:val="28"/>
          <w:lang w:eastAsia="uk-UA"/>
        </w:rPr>
        <w:t>. Також виокремлюють </w:t>
      </w:r>
      <w:r w:rsidRPr="00204B3B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uk-UA"/>
        </w:rPr>
        <w:t>змішаний тип</w:t>
      </w:r>
      <w:r w:rsidRPr="00204B3B">
        <w:rPr>
          <w:rFonts w:ascii="Times New Roman" w:eastAsia="Times New Roman" w:hAnsi="Times New Roman" w:cs="Times New Roman"/>
          <w:sz w:val="28"/>
          <w:szCs w:val="28"/>
          <w:lang w:eastAsia="uk-UA"/>
        </w:rPr>
        <w:t> умовних речень.</w:t>
      </w:r>
    </w:p>
    <w:p w:rsidR="00204B3B" w:rsidRPr="00204B3B" w:rsidRDefault="00204B3B" w:rsidP="00204B3B">
      <w:p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</w:pPr>
    </w:p>
    <w:p w:rsidR="00204B3B" w:rsidRPr="00204B3B" w:rsidRDefault="00204B3B" w:rsidP="00204B3B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</w:pPr>
      <w:r w:rsidRPr="00204B3B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>Умовні конструкції нульового типу</w:t>
      </w:r>
    </w:p>
    <w:p w:rsidR="00204B3B" w:rsidRPr="00204B3B" w:rsidRDefault="00204B3B" w:rsidP="00204B3B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Zero</w:t>
      </w:r>
      <w:proofErr w:type="spellEnd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Conditional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</w:t>
      </w:r>
      <w:r w:rsidRPr="00204B3B">
        <w:rPr>
          <w:rFonts w:ascii="Arial" w:eastAsia="Times New Roman" w:hAnsi="Arial" w:cs="Arial"/>
          <w:color w:val="3A3F5D"/>
          <w:sz w:val="28"/>
          <w:szCs w:val="28"/>
          <w:lang w:val="en-US" w:eastAsia="uk-UA"/>
        </w:rPr>
        <w:t xml:space="preserve"> </w:t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(умовне речення нульового типу) – умовне речення, що передає </w:t>
      </w:r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загальні істини</w:t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 </w:t>
      </w:r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природні </w:t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або </w:t>
      </w:r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наукові факти</w:t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 </w:t>
      </w:r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правила </w:t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або ж часто </w:t>
      </w:r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повторювані події</w:t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 що стали правилом. В таких реченнях </w:t>
      </w:r>
      <w:hyperlink r:id="rId6" w:anchor="pidriadni-spoluchniki" w:history="1">
        <w:r w:rsidRPr="00204B3B">
          <w:rPr>
            <w:rFonts w:ascii="Arial" w:eastAsia="Times New Roman" w:hAnsi="Arial" w:cs="Arial"/>
            <w:color w:val="3BAFDA"/>
            <w:sz w:val="28"/>
            <w:szCs w:val="28"/>
            <w:bdr w:val="none" w:sz="0" w:space="0" w:color="auto" w:frame="1"/>
            <w:lang w:eastAsia="uk-UA"/>
          </w:rPr>
          <w:t>сполучник підрядності</w:t>
        </w:r>
      </w:hyperlink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(якщо) може бути замінений на </w:t>
      </w:r>
      <w:proofErr w:type="spellStart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when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(коли).</w:t>
      </w:r>
    </w:p>
    <w:p w:rsidR="00204B3B" w:rsidRPr="00204B3B" w:rsidRDefault="00204B3B" w:rsidP="00204B3B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В </w:t>
      </w:r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умовних реченнях нульового типу</w:t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завжди використовується </w:t>
      </w:r>
      <w:proofErr w:type="spellStart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"https://grammarway.com/ua/present-simple" </w:instrText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204B3B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Present</w:t>
      </w:r>
      <w:proofErr w:type="spellEnd"/>
      <w:r w:rsidRPr="00204B3B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Simple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як в головному, так і в підрядному реченні.</w:t>
      </w:r>
    </w:p>
    <w:p w:rsidR="00204B3B" w:rsidRPr="00204B3B" w:rsidRDefault="00204B3B" w:rsidP="00204B3B">
      <w:pPr>
        <w:numPr>
          <w:ilvl w:val="0"/>
          <w:numId w:val="1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Ice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cream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melts</w:t>
      </w:r>
      <w:proofErr w:type="spellEnd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heat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it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Морозиво розтає, якщо ми його нагріємо.</w:t>
      </w:r>
    </w:p>
    <w:p w:rsidR="00204B3B" w:rsidRPr="00204B3B" w:rsidRDefault="00204B3B" w:rsidP="00204B3B">
      <w:pPr>
        <w:numPr>
          <w:ilvl w:val="0"/>
          <w:numId w:val="1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don’t</w:t>
      </w:r>
      <w:proofErr w:type="spellEnd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water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plants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they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die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Якщо ти не будеш поливати рослини, вони загинуть.</w:t>
      </w:r>
    </w:p>
    <w:p w:rsidR="00204B3B" w:rsidRPr="00204B3B" w:rsidRDefault="00204B3B" w:rsidP="00204B3B">
      <w:pPr>
        <w:numPr>
          <w:ilvl w:val="0"/>
          <w:numId w:val="1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ground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gets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wet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when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it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rains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Земля намокає, коли йде дощ.</w:t>
      </w:r>
    </w:p>
    <w:p w:rsidR="00204B3B" w:rsidRPr="00204B3B" w:rsidRDefault="00204B3B" w:rsidP="00204B3B">
      <w:pPr>
        <w:numPr>
          <w:ilvl w:val="0"/>
          <w:numId w:val="1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When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mix</w:t>
      </w:r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blue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and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yellow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get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green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Коли ми змішуємо синій та жовтий, ми утримуємо зелений.</w:t>
      </w:r>
    </w:p>
    <w:p w:rsidR="00204B3B" w:rsidRDefault="00204B3B">
      <w:pPr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br w:type="page"/>
      </w:r>
    </w:p>
    <w:p w:rsidR="00204B3B" w:rsidRPr="00204B3B" w:rsidRDefault="00204B3B" w:rsidP="00204B3B">
      <w:p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</w:pPr>
      <w:bookmarkStart w:id="0" w:name="_GoBack"/>
      <w:bookmarkEnd w:id="0"/>
    </w:p>
    <w:p w:rsidR="00204B3B" w:rsidRPr="00204B3B" w:rsidRDefault="00204B3B" w:rsidP="00204B3B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</w:pPr>
      <w:r w:rsidRPr="00204B3B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>Умовні конструкції першого типу</w:t>
      </w:r>
    </w:p>
    <w:p w:rsidR="00204B3B" w:rsidRPr="00204B3B" w:rsidRDefault="00204B3B" w:rsidP="00204B3B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First</w:t>
      </w:r>
      <w:proofErr w:type="spellEnd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Conditional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(умовне речення 1-го типу) – умовне речення, що виражає </w:t>
      </w:r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реальну </w:t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або дуже </w:t>
      </w:r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ймовірну </w:t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ситуацію в теперішньому або майбутньому часі. </w:t>
      </w:r>
    </w:p>
    <w:p w:rsidR="00204B3B" w:rsidRPr="00204B3B" w:rsidRDefault="00204B3B" w:rsidP="00204B3B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В умовних реченнях </w:t>
      </w:r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1-го типу</w:t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в підрядній частині завжди використовується час </w:t>
      </w:r>
      <w:proofErr w:type="spellStart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"https://grammarway.com/ua/present-simple" </w:instrText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204B3B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Present</w:t>
      </w:r>
      <w:proofErr w:type="spellEnd"/>
      <w:r w:rsidRPr="00204B3B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Simple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 а в головній частині, в залежності від ситуації, може використовуватися </w:t>
      </w:r>
      <w:proofErr w:type="spellStart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"https://grammarway.com/ua/future-simple" </w:instrText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204B3B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Future</w:t>
      </w:r>
      <w:proofErr w:type="spellEnd"/>
      <w:r w:rsidRPr="00204B3B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Simple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 </w:t>
      </w:r>
      <w:hyperlink r:id="rId7" w:anchor="imperative-mood" w:history="1">
        <w:r w:rsidRPr="00204B3B">
          <w:rPr>
            <w:rFonts w:ascii="Arial" w:eastAsia="Times New Roman" w:hAnsi="Arial" w:cs="Arial"/>
            <w:color w:val="3BAFDA"/>
            <w:sz w:val="28"/>
            <w:szCs w:val="28"/>
            <w:bdr w:val="none" w:sz="0" w:space="0" w:color="auto" w:frame="1"/>
            <w:lang w:eastAsia="uk-UA"/>
          </w:rPr>
          <w:t>спонукальний спосіб</w:t>
        </w:r>
      </w:hyperlink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або ж модальні дієслова </w:t>
      </w:r>
      <w:proofErr w:type="spellStart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"https://grammarway.com/ua/can-could" </w:instrText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204B3B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can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 </w:t>
      </w:r>
      <w:proofErr w:type="spellStart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"https://grammarway.com/ua/must" </w:instrText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204B3B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must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 </w:t>
      </w:r>
      <w:proofErr w:type="spellStart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"https://grammarway.com/ua/may-might" </w:instrText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204B3B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may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тощо з </w:t>
      </w:r>
      <w:hyperlink r:id="rId8" w:history="1">
        <w:r w:rsidRPr="00204B3B">
          <w:rPr>
            <w:rFonts w:ascii="Arial" w:eastAsia="Times New Roman" w:hAnsi="Arial" w:cs="Arial"/>
            <w:color w:val="3BAFDA"/>
            <w:sz w:val="28"/>
            <w:szCs w:val="28"/>
            <w:bdr w:val="none" w:sz="0" w:space="0" w:color="auto" w:frame="1"/>
            <w:lang w:eastAsia="uk-UA"/>
          </w:rPr>
          <w:t>інфінітивом</w:t>
        </w:r>
      </w:hyperlink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без частки </w:t>
      </w:r>
      <w:proofErr w:type="spellStart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.</w:t>
      </w:r>
    </w:p>
    <w:p w:rsidR="00204B3B" w:rsidRPr="00204B3B" w:rsidRDefault="00204B3B" w:rsidP="00204B3B">
      <w:pPr>
        <w:numPr>
          <w:ilvl w:val="0"/>
          <w:numId w:val="2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204B3B">
        <w:rPr>
          <w:rFonts w:ascii="inherit" w:eastAsia="Times New Roman" w:hAnsi="inherit" w:cs="Arial"/>
          <w:b/>
          <w:bCs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Future</w:t>
      </w:r>
      <w:proofErr w:type="spellEnd"/>
      <w:r w:rsidRPr="00204B3B">
        <w:rPr>
          <w:rFonts w:ascii="inherit" w:eastAsia="Times New Roman" w:hAnsi="inherit" w:cs="Arial"/>
          <w:b/>
          <w:bCs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b/>
          <w:bCs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Simple</w:t>
      </w:r>
      <w:proofErr w:type="spellEnd"/>
    </w:p>
    <w:p w:rsidR="00204B3B" w:rsidRPr="00204B3B" w:rsidRDefault="00204B3B" w:rsidP="00204B3B">
      <w:pPr>
        <w:numPr>
          <w:ilvl w:val="0"/>
          <w:numId w:val="2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 I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like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this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dress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I</w:t>
      </w:r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’ll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definitely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buy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it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. – Якщо мені подобається ця сукня, я її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обов'Язково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придбаю.</w:t>
      </w:r>
    </w:p>
    <w:p w:rsidR="00204B3B" w:rsidRPr="00204B3B" w:rsidRDefault="00204B3B" w:rsidP="00204B3B">
      <w:pPr>
        <w:numPr>
          <w:ilvl w:val="0"/>
          <w:numId w:val="2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Your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feet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will</w:t>
      </w:r>
      <w:proofErr w:type="spellEnd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hurt</w:t>
      </w:r>
      <w:proofErr w:type="spellEnd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wear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these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uncomfortable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shoes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У тебе будуть боліти ноги, якщо ти будеш носити ці незручні туфлі.</w:t>
      </w:r>
    </w:p>
    <w:p w:rsidR="00204B3B" w:rsidRPr="00204B3B" w:rsidRDefault="00204B3B" w:rsidP="00204B3B">
      <w:pPr>
        <w:numPr>
          <w:ilvl w:val="0"/>
          <w:numId w:val="2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Jack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decides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move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Florida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will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never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see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him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again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Якщо Джек вирішить переїхати до Флориди, ми його більше ніколи не побачимо.</w:t>
      </w:r>
    </w:p>
    <w:p w:rsidR="00204B3B" w:rsidRPr="00204B3B" w:rsidRDefault="00204B3B" w:rsidP="00204B3B">
      <w:pPr>
        <w:numPr>
          <w:ilvl w:val="0"/>
          <w:numId w:val="3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r w:rsidRPr="00204B3B">
        <w:rPr>
          <w:rFonts w:ascii="inherit" w:eastAsia="Times New Roman" w:hAnsi="inherit" w:cs="Arial"/>
          <w:b/>
          <w:bCs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Спонукальний спосіб</w:t>
      </w:r>
    </w:p>
    <w:p w:rsidR="00204B3B" w:rsidRPr="00204B3B" w:rsidRDefault="00204B3B" w:rsidP="00204B3B">
      <w:pPr>
        <w:numPr>
          <w:ilvl w:val="0"/>
          <w:numId w:val="3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see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Jessica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tonight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,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give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her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this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book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please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. – Якщо ти побачиш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Джессіку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сьогодні ввечері, дай їй цю книгу, будь ласка.</w:t>
      </w:r>
    </w:p>
    <w:p w:rsidR="00204B3B" w:rsidRPr="00204B3B" w:rsidRDefault="00204B3B" w:rsidP="00204B3B">
      <w:pPr>
        <w:numPr>
          <w:ilvl w:val="0"/>
          <w:numId w:val="3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oranges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are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not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expensive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,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buy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me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two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kilos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of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them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Якщо апельсини будуть недорогими, купи мені їх 2 кілограми.</w:t>
      </w:r>
    </w:p>
    <w:p w:rsidR="00204B3B" w:rsidRPr="00204B3B" w:rsidRDefault="00204B3B" w:rsidP="00204B3B">
      <w:pPr>
        <w:numPr>
          <w:ilvl w:val="0"/>
          <w:numId w:val="3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Please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,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come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my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place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and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help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me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are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not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busy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tomorrow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Будь ласка, прийди до мене додому та допоможи мені, якщо ти не зайнятий завтра. </w:t>
      </w:r>
    </w:p>
    <w:p w:rsidR="00204B3B" w:rsidRPr="00204B3B" w:rsidRDefault="00204B3B" w:rsidP="00204B3B">
      <w:pPr>
        <w:numPr>
          <w:ilvl w:val="0"/>
          <w:numId w:val="4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r w:rsidRPr="00204B3B">
        <w:rPr>
          <w:rFonts w:ascii="inherit" w:eastAsia="Times New Roman" w:hAnsi="inherit" w:cs="Arial"/>
          <w:b/>
          <w:bCs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Модальні дієслова</w:t>
      </w:r>
    </w:p>
    <w:p w:rsidR="00204B3B" w:rsidRPr="00204B3B" w:rsidRDefault="00204B3B" w:rsidP="00204B3B">
      <w:pPr>
        <w:numPr>
          <w:ilvl w:val="0"/>
          <w:numId w:val="4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like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this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shoes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can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buy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them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Якщо тобі подобаються ці туфлі, ми можемо їх купити.</w:t>
      </w:r>
    </w:p>
    <w:p w:rsidR="00204B3B" w:rsidRPr="00204B3B" w:rsidRDefault="00204B3B" w:rsidP="00204B3B">
      <w:pPr>
        <w:numPr>
          <w:ilvl w:val="0"/>
          <w:numId w:val="4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may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stay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at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home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next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Monday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there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is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no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work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do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here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Ви можете залишитися вдома наступного понеділка, якщо тут не буде ніякої роботи. </w:t>
      </w:r>
    </w:p>
    <w:p w:rsidR="00204B3B" w:rsidRPr="00204B3B" w:rsidRDefault="00204B3B" w:rsidP="00204B3B">
      <w:pPr>
        <w:numPr>
          <w:ilvl w:val="0"/>
          <w:numId w:val="4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Kate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must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get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up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really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early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she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gets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this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job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in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New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York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.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It’s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too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far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. –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Кейт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буде змушена вставати дуже рано, якщо вона отримає цю роботу в Нью Йорку. Вона знаходиться надто далеко.</w:t>
      </w:r>
    </w:p>
    <w:p w:rsidR="00204B3B" w:rsidRPr="00204B3B" w:rsidRDefault="00204B3B" w:rsidP="00204B3B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В </w:t>
      </w:r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умовних реченнях 1-го типу</w:t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в підрядній частині з заперечним значенням замість сполучника </w:t>
      </w:r>
      <w:proofErr w:type="spellStart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можна використовуватися </w:t>
      </w:r>
      <w:proofErr w:type="spellStart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unless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(якщо не) та </w:t>
      </w:r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дієслово в стверджувальній формі</w:t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.</w:t>
      </w:r>
    </w:p>
    <w:p w:rsidR="00204B3B" w:rsidRPr="00204B3B" w:rsidRDefault="00204B3B" w:rsidP="00204B3B">
      <w:pPr>
        <w:numPr>
          <w:ilvl w:val="0"/>
          <w:numId w:val="5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don’t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have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do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this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unless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want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Тобі не обов'язково робити це, якщо ти не хочеш. </w:t>
      </w:r>
    </w:p>
    <w:p w:rsidR="00204B3B" w:rsidRPr="00204B3B" w:rsidRDefault="00204B3B" w:rsidP="00204B3B">
      <w:pPr>
        <w:numPr>
          <w:ilvl w:val="0"/>
          <w:numId w:val="5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I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will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be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very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angry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unless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clean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your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room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Я буду дуже розлючена, якщо ви не приберетесь у своїй кімнаті.</w:t>
      </w:r>
    </w:p>
    <w:p w:rsidR="00204B3B" w:rsidRPr="00204B3B" w:rsidRDefault="00204B3B" w:rsidP="00204B3B">
      <w:pPr>
        <w:numPr>
          <w:ilvl w:val="0"/>
          <w:numId w:val="5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lastRenderedPageBreak/>
        <w:t>Matt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won’t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be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able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go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on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holidays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with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us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unless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he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saves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some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money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. – У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Метта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не вийде поїхати з нами у відпустку, якщо він не назбирає трохи грошей.</w:t>
      </w:r>
    </w:p>
    <w:p w:rsidR="00204B3B" w:rsidRDefault="00204B3B">
      <w:pPr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br w:type="page"/>
      </w:r>
    </w:p>
    <w:p w:rsidR="00204B3B" w:rsidRDefault="00204B3B" w:rsidP="00204B3B">
      <w:p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</w:pPr>
    </w:p>
    <w:p w:rsidR="00204B3B" w:rsidRPr="00204B3B" w:rsidRDefault="00204B3B" w:rsidP="00204B3B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</w:pPr>
      <w:r w:rsidRPr="00204B3B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>Умовні конструкції 2-го типу</w:t>
      </w:r>
    </w:p>
    <w:p w:rsidR="00204B3B" w:rsidRPr="00204B3B" w:rsidRDefault="00204B3B" w:rsidP="00204B3B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Second</w:t>
      </w:r>
      <w:proofErr w:type="spellEnd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Conditional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(умовне речення 2-го типу) – умовне речення, що передає нереальну ситуацію в теперішньому часі. Підрядне речення передає уявну ситуацію, що суперечить фактам в теперішньому часі, тому така ситуація неможлива або маловірогідна в теперішньому або майбутньому часі. </w:t>
      </w:r>
    </w:p>
    <w:p w:rsidR="00204B3B" w:rsidRPr="00204B3B" w:rsidRDefault="00204B3B" w:rsidP="00204B3B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В умовних реченнях </w:t>
      </w:r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2-го типу</w:t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в підрядній частині завжди використовується </w:t>
      </w:r>
      <w:proofErr w:type="spellStart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"https://grammarway.com/ua/past-simple" </w:instrText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204B3B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Past</w:t>
      </w:r>
      <w:proofErr w:type="spellEnd"/>
      <w:r w:rsidRPr="00204B3B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Simple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 причому дієслово </w:t>
      </w:r>
      <w:proofErr w:type="spellStart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were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(а не </w:t>
      </w:r>
      <w:proofErr w:type="spellStart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was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) використовується для всіх осіб. В головній частині таких речень використовуються модальні дієслова </w:t>
      </w:r>
      <w:hyperlink r:id="rId9" w:history="1">
        <w:r w:rsidRPr="00204B3B">
          <w:rPr>
            <w:rFonts w:ascii="Arial" w:eastAsia="Times New Roman" w:hAnsi="Arial" w:cs="Arial"/>
            <w:color w:val="3BAFDA"/>
            <w:sz w:val="28"/>
            <w:szCs w:val="28"/>
            <w:bdr w:val="none" w:sz="0" w:space="0" w:color="auto" w:frame="1"/>
            <w:lang w:eastAsia="uk-UA"/>
          </w:rPr>
          <w:t>would</w:t>
        </w:r>
      </w:hyperlink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 </w:t>
      </w:r>
      <w:hyperlink r:id="rId10" w:history="1">
        <w:r w:rsidRPr="00204B3B">
          <w:rPr>
            <w:rFonts w:ascii="Arial" w:eastAsia="Times New Roman" w:hAnsi="Arial" w:cs="Arial"/>
            <w:color w:val="3BAFDA"/>
            <w:sz w:val="28"/>
            <w:szCs w:val="28"/>
            <w:bdr w:val="none" w:sz="0" w:space="0" w:color="auto" w:frame="1"/>
            <w:lang w:eastAsia="uk-UA"/>
          </w:rPr>
          <w:t>could</w:t>
        </w:r>
      </w:hyperlink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 </w:t>
      </w:r>
      <w:hyperlink r:id="rId11" w:history="1">
        <w:r w:rsidRPr="00204B3B">
          <w:rPr>
            <w:rFonts w:ascii="Arial" w:eastAsia="Times New Roman" w:hAnsi="Arial" w:cs="Arial"/>
            <w:color w:val="3BAFDA"/>
            <w:sz w:val="28"/>
            <w:szCs w:val="28"/>
            <w:bdr w:val="none" w:sz="0" w:space="0" w:color="auto" w:frame="1"/>
            <w:lang w:eastAsia="uk-UA"/>
          </w:rPr>
          <w:t>might</w:t>
        </w:r>
      </w:hyperlink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з </w:t>
      </w:r>
      <w:hyperlink r:id="rId12" w:history="1">
        <w:r w:rsidRPr="00204B3B">
          <w:rPr>
            <w:rFonts w:ascii="Arial" w:eastAsia="Times New Roman" w:hAnsi="Arial" w:cs="Arial"/>
            <w:color w:val="3BAFDA"/>
            <w:sz w:val="28"/>
            <w:szCs w:val="28"/>
            <w:bdr w:val="none" w:sz="0" w:space="0" w:color="auto" w:frame="1"/>
            <w:lang w:eastAsia="uk-UA"/>
          </w:rPr>
          <w:t>інфінітивом</w:t>
        </w:r>
      </w:hyperlink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дієслова </w:t>
      </w:r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без</w:t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</w:t>
      </w:r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частки to</w:t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. В таких реченнях не можна заміняти сполучник </w:t>
      </w:r>
      <w:proofErr w:type="spellStart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на </w:t>
      </w:r>
      <w:proofErr w:type="spellStart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when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.</w:t>
      </w:r>
    </w:p>
    <w:p w:rsidR="00204B3B" w:rsidRPr="00204B3B" w:rsidRDefault="00204B3B" w:rsidP="00204B3B">
      <w:pPr>
        <w:numPr>
          <w:ilvl w:val="0"/>
          <w:numId w:val="6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I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were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him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, I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would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never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do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that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Якщо б я був на його місці, я б ніколи так не робив. </w:t>
      </w:r>
    </w:p>
    <w:p w:rsidR="00204B3B" w:rsidRPr="00204B3B" w:rsidRDefault="00204B3B" w:rsidP="00204B3B">
      <w:pPr>
        <w:numPr>
          <w:ilvl w:val="0"/>
          <w:numId w:val="6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Jack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could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be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happy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he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married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Janice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. – Джек був би щасливим, якщо б одружився з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Дженіс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</w:t>
      </w:r>
    </w:p>
    <w:p w:rsidR="00204B3B" w:rsidRPr="00204B3B" w:rsidRDefault="00204B3B" w:rsidP="00204B3B">
      <w:pPr>
        <w:numPr>
          <w:ilvl w:val="0"/>
          <w:numId w:val="6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Martha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were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rich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,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would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she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move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another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country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? – Якщо б Марта була багатою, вона б переїхала до іншої країни?</w:t>
      </w:r>
    </w:p>
    <w:p w:rsidR="00204B3B" w:rsidRPr="00204B3B" w:rsidRDefault="00204B3B" w:rsidP="00204B3B">
      <w:pPr>
        <w:numPr>
          <w:ilvl w:val="0"/>
          <w:numId w:val="6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children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might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play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outside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weather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were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nice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Діти могли б пограти на вулиці, якщо б погода була хорошою.</w:t>
      </w:r>
    </w:p>
    <w:p w:rsidR="00204B3B" w:rsidRDefault="00204B3B">
      <w:pPr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br w:type="page"/>
      </w:r>
    </w:p>
    <w:p w:rsidR="00204B3B" w:rsidRDefault="00204B3B" w:rsidP="00204B3B">
      <w:p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</w:pPr>
    </w:p>
    <w:p w:rsidR="00204B3B" w:rsidRPr="00204B3B" w:rsidRDefault="00204B3B" w:rsidP="00204B3B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</w:pPr>
      <w:r w:rsidRPr="00204B3B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>Умовні конструкції 3-го типу</w:t>
      </w:r>
    </w:p>
    <w:p w:rsidR="00204B3B" w:rsidRPr="00204B3B" w:rsidRDefault="00204B3B" w:rsidP="00204B3B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Third</w:t>
      </w:r>
      <w:proofErr w:type="spellEnd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Conditional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(умовне речення 3-го типу) – умовне речення, що </w:t>
      </w:r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виражає нереальну ситуацію в минулому</w:t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та її </w:t>
      </w:r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нереальні наслідки</w:t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 тобто ця уявна ситуація так і не відбулася. В більшості випадків умовні конструкції </w:t>
      </w:r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3-го типу</w:t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передають відтінок докори, критики, прикрості через щось, що не було виконано у минулому.</w:t>
      </w:r>
    </w:p>
    <w:p w:rsidR="00204B3B" w:rsidRPr="00204B3B" w:rsidRDefault="00204B3B" w:rsidP="00204B3B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В умовних реченнях </w:t>
      </w:r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3-го типу</w:t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в підрядній </w:t>
      </w:r>
      <w:proofErr w:type="spellStart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-частині використовується час </w:t>
      </w:r>
      <w:proofErr w:type="spellStart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"https://grammarway.com/ua/past-perfect" </w:instrText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204B3B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Past</w:t>
      </w:r>
      <w:proofErr w:type="spellEnd"/>
      <w:r w:rsidRPr="00204B3B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Perfect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 а також інколи </w:t>
      </w:r>
      <w:proofErr w:type="spellStart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"https://grammarway.com/ua/past-perfect-continuous" </w:instrText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204B3B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Past</w:t>
      </w:r>
      <w:proofErr w:type="spellEnd"/>
      <w:r w:rsidRPr="00204B3B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Perfect</w:t>
      </w:r>
      <w:proofErr w:type="spellEnd"/>
      <w:r w:rsidRPr="00204B3B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Continuous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 а в головній частині – модальні дієслова </w:t>
      </w:r>
      <w:proofErr w:type="spellStart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"https://grammarway.com/ua/will-would" </w:instrText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204B3B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would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 </w:t>
      </w:r>
      <w:proofErr w:type="spellStart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"https://grammarway.com/ua/can-could" </w:instrText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204B3B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could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 </w:t>
      </w:r>
      <w:proofErr w:type="spellStart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"https://grammarway.com/ua/may-might" </w:instrText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204B3B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might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з формою </w:t>
      </w:r>
      <w:hyperlink r:id="rId13" w:anchor="formi-infinitivu" w:history="1">
        <w:r w:rsidRPr="00204B3B">
          <w:rPr>
            <w:rFonts w:ascii="Arial" w:eastAsia="Times New Roman" w:hAnsi="Arial" w:cs="Arial"/>
            <w:color w:val="3BAFDA"/>
            <w:sz w:val="28"/>
            <w:szCs w:val="28"/>
            <w:bdr w:val="none" w:sz="0" w:space="0" w:color="auto" w:frame="1"/>
            <w:lang w:eastAsia="uk-UA"/>
          </w:rPr>
          <w:t>доконаного інфінітиву</w:t>
        </w:r>
      </w:hyperlink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</w:t>
      </w:r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без частки </w:t>
      </w:r>
      <w:proofErr w:type="spellStart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. В таких реченнях сполучник </w:t>
      </w:r>
      <w:proofErr w:type="spellStart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не можна заміняти на </w:t>
      </w:r>
      <w:proofErr w:type="spellStart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when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.</w:t>
      </w:r>
    </w:p>
    <w:p w:rsidR="00204B3B" w:rsidRPr="00204B3B" w:rsidRDefault="00204B3B" w:rsidP="00204B3B">
      <w:pPr>
        <w:numPr>
          <w:ilvl w:val="0"/>
          <w:numId w:val="7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could</w:t>
      </w:r>
      <w:proofErr w:type="spellEnd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have</w:t>
      </w:r>
      <w:proofErr w:type="spellEnd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passed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your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exam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had</w:t>
      </w:r>
      <w:proofErr w:type="spellEnd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studied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harder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Ти б пройшов свій екзамен, якщо б вчився старанніше. (але ти не вчився старанно, тому завалив екзамен)</w:t>
      </w:r>
    </w:p>
    <w:p w:rsidR="00204B3B" w:rsidRPr="00204B3B" w:rsidRDefault="00204B3B" w:rsidP="00204B3B">
      <w:pPr>
        <w:numPr>
          <w:ilvl w:val="0"/>
          <w:numId w:val="7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they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had</w:t>
      </w:r>
      <w:proofErr w:type="spellEnd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asked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me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for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help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, I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would</w:t>
      </w:r>
      <w:proofErr w:type="spellEnd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have</w:t>
      </w:r>
      <w:proofErr w:type="spellEnd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helped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them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Якщо б вони мене попросили про допомогу, я б їм допоміг (але вони не просили, тому я не допоміг)</w:t>
      </w:r>
    </w:p>
    <w:p w:rsidR="00204B3B" w:rsidRPr="00204B3B" w:rsidRDefault="00204B3B" w:rsidP="00204B3B">
      <w:pPr>
        <w:numPr>
          <w:ilvl w:val="0"/>
          <w:numId w:val="7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What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would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have</w:t>
      </w:r>
      <w:proofErr w:type="spellEnd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done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I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hadn’t</w:t>
      </w:r>
      <w:proofErr w:type="spellEnd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helped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at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that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time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? – Що б ти робив, якщо б я тобі тоді не допоміг?</w:t>
      </w:r>
    </w:p>
    <w:p w:rsidR="00204B3B" w:rsidRPr="00204B3B" w:rsidRDefault="00204B3B" w:rsidP="00204B3B">
      <w:pPr>
        <w:numPr>
          <w:ilvl w:val="0"/>
          <w:numId w:val="7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hadn’t</w:t>
      </w:r>
      <w:proofErr w:type="spellEnd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been</w:t>
      </w:r>
      <w:proofErr w:type="spellEnd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talking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on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phone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for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so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long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might</w:t>
      </w:r>
      <w:proofErr w:type="spellEnd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have</w:t>
      </w:r>
      <w:proofErr w:type="spellEnd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arrived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airport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on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time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Якщо б ти не розмовляла по телефону так довго, ми б приїхали до аеропорту вчасно.</w:t>
      </w:r>
    </w:p>
    <w:p w:rsidR="00204B3B" w:rsidRDefault="00204B3B">
      <w:pPr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br w:type="page"/>
      </w:r>
    </w:p>
    <w:p w:rsidR="00204B3B" w:rsidRDefault="00204B3B" w:rsidP="00204B3B">
      <w:p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</w:pPr>
    </w:p>
    <w:p w:rsidR="00204B3B" w:rsidRPr="00204B3B" w:rsidRDefault="00204B3B" w:rsidP="00204B3B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</w:pPr>
      <w:r w:rsidRPr="00204B3B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>Змішані умовні конструкції</w:t>
      </w:r>
    </w:p>
    <w:p w:rsidR="00204B3B" w:rsidRPr="00204B3B" w:rsidRDefault="00204B3B" w:rsidP="00204B3B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Mixed</w:t>
      </w:r>
      <w:proofErr w:type="spellEnd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Conditionals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(умовні речення змішаного типу) – умовні речення, в яких ситуації або дії в підрядній та головній частинах відносяться до різних часів. Між собою можуть змішуватися тільки </w:t>
      </w:r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умовні речення 2-го </w:t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та </w:t>
      </w:r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3-го типів</w:t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. Існує два види змішаних умовних речень. </w:t>
      </w:r>
    </w:p>
    <w:p w:rsidR="00204B3B" w:rsidRPr="00204B3B" w:rsidRDefault="00204B3B" w:rsidP="00204B3B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В </w:t>
      </w:r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першому виді змішаних речень</w:t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певна умова в підрядній </w:t>
      </w:r>
      <w:proofErr w:type="spellStart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-частині відноситься до минулого часу, а результат в головному реченні – до теперішнього часу. В такому випадку в підрядному </w:t>
      </w:r>
      <w:proofErr w:type="spellStart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-реченні використовується час </w:t>
      </w:r>
      <w:proofErr w:type="spellStart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"https://grammarway.com/ua/past-perfect" </w:instrText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204B3B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Past</w:t>
      </w:r>
      <w:proofErr w:type="spellEnd"/>
      <w:r w:rsidRPr="00204B3B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Perfect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(як в </w:t>
      </w:r>
      <w:proofErr w:type="spellStart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third</w:t>
      </w:r>
      <w:proofErr w:type="spellEnd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conditional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), а в головному – модальні дієслова </w:t>
      </w:r>
      <w:proofErr w:type="spellStart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"https://grammarway.com/ua/will-would" </w:instrText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204B3B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would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 </w:t>
      </w:r>
      <w:proofErr w:type="spellStart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"https://grammarway.com/ua/can-could" </w:instrText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204B3B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could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 </w:t>
      </w:r>
      <w:proofErr w:type="spellStart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"https://grammarway.com/ua/may-might" </w:instrText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204B3B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might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с формою </w:t>
      </w:r>
      <w:hyperlink r:id="rId14" w:anchor="formi-infinitivu" w:history="1">
        <w:r w:rsidRPr="00204B3B">
          <w:rPr>
            <w:rFonts w:ascii="Arial" w:eastAsia="Times New Roman" w:hAnsi="Arial" w:cs="Arial"/>
            <w:color w:val="3BAFDA"/>
            <w:sz w:val="28"/>
            <w:szCs w:val="28"/>
            <w:bdr w:val="none" w:sz="0" w:space="0" w:color="auto" w:frame="1"/>
            <w:lang w:eastAsia="uk-UA"/>
          </w:rPr>
          <w:t>простого інфінітиву</w:t>
        </w:r>
      </w:hyperlink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без частки </w:t>
      </w:r>
      <w:proofErr w:type="spellStart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(як в </w:t>
      </w:r>
      <w:proofErr w:type="spellStart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second</w:t>
      </w:r>
      <w:proofErr w:type="spellEnd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conditional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).</w:t>
      </w:r>
    </w:p>
    <w:p w:rsidR="00204B3B" w:rsidRPr="00204B3B" w:rsidRDefault="00204B3B" w:rsidP="00204B3B">
      <w:pPr>
        <w:numPr>
          <w:ilvl w:val="0"/>
          <w:numId w:val="8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I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had</w:t>
      </w:r>
      <w:proofErr w:type="spellEnd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got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that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job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, I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could</w:t>
      </w:r>
      <w:proofErr w:type="spellEnd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be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rich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now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Якщо б я отримав ту роботу, я б був зараз багатим.</w:t>
      </w:r>
    </w:p>
    <w:p w:rsidR="00204B3B" w:rsidRPr="00204B3B" w:rsidRDefault="00204B3B" w:rsidP="00204B3B">
      <w:pPr>
        <w:numPr>
          <w:ilvl w:val="0"/>
          <w:numId w:val="8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had</w:t>
      </w:r>
      <w:proofErr w:type="spellEnd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taken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 a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map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wouldn’t</w:t>
      </w:r>
      <w:proofErr w:type="spellEnd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be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lost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now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Якщо б ми взяли мапу, ми б зараз не загубилися.</w:t>
      </w:r>
    </w:p>
    <w:p w:rsidR="00204B3B" w:rsidRPr="00204B3B" w:rsidRDefault="00204B3B" w:rsidP="00204B3B">
      <w:pPr>
        <w:numPr>
          <w:ilvl w:val="0"/>
          <w:numId w:val="8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They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might</w:t>
      </w:r>
      <w:proofErr w:type="spellEnd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be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still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together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they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hadn’t</w:t>
      </w:r>
      <w:proofErr w:type="spellEnd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moved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different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countries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Вони б до сих пір були разом, якщо б не роз'їхалися до різних країн. </w:t>
      </w:r>
    </w:p>
    <w:p w:rsidR="00204B3B" w:rsidRPr="00204B3B" w:rsidRDefault="00204B3B" w:rsidP="00204B3B">
      <w:pPr>
        <w:numPr>
          <w:ilvl w:val="0"/>
          <w:numId w:val="8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Matt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would</w:t>
      </w:r>
      <w:proofErr w:type="spellEnd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feel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better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today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he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hadn’t</w:t>
      </w:r>
      <w:proofErr w:type="spellEnd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gone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party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yesterday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. –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Метт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відчував би себе краще сьогодні, якщо б не пішов на вчорашню вечірку.</w:t>
      </w:r>
    </w:p>
    <w:p w:rsidR="00204B3B" w:rsidRPr="00204B3B" w:rsidRDefault="00204B3B" w:rsidP="00204B3B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В </w:t>
      </w:r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другому типі змішаних речень</w:t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умова в підрядній </w:t>
      </w:r>
      <w:proofErr w:type="spellStart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-частині не відноситься до конкретного часу, а є загальною постійною характеристикою чогось. Однак, результат або наслідки такої умови відбулися в минулому. В такому випадку в підрядному </w:t>
      </w:r>
      <w:proofErr w:type="spellStart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-реченні використовується час </w:t>
      </w:r>
      <w:proofErr w:type="spellStart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"https://grammarway.com/ua/past-simple" </w:instrText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204B3B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Past</w:t>
      </w:r>
      <w:proofErr w:type="spellEnd"/>
      <w:r w:rsidRPr="00204B3B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Simple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(як при </w:t>
      </w:r>
      <w:proofErr w:type="spellStart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second</w:t>
      </w:r>
      <w:proofErr w:type="spellEnd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conditional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), а в головному – модальні дієслова </w:t>
      </w:r>
      <w:proofErr w:type="spellStart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would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 </w:t>
      </w:r>
      <w:proofErr w:type="spellStart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could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 </w:t>
      </w:r>
      <w:proofErr w:type="spellStart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might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з формою </w:t>
      </w:r>
      <w:hyperlink r:id="rId15" w:anchor="formi-infinitivu" w:history="1">
        <w:r w:rsidRPr="00204B3B">
          <w:rPr>
            <w:rFonts w:ascii="Arial" w:eastAsia="Times New Roman" w:hAnsi="Arial" w:cs="Arial"/>
            <w:color w:val="3BAFDA"/>
            <w:sz w:val="28"/>
            <w:szCs w:val="28"/>
            <w:bdr w:val="none" w:sz="0" w:space="0" w:color="auto" w:frame="1"/>
            <w:lang w:eastAsia="uk-UA"/>
          </w:rPr>
          <w:t>доконаного інфінітиву</w:t>
        </w:r>
      </w:hyperlink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</w:t>
      </w:r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без частки </w:t>
      </w:r>
      <w:proofErr w:type="spellStart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(як при </w:t>
      </w:r>
      <w:proofErr w:type="spellStart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third</w:t>
      </w:r>
      <w:proofErr w:type="spellEnd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conditional</w:t>
      </w:r>
      <w:proofErr w:type="spellEnd"/>
      <w:r w:rsidRPr="00204B3B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).</w:t>
      </w:r>
    </w:p>
    <w:p w:rsidR="00204B3B" w:rsidRPr="00204B3B" w:rsidRDefault="00204B3B" w:rsidP="00204B3B">
      <w:pPr>
        <w:numPr>
          <w:ilvl w:val="0"/>
          <w:numId w:val="9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I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wouldn’t</w:t>
      </w:r>
      <w:proofErr w:type="spellEnd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have</w:t>
      </w:r>
      <w:proofErr w:type="spellEnd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helped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weren’t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friends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Я б тобі не допомагала, якщо б ми не були друзями.</w:t>
      </w:r>
    </w:p>
    <w:p w:rsidR="00204B3B" w:rsidRPr="00204B3B" w:rsidRDefault="00204B3B" w:rsidP="00204B3B">
      <w:pPr>
        <w:numPr>
          <w:ilvl w:val="0"/>
          <w:numId w:val="9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I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spoke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French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, I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could</w:t>
      </w:r>
      <w:proofErr w:type="spellEnd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have</w:t>
      </w:r>
      <w:proofErr w:type="spellEnd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been</w:t>
      </w:r>
      <w:proofErr w:type="spellEnd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appointed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that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position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Якщо б я розмовляв французькою, мене б призначили на цю посаду.</w:t>
      </w:r>
    </w:p>
    <w:p w:rsidR="00204B3B" w:rsidRPr="00204B3B" w:rsidRDefault="00204B3B" w:rsidP="00204B3B">
      <w:pPr>
        <w:numPr>
          <w:ilvl w:val="0"/>
          <w:numId w:val="9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I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weren’t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afraid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of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cats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, I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might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have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adopted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one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long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time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ago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Якщо б я не боявся котів, я б вже давно взяв собі одного.</w:t>
      </w:r>
    </w:p>
    <w:p w:rsidR="00204B3B" w:rsidRPr="00204B3B" w:rsidRDefault="00204B3B" w:rsidP="00204B3B">
      <w:pPr>
        <w:numPr>
          <w:ilvl w:val="0"/>
          <w:numId w:val="9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Kate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wouldn’t</w:t>
      </w:r>
      <w:proofErr w:type="spellEnd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have</w:t>
      </w:r>
      <w:proofErr w:type="spellEnd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let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stay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overnight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at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her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place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she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04B3B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weren’t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 a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kind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person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. –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Кейт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не дозволила б тобі </w:t>
      </w:r>
      <w:proofErr w:type="spellStart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переночуватм</w:t>
      </w:r>
      <w:proofErr w:type="spellEnd"/>
      <w:r w:rsidRPr="00204B3B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у неї, якщо б вона не була доброю.</w:t>
      </w:r>
    </w:p>
    <w:p w:rsidR="002B7DE3" w:rsidRPr="00204B3B" w:rsidRDefault="00204B3B" w:rsidP="00204B3B">
      <w:pPr>
        <w:spacing w:after="0" w:line="276" w:lineRule="auto"/>
        <w:jc w:val="both"/>
        <w:rPr>
          <w:sz w:val="28"/>
          <w:szCs w:val="28"/>
        </w:rPr>
      </w:pPr>
    </w:p>
    <w:sectPr w:rsidR="002B7DE3" w:rsidRPr="00204B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34F04"/>
    <w:multiLevelType w:val="multilevel"/>
    <w:tmpl w:val="4926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B4B13"/>
    <w:multiLevelType w:val="multilevel"/>
    <w:tmpl w:val="AA38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9C439A"/>
    <w:multiLevelType w:val="multilevel"/>
    <w:tmpl w:val="48AE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AE1625"/>
    <w:multiLevelType w:val="multilevel"/>
    <w:tmpl w:val="A276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7737BD"/>
    <w:multiLevelType w:val="multilevel"/>
    <w:tmpl w:val="2240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EA371D"/>
    <w:multiLevelType w:val="multilevel"/>
    <w:tmpl w:val="47AE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7754F04"/>
    <w:multiLevelType w:val="multilevel"/>
    <w:tmpl w:val="43AE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FA5084"/>
    <w:multiLevelType w:val="multilevel"/>
    <w:tmpl w:val="5030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B1B1910"/>
    <w:multiLevelType w:val="multilevel"/>
    <w:tmpl w:val="6CE6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6B1"/>
    <w:rsid w:val="000516B1"/>
    <w:rsid w:val="00204B3B"/>
    <w:rsid w:val="0036692D"/>
    <w:rsid w:val="00B4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B00D"/>
  <w15:chartTrackingRefBased/>
  <w15:docId w15:val="{630489BF-B5C5-49B7-8F91-FBF6159B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04B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4B3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204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04B3B"/>
    <w:rPr>
      <w:b/>
      <w:bCs/>
    </w:rPr>
  </w:style>
  <w:style w:type="character" w:styleId="a5">
    <w:name w:val="Hyperlink"/>
    <w:basedOn w:val="a0"/>
    <w:uiPriority w:val="99"/>
    <w:semiHidden/>
    <w:unhideWhenUsed/>
    <w:rsid w:val="00204B3B"/>
    <w:rPr>
      <w:color w:val="0000FF"/>
      <w:u w:val="single"/>
    </w:rPr>
  </w:style>
  <w:style w:type="character" w:styleId="a6">
    <w:name w:val="Emphasis"/>
    <w:basedOn w:val="a0"/>
    <w:uiPriority w:val="20"/>
    <w:qFormat/>
    <w:rsid w:val="00204B3B"/>
    <w:rPr>
      <w:i/>
      <w:iCs/>
    </w:rPr>
  </w:style>
  <w:style w:type="character" w:customStyle="1" w:styleId="js-speech">
    <w:name w:val="js-speech"/>
    <w:basedOn w:val="a0"/>
    <w:rsid w:val="00204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2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40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56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42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56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24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95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92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77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mmarway.com/ua/infinitive" TargetMode="External"/><Relationship Id="rId13" Type="http://schemas.openxmlformats.org/officeDocument/2006/relationships/hyperlink" Target="https://grammarway.com/ua/infinitiv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ammarway.com/ua/mood" TargetMode="External"/><Relationship Id="rId12" Type="http://schemas.openxmlformats.org/officeDocument/2006/relationships/hyperlink" Target="https://grammarway.com/ua/infinitiv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grammarway.com/ua/conjunctions" TargetMode="External"/><Relationship Id="rId11" Type="http://schemas.openxmlformats.org/officeDocument/2006/relationships/hyperlink" Target="https://grammarway.com/ua/may-might" TargetMode="External"/><Relationship Id="rId5" Type="http://schemas.openxmlformats.org/officeDocument/2006/relationships/hyperlink" Target="https://grammarway.com/ua/compound-and-complex-sentences" TargetMode="External"/><Relationship Id="rId15" Type="http://schemas.openxmlformats.org/officeDocument/2006/relationships/hyperlink" Target="https://grammarway.com/ua/infinitive" TargetMode="External"/><Relationship Id="rId10" Type="http://schemas.openxmlformats.org/officeDocument/2006/relationships/hyperlink" Target="https://grammarway.com/ua/can-coul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ammarway.com/ua/will-would" TargetMode="External"/><Relationship Id="rId14" Type="http://schemas.openxmlformats.org/officeDocument/2006/relationships/hyperlink" Target="https://grammarway.com/ua/infinitive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6107</Words>
  <Characters>3482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Вітюк Ірина Костянтинівна</dc:creator>
  <cp:keywords/>
  <dc:description/>
  <cp:lastModifiedBy>Вітюк Ірина Костянтинівна</cp:lastModifiedBy>
  <cp:revision>2</cp:revision>
  <dcterms:created xsi:type="dcterms:W3CDTF">2025-03-26T08:20:00Z</dcterms:created>
  <dcterms:modified xsi:type="dcterms:W3CDTF">2025-03-26T08:24:00Z</dcterms:modified>
</cp:coreProperties>
</file>