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14D12" w14:textId="1547D867" w:rsidR="00784BC2" w:rsidRPr="004D4B5B" w:rsidRDefault="00D655BC" w:rsidP="00D655B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Практичне завдання 7</w:t>
      </w:r>
    </w:p>
    <w:p w14:paraId="391616F4" w14:textId="77777777" w:rsidR="00784BC2" w:rsidRPr="004D4B5B" w:rsidRDefault="00784BC2" w:rsidP="004D4B5B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4CDA1751" w14:textId="735206B2" w:rsidR="00784BC2" w:rsidRPr="004D4B5B" w:rsidRDefault="00784BC2" w:rsidP="00D655B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D4B5B">
        <w:rPr>
          <w:rFonts w:ascii="Times New Roman" w:hAnsi="Times New Roman" w:cs="Times New Roman"/>
          <w:b/>
          <w:bCs/>
        </w:rPr>
        <w:t xml:space="preserve">Тема: </w:t>
      </w:r>
      <w:r w:rsidR="004D4B5B" w:rsidRPr="004D4B5B">
        <w:rPr>
          <w:rStyle w:val="ae"/>
          <w:rFonts w:ascii="Times New Roman" w:hAnsi="Times New Roman" w:cs="Times New Roman"/>
          <w:b w:val="0"/>
          <w:bCs w:val="0"/>
        </w:rPr>
        <w:t>Побудова мапи ризиків у сфері безпеки</w:t>
      </w:r>
      <w:r w:rsidRPr="004D4B5B">
        <w:rPr>
          <w:rFonts w:ascii="Times New Roman" w:hAnsi="Times New Roman" w:cs="Times New Roman"/>
          <w:b/>
          <w:bCs/>
        </w:rPr>
        <w:br/>
        <w:t>(відповідно до обраного напряму безпеки)</w:t>
      </w:r>
    </w:p>
    <w:p w14:paraId="3905CEFB" w14:textId="2CD7E2A9" w:rsidR="004D4B5B" w:rsidRPr="004D4B5B" w:rsidRDefault="004D4B5B" w:rsidP="004D4B5B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2EE23A24" w14:textId="77777777" w:rsidR="004D4B5B" w:rsidRPr="004D4B5B" w:rsidRDefault="004D4B5B" w:rsidP="004D4B5B">
      <w:pPr>
        <w:pStyle w:val="2"/>
        <w:tabs>
          <w:tab w:val="left" w:pos="851"/>
        </w:tabs>
        <w:spacing w:before="0"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4D4B5B">
        <w:rPr>
          <w:rStyle w:val="ae"/>
          <w:rFonts w:ascii="Times New Roman" w:hAnsi="Times New Roman" w:cs="Times New Roman"/>
          <w:bCs w:val="0"/>
          <w:color w:val="auto"/>
          <w:sz w:val="24"/>
          <w:szCs w:val="24"/>
        </w:rPr>
        <w:t>Мета заняття</w:t>
      </w:r>
    </w:p>
    <w:p w14:paraId="37DD5171" w14:textId="10749D74" w:rsidR="004D4B5B" w:rsidRPr="004D4B5B" w:rsidRDefault="004D4B5B" w:rsidP="004D4B5B">
      <w:pPr>
        <w:pStyle w:val="af"/>
        <w:tabs>
          <w:tab w:val="left" w:pos="851"/>
        </w:tabs>
        <w:spacing w:before="0" w:beforeAutospacing="0" w:after="0" w:afterAutospacing="0"/>
        <w:ind w:firstLine="567"/>
        <w:jc w:val="both"/>
      </w:pPr>
      <w:r w:rsidRPr="004D4B5B">
        <w:t xml:space="preserve">Навчитися застосовувати інструменти </w:t>
      </w:r>
      <w:r w:rsidRPr="004D4B5B">
        <w:rPr>
          <w:rStyle w:val="ae"/>
          <w:rFonts w:eastAsiaTheme="majorEastAsia"/>
          <w:b w:val="0"/>
        </w:rPr>
        <w:t>ризик-аналізу</w:t>
      </w:r>
      <w:r w:rsidRPr="004D4B5B">
        <w:t xml:space="preserve"> для ідентифікації, оцінювання та візуалізації ризиків у сфері безпеки.</w:t>
      </w:r>
      <w:r>
        <w:t xml:space="preserve"> </w:t>
      </w:r>
      <w:r w:rsidRPr="004D4B5B">
        <w:t xml:space="preserve">Сформувати навички побудови </w:t>
      </w:r>
      <w:r w:rsidRPr="004D4B5B">
        <w:rPr>
          <w:rStyle w:val="ae"/>
          <w:rFonts w:eastAsiaTheme="majorEastAsia"/>
          <w:b w:val="0"/>
        </w:rPr>
        <w:t>матриці ризиків</w:t>
      </w:r>
      <w:r w:rsidRPr="004D4B5B">
        <w:t xml:space="preserve"> на основі результатів </w:t>
      </w:r>
      <w:r w:rsidRPr="004D4B5B">
        <w:rPr>
          <w:rStyle w:val="ae"/>
          <w:rFonts w:eastAsiaTheme="majorEastAsia"/>
          <w:b w:val="0"/>
        </w:rPr>
        <w:t>SWOT</w:t>
      </w:r>
      <w:r w:rsidRPr="004D4B5B">
        <w:rPr>
          <w:b/>
        </w:rPr>
        <w:t xml:space="preserve"> </w:t>
      </w:r>
      <w:r w:rsidRPr="004D4B5B">
        <w:t xml:space="preserve">та </w:t>
      </w:r>
      <w:r w:rsidRPr="004D4B5B">
        <w:rPr>
          <w:rStyle w:val="ae"/>
          <w:rFonts w:eastAsiaTheme="majorEastAsia"/>
          <w:b w:val="0"/>
        </w:rPr>
        <w:t>PESTLE-аналізу</w:t>
      </w:r>
      <w:r w:rsidRPr="004D4B5B">
        <w:rPr>
          <w:b/>
        </w:rPr>
        <w:t>.</w:t>
      </w:r>
    </w:p>
    <w:p w14:paraId="408A3823" w14:textId="77777777" w:rsidR="004D4B5B" w:rsidRPr="004D4B5B" w:rsidRDefault="004D4B5B" w:rsidP="004D4B5B">
      <w:pPr>
        <w:pStyle w:val="af"/>
        <w:tabs>
          <w:tab w:val="left" w:pos="851"/>
        </w:tabs>
        <w:spacing w:before="0" w:beforeAutospacing="0" w:after="0" w:afterAutospacing="0"/>
        <w:ind w:firstLine="567"/>
        <w:jc w:val="both"/>
      </w:pPr>
      <w:r w:rsidRPr="004D4B5B">
        <w:t>Мапа ризиків є важливим інструментом стратегічного управління, який дозволяє визначити пріоритети реагування та підвищити ефективність прийняття рішень у сфері безпеки.</w:t>
      </w:r>
    </w:p>
    <w:p w14:paraId="217E999D" w14:textId="77777777" w:rsidR="004D4B5B" w:rsidRPr="004D4B5B" w:rsidRDefault="004D4B5B" w:rsidP="004D4B5B">
      <w:pPr>
        <w:pStyle w:val="2"/>
        <w:tabs>
          <w:tab w:val="left" w:pos="851"/>
        </w:tabs>
        <w:spacing w:before="0"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4D4B5B">
        <w:rPr>
          <w:rStyle w:val="ae"/>
          <w:rFonts w:ascii="Times New Roman" w:hAnsi="Times New Roman" w:cs="Times New Roman"/>
          <w:bCs w:val="0"/>
          <w:color w:val="auto"/>
          <w:sz w:val="24"/>
          <w:szCs w:val="24"/>
        </w:rPr>
        <w:t>Завдання</w:t>
      </w:r>
    </w:p>
    <w:p w14:paraId="10D7CF24" w14:textId="68B20DB9" w:rsidR="004D4B5B" w:rsidRPr="004D4B5B" w:rsidRDefault="004D4B5B" w:rsidP="004D4B5B">
      <w:pPr>
        <w:pStyle w:val="af"/>
        <w:tabs>
          <w:tab w:val="left" w:pos="851"/>
        </w:tabs>
        <w:spacing w:before="0" w:beforeAutospacing="0" w:after="0" w:afterAutospacing="0"/>
        <w:ind w:firstLine="567"/>
      </w:pPr>
      <w:r w:rsidRPr="004D4B5B">
        <w:t xml:space="preserve">У межах виконання практичного завдання </w:t>
      </w:r>
      <w:r w:rsidRPr="004D4B5B">
        <w:t>необхідно</w:t>
      </w:r>
      <w:r w:rsidRPr="004D4B5B">
        <w:t>:</w:t>
      </w:r>
    </w:p>
    <w:p w14:paraId="423246E9" w14:textId="7184641C" w:rsidR="004D4B5B" w:rsidRPr="004D4B5B" w:rsidRDefault="004D4B5B" w:rsidP="004D4B5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>використ</w:t>
      </w:r>
      <w:r w:rsidRPr="004D4B5B">
        <w:rPr>
          <w:rFonts w:ascii="Times New Roman" w:hAnsi="Times New Roman" w:cs="Times New Roman"/>
        </w:rPr>
        <w:t>ати</w:t>
      </w:r>
      <w:r w:rsidRPr="004D4B5B">
        <w:rPr>
          <w:rFonts w:ascii="Times New Roman" w:hAnsi="Times New Roman" w:cs="Times New Roman"/>
        </w:rPr>
        <w:t xml:space="preserve"> результати попередніх </w:t>
      </w:r>
      <w:r w:rsidRPr="004D4B5B">
        <w:rPr>
          <w:rStyle w:val="ae"/>
          <w:rFonts w:ascii="Times New Roman" w:hAnsi="Times New Roman" w:cs="Times New Roman"/>
          <w:b w:val="0"/>
        </w:rPr>
        <w:t>SWOT</w:t>
      </w:r>
      <w:r w:rsidRPr="004D4B5B">
        <w:rPr>
          <w:rFonts w:ascii="Times New Roman" w:hAnsi="Times New Roman" w:cs="Times New Roman"/>
          <w:b/>
        </w:rPr>
        <w:t xml:space="preserve"> </w:t>
      </w:r>
      <w:r w:rsidRPr="004D4B5B">
        <w:rPr>
          <w:rFonts w:ascii="Times New Roman" w:hAnsi="Times New Roman" w:cs="Times New Roman"/>
        </w:rPr>
        <w:t>та</w:t>
      </w:r>
      <w:r w:rsidRPr="004D4B5B">
        <w:rPr>
          <w:rFonts w:ascii="Times New Roman" w:hAnsi="Times New Roman" w:cs="Times New Roman"/>
          <w:b/>
        </w:rPr>
        <w:t xml:space="preserve"> </w:t>
      </w:r>
      <w:r w:rsidRPr="004D4B5B">
        <w:rPr>
          <w:rStyle w:val="ae"/>
          <w:rFonts w:ascii="Times New Roman" w:hAnsi="Times New Roman" w:cs="Times New Roman"/>
          <w:b w:val="0"/>
        </w:rPr>
        <w:t>PESTLE-аналізів</w:t>
      </w:r>
      <w:r w:rsidRPr="004D4B5B">
        <w:rPr>
          <w:rFonts w:ascii="Times New Roman" w:hAnsi="Times New Roman" w:cs="Times New Roman"/>
        </w:rPr>
        <w:t xml:space="preserve">; </w:t>
      </w:r>
    </w:p>
    <w:p w14:paraId="1DD72047" w14:textId="4F9C33AE" w:rsidR="004D4B5B" w:rsidRPr="004D4B5B" w:rsidRDefault="004D4B5B" w:rsidP="004D4B5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>с</w:t>
      </w:r>
      <w:r w:rsidRPr="004D4B5B">
        <w:rPr>
          <w:rFonts w:ascii="Times New Roman" w:hAnsi="Times New Roman" w:cs="Times New Roman"/>
        </w:rPr>
        <w:t>форму</w:t>
      </w:r>
      <w:r w:rsidRPr="004D4B5B">
        <w:rPr>
          <w:rFonts w:ascii="Times New Roman" w:hAnsi="Times New Roman" w:cs="Times New Roman"/>
        </w:rPr>
        <w:t>вати</w:t>
      </w:r>
      <w:r w:rsidRPr="004D4B5B">
        <w:rPr>
          <w:rFonts w:ascii="Times New Roman" w:hAnsi="Times New Roman" w:cs="Times New Roman"/>
        </w:rPr>
        <w:t xml:space="preserve"> перелік загроз у межах обраного напрям</w:t>
      </w:r>
      <w:bookmarkStart w:id="0" w:name="_GoBack"/>
      <w:bookmarkEnd w:id="0"/>
      <w:r w:rsidRPr="004D4B5B">
        <w:rPr>
          <w:rFonts w:ascii="Times New Roman" w:hAnsi="Times New Roman" w:cs="Times New Roman"/>
        </w:rPr>
        <w:t xml:space="preserve">у безпеки; </w:t>
      </w:r>
    </w:p>
    <w:p w14:paraId="60FE1025" w14:textId="414AAD0D" w:rsidR="004D4B5B" w:rsidRPr="004D4B5B" w:rsidRDefault="004D4B5B" w:rsidP="004D4B5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>здійснити</w:t>
      </w:r>
      <w:r w:rsidRPr="004D4B5B">
        <w:rPr>
          <w:rFonts w:ascii="Times New Roman" w:hAnsi="Times New Roman" w:cs="Times New Roman"/>
        </w:rPr>
        <w:t xml:space="preserve"> оцінювання ризиків; </w:t>
      </w:r>
    </w:p>
    <w:p w14:paraId="0DBE38CE" w14:textId="399C3156" w:rsidR="004D4B5B" w:rsidRPr="004D4B5B" w:rsidRDefault="004D4B5B" w:rsidP="004D4B5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побудувати </w:t>
      </w:r>
      <w:r w:rsidRPr="004D4B5B">
        <w:rPr>
          <w:rStyle w:val="ae"/>
          <w:rFonts w:ascii="Times New Roman" w:hAnsi="Times New Roman" w:cs="Times New Roman"/>
          <w:b w:val="0"/>
        </w:rPr>
        <w:t>матрицю ризиків</w:t>
      </w:r>
      <w:r w:rsidRPr="004D4B5B">
        <w:rPr>
          <w:rFonts w:ascii="Times New Roman" w:hAnsi="Times New Roman" w:cs="Times New Roman"/>
        </w:rPr>
        <w:t xml:space="preserve">; </w:t>
      </w:r>
    </w:p>
    <w:p w14:paraId="5595F6C0" w14:textId="2242F38E" w:rsidR="004D4B5B" w:rsidRPr="004D4B5B" w:rsidRDefault="004D4B5B" w:rsidP="004D4B5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>визнач</w:t>
      </w:r>
      <w:r w:rsidRPr="004D4B5B">
        <w:rPr>
          <w:rFonts w:ascii="Times New Roman" w:hAnsi="Times New Roman" w:cs="Times New Roman"/>
        </w:rPr>
        <w:t>ити</w:t>
      </w:r>
      <w:r w:rsidRPr="004D4B5B">
        <w:rPr>
          <w:rFonts w:ascii="Times New Roman" w:hAnsi="Times New Roman" w:cs="Times New Roman"/>
        </w:rPr>
        <w:t xml:space="preserve"> пріоритетні ризики та </w:t>
      </w:r>
      <w:proofErr w:type="spellStart"/>
      <w:r w:rsidRPr="004D4B5B">
        <w:rPr>
          <w:rFonts w:ascii="Times New Roman" w:hAnsi="Times New Roman" w:cs="Times New Roman"/>
        </w:rPr>
        <w:t>с</w:t>
      </w:r>
      <w:r w:rsidRPr="004D4B5B">
        <w:rPr>
          <w:rFonts w:ascii="Times New Roman" w:hAnsi="Times New Roman" w:cs="Times New Roman"/>
        </w:rPr>
        <w:t>формулю</w:t>
      </w:r>
      <w:r w:rsidRPr="004D4B5B">
        <w:rPr>
          <w:rFonts w:ascii="Times New Roman" w:hAnsi="Times New Roman" w:cs="Times New Roman"/>
        </w:rPr>
        <w:t>апти</w:t>
      </w:r>
      <w:proofErr w:type="spellEnd"/>
      <w:r w:rsidRPr="004D4B5B">
        <w:rPr>
          <w:rFonts w:ascii="Times New Roman" w:hAnsi="Times New Roman" w:cs="Times New Roman"/>
        </w:rPr>
        <w:t xml:space="preserve"> висновки. </w:t>
      </w:r>
    </w:p>
    <w:p w14:paraId="157FA45B" w14:textId="77777777" w:rsidR="004D4B5B" w:rsidRDefault="004D4B5B" w:rsidP="004D4B5B">
      <w:pPr>
        <w:pStyle w:val="2"/>
        <w:tabs>
          <w:tab w:val="left" w:pos="851"/>
        </w:tabs>
        <w:spacing w:before="0" w:after="0" w:line="240" w:lineRule="auto"/>
        <w:ind w:firstLine="567"/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19DF3F8A" w14:textId="64C93192" w:rsidR="004D4B5B" w:rsidRPr="004D4B5B" w:rsidRDefault="004D4B5B" w:rsidP="004D4B5B">
      <w:pPr>
        <w:pStyle w:val="2"/>
        <w:tabs>
          <w:tab w:val="left" w:pos="851"/>
        </w:tabs>
        <w:spacing w:before="0"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4D4B5B">
        <w:rPr>
          <w:rStyle w:val="ae"/>
          <w:rFonts w:ascii="Times New Roman" w:hAnsi="Times New Roman" w:cs="Times New Roman"/>
          <w:bCs w:val="0"/>
          <w:color w:val="auto"/>
          <w:sz w:val="24"/>
          <w:szCs w:val="24"/>
        </w:rPr>
        <w:t>Логіка виконання завдання</w:t>
      </w:r>
    </w:p>
    <w:p w14:paraId="54AB87FC" w14:textId="77777777" w:rsidR="004D4B5B" w:rsidRDefault="004D4B5B" w:rsidP="004D4B5B">
      <w:pPr>
        <w:pStyle w:val="3"/>
        <w:tabs>
          <w:tab w:val="left" w:pos="851"/>
        </w:tabs>
        <w:spacing w:before="0" w:after="0" w:line="240" w:lineRule="auto"/>
        <w:ind w:firstLine="567"/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49550E6" w14:textId="5CD0E344" w:rsidR="004D4B5B" w:rsidRPr="00D655BC" w:rsidRDefault="004D4B5B" w:rsidP="004D4B5B">
      <w:pPr>
        <w:pStyle w:val="3"/>
        <w:tabs>
          <w:tab w:val="left" w:pos="851"/>
        </w:tabs>
        <w:spacing w:before="0"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655BC">
        <w:rPr>
          <w:rStyle w:val="ae"/>
          <w:rFonts w:ascii="Times New Roman" w:hAnsi="Times New Roman" w:cs="Times New Roman"/>
          <w:bCs w:val="0"/>
          <w:color w:val="auto"/>
          <w:sz w:val="24"/>
          <w:szCs w:val="24"/>
        </w:rPr>
        <w:t>1. Ідентифікація загроз</w:t>
      </w:r>
    </w:p>
    <w:p w14:paraId="0F4D5123" w14:textId="77777777" w:rsidR="004D4B5B" w:rsidRPr="004D4B5B" w:rsidRDefault="004D4B5B" w:rsidP="004D4B5B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Визначити всі можливі загрози на основі: </w:t>
      </w:r>
    </w:p>
    <w:p w14:paraId="242E6D6E" w14:textId="77777777" w:rsidR="004D4B5B" w:rsidRPr="004D4B5B" w:rsidRDefault="004D4B5B" w:rsidP="004D4B5B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зовнішніх факторів (PESTLE), </w:t>
      </w:r>
    </w:p>
    <w:p w14:paraId="2428D3E7" w14:textId="77777777" w:rsidR="004D4B5B" w:rsidRPr="004D4B5B" w:rsidRDefault="004D4B5B" w:rsidP="004D4B5B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слабких сторін і загроз (SWOT); </w:t>
      </w:r>
    </w:p>
    <w:p w14:paraId="4D560E92" w14:textId="77777777" w:rsidR="004D4B5B" w:rsidRPr="004D4B5B" w:rsidRDefault="004D4B5B" w:rsidP="004D4B5B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згрупувати загрози за категоріями (за потреби). </w:t>
      </w:r>
    </w:p>
    <w:p w14:paraId="587D749B" w14:textId="77777777" w:rsidR="004D4B5B" w:rsidRDefault="004D4B5B" w:rsidP="004D4B5B">
      <w:pPr>
        <w:pStyle w:val="3"/>
        <w:tabs>
          <w:tab w:val="left" w:pos="851"/>
        </w:tabs>
        <w:spacing w:before="0" w:after="0" w:line="240" w:lineRule="auto"/>
        <w:ind w:firstLine="567"/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547C94CF" w14:textId="538CB80C" w:rsidR="004D4B5B" w:rsidRPr="00D655BC" w:rsidRDefault="004D4B5B" w:rsidP="004D4B5B">
      <w:pPr>
        <w:pStyle w:val="3"/>
        <w:tabs>
          <w:tab w:val="left" w:pos="851"/>
        </w:tabs>
        <w:spacing w:before="0"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655BC">
        <w:rPr>
          <w:rStyle w:val="ae"/>
          <w:rFonts w:ascii="Times New Roman" w:hAnsi="Times New Roman" w:cs="Times New Roman"/>
          <w:bCs w:val="0"/>
          <w:color w:val="auto"/>
          <w:sz w:val="24"/>
          <w:szCs w:val="24"/>
        </w:rPr>
        <w:t>2. Оцінка ризиків</w:t>
      </w:r>
    </w:p>
    <w:p w14:paraId="4A65B9AB" w14:textId="77777777" w:rsidR="004D4B5B" w:rsidRPr="004D4B5B" w:rsidRDefault="004D4B5B" w:rsidP="004D4B5B">
      <w:pPr>
        <w:pStyle w:val="af"/>
        <w:tabs>
          <w:tab w:val="left" w:pos="851"/>
        </w:tabs>
        <w:spacing w:before="0" w:beforeAutospacing="0" w:after="0" w:afterAutospacing="0"/>
        <w:ind w:firstLine="567"/>
      </w:pPr>
      <w:r w:rsidRPr="004D4B5B">
        <w:t>Для кожної загрози визначити:</w:t>
      </w:r>
    </w:p>
    <w:p w14:paraId="3B90A140" w14:textId="77777777" w:rsidR="004D4B5B" w:rsidRPr="004D4B5B" w:rsidRDefault="004D4B5B" w:rsidP="004D4B5B">
      <w:pPr>
        <w:pStyle w:val="af"/>
        <w:tabs>
          <w:tab w:val="left" w:pos="851"/>
        </w:tabs>
        <w:spacing w:before="0" w:beforeAutospacing="0" w:after="0" w:afterAutospacing="0"/>
        <w:ind w:firstLine="567"/>
      </w:pPr>
      <w:r w:rsidRPr="004D4B5B">
        <w:rPr>
          <w:rStyle w:val="ae"/>
          <w:rFonts w:eastAsiaTheme="majorEastAsia"/>
        </w:rPr>
        <w:t>Ймовірність виникнення (</w:t>
      </w:r>
      <w:proofErr w:type="spellStart"/>
      <w:r w:rsidRPr="004D4B5B">
        <w:rPr>
          <w:rStyle w:val="ae"/>
          <w:rFonts w:eastAsiaTheme="majorEastAsia"/>
        </w:rPr>
        <w:t>Probability</w:t>
      </w:r>
      <w:proofErr w:type="spellEnd"/>
      <w:r w:rsidRPr="004D4B5B">
        <w:rPr>
          <w:rStyle w:val="ae"/>
          <w:rFonts w:eastAsiaTheme="majorEastAsia"/>
        </w:rPr>
        <w:t>):</w:t>
      </w:r>
    </w:p>
    <w:p w14:paraId="3686DCB5" w14:textId="77777777" w:rsidR="004D4B5B" w:rsidRPr="004D4B5B" w:rsidRDefault="004D4B5B" w:rsidP="004D4B5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1 — дуже низька </w:t>
      </w:r>
    </w:p>
    <w:p w14:paraId="6ECDD807" w14:textId="77777777" w:rsidR="004D4B5B" w:rsidRPr="004D4B5B" w:rsidRDefault="004D4B5B" w:rsidP="004D4B5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2 — низька </w:t>
      </w:r>
    </w:p>
    <w:p w14:paraId="69E5814C" w14:textId="77777777" w:rsidR="004D4B5B" w:rsidRPr="004D4B5B" w:rsidRDefault="004D4B5B" w:rsidP="004D4B5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3 — середня </w:t>
      </w:r>
    </w:p>
    <w:p w14:paraId="249E2B16" w14:textId="77777777" w:rsidR="004D4B5B" w:rsidRPr="004D4B5B" w:rsidRDefault="004D4B5B" w:rsidP="004D4B5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4 — висока </w:t>
      </w:r>
    </w:p>
    <w:p w14:paraId="62E7A2BD" w14:textId="77777777" w:rsidR="004D4B5B" w:rsidRPr="004D4B5B" w:rsidRDefault="004D4B5B" w:rsidP="004D4B5B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5 — дуже висока </w:t>
      </w:r>
    </w:p>
    <w:p w14:paraId="6B5B0BE4" w14:textId="77777777" w:rsidR="004D4B5B" w:rsidRPr="004D4B5B" w:rsidRDefault="004D4B5B" w:rsidP="004D4B5B">
      <w:pPr>
        <w:pStyle w:val="af"/>
        <w:tabs>
          <w:tab w:val="left" w:pos="851"/>
        </w:tabs>
        <w:spacing w:before="0" w:beforeAutospacing="0" w:after="0" w:afterAutospacing="0"/>
        <w:ind w:firstLine="567"/>
      </w:pPr>
      <w:r w:rsidRPr="004D4B5B">
        <w:rPr>
          <w:rStyle w:val="ae"/>
          <w:rFonts w:eastAsiaTheme="majorEastAsia"/>
        </w:rPr>
        <w:t>Ступінь впливу (</w:t>
      </w:r>
      <w:proofErr w:type="spellStart"/>
      <w:r w:rsidRPr="004D4B5B">
        <w:rPr>
          <w:rStyle w:val="ae"/>
          <w:rFonts w:eastAsiaTheme="majorEastAsia"/>
        </w:rPr>
        <w:t>Impact</w:t>
      </w:r>
      <w:proofErr w:type="spellEnd"/>
      <w:r w:rsidRPr="004D4B5B">
        <w:rPr>
          <w:rStyle w:val="ae"/>
          <w:rFonts w:eastAsiaTheme="majorEastAsia"/>
        </w:rPr>
        <w:t>):</w:t>
      </w:r>
    </w:p>
    <w:p w14:paraId="1EE424DD" w14:textId="77777777" w:rsidR="004D4B5B" w:rsidRPr="004D4B5B" w:rsidRDefault="004D4B5B" w:rsidP="004D4B5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1 — незначний </w:t>
      </w:r>
    </w:p>
    <w:p w14:paraId="3166EFA7" w14:textId="77777777" w:rsidR="004D4B5B" w:rsidRPr="004D4B5B" w:rsidRDefault="004D4B5B" w:rsidP="004D4B5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2 — помірний </w:t>
      </w:r>
    </w:p>
    <w:p w14:paraId="5504AA71" w14:textId="77777777" w:rsidR="004D4B5B" w:rsidRPr="004D4B5B" w:rsidRDefault="004D4B5B" w:rsidP="004D4B5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3 — відчутний </w:t>
      </w:r>
    </w:p>
    <w:p w14:paraId="2F0B838C" w14:textId="77777777" w:rsidR="004D4B5B" w:rsidRPr="004D4B5B" w:rsidRDefault="004D4B5B" w:rsidP="004D4B5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4 — значний </w:t>
      </w:r>
    </w:p>
    <w:p w14:paraId="67C26B2C" w14:textId="77777777" w:rsidR="004D4B5B" w:rsidRPr="004D4B5B" w:rsidRDefault="004D4B5B" w:rsidP="004D4B5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5 — критичний </w:t>
      </w:r>
    </w:p>
    <w:p w14:paraId="34032C1B" w14:textId="77777777" w:rsidR="004D4B5B" w:rsidRDefault="004D4B5B" w:rsidP="004D4B5B">
      <w:pPr>
        <w:pStyle w:val="3"/>
        <w:tabs>
          <w:tab w:val="left" w:pos="851"/>
        </w:tabs>
        <w:spacing w:before="0" w:after="0" w:line="240" w:lineRule="auto"/>
        <w:ind w:firstLine="567"/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C9E5E2F" w14:textId="5D1970A4" w:rsidR="004D4B5B" w:rsidRPr="00D655BC" w:rsidRDefault="004D4B5B" w:rsidP="004D4B5B">
      <w:pPr>
        <w:pStyle w:val="3"/>
        <w:tabs>
          <w:tab w:val="left" w:pos="851"/>
        </w:tabs>
        <w:spacing w:before="0"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655BC">
        <w:rPr>
          <w:rStyle w:val="ae"/>
          <w:rFonts w:ascii="Times New Roman" w:hAnsi="Times New Roman" w:cs="Times New Roman"/>
          <w:bCs w:val="0"/>
          <w:color w:val="auto"/>
          <w:sz w:val="24"/>
          <w:szCs w:val="24"/>
        </w:rPr>
        <w:t>3. Розрахунок рівня ризику</w:t>
      </w:r>
    </w:p>
    <w:p w14:paraId="6845F74D" w14:textId="77777777" w:rsidR="00D655BC" w:rsidRDefault="004D4B5B" w:rsidP="004D4B5B">
      <w:pPr>
        <w:pStyle w:val="af"/>
        <w:tabs>
          <w:tab w:val="left" w:pos="851"/>
        </w:tabs>
        <w:spacing w:before="0" w:beforeAutospacing="0" w:after="0" w:afterAutospacing="0"/>
        <w:ind w:firstLine="567"/>
      </w:pPr>
      <w:r w:rsidRPr="004D4B5B">
        <w:t>Розрахувати:</w:t>
      </w:r>
    </w:p>
    <w:p w14:paraId="528FFCAD" w14:textId="5F2D2627" w:rsidR="004D4B5B" w:rsidRPr="004D4B5B" w:rsidRDefault="004D4B5B" w:rsidP="004D4B5B">
      <w:pPr>
        <w:pStyle w:val="af"/>
        <w:tabs>
          <w:tab w:val="left" w:pos="851"/>
        </w:tabs>
        <w:spacing w:before="0" w:beforeAutospacing="0" w:after="0" w:afterAutospacing="0"/>
        <w:ind w:firstLine="567"/>
      </w:pPr>
      <w:r w:rsidRPr="004D4B5B">
        <w:rPr>
          <w:rStyle w:val="ae"/>
          <w:rFonts w:eastAsiaTheme="majorEastAsia"/>
        </w:rPr>
        <w:t>Ризик = Ймовірність × Вплив</w:t>
      </w:r>
    </w:p>
    <w:p w14:paraId="6A2C975E" w14:textId="77777777" w:rsidR="00D655BC" w:rsidRDefault="00D655BC" w:rsidP="004D4B5B">
      <w:pPr>
        <w:pStyle w:val="3"/>
        <w:tabs>
          <w:tab w:val="left" w:pos="851"/>
        </w:tabs>
        <w:spacing w:before="0" w:after="0" w:line="240" w:lineRule="auto"/>
        <w:ind w:firstLine="567"/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5F4F495F" w14:textId="6EB328AE" w:rsidR="004D4B5B" w:rsidRPr="00D655BC" w:rsidRDefault="004D4B5B" w:rsidP="004D4B5B">
      <w:pPr>
        <w:pStyle w:val="3"/>
        <w:tabs>
          <w:tab w:val="left" w:pos="851"/>
        </w:tabs>
        <w:spacing w:before="0"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655BC">
        <w:rPr>
          <w:rStyle w:val="ae"/>
          <w:rFonts w:ascii="Times New Roman" w:hAnsi="Times New Roman" w:cs="Times New Roman"/>
          <w:bCs w:val="0"/>
          <w:color w:val="auto"/>
          <w:sz w:val="24"/>
          <w:szCs w:val="24"/>
        </w:rPr>
        <w:t>4. Побудова матриці ризиків</w:t>
      </w:r>
    </w:p>
    <w:p w14:paraId="7FBEBBB7" w14:textId="77777777" w:rsidR="004D4B5B" w:rsidRPr="004D4B5B" w:rsidRDefault="004D4B5B" w:rsidP="004D4B5B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Побудувати матрицю 5×5: </w:t>
      </w:r>
    </w:p>
    <w:p w14:paraId="5334657F" w14:textId="77777777" w:rsidR="004D4B5B" w:rsidRPr="004D4B5B" w:rsidRDefault="004D4B5B" w:rsidP="004D4B5B">
      <w:pPr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по осі X — ймовірність </w:t>
      </w:r>
    </w:p>
    <w:p w14:paraId="1C26A975" w14:textId="77777777" w:rsidR="004D4B5B" w:rsidRPr="004D4B5B" w:rsidRDefault="004D4B5B" w:rsidP="004D4B5B">
      <w:pPr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по осі Y — вплив </w:t>
      </w:r>
    </w:p>
    <w:p w14:paraId="123FABB3" w14:textId="77777777" w:rsidR="004D4B5B" w:rsidRPr="004D4B5B" w:rsidRDefault="004D4B5B" w:rsidP="004D4B5B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Розмістити всі ризики у відповідних клітинках; </w:t>
      </w:r>
    </w:p>
    <w:p w14:paraId="2FAA9C5D" w14:textId="77777777" w:rsidR="004D4B5B" w:rsidRPr="004D4B5B" w:rsidRDefault="004D4B5B" w:rsidP="004D4B5B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Виділити зони: </w:t>
      </w:r>
    </w:p>
    <w:p w14:paraId="3F3D6750" w14:textId="77777777" w:rsidR="004D4B5B" w:rsidRPr="004D4B5B" w:rsidRDefault="004D4B5B" w:rsidP="004D4B5B">
      <w:pPr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високого ризику </w:t>
      </w:r>
    </w:p>
    <w:p w14:paraId="31B14580" w14:textId="77777777" w:rsidR="004D4B5B" w:rsidRPr="004D4B5B" w:rsidRDefault="004D4B5B" w:rsidP="004D4B5B">
      <w:pPr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lastRenderedPageBreak/>
        <w:t xml:space="preserve">середнього ризику </w:t>
      </w:r>
    </w:p>
    <w:p w14:paraId="78C40661" w14:textId="77777777" w:rsidR="004D4B5B" w:rsidRPr="004D4B5B" w:rsidRDefault="004D4B5B" w:rsidP="004D4B5B">
      <w:pPr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низького ризику </w:t>
      </w:r>
    </w:p>
    <w:p w14:paraId="2425D779" w14:textId="77777777" w:rsidR="00D655BC" w:rsidRDefault="00D655BC" w:rsidP="004D4B5B">
      <w:pPr>
        <w:pStyle w:val="3"/>
        <w:tabs>
          <w:tab w:val="left" w:pos="851"/>
        </w:tabs>
        <w:spacing w:before="0" w:after="0" w:line="240" w:lineRule="auto"/>
        <w:ind w:firstLine="567"/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DD406EC" w14:textId="621D968F" w:rsidR="004D4B5B" w:rsidRPr="00D655BC" w:rsidRDefault="004D4B5B" w:rsidP="004D4B5B">
      <w:pPr>
        <w:pStyle w:val="3"/>
        <w:tabs>
          <w:tab w:val="left" w:pos="851"/>
        </w:tabs>
        <w:spacing w:before="0"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655BC">
        <w:rPr>
          <w:rStyle w:val="ae"/>
          <w:rFonts w:ascii="Times New Roman" w:hAnsi="Times New Roman" w:cs="Times New Roman"/>
          <w:bCs w:val="0"/>
          <w:color w:val="auto"/>
          <w:sz w:val="24"/>
          <w:szCs w:val="24"/>
        </w:rPr>
        <w:t>5. Інтерпретація результатів</w:t>
      </w:r>
    </w:p>
    <w:p w14:paraId="1A1A4EDF" w14:textId="77777777" w:rsidR="004D4B5B" w:rsidRPr="004D4B5B" w:rsidRDefault="004D4B5B" w:rsidP="004D4B5B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Визначити </w:t>
      </w:r>
      <w:r w:rsidRPr="004D4B5B">
        <w:rPr>
          <w:rStyle w:val="ae"/>
          <w:rFonts w:ascii="Times New Roman" w:hAnsi="Times New Roman" w:cs="Times New Roman"/>
        </w:rPr>
        <w:t>топ-5 найбільш критичних ризиків</w:t>
      </w:r>
      <w:r w:rsidRPr="004D4B5B">
        <w:rPr>
          <w:rFonts w:ascii="Times New Roman" w:hAnsi="Times New Roman" w:cs="Times New Roman"/>
        </w:rPr>
        <w:t xml:space="preserve">; </w:t>
      </w:r>
    </w:p>
    <w:p w14:paraId="7E509142" w14:textId="77777777" w:rsidR="004D4B5B" w:rsidRPr="004D4B5B" w:rsidRDefault="004D4B5B" w:rsidP="004D4B5B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коротко пояснити їх значущість; </w:t>
      </w:r>
    </w:p>
    <w:p w14:paraId="73E17F6B" w14:textId="77777777" w:rsidR="004D4B5B" w:rsidRPr="004D4B5B" w:rsidRDefault="004D4B5B" w:rsidP="004D4B5B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запропонувати підходи до управління ризиками: </w:t>
      </w:r>
    </w:p>
    <w:p w14:paraId="2CE2222F" w14:textId="77777777" w:rsidR="004D4B5B" w:rsidRPr="004D4B5B" w:rsidRDefault="004D4B5B" w:rsidP="004D4B5B">
      <w:pPr>
        <w:numPr>
          <w:ilvl w:val="1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уникнення </w:t>
      </w:r>
    </w:p>
    <w:p w14:paraId="7A4637B8" w14:textId="77777777" w:rsidR="004D4B5B" w:rsidRPr="004D4B5B" w:rsidRDefault="004D4B5B" w:rsidP="004D4B5B">
      <w:pPr>
        <w:numPr>
          <w:ilvl w:val="1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зниження </w:t>
      </w:r>
    </w:p>
    <w:p w14:paraId="72D47518" w14:textId="77777777" w:rsidR="004D4B5B" w:rsidRPr="004D4B5B" w:rsidRDefault="004D4B5B" w:rsidP="004D4B5B">
      <w:pPr>
        <w:numPr>
          <w:ilvl w:val="1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передача </w:t>
      </w:r>
    </w:p>
    <w:p w14:paraId="5B9CFF3F" w14:textId="77777777" w:rsidR="004D4B5B" w:rsidRPr="004D4B5B" w:rsidRDefault="004D4B5B" w:rsidP="004D4B5B">
      <w:pPr>
        <w:numPr>
          <w:ilvl w:val="1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D4B5B">
        <w:rPr>
          <w:rFonts w:ascii="Times New Roman" w:hAnsi="Times New Roman" w:cs="Times New Roman"/>
        </w:rPr>
        <w:t xml:space="preserve">прийняття </w:t>
      </w:r>
    </w:p>
    <w:p w14:paraId="6CA5A121" w14:textId="77777777" w:rsidR="005958AE" w:rsidRDefault="005958AE" w:rsidP="004D4B5B">
      <w:pPr>
        <w:spacing w:after="0" w:line="240" w:lineRule="auto"/>
        <w:ind w:firstLine="425"/>
        <w:jc w:val="both"/>
      </w:pPr>
    </w:p>
    <w:sectPr w:rsidR="00595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54CF"/>
    <w:multiLevelType w:val="multilevel"/>
    <w:tmpl w:val="82FE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30130"/>
    <w:multiLevelType w:val="multilevel"/>
    <w:tmpl w:val="87EC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5F3D"/>
    <w:multiLevelType w:val="multilevel"/>
    <w:tmpl w:val="FCC8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6566F"/>
    <w:multiLevelType w:val="multilevel"/>
    <w:tmpl w:val="2CF2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8656F"/>
    <w:multiLevelType w:val="multilevel"/>
    <w:tmpl w:val="54B6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E39F0"/>
    <w:multiLevelType w:val="multilevel"/>
    <w:tmpl w:val="CB78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22E47"/>
    <w:multiLevelType w:val="multilevel"/>
    <w:tmpl w:val="44F0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C00CC"/>
    <w:multiLevelType w:val="multilevel"/>
    <w:tmpl w:val="79F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708AA"/>
    <w:multiLevelType w:val="multilevel"/>
    <w:tmpl w:val="0AC8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879D2"/>
    <w:multiLevelType w:val="multilevel"/>
    <w:tmpl w:val="A242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D34B6"/>
    <w:multiLevelType w:val="multilevel"/>
    <w:tmpl w:val="CCC2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A46F8"/>
    <w:multiLevelType w:val="multilevel"/>
    <w:tmpl w:val="C88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D85C59"/>
    <w:multiLevelType w:val="multilevel"/>
    <w:tmpl w:val="1E34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AB2265"/>
    <w:multiLevelType w:val="multilevel"/>
    <w:tmpl w:val="8642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382689"/>
    <w:multiLevelType w:val="multilevel"/>
    <w:tmpl w:val="17FA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C2"/>
    <w:rsid w:val="00441EAE"/>
    <w:rsid w:val="004D4B5B"/>
    <w:rsid w:val="005958AE"/>
    <w:rsid w:val="00621A41"/>
    <w:rsid w:val="00784BC2"/>
    <w:rsid w:val="007901DD"/>
    <w:rsid w:val="00D655BC"/>
    <w:rsid w:val="00F4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DBE1"/>
  <w15:chartTrackingRefBased/>
  <w15:docId w15:val="{18740FEA-C48D-47BF-A5BA-0A777AF8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B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B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B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B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B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B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84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84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84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B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84B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4BC2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4D4B5B"/>
    <w:rPr>
      <w:b/>
      <w:bCs/>
    </w:rPr>
  </w:style>
  <w:style w:type="paragraph" w:styleId="af">
    <w:name w:val="Normal (Web)"/>
    <w:basedOn w:val="a"/>
    <w:uiPriority w:val="99"/>
    <w:semiHidden/>
    <w:unhideWhenUsed/>
    <w:rsid w:val="004D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0">
    <w:name w:val="Emphasis"/>
    <w:basedOn w:val="a0"/>
    <w:uiPriority w:val="20"/>
    <w:qFormat/>
    <w:rsid w:val="004D4B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3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7BB49-96A5-441B-BD0C-945F10AE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Юлія Мороз</cp:lastModifiedBy>
  <cp:revision>2</cp:revision>
  <dcterms:created xsi:type="dcterms:W3CDTF">2026-04-09T11:41:00Z</dcterms:created>
  <dcterms:modified xsi:type="dcterms:W3CDTF">2026-04-09T11:41:00Z</dcterms:modified>
</cp:coreProperties>
</file>