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C81" w:rsidRPr="002E1FCA" w:rsidRDefault="00D23C81" w:rsidP="00D23C81">
      <w:pPr>
        <w:tabs>
          <w:tab w:val="left" w:pos="900"/>
        </w:tabs>
        <w:jc w:val="center"/>
        <w:rPr>
          <w:b/>
          <w:caps/>
        </w:rPr>
      </w:pPr>
      <w:r w:rsidRPr="002E1FCA">
        <w:rPr>
          <w:b/>
          <w:caps/>
        </w:rPr>
        <w:t xml:space="preserve">задачі з навчальної дисципліни «Управління </w:t>
      </w:r>
      <w:r w:rsidR="00431589">
        <w:rPr>
          <w:b/>
          <w:caps/>
        </w:rPr>
        <w:t xml:space="preserve">БІЗНЕС – </w:t>
      </w:r>
      <w:r w:rsidRPr="002E1FCA">
        <w:rPr>
          <w:b/>
          <w:caps/>
        </w:rPr>
        <w:t>проектами</w:t>
      </w:r>
      <w:r w:rsidR="00431589">
        <w:rPr>
          <w:b/>
          <w:caps/>
        </w:rPr>
        <w:t xml:space="preserve"> ТА ГРАНТРАЙТИНГОМ</w:t>
      </w:r>
      <w:bookmarkStart w:id="0" w:name="_GoBack"/>
      <w:bookmarkEnd w:id="0"/>
      <w:r w:rsidRPr="002E1FCA">
        <w:rPr>
          <w:b/>
          <w:caps/>
        </w:rPr>
        <w:t>»</w:t>
      </w:r>
    </w:p>
    <w:p w:rsidR="00D23C81" w:rsidRPr="002E1FCA" w:rsidRDefault="00D23C81" w:rsidP="00D23C81">
      <w:pPr>
        <w:tabs>
          <w:tab w:val="left" w:pos="900"/>
        </w:tabs>
        <w:jc w:val="center"/>
        <w:rPr>
          <w:color w:val="FF0000"/>
        </w:rPr>
      </w:pPr>
    </w:p>
    <w:p w:rsidR="00D23C81" w:rsidRPr="002E1FCA" w:rsidRDefault="00D23C81" w:rsidP="00D23C81">
      <w:pPr>
        <w:rPr>
          <w:b/>
          <w:i/>
          <w:u w:val="single"/>
        </w:rPr>
      </w:pPr>
      <w:r w:rsidRPr="002E1FCA">
        <w:rPr>
          <w:b/>
          <w:i/>
          <w:u w:val="single"/>
        </w:rPr>
        <w:t>Задача 1.</w:t>
      </w:r>
    </w:p>
    <w:p w:rsidR="00D23C81" w:rsidRPr="002E1FCA" w:rsidRDefault="00D23C81" w:rsidP="00D23C81">
      <w:pPr>
        <w:jc w:val="both"/>
      </w:pPr>
      <w:r w:rsidRPr="002E1FCA">
        <w:t>Для виробництва нового продукту в рамках проекту, розрахованого на чотири роки, підприємство несе витрати та отримує вигоди у розмірах, наведених таблиці 1:</w:t>
      </w:r>
    </w:p>
    <w:p w:rsidR="00D23C81" w:rsidRPr="002E1FCA" w:rsidRDefault="00D23C81" w:rsidP="00D23C81">
      <w:pPr>
        <w:jc w:val="right"/>
      </w:pPr>
      <w:r w:rsidRPr="002E1FCA">
        <w:t>Таблиця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2835"/>
        <w:gridCol w:w="2835"/>
        <w:gridCol w:w="2835"/>
      </w:tblGrid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Роки</w:t>
            </w:r>
          </w:p>
        </w:tc>
        <w:tc>
          <w:tcPr>
            <w:tcW w:w="2835" w:type="dxa"/>
          </w:tcPr>
          <w:p w:rsidR="00D23C81" w:rsidRPr="002E1FCA" w:rsidRDefault="00D23C81" w:rsidP="00D05F59">
            <w:pPr>
              <w:jc w:val="center"/>
            </w:pPr>
            <w:r w:rsidRPr="002E1FCA">
              <w:t>Витрати, грн.</w:t>
            </w:r>
          </w:p>
        </w:tc>
        <w:tc>
          <w:tcPr>
            <w:tcW w:w="2835" w:type="dxa"/>
          </w:tcPr>
          <w:p w:rsidR="00D23C81" w:rsidRPr="002E1FCA" w:rsidRDefault="00D23C81" w:rsidP="00D05F59">
            <w:pPr>
              <w:jc w:val="center"/>
            </w:pPr>
            <w:r w:rsidRPr="002E1FCA">
              <w:t>Результати, грн.</w:t>
            </w:r>
          </w:p>
        </w:tc>
        <w:tc>
          <w:tcPr>
            <w:tcW w:w="2835" w:type="dxa"/>
          </w:tcPr>
          <w:p w:rsidR="00D23C81" w:rsidRPr="002E1FCA" w:rsidRDefault="00D23C81" w:rsidP="00D05F59">
            <w:pPr>
              <w:jc w:val="center"/>
            </w:pPr>
            <w:r w:rsidRPr="002E1FCA">
              <w:t>Коефіцієнт дисконтування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1</w:t>
            </w:r>
          </w:p>
        </w:tc>
        <w:tc>
          <w:tcPr>
            <w:tcW w:w="2835" w:type="dxa"/>
          </w:tcPr>
          <w:p w:rsidR="00D23C81" w:rsidRPr="002E1FCA" w:rsidRDefault="00D23C81" w:rsidP="00D05F59">
            <w:pPr>
              <w:jc w:val="center"/>
            </w:pPr>
            <w:r w:rsidRPr="002E1FCA">
              <w:t>996</w:t>
            </w:r>
          </w:p>
        </w:tc>
        <w:tc>
          <w:tcPr>
            <w:tcW w:w="2835" w:type="dxa"/>
          </w:tcPr>
          <w:p w:rsidR="00D23C81" w:rsidRPr="002E1FCA" w:rsidRDefault="00D23C81" w:rsidP="00D05F59">
            <w:pPr>
              <w:jc w:val="center"/>
            </w:pPr>
            <w:r w:rsidRPr="002E1FCA">
              <w:t>14260</w:t>
            </w:r>
          </w:p>
        </w:tc>
        <w:tc>
          <w:tcPr>
            <w:tcW w:w="2835" w:type="dxa"/>
          </w:tcPr>
          <w:p w:rsidR="00D23C81" w:rsidRPr="002E1FCA" w:rsidRDefault="00D23C81" w:rsidP="00D05F59">
            <w:pPr>
              <w:jc w:val="center"/>
            </w:pPr>
            <w:r w:rsidRPr="002E1FCA">
              <w:t>0,909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2</w:t>
            </w:r>
          </w:p>
        </w:tc>
        <w:tc>
          <w:tcPr>
            <w:tcW w:w="2835" w:type="dxa"/>
          </w:tcPr>
          <w:p w:rsidR="00D23C81" w:rsidRPr="002E1FCA" w:rsidRDefault="00D23C81" w:rsidP="00D05F59">
            <w:pPr>
              <w:jc w:val="center"/>
            </w:pPr>
            <w:r w:rsidRPr="002E1FCA">
              <w:t>4233</w:t>
            </w:r>
          </w:p>
        </w:tc>
        <w:tc>
          <w:tcPr>
            <w:tcW w:w="2835" w:type="dxa"/>
          </w:tcPr>
          <w:p w:rsidR="00D23C81" w:rsidRPr="002E1FCA" w:rsidRDefault="00D23C81" w:rsidP="00D05F59">
            <w:pPr>
              <w:jc w:val="center"/>
            </w:pPr>
            <w:r w:rsidRPr="002E1FCA">
              <w:t>15812</w:t>
            </w:r>
          </w:p>
        </w:tc>
        <w:tc>
          <w:tcPr>
            <w:tcW w:w="2835" w:type="dxa"/>
          </w:tcPr>
          <w:p w:rsidR="00D23C81" w:rsidRPr="002E1FCA" w:rsidRDefault="00D23C81" w:rsidP="00D05F59">
            <w:pPr>
              <w:jc w:val="center"/>
            </w:pPr>
            <w:r w:rsidRPr="002E1FCA">
              <w:t>0,826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3</w:t>
            </w:r>
          </w:p>
        </w:tc>
        <w:tc>
          <w:tcPr>
            <w:tcW w:w="2835" w:type="dxa"/>
          </w:tcPr>
          <w:p w:rsidR="00D23C81" w:rsidRPr="002E1FCA" w:rsidRDefault="00D23C81" w:rsidP="00D05F59">
            <w:pPr>
              <w:jc w:val="center"/>
            </w:pPr>
            <w:r w:rsidRPr="002E1FCA">
              <w:t>10213</w:t>
            </w:r>
          </w:p>
        </w:tc>
        <w:tc>
          <w:tcPr>
            <w:tcW w:w="2835" w:type="dxa"/>
          </w:tcPr>
          <w:p w:rsidR="00D23C81" w:rsidRPr="002E1FCA" w:rsidRDefault="00D23C81" w:rsidP="00D05F59">
            <w:pPr>
              <w:jc w:val="center"/>
            </w:pPr>
            <w:r w:rsidRPr="002E1FCA">
              <w:t>16662</w:t>
            </w:r>
          </w:p>
        </w:tc>
        <w:tc>
          <w:tcPr>
            <w:tcW w:w="2835" w:type="dxa"/>
          </w:tcPr>
          <w:p w:rsidR="00D23C81" w:rsidRPr="002E1FCA" w:rsidRDefault="00D23C81" w:rsidP="00D05F59">
            <w:pPr>
              <w:jc w:val="center"/>
            </w:pPr>
            <w:r w:rsidRPr="002E1FCA">
              <w:t>0,751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4</w:t>
            </w:r>
          </w:p>
        </w:tc>
        <w:tc>
          <w:tcPr>
            <w:tcW w:w="2835" w:type="dxa"/>
          </w:tcPr>
          <w:p w:rsidR="00D23C81" w:rsidRPr="002E1FCA" w:rsidRDefault="00D23C81" w:rsidP="00D05F59">
            <w:pPr>
              <w:jc w:val="center"/>
            </w:pPr>
            <w:r w:rsidRPr="002E1FCA">
              <w:t>18396</w:t>
            </w:r>
          </w:p>
        </w:tc>
        <w:tc>
          <w:tcPr>
            <w:tcW w:w="2835" w:type="dxa"/>
          </w:tcPr>
          <w:p w:rsidR="00D23C81" w:rsidRPr="002E1FCA" w:rsidRDefault="00D23C81" w:rsidP="00D05F59">
            <w:pPr>
              <w:jc w:val="center"/>
            </w:pPr>
            <w:r w:rsidRPr="002E1FCA">
              <w:t>26250</w:t>
            </w:r>
          </w:p>
        </w:tc>
        <w:tc>
          <w:tcPr>
            <w:tcW w:w="2835" w:type="dxa"/>
          </w:tcPr>
          <w:p w:rsidR="00D23C81" w:rsidRPr="002E1FCA" w:rsidRDefault="00D23C81" w:rsidP="00D05F59">
            <w:pPr>
              <w:jc w:val="center"/>
            </w:pPr>
            <w:r w:rsidRPr="002E1FCA">
              <w:t>0,683</w:t>
            </w:r>
          </w:p>
        </w:tc>
      </w:tr>
    </w:tbl>
    <w:p w:rsidR="00D23C81" w:rsidRPr="002E1FCA" w:rsidRDefault="00D23C81" w:rsidP="00D23C81">
      <w:r w:rsidRPr="002E1FCA">
        <w:t>Необхідно визначити цінність проекту з урахуванням фактору часу.</w:t>
      </w:r>
    </w:p>
    <w:p w:rsidR="00D23C81" w:rsidRPr="00DE3A44" w:rsidRDefault="00D23C81" w:rsidP="00D23C81">
      <w:pPr>
        <w:rPr>
          <w:sz w:val="10"/>
          <w:szCs w:val="10"/>
        </w:rPr>
      </w:pPr>
    </w:p>
    <w:p w:rsidR="00D23C81" w:rsidRPr="002E1FCA" w:rsidRDefault="00D23C81" w:rsidP="00D23C81">
      <w:pPr>
        <w:rPr>
          <w:i/>
          <w:u w:val="single"/>
        </w:rPr>
      </w:pPr>
      <w:r w:rsidRPr="002E1FCA">
        <w:rPr>
          <w:i/>
          <w:u w:val="single"/>
        </w:rPr>
        <w:t>Розв’яз</w:t>
      </w:r>
      <w:r>
        <w:rPr>
          <w:i/>
          <w:u w:val="single"/>
        </w:rPr>
        <w:t>ок</w:t>
      </w:r>
      <w:r w:rsidRPr="002E1FCA">
        <w:rPr>
          <w:i/>
          <w:u w:val="single"/>
        </w:rPr>
        <w:t>:</w:t>
      </w:r>
    </w:p>
    <w:p w:rsidR="00D23C81" w:rsidRPr="002E1FCA" w:rsidRDefault="00D23C81" w:rsidP="00D23C81">
      <w:pPr>
        <w:jc w:val="both"/>
      </w:pPr>
      <w:r w:rsidRPr="002E1FCA">
        <w:t>Для визначення цінності проекту необхідно у грошову виразі визначити чисті вигоди за формулою [1, с. 91] (стовпчики 1-4).</w:t>
      </w:r>
    </w:p>
    <w:p w:rsidR="00D23C81" w:rsidRPr="002E1FCA" w:rsidRDefault="00D23C81" w:rsidP="00D23C81">
      <w:pPr>
        <w:jc w:val="both"/>
      </w:pPr>
      <w:r w:rsidRPr="002E1FCA">
        <w:t>Цінність проекту з урахування фактору часу визначається множенням значень грошового потоку (формула 7.1 [1, с. 104])  на коефіцієнт дисконтування (формула 7.2 [1, с. 109]) (стовпчики 4-6):</w:t>
      </w:r>
    </w:p>
    <w:p w:rsidR="00D23C81" w:rsidRPr="002E1FCA" w:rsidRDefault="00D23C81" w:rsidP="00D23C81">
      <w:pPr>
        <w:jc w:val="right"/>
      </w:pPr>
      <w:r w:rsidRPr="002E1FCA">
        <w:t>Таблиця 2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9"/>
        <w:gridCol w:w="1478"/>
        <w:gridCol w:w="1612"/>
        <w:gridCol w:w="1429"/>
        <w:gridCol w:w="1797"/>
        <w:gridCol w:w="2731"/>
      </w:tblGrid>
      <w:tr w:rsidR="00D23C81" w:rsidRPr="002E1FCA" w:rsidTr="00D05F59">
        <w:trPr>
          <w:jc w:val="center"/>
        </w:trPr>
        <w:tc>
          <w:tcPr>
            <w:tcW w:w="729" w:type="dxa"/>
          </w:tcPr>
          <w:p w:rsidR="00D23C81" w:rsidRPr="002E1FCA" w:rsidRDefault="00D23C81" w:rsidP="00D05F59">
            <w:pPr>
              <w:jc w:val="center"/>
              <w:rPr>
                <w:lang w:val="en-US"/>
              </w:rPr>
            </w:pPr>
            <w:r w:rsidRPr="002E1FCA">
              <w:t xml:space="preserve">Роки, </w:t>
            </w:r>
            <w:r w:rsidRPr="002E1FCA">
              <w:rPr>
                <w:lang w:val="en-US"/>
              </w:rPr>
              <w:t>t</w:t>
            </w:r>
          </w:p>
        </w:tc>
        <w:tc>
          <w:tcPr>
            <w:tcW w:w="1478" w:type="dxa"/>
          </w:tcPr>
          <w:p w:rsidR="00D23C81" w:rsidRPr="002E1FCA" w:rsidRDefault="00D23C81" w:rsidP="00D05F59">
            <w:pPr>
              <w:jc w:val="center"/>
            </w:pPr>
            <w:r w:rsidRPr="002E1FCA">
              <w:t>Витрати, грн.</w:t>
            </w:r>
          </w:p>
        </w:tc>
        <w:tc>
          <w:tcPr>
            <w:tcW w:w="1612" w:type="dxa"/>
          </w:tcPr>
          <w:p w:rsidR="00D23C81" w:rsidRPr="002E1FCA" w:rsidRDefault="00D23C81" w:rsidP="00D05F59">
            <w:pPr>
              <w:jc w:val="center"/>
            </w:pPr>
            <w:r w:rsidRPr="002E1FCA">
              <w:t>Результати (вигоди), грн.</w:t>
            </w:r>
          </w:p>
        </w:tc>
        <w:tc>
          <w:tcPr>
            <w:tcW w:w="1429" w:type="dxa"/>
          </w:tcPr>
          <w:p w:rsidR="00D23C81" w:rsidRPr="002E1FCA" w:rsidRDefault="00D23C81" w:rsidP="00D05F59">
            <w:pPr>
              <w:jc w:val="center"/>
            </w:pPr>
            <w:r w:rsidRPr="002E1FCA">
              <w:t>Чисті вигоди, грн.</w:t>
            </w:r>
          </w:p>
        </w:tc>
        <w:tc>
          <w:tcPr>
            <w:tcW w:w="1797" w:type="dxa"/>
          </w:tcPr>
          <w:p w:rsidR="00D23C81" w:rsidRPr="002E1FCA" w:rsidRDefault="00D23C81" w:rsidP="00D05F59">
            <w:pPr>
              <w:jc w:val="center"/>
            </w:pPr>
            <w:r w:rsidRPr="002E1FCA">
              <w:t xml:space="preserve">Коефіцієнт дисконтування, α </w:t>
            </w:r>
            <w:r w:rsidRPr="002E1FCA">
              <w:rPr>
                <w:vertAlign w:val="subscript"/>
                <w:lang w:val="en-US"/>
              </w:rPr>
              <w:t>t</w:t>
            </w:r>
          </w:p>
        </w:tc>
        <w:tc>
          <w:tcPr>
            <w:tcW w:w="2731" w:type="dxa"/>
          </w:tcPr>
          <w:p w:rsidR="00D23C81" w:rsidRPr="002E1FCA" w:rsidRDefault="00D23C81" w:rsidP="00D05F59">
            <w:pPr>
              <w:jc w:val="center"/>
            </w:pPr>
            <w:r w:rsidRPr="002E1FCA">
              <w:t>Цінність проекту з урахування фактору часу (дисконтовані чисті вигоди), грн.</w:t>
            </w:r>
          </w:p>
        </w:tc>
      </w:tr>
      <w:tr w:rsidR="00D23C81" w:rsidRPr="002E1FCA" w:rsidTr="00D05F59">
        <w:trPr>
          <w:jc w:val="center"/>
        </w:trPr>
        <w:tc>
          <w:tcPr>
            <w:tcW w:w="729" w:type="dxa"/>
          </w:tcPr>
          <w:p w:rsidR="00D23C81" w:rsidRPr="002E1FCA" w:rsidRDefault="00D23C81" w:rsidP="00D05F59">
            <w:pPr>
              <w:jc w:val="center"/>
            </w:pPr>
            <w:r w:rsidRPr="002E1FCA">
              <w:t>1</w:t>
            </w:r>
          </w:p>
        </w:tc>
        <w:tc>
          <w:tcPr>
            <w:tcW w:w="1478" w:type="dxa"/>
          </w:tcPr>
          <w:p w:rsidR="00D23C81" w:rsidRPr="002E1FCA" w:rsidRDefault="00D23C81" w:rsidP="00D05F59">
            <w:pPr>
              <w:jc w:val="center"/>
            </w:pPr>
            <w:r w:rsidRPr="002E1FCA">
              <w:t>996</w:t>
            </w:r>
          </w:p>
        </w:tc>
        <w:tc>
          <w:tcPr>
            <w:tcW w:w="1612" w:type="dxa"/>
          </w:tcPr>
          <w:p w:rsidR="00D23C81" w:rsidRPr="002E1FCA" w:rsidRDefault="00D23C81" w:rsidP="00D05F59">
            <w:pPr>
              <w:jc w:val="center"/>
            </w:pPr>
            <w:r w:rsidRPr="002E1FCA">
              <w:t>14260</w:t>
            </w:r>
          </w:p>
        </w:tc>
        <w:tc>
          <w:tcPr>
            <w:tcW w:w="1429" w:type="dxa"/>
          </w:tcPr>
          <w:p w:rsidR="00D23C81" w:rsidRPr="002E1FCA" w:rsidRDefault="00D23C81" w:rsidP="00D05F59">
            <w:pPr>
              <w:jc w:val="center"/>
            </w:pPr>
            <w:r w:rsidRPr="002E1FCA">
              <w:t>13264</w:t>
            </w:r>
          </w:p>
        </w:tc>
        <w:tc>
          <w:tcPr>
            <w:tcW w:w="1797" w:type="dxa"/>
          </w:tcPr>
          <w:p w:rsidR="00D23C81" w:rsidRPr="002E1FCA" w:rsidRDefault="00D23C81" w:rsidP="00D05F59">
            <w:pPr>
              <w:jc w:val="center"/>
            </w:pPr>
            <w:r w:rsidRPr="002E1FCA">
              <w:t>0,909</w:t>
            </w:r>
          </w:p>
        </w:tc>
        <w:tc>
          <w:tcPr>
            <w:tcW w:w="2731" w:type="dxa"/>
          </w:tcPr>
          <w:p w:rsidR="00D23C81" w:rsidRPr="002E1FCA" w:rsidRDefault="00D23C81" w:rsidP="00D05F59">
            <w:pPr>
              <w:jc w:val="center"/>
            </w:pPr>
            <w:r w:rsidRPr="002E1FCA">
              <w:t>12056,98</w:t>
            </w:r>
          </w:p>
        </w:tc>
      </w:tr>
      <w:tr w:rsidR="00D23C81" w:rsidRPr="002E1FCA" w:rsidTr="00D05F59">
        <w:trPr>
          <w:jc w:val="center"/>
        </w:trPr>
        <w:tc>
          <w:tcPr>
            <w:tcW w:w="729" w:type="dxa"/>
          </w:tcPr>
          <w:p w:rsidR="00D23C81" w:rsidRPr="002E1FCA" w:rsidRDefault="00D23C81" w:rsidP="00D05F59">
            <w:pPr>
              <w:jc w:val="center"/>
            </w:pPr>
            <w:r w:rsidRPr="002E1FCA">
              <w:t>2</w:t>
            </w:r>
          </w:p>
        </w:tc>
        <w:tc>
          <w:tcPr>
            <w:tcW w:w="1478" w:type="dxa"/>
          </w:tcPr>
          <w:p w:rsidR="00D23C81" w:rsidRPr="002E1FCA" w:rsidRDefault="00D23C81" w:rsidP="00D05F59">
            <w:pPr>
              <w:jc w:val="center"/>
            </w:pPr>
            <w:r w:rsidRPr="002E1FCA">
              <w:t>4233</w:t>
            </w:r>
          </w:p>
        </w:tc>
        <w:tc>
          <w:tcPr>
            <w:tcW w:w="1612" w:type="dxa"/>
          </w:tcPr>
          <w:p w:rsidR="00D23C81" w:rsidRPr="002E1FCA" w:rsidRDefault="00D23C81" w:rsidP="00D05F59">
            <w:pPr>
              <w:jc w:val="center"/>
            </w:pPr>
            <w:r w:rsidRPr="002E1FCA">
              <w:t>15812</w:t>
            </w:r>
          </w:p>
        </w:tc>
        <w:tc>
          <w:tcPr>
            <w:tcW w:w="1429" w:type="dxa"/>
          </w:tcPr>
          <w:p w:rsidR="00D23C81" w:rsidRPr="002E1FCA" w:rsidRDefault="00D23C81" w:rsidP="00D05F59">
            <w:pPr>
              <w:jc w:val="center"/>
            </w:pPr>
            <w:r w:rsidRPr="002E1FCA">
              <w:t>11579</w:t>
            </w:r>
          </w:p>
        </w:tc>
        <w:tc>
          <w:tcPr>
            <w:tcW w:w="1797" w:type="dxa"/>
          </w:tcPr>
          <w:p w:rsidR="00D23C81" w:rsidRPr="002E1FCA" w:rsidRDefault="00D23C81" w:rsidP="00D05F59">
            <w:pPr>
              <w:jc w:val="center"/>
            </w:pPr>
            <w:r w:rsidRPr="002E1FCA">
              <w:t>0,826</w:t>
            </w:r>
          </w:p>
        </w:tc>
        <w:tc>
          <w:tcPr>
            <w:tcW w:w="2731" w:type="dxa"/>
          </w:tcPr>
          <w:p w:rsidR="00D23C81" w:rsidRPr="002E1FCA" w:rsidRDefault="00D23C81" w:rsidP="00D05F59">
            <w:pPr>
              <w:jc w:val="center"/>
            </w:pPr>
            <w:r w:rsidRPr="002E1FCA">
              <w:t>9564,25</w:t>
            </w:r>
          </w:p>
        </w:tc>
      </w:tr>
      <w:tr w:rsidR="00D23C81" w:rsidRPr="002E1FCA" w:rsidTr="00D05F59">
        <w:trPr>
          <w:jc w:val="center"/>
        </w:trPr>
        <w:tc>
          <w:tcPr>
            <w:tcW w:w="729" w:type="dxa"/>
          </w:tcPr>
          <w:p w:rsidR="00D23C81" w:rsidRPr="002E1FCA" w:rsidRDefault="00D23C81" w:rsidP="00D05F59">
            <w:pPr>
              <w:jc w:val="center"/>
            </w:pPr>
            <w:r w:rsidRPr="002E1FCA">
              <w:t>3</w:t>
            </w:r>
          </w:p>
        </w:tc>
        <w:tc>
          <w:tcPr>
            <w:tcW w:w="1478" w:type="dxa"/>
          </w:tcPr>
          <w:p w:rsidR="00D23C81" w:rsidRPr="002E1FCA" w:rsidRDefault="00D23C81" w:rsidP="00D05F59">
            <w:pPr>
              <w:jc w:val="center"/>
            </w:pPr>
            <w:r w:rsidRPr="002E1FCA">
              <w:t>10213</w:t>
            </w:r>
          </w:p>
        </w:tc>
        <w:tc>
          <w:tcPr>
            <w:tcW w:w="1612" w:type="dxa"/>
          </w:tcPr>
          <w:p w:rsidR="00D23C81" w:rsidRPr="002E1FCA" w:rsidRDefault="00D23C81" w:rsidP="00D05F59">
            <w:pPr>
              <w:jc w:val="center"/>
            </w:pPr>
            <w:r w:rsidRPr="002E1FCA">
              <w:t>16662</w:t>
            </w:r>
          </w:p>
        </w:tc>
        <w:tc>
          <w:tcPr>
            <w:tcW w:w="1429" w:type="dxa"/>
          </w:tcPr>
          <w:p w:rsidR="00D23C81" w:rsidRPr="002E1FCA" w:rsidRDefault="00D23C81" w:rsidP="00D05F59">
            <w:pPr>
              <w:jc w:val="center"/>
            </w:pPr>
            <w:r w:rsidRPr="002E1FCA">
              <w:t>6449</w:t>
            </w:r>
          </w:p>
        </w:tc>
        <w:tc>
          <w:tcPr>
            <w:tcW w:w="1797" w:type="dxa"/>
          </w:tcPr>
          <w:p w:rsidR="00D23C81" w:rsidRPr="002E1FCA" w:rsidRDefault="00D23C81" w:rsidP="00D05F59">
            <w:pPr>
              <w:jc w:val="center"/>
            </w:pPr>
            <w:r w:rsidRPr="002E1FCA">
              <w:t>0,751</w:t>
            </w:r>
          </w:p>
        </w:tc>
        <w:tc>
          <w:tcPr>
            <w:tcW w:w="2731" w:type="dxa"/>
          </w:tcPr>
          <w:p w:rsidR="00D23C81" w:rsidRPr="002E1FCA" w:rsidRDefault="00D23C81" w:rsidP="00D05F59">
            <w:pPr>
              <w:jc w:val="center"/>
            </w:pPr>
            <w:r w:rsidRPr="002E1FCA">
              <w:t>4843,20</w:t>
            </w:r>
          </w:p>
        </w:tc>
      </w:tr>
      <w:tr w:rsidR="00D23C81" w:rsidRPr="002E1FCA" w:rsidTr="00D05F59">
        <w:trPr>
          <w:jc w:val="center"/>
        </w:trPr>
        <w:tc>
          <w:tcPr>
            <w:tcW w:w="729" w:type="dxa"/>
          </w:tcPr>
          <w:p w:rsidR="00D23C81" w:rsidRPr="002E1FCA" w:rsidRDefault="00D23C81" w:rsidP="00D05F59">
            <w:pPr>
              <w:jc w:val="center"/>
            </w:pPr>
            <w:r w:rsidRPr="002E1FCA">
              <w:t>4</w:t>
            </w:r>
          </w:p>
        </w:tc>
        <w:tc>
          <w:tcPr>
            <w:tcW w:w="1478" w:type="dxa"/>
          </w:tcPr>
          <w:p w:rsidR="00D23C81" w:rsidRPr="002E1FCA" w:rsidRDefault="00D23C81" w:rsidP="00D05F59">
            <w:pPr>
              <w:jc w:val="center"/>
            </w:pPr>
            <w:r w:rsidRPr="002E1FCA">
              <w:t>18396</w:t>
            </w:r>
          </w:p>
        </w:tc>
        <w:tc>
          <w:tcPr>
            <w:tcW w:w="1612" w:type="dxa"/>
          </w:tcPr>
          <w:p w:rsidR="00D23C81" w:rsidRPr="002E1FCA" w:rsidRDefault="00D23C81" w:rsidP="00D05F59">
            <w:pPr>
              <w:jc w:val="center"/>
            </w:pPr>
            <w:r w:rsidRPr="002E1FCA">
              <w:t>26250</w:t>
            </w:r>
          </w:p>
        </w:tc>
        <w:tc>
          <w:tcPr>
            <w:tcW w:w="1429" w:type="dxa"/>
          </w:tcPr>
          <w:p w:rsidR="00D23C81" w:rsidRPr="002E1FCA" w:rsidRDefault="00D23C81" w:rsidP="00D05F59">
            <w:pPr>
              <w:jc w:val="center"/>
            </w:pPr>
            <w:r w:rsidRPr="002E1FCA">
              <w:t>7854</w:t>
            </w:r>
          </w:p>
        </w:tc>
        <w:tc>
          <w:tcPr>
            <w:tcW w:w="1797" w:type="dxa"/>
          </w:tcPr>
          <w:p w:rsidR="00D23C81" w:rsidRPr="002E1FCA" w:rsidRDefault="00D23C81" w:rsidP="00D05F59">
            <w:pPr>
              <w:jc w:val="center"/>
            </w:pPr>
            <w:r w:rsidRPr="002E1FCA">
              <w:t>0,683</w:t>
            </w:r>
          </w:p>
        </w:tc>
        <w:tc>
          <w:tcPr>
            <w:tcW w:w="2731" w:type="dxa"/>
          </w:tcPr>
          <w:p w:rsidR="00D23C81" w:rsidRPr="002E1FCA" w:rsidRDefault="00D23C81" w:rsidP="00D05F59">
            <w:pPr>
              <w:jc w:val="center"/>
            </w:pPr>
            <w:r w:rsidRPr="002E1FCA">
              <w:t>5364,28</w:t>
            </w:r>
          </w:p>
        </w:tc>
      </w:tr>
      <w:tr w:rsidR="00D23C81" w:rsidRPr="002E1FCA" w:rsidTr="00D05F59">
        <w:trPr>
          <w:jc w:val="center"/>
        </w:trPr>
        <w:tc>
          <w:tcPr>
            <w:tcW w:w="729" w:type="dxa"/>
          </w:tcPr>
          <w:p w:rsidR="00D23C81" w:rsidRPr="002E1FCA" w:rsidRDefault="00D23C81" w:rsidP="00D05F59">
            <w:pPr>
              <w:rPr>
                <w:b/>
                <w:bCs/>
              </w:rPr>
            </w:pPr>
          </w:p>
        </w:tc>
        <w:tc>
          <w:tcPr>
            <w:tcW w:w="1478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612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429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2731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  <w:r w:rsidRPr="002E1FCA">
              <w:rPr>
                <w:b/>
                <w:bCs/>
              </w:rPr>
              <w:t>31828,71</w:t>
            </w:r>
          </w:p>
        </w:tc>
      </w:tr>
    </w:tbl>
    <w:p w:rsidR="00D23C81" w:rsidRPr="002E1FCA" w:rsidRDefault="00D23C81" w:rsidP="00D23C81">
      <w:r w:rsidRPr="002E1FCA">
        <w:t>Отже, цінність проекту дорівнює 31828,71 грн.</w:t>
      </w:r>
    </w:p>
    <w:p w:rsidR="00D23C81" w:rsidRPr="002E1FCA" w:rsidRDefault="00D23C81" w:rsidP="00D23C81">
      <w:pPr>
        <w:tabs>
          <w:tab w:val="left" w:pos="900"/>
        </w:tabs>
        <w:jc w:val="both"/>
        <w:rPr>
          <w:color w:val="FF0000"/>
        </w:rPr>
      </w:pPr>
    </w:p>
    <w:p w:rsidR="00D23C81" w:rsidRPr="002E1FCA" w:rsidRDefault="00D23C81" w:rsidP="00D23C81">
      <w:pPr>
        <w:rPr>
          <w:b/>
          <w:i/>
          <w:u w:val="single"/>
        </w:rPr>
      </w:pPr>
      <w:r w:rsidRPr="002E1FCA">
        <w:rPr>
          <w:b/>
          <w:i/>
          <w:u w:val="single"/>
        </w:rPr>
        <w:t>Задача 2.</w:t>
      </w:r>
    </w:p>
    <w:p w:rsidR="00D23C81" w:rsidRPr="002E1FCA" w:rsidRDefault="00D23C81" w:rsidP="00D23C81">
      <w:pPr>
        <w:jc w:val="both"/>
      </w:pPr>
      <w:r w:rsidRPr="002E1FCA">
        <w:t>На автоматизацію виробництва в рамках проекту, розрахованого на чотири роки, підприємство витратило 0,45 млн. грн. початкових інвестицій та несе витрати та отримує вигоди у розмірах, наведених таблиці 1:</w:t>
      </w:r>
    </w:p>
    <w:p w:rsidR="00D23C81" w:rsidRPr="002E1FCA" w:rsidRDefault="00D23C81" w:rsidP="00D23C81">
      <w:pPr>
        <w:jc w:val="right"/>
      </w:pPr>
      <w:r w:rsidRPr="002E1FCA">
        <w:t>Таблиця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4195"/>
        <w:gridCol w:w="4196"/>
      </w:tblGrid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Роки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jc w:val="center"/>
            </w:pPr>
            <w:r w:rsidRPr="002E1FCA">
              <w:t>Витрати, млн. грн.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jc w:val="center"/>
            </w:pPr>
            <w:r w:rsidRPr="002E1FCA">
              <w:t>Вигоди, млн. грн.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1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jc w:val="center"/>
            </w:pPr>
            <w:r w:rsidRPr="002E1FCA">
              <w:t>0,10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jc w:val="center"/>
            </w:pPr>
            <w:r w:rsidRPr="002E1FCA">
              <w:t>0,20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2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jc w:val="center"/>
            </w:pPr>
            <w:r w:rsidRPr="002E1FCA">
              <w:t>0,12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jc w:val="center"/>
            </w:pPr>
            <w:r w:rsidRPr="002E1FCA">
              <w:t>0,25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3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jc w:val="center"/>
            </w:pPr>
            <w:r w:rsidRPr="002E1FCA">
              <w:t>0,15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jc w:val="center"/>
            </w:pPr>
            <w:r w:rsidRPr="002E1FCA">
              <w:t>0,30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4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jc w:val="center"/>
            </w:pPr>
            <w:r w:rsidRPr="002E1FCA">
              <w:t>0,20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jc w:val="center"/>
            </w:pPr>
            <w:r w:rsidRPr="002E1FCA">
              <w:t>0,45</w:t>
            </w:r>
          </w:p>
        </w:tc>
      </w:tr>
    </w:tbl>
    <w:p w:rsidR="00D23C81" w:rsidRPr="002E1FCA" w:rsidRDefault="00D23C81" w:rsidP="00D23C81">
      <w:pPr>
        <w:jc w:val="both"/>
      </w:pPr>
      <w:r w:rsidRPr="002E1FCA">
        <w:t>Визначте індекс прибутковості проекту та встановіть доцільність його реалізації, якщо ставка дисконту становить 10%.</w:t>
      </w:r>
    </w:p>
    <w:p w:rsidR="00D23C81" w:rsidRPr="00DE3A44" w:rsidRDefault="00D23C81" w:rsidP="00D23C81">
      <w:pPr>
        <w:jc w:val="both"/>
        <w:rPr>
          <w:sz w:val="10"/>
          <w:szCs w:val="10"/>
        </w:rPr>
      </w:pPr>
    </w:p>
    <w:p w:rsidR="00D23C81" w:rsidRPr="002E1FCA" w:rsidRDefault="00D23C81" w:rsidP="00D23C81">
      <w:pPr>
        <w:rPr>
          <w:i/>
          <w:u w:val="single"/>
        </w:rPr>
      </w:pPr>
      <w:r w:rsidRPr="002E1FCA">
        <w:rPr>
          <w:i/>
          <w:u w:val="single"/>
        </w:rPr>
        <w:t>Розв’яз</w:t>
      </w:r>
      <w:r>
        <w:rPr>
          <w:i/>
          <w:u w:val="single"/>
        </w:rPr>
        <w:t>ок</w:t>
      </w:r>
      <w:r w:rsidRPr="002E1FCA">
        <w:rPr>
          <w:i/>
          <w:u w:val="single"/>
        </w:rPr>
        <w:t>:</w:t>
      </w:r>
    </w:p>
    <w:p w:rsidR="00D23C81" w:rsidRPr="002E1FCA" w:rsidRDefault="00D23C81" w:rsidP="00D23C81">
      <w:pPr>
        <w:jc w:val="both"/>
      </w:pPr>
      <w:r w:rsidRPr="002E1FCA">
        <w:t xml:space="preserve">Для визначення цінності проекту необхідно розрахувати </w:t>
      </w:r>
      <w:r w:rsidRPr="002E1FCA">
        <w:rPr>
          <w:lang w:val="en-US"/>
        </w:rPr>
        <w:t>NPV</w:t>
      </w:r>
      <w:r w:rsidRPr="002E1FCA">
        <w:t xml:space="preserve"> проекту за формулою 9.2 [1, с. 142]. Для цього розрахуємо коефіцієнт дисконтування за формулою 6.4 [1, с. 99] (стовпчики 5-6).</w:t>
      </w:r>
    </w:p>
    <w:p w:rsidR="00D23C81" w:rsidRPr="002E1FCA" w:rsidRDefault="00D23C81" w:rsidP="00D23C81">
      <w:pPr>
        <w:jc w:val="both"/>
      </w:pPr>
      <w:r w:rsidRPr="002E1FCA">
        <w:t>Показник індексу прибутковості РІ визначаємо відношенням суми наведених ефектів до величини інвестицій (формула 9.10 [1, с. 147]) (стовпчики 1-4, 6, 7):</w:t>
      </w:r>
    </w:p>
    <w:p w:rsidR="00D23C81" w:rsidRPr="002E1FCA" w:rsidRDefault="00D23C81" w:rsidP="00D23C81">
      <w:pPr>
        <w:jc w:val="right"/>
      </w:pPr>
      <w:r w:rsidRPr="002E1FCA">
        <w:t>Таблиця 2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721"/>
        <w:gridCol w:w="1721"/>
        <w:gridCol w:w="1721"/>
        <w:gridCol w:w="1721"/>
        <w:gridCol w:w="1721"/>
      </w:tblGrid>
      <w:tr w:rsidR="00D23C81" w:rsidRPr="002E1FCA" w:rsidTr="00D05F59">
        <w:trPr>
          <w:trHeight w:val="319"/>
          <w:jc w:val="center"/>
        </w:trPr>
        <w:tc>
          <w:tcPr>
            <w:tcW w:w="830" w:type="dxa"/>
          </w:tcPr>
          <w:p w:rsidR="00D23C81" w:rsidRPr="002E1FCA" w:rsidRDefault="00D23C81" w:rsidP="00D05F59">
            <w:pPr>
              <w:jc w:val="center"/>
            </w:pPr>
            <w:r w:rsidRPr="002E1FCA">
              <w:t xml:space="preserve">Роки, </w:t>
            </w:r>
            <w:r w:rsidRPr="002E1FCA">
              <w:rPr>
                <w:color w:val="000000"/>
                <w:lang w:val="en-US"/>
              </w:rPr>
              <w:t>t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 xml:space="preserve">Витрати, </w:t>
            </w:r>
          </w:p>
          <w:p w:rsidR="00D23C81" w:rsidRPr="002E1FCA" w:rsidRDefault="00D23C81" w:rsidP="00D05F59">
            <w:pPr>
              <w:jc w:val="center"/>
            </w:pPr>
            <w:r w:rsidRPr="002E1FCA">
              <w:t>млн. грн.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 xml:space="preserve">Вигоди, </w:t>
            </w:r>
          </w:p>
          <w:p w:rsidR="00D23C81" w:rsidRPr="002E1FCA" w:rsidRDefault="00D23C81" w:rsidP="00D05F59">
            <w:pPr>
              <w:jc w:val="center"/>
            </w:pPr>
            <w:r w:rsidRPr="002E1FCA">
              <w:t>млн. грн.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Ставка дисконту, Е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 xml:space="preserve">Коефіцієнт дисконтування, α </w:t>
            </w:r>
            <w:r w:rsidRPr="002E1FCA">
              <w:rPr>
                <w:vertAlign w:val="subscript"/>
                <w:lang w:val="en-US"/>
              </w:rPr>
              <w:t>t</w:t>
            </w:r>
            <w:r w:rsidRPr="002E1FCA">
              <w:t xml:space="preserve"> 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rPr>
                <w:lang w:val="en-US"/>
              </w:rPr>
              <w:t>NPV</w:t>
            </w:r>
            <w:r w:rsidRPr="002E1FCA">
              <w:t xml:space="preserve">, </w:t>
            </w:r>
          </w:p>
          <w:p w:rsidR="00D23C81" w:rsidRPr="002E1FCA" w:rsidRDefault="00D23C81" w:rsidP="00D05F59">
            <w:pPr>
              <w:jc w:val="center"/>
            </w:pPr>
            <w:r w:rsidRPr="002E1FCA">
              <w:t>млн. грн.</w:t>
            </w:r>
          </w:p>
        </w:tc>
      </w:tr>
      <w:tr w:rsidR="00D23C81" w:rsidRPr="002E1FCA" w:rsidTr="00D05F59">
        <w:trPr>
          <w:jc w:val="center"/>
        </w:trPr>
        <w:tc>
          <w:tcPr>
            <w:tcW w:w="830" w:type="dxa"/>
          </w:tcPr>
          <w:p w:rsidR="00D23C81" w:rsidRPr="002E1FCA" w:rsidRDefault="00D23C81" w:rsidP="00D05F59">
            <w:pPr>
              <w:jc w:val="center"/>
            </w:pPr>
            <w:r w:rsidRPr="002E1FCA">
              <w:t>1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0,10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0,20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0,909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0,0909</w:t>
            </w:r>
          </w:p>
        </w:tc>
      </w:tr>
      <w:tr w:rsidR="00D23C81" w:rsidRPr="002E1FCA" w:rsidTr="00D05F59">
        <w:trPr>
          <w:jc w:val="center"/>
        </w:trPr>
        <w:tc>
          <w:tcPr>
            <w:tcW w:w="830" w:type="dxa"/>
          </w:tcPr>
          <w:p w:rsidR="00D23C81" w:rsidRPr="002E1FCA" w:rsidRDefault="00D23C81" w:rsidP="00D05F59">
            <w:pPr>
              <w:jc w:val="center"/>
            </w:pPr>
            <w:r w:rsidRPr="002E1FCA">
              <w:t>2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0,12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0,25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0,826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0,1074</w:t>
            </w:r>
          </w:p>
        </w:tc>
      </w:tr>
      <w:tr w:rsidR="00D23C81" w:rsidRPr="002E1FCA" w:rsidTr="00D05F59">
        <w:trPr>
          <w:jc w:val="center"/>
        </w:trPr>
        <w:tc>
          <w:tcPr>
            <w:tcW w:w="830" w:type="dxa"/>
          </w:tcPr>
          <w:p w:rsidR="00D23C81" w:rsidRPr="002E1FCA" w:rsidRDefault="00D23C81" w:rsidP="00D05F59">
            <w:pPr>
              <w:jc w:val="center"/>
            </w:pPr>
            <w:r w:rsidRPr="002E1FCA">
              <w:t>3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0,15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0,30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0,751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0,1127</w:t>
            </w:r>
          </w:p>
        </w:tc>
      </w:tr>
      <w:tr w:rsidR="00D23C81" w:rsidRPr="002E1FCA" w:rsidTr="00D05F59">
        <w:trPr>
          <w:jc w:val="center"/>
        </w:trPr>
        <w:tc>
          <w:tcPr>
            <w:tcW w:w="830" w:type="dxa"/>
          </w:tcPr>
          <w:p w:rsidR="00D23C81" w:rsidRPr="002E1FCA" w:rsidRDefault="00D23C81" w:rsidP="00D05F59">
            <w:pPr>
              <w:jc w:val="center"/>
            </w:pPr>
            <w:r w:rsidRPr="002E1FCA">
              <w:t>4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0,20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0,45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0,683</w:t>
            </w: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</w:pPr>
            <w:r w:rsidRPr="002E1FCA">
              <w:t>0,1708</w:t>
            </w:r>
          </w:p>
        </w:tc>
      </w:tr>
      <w:tr w:rsidR="00D23C81" w:rsidRPr="002E1FCA" w:rsidTr="00D05F59">
        <w:trPr>
          <w:jc w:val="center"/>
        </w:trPr>
        <w:tc>
          <w:tcPr>
            <w:tcW w:w="830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  <w:r w:rsidRPr="002E1FCA">
              <w:t>0,4818</w:t>
            </w:r>
          </w:p>
        </w:tc>
      </w:tr>
      <w:tr w:rsidR="00D23C81" w:rsidRPr="002E1FCA" w:rsidTr="00D05F59">
        <w:trPr>
          <w:trHeight w:val="70"/>
          <w:jc w:val="center"/>
        </w:trPr>
        <w:tc>
          <w:tcPr>
            <w:tcW w:w="830" w:type="dxa"/>
          </w:tcPr>
          <w:p w:rsidR="00D23C81" w:rsidRPr="002E1FCA" w:rsidRDefault="00D23C81" w:rsidP="00D05F59">
            <w:pPr>
              <w:rPr>
                <w:b/>
                <w:bCs/>
              </w:rPr>
            </w:pP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721" w:type="dxa"/>
          </w:tcPr>
          <w:p w:rsidR="00D23C81" w:rsidRPr="002E1FCA" w:rsidRDefault="00D23C81" w:rsidP="00D05F59">
            <w:pPr>
              <w:jc w:val="center"/>
              <w:rPr>
                <w:b/>
                <w:bCs/>
                <w:i/>
              </w:rPr>
            </w:pPr>
            <w:r w:rsidRPr="002E1FCA">
              <w:rPr>
                <w:b/>
                <w:bCs/>
                <w:i/>
              </w:rPr>
              <w:t>РІ = 1,0707</w:t>
            </w:r>
          </w:p>
        </w:tc>
      </w:tr>
    </w:tbl>
    <w:p w:rsidR="00D23C81" w:rsidRPr="002E1FCA" w:rsidRDefault="00D23C81" w:rsidP="00D23C81">
      <w:pPr>
        <w:jc w:val="both"/>
      </w:pPr>
      <w:r w:rsidRPr="002E1FCA">
        <w:rPr>
          <w:lang w:val="en-US"/>
        </w:rPr>
        <w:t>NPV</w:t>
      </w:r>
      <w:r w:rsidRPr="002E1FCA">
        <w:t xml:space="preserve"> проекту позитивна і дорівнює 0</w:t>
      </w:r>
      <w:proofErr w:type="gramStart"/>
      <w:r w:rsidRPr="002E1FCA">
        <w:t>,48</w:t>
      </w:r>
      <w:proofErr w:type="gramEnd"/>
      <w:r w:rsidRPr="002E1FCA">
        <w:t xml:space="preserve"> млн. грн. Відтак, і індекс прибутковості має бути більшим 1.</w:t>
      </w:r>
    </w:p>
    <w:p w:rsidR="00D23C81" w:rsidRPr="002E1FCA" w:rsidRDefault="00D23C81" w:rsidP="00D23C81">
      <w:pPr>
        <w:jc w:val="both"/>
      </w:pPr>
      <w:r w:rsidRPr="002E1FCA">
        <w:t xml:space="preserve">Індекс прибутковості РІ становить 1,07, відтак більше 1. </w:t>
      </w:r>
    </w:p>
    <w:p w:rsidR="00D23C81" w:rsidRPr="002E1FCA" w:rsidRDefault="00D23C81" w:rsidP="00D23C81">
      <w:pPr>
        <w:jc w:val="both"/>
      </w:pPr>
      <w:r w:rsidRPr="002E1FCA">
        <w:t xml:space="preserve">Висновок: проект ефективний та рекомендується до реалізації. </w:t>
      </w:r>
    </w:p>
    <w:p w:rsidR="00D23C81" w:rsidRPr="002E1FCA" w:rsidRDefault="00D23C81" w:rsidP="00D23C81">
      <w:pPr>
        <w:jc w:val="both"/>
      </w:pPr>
    </w:p>
    <w:p w:rsidR="00D23C81" w:rsidRPr="002E1FCA" w:rsidRDefault="00D23C81" w:rsidP="00D23C81">
      <w:pPr>
        <w:rPr>
          <w:b/>
          <w:i/>
          <w:u w:val="single"/>
        </w:rPr>
      </w:pPr>
      <w:r w:rsidRPr="002E1FCA">
        <w:rPr>
          <w:b/>
          <w:i/>
          <w:u w:val="single"/>
        </w:rPr>
        <w:t>Задача 3.</w:t>
      </w:r>
    </w:p>
    <w:p w:rsidR="00D23C81" w:rsidRPr="002E1FCA" w:rsidRDefault="00D23C81" w:rsidP="00D23C81">
      <w:pPr>
        <w:jc w:val="both"/>
      </w:pPr>
      <w:r w:rsidRPr="002E1FCA">
        <w:rPr>
          <w:color w:val="000000"/>
        </w:rPr>
        <w:t>Визначте чисту теперішню вартість проекту, розрахованого на 10 років, ви</w:t>
      </w:r>
      <w:r w:rsidRPr="002E1FCA">
        <w:rPr>
          <w:color w:val="000000"/>
        </w:rPr>
        <w:softHyphen/>
        <w:t>годи та витрати якого розподіляють за роками, якщо ставка дисконту дорівнює 10%</w:t>
      </w:r>
      <w:r w:rsidRPr="002E1FCA">
        <w:t>, за даними, наведеними у таблиці 1:</w:t>
      </w:r>
    </w:p>
    <w:p w:rsidR="00D23C81" w:rsidRDefault="00D23C81" w:rsidP="00D23C81">
      <w:pPr>
        <w:jc w:val="right"/>
      </w:pPr>
    </w:p>
    <w:p w:rsidR="00D23C81" w:rsidRPr="002E1FCA" w:rsidRDefault="00D23C81" w:rsidP="00D23C81">
      <w:pPr>
        <w:jc w:val="right"/>
      </w:pPr>
      <w:r w:rsidRPr="002E1FCA">
        <w:t>Таблиця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4195"/>
        <w:gridCol w:w="4196"/>
      </w:tblGrid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 xml:space="preserve">Роки, </w:t>
            </w:r>
            <w:r w:rsidRPr="002E1FCA">
              <w:rPr>
                <w:color w:val="000000"/>
                <w:lang w:val="en-US"/>
              </w:rPr>
              <w:t>t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jc w:val="center"/>
            </w:pPr>
            <w:r w:rsidRPr="002E1FCA">
              <w:t>Витрати, млн. грн.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jc w:val="center"/>
            </w:pPr>
            <w:r w:rsidRPr="002E1FCA">
              <w:t>Вигоди, млн. грн.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1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11"/>
              </w:rPr>
              <w:t>1,09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lang w:val="en-US"/>
              </w:rPr>
            </w:pPr>
            <w:r w:rsidRPr="002E1FCA">
              <w:rPr>
                <w:color w:val="000000"/>
              </w:rPr>
              <w:t>0,0</w:t>
            </w:r>
            <w:r w:rsidRPr="002E1FCA">
              <w:rPr>
                <w:color w:val="000000"/>
                <w:lang w:val="en-US"/>
              </w:rPr>
              <w:t>0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2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5"/>
              </w:rPr>
              <w:t>4,83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lang w:val="en-US"/>
              </w:rPr>
            </w:pPr>
            <w:r w:rsidRPr="002E1FCA">
              <w:rPr>
                <w:color w:val="000000"/>
              </w:rPr>
              <w:t>0,0</w:t>
            </w:r>
            <w:r w:rsidRPr="002E1FCA">
              <w:rPr>
                <w:color w:val="000000"/>
                <w:lang w:val="en-US"/>
              </w:rPr>
              <w:t>0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3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6"/>
              </w:rPr>
              <w:t>5,68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lang w:val="en-US"/>
              </w:rPr>
            </w:pPr>
            <w:r w:rsidRPr="002E1FCA">
              <w:rPr>
                <w:color w:val="000000"/>
              </w:rPr>
              <w:t>0,0</w:t>
            </w:r>
            <w:r w:rsidRPr="002E1FCA">
              <w:rPr>
                <w:color w:val="000000"/>
                <w:lang w:val="en-US"/>
              </w:rPr>
              <w:t>0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4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5"/>
              </w:rPr>
              <w:t>4,50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lang w:val="en-US"/>
              </w:rPr>
            </w:pPr>
            <w:r w:rsidRPr="002E1FCA">
              <w:rPr>
                <w:color w:val="000000"/>
              </w:rPr>
              <w:t>0,0</w:t>
            </w:r>
            <w:r w:rsidRPr="002E1FCA">
              <w:rPr>
                <w:color w:val="000000"/>
                <w:lang w:val="en-US"/>
              </w:rPr>
              <w:t>0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5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11"/>
              </w:rPr>
              <w:t>1,99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lang w:val="en-US"/>
              </w:rPr>
            </w:pPr>
            <w:r w:rsidRPr="002E1FCA">
              <w:rPr>
                <w:color w:val="000000"/>
              </w:rPr>
              <w:t>0,0</w:t>
            </w:r>
            <w:r w:rsidRPr="002E1FCA">
              <w:rPr>
                <w:color w:val="000000"/>
                <w:lang w:val="en-US"/>
              </w:rPr>
              <w:t>0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6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8"/>
              </w:rPr>
              <w:t>0,67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11"/>
              </w:rPr>
              <w:t>1,67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7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6"/>
              </w:rPr>
              <w:t>0,97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4"/>
              </w:rPr>
              <w:t>3,34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8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8"/>
              </w:rPr>
              <w:t>1,30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5"/>
              </w:rPr>
              <w:t>5,00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9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8"/>
              </w:rPr>
              <w:t>1,62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4"/>
              </w:rPr>
              <w:t>6,68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10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9"/>
              </w:rPr>
              <w:t>1,95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4"/>
              </w:rPr>
              <w:t>8,38</w:t>
            </w:r>
          </w:p>
        </w:tc>
      </w:tr>
    </w:tbl>
    <w:p w:rsidR="00D23C81" w:rsidRPr="002E1FCA" w:rsidRDefault="00D23C81" w:rsidP="00D23C81">
      <w:r w:rsidRPr="002E1FCA">
        <w:t>Визначте, чи варто рекомендувати даний проект до фінансування.</w:t>
      </w:r>
    </w:p>
    <w:p w:rsidR="00D23C81" w:rsidRPr="00DE3A44" w:rsidRDefault="00D23C81" w:rsidP="00D23C81">
      <w:pPr>
        <w:rPr>
          <w:sz w:val="10"/>
          <w:szCs w:val="10"/>
        </w:rPr>
      </w:pPr>
    </w:p>
    <w:p w:rsidR="00D23C81" w:rsidRPr="002E1FCA" w:rsidRDefault="00D23C81" w:rsidP="00D23C81">
      <w:pPr>
        <w:rPr>
          <w:i/>
          <w:u w:val="single"/>
        </w:rPr>
      </w:pPr>
      <w:r w:rsidRPr="002E1FCA">
        <w:rPr>
          <w:i/>
          <w:u w:val="single"/>
        </w:rPr>
        <w:t>Розв’яз</w:t>
      </w:r>
      <w:r>
        <w:rPr>
          <w:i/>
          <w:u w:val="single"/>
        </w:rPr>
        <w:t>ок</w:t>
      </w:r>
      <w:r w:rsidRPr="002E1FCA">
        <w:rPr>
          <w:i/>
          <w:u w:val="single"/>
        </w:rPr>
        <w:t>:</w:t>
      </w:r>
    </w:p>
    <w:p w:rsidR="00D23C81" w:rsidRPr="002E1FCA" w:rsidRDefault="00D23C81" w:rsidP="00D23C81">
      <w:pPr>
        <w:jc w:val="both"/>
      </w:pPr>
      <w:r w:rsidRPr="002E1FCA">
        <w:t xml:space="preserve">Визначимо чисті вигоди за формулою [1, с. 91] (стовпчики 1-4). Розрахуємо коефіцієнт дисконтування за формулою 6.4 [1, с. 99] (стовпчики 5-6). Розрахуємо </w:t>
      </w:r>
      <w:r w:rsidRPr="002E1FCA">
        <w:rPr>
          <w:color w:val="000000"/>
        </w:rPr>
        <w:t>чисту теперішню вартість проекту</w:t>
      </w:r>
      <w:r w:rsidRPr="002E1FCA">
        <w:rPr>
          <w:lang w:val="ru-RU"/>
        </w:rPr>
        <w:t xml:space="preserve"> (</w:t>
      </w:r>
      <w:r w:rsidRPr="002E1FCA">
        <w:rPr>
          <w:lang w:val="en-US"/>
        </w:rPr>
        <w:t>NPV</w:t>
      </w:r>
      <w:r w:rsidRPr="002E1FCA">
        <w:t>) проекту за формулою 9.2 [1, с. 142]:</w:t>
      </w:r>
    </w:p>
    <w:p w:rsidR="00D23C81" w:rsidRPr="002E1FCA" w:rsidRDefault="00D23C81" w:rsidP="00D23C81">
      <w:pPr>
        <w:jc w:val="right"/>
      </w:pPr>
      <w:r w:rsidRPr="002E1FCA">
        <w:t>Таблиця 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1260"/>
        <w:gridCol w:w="1620"/>
        <w:gridCol w:w="1283"/>
        <w:gridCol w:w="1748"/>
        <w:gridCol w:w="1748"/>
      </w:tblGrid>
      <w:tr w:rsidR="00D23C81" w:rsidRPr="002E1FCA" w:rsidTr="00D05F59">
        <w:trPr>
          <w:trHeight w:val="319"/>
          <w:jc w:val="center"/>
        </w:trPr>
        <w:tc>
          <w:tcPr>
            <w:tcW w:w="900" w:type="dxa"/>
          </w:tcPr>
          <w:p w:rsidR="00D23C81" w:rsidRPr="002E1FCA" w:rsidRDefault="00D23C81" w:rsidP="00D05F59">
            <w:pPr>
              <w:jc w:val="center"/>
            </w:pPr>
            <w:r w:rsidRPr="002E1FCA">
              <w:t xml:space="preserve">Роки, </w:t>
            </w:r>
            <w:r w:rsidRPr="002E1FCA">
              <w:rPr>
                <w:color w:val="000000"/>
                <w:lang w:val="en-US"/>
              </w:rPr>
              <w:t>t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jc w:val="center"/>
            </w:pPr>
            <w:r w:rsidRPr="002E1FCA">
              <w:t>Витрати, млн. грн.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</w:pPr>
            <w:r w:rsidRPr="002E1FCA">
              <w:t>Вигоди, млн. грн.</w:t>
            </w:r>
          </w:p>
        </w:tc>
        <w:tc>
          <w:tcPr>
            <w:tcW w:w="1620" w:type="dxa"/>
          </w:tcPr>
          <w:p w:rsidR="00D23C81" w:rsidRPr="002E1FCA" w:rsidRDefault="00D23C81" w:rsidP="00D05F59">
            <w:pPr>
              <w:jc w:val="center"/>
            </w:pPr>
            <w:r w:rsidRPr="002E1FCA">
              <w:rPr>
                <w:color w:val="000000"/>
              </w:rPr>
              <w:t xml:space="preserve">Чисті </w:t>
            </w:r>
            <w:r w:rsidRPr="002E1FCA">
              <w:rPr>
                <w:color w:val="000000"/>
                <w:spacing w:val="-4"/>
              </w:rPr>
              <w:t xml:space="preserve">вигоди, </w:t>
            </w:r>
            <w:r w:rsidRPr="002E1FCA">
              <w:t>млн. грн.</w:t>
            </w:r>
          </w:p>
        </w:tc>
        <w:tc>
          <w:tcPr>
            <w:tcW w:w="1283" w:type="dxa"/>
          </w:tcPr>
          <w:p w:rsidR="00D23C81" w:rsidRPr="002E1FCA" w:rsidRDefault="00D23C81" w:rsidP="00D05F59">
            <w:pPr>
              <w:jc w:val="center"/>
            </w:pPr>
            <w:r w:rsidRPr="002E1FCA">
              <w:t>Ставка дисконту, Е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jc w:val="center"/>
            </w:pPr>
            <w:r w:rsidRPr="002E1FCA">
              <w:t xml:space="preserve">Коефіцієнт дисконтування, α </w:t>
            </w:r>
            <w:r w:rsidRPr="002E1FCA">
              <w:rPr>
                <w:vertAlign w:val="subscript"/>
                <w:lang w:val="en-US"/>
              </w:rPr>
              <w:t>t</w:t>
            </w:r>
            <w:r w:rsidRPr="002E1FCA">
              <w:t xml:space="preserve"> 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jc w:val="center"/>
            </w:pPr>
            <w:r w:rsidRPr="002E1FCA">
              <w:rPr>
                <w:lang w:val="en-US"/>
              </w:rPr>
              <w:t>NPV</w:t>
            </w:r>
            <w:r w:rsidRPr="002E1FCA">
              <w:t xml:space="preserve">, </w:t>
            </w:r>
            <w:proofErr w:type="spellStart"/>
            <w:r w:rsidRPr="002E1FCA">
              <w:t>млн.грн</w:t>
            </w:r>
            <w:proofErr w:type="spellEnd"/>
            <w:r w:rsidRPr="002E1FCA">
              <w:t>.</w:t>
            </w:r>
          </w:p>
        </w:tc>
      </w:tr>
      <w:tr w:rsidR="00D23C81" w:rsidRPr="002E1FCA" w:rsidTr="00D05F59">
        <w:trPr>
          <w:jc w:val="center"/>
        </w:trPr>
        <w:tc>
          <w:tcPr>
            <w:tcW w:w="900" w:type="dxa"/>
          </w:tcPr>
          <w:p w:rsidR="00D23C81" w:rsidRPr="002E1FCA" w:rsidRDefault="00D23C81" w:rsidP="00D05F59">
            <w:r w:rsidRPr="002E1FCA">
              <w:t>1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11"/>
              </w:rPr>
              <w:t>1,09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</w:pPr>
            <w:r w:rsidRPr="002E1FCA">
              <w:rPr>
                <w:color w:val="000000"/>
              </w:rPr>
              <w:t>0,0</w:t>
            </w:r>
            <w:r w:rsidRPr="002E1FCA">
              <w:rPr>
                <w:color w:val="000000"/>
                <w:lang w:val="en-US"/>
              </w:rPr>
              <w:t>0</w:t>
            </w:r>
          </w:p>
        </w:tc>
        <w:tc>
          <w:tcPr>
            <w:tcW w:w="162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5"/>
              </w:rPr>
              <w:t>–1,09</w:t>
            </w:r>
          </w:p>
        </w:tc>
        <w:tc>
          <w:tcPr>
            <w:tcW w:w="1283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jc w:val="center"/>
            </w:pPr>
            <w:r w:rsidRPr="002E1FCA">
              <w:t>0,909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5"/>
              </w:rPr>
              <w:t>–0,991</w:t>
            </w:r>
          </w:p>
        </w:tc>
      </w:tr>
      <w:tr w:rsidR="00D23C81" w:rsidRPr="002E1FCA" w:rsidTr="00D05F59">
        <w:trPr>
          <w:jc w:val="center"/>
        </w:trPr>
        <w:tc>
          <w:tcPr>
            <w:tcW w:w="900" w:type="dxa"/>
          </w:tcPr>
          <w:p w:rsidR="00D23C81" w:rsidRPr="002E1FCA" w:rsidRDefault="00D23C81" w:rsidP="00D05F59">
            <w:r w:rsidRPr="002E1FCA">
              <w:t>2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5"/>
              </w:rPr>
              <w:t>4,83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</w:pPr>
            <w:r w:rsidRPr="002E1FCA">
              <w:rPr>
                <w:color w:val="000000"/>
              </w:rPr>
              <w:t>0,0</w:t>
            </w:r>
            <w:r w:rsidRPr="002E1FCA">
              <w:rPr>
                <w:color w:val="000000"/>
                <w:lang w:val="en-US"/>
              </w:rPr>
              <w:t>0</w:t>
            </w:r>
          </w:p>
        </w:tc>
        <w:tc>
          <w:tcPr>
            <w:tcW w:w="162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5"/>
              </w:rPr>
              <w:t>–4,83</w:t>
            </w:r>
          </w:p>
        </w:tc>
        <w:tc>
          <w:tcPr>
            <w:tcW w:w="1283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jc w:val="center"/>
            </w:pPr>
            <w:r w:rsidRPr="002E1FCA">
              <w:t>0,826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5"/>
              </w:rPr>
              <w:t>–3,990</w:t>
            </w:r>
          </w:p>
        </w:tc>
      </w:tr>
      <w:tr w:rsidR="00D23C81" w:rsidRPr="002E1FCA" w:rsidTr="00D05F59">
        <w:trPr>
          <w:jc w:val="center"/>
        </w:trPr>
        <w:tc>
          <w:tcPr>
            <w:tcW w:w="900" w:type="dxa"/>
          </w:tcPr>
          <w:p w:rsidR="00D23C81" w:rsidRPr="002E1FCA" w:rsidRDefault="00D23C81" w:rsidP="00D05F59">
            <w:r w:rsidRPr="002E1FCA">
              <w:t>3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6"/>
              </w:rPr>
              <w:t>5,68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</w:pPr>
            <w:r w:rsidRPr="002E1FCA">
              <w:rPr>
                <w:color w:val="000000"/>
              </w:rPr>
              <w:t>0,0</w:t>
            </w:r>
            <w:r w:rsidRPr="002E1FCA">
              <w:rPr>
                <w:color w:val="000000"/>
                <w:lang w:val="en-US"/>
              </w:rPr>
              <w:t>0</w:t>
            </w:r>
          </w:p>
        </w:tc>
        <w:tc>
          <w:tcPr>
            <w:tcW w:w="162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5"/>
              </w:rPr>
              <w:t>–5,68</w:t>
            </w:r>
          </w:p>
        </w:tc>
        <w:tc>
          <w:tcPr>
            <w:tcW w:w="1283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jc w:val="center"/>
            </w:pPr>
            <w:r w:rsidRPr="002E1FCA">
              <w:t>0,751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5"/>
              </w:rPr>
              <w:t>–4,266</w:t>
            </w:r>
          </w:p>
        </w:tc>
      </w:tr>
      <w:tr w:rsidR="00D23C81" w:rsidRPr="002E1FCA" w:rsidTr="00D05F59">
        <w:trPr>
          <w:jc w:val="center"/>
        </w:trPr>
        <w:tc>
          <w:tcPr>
            <w:tcW w:w="900" w:type="dxa"/>
          </w:tcPr>
          <w:p w:rsidR="00D23C81" w:rsidRPr="002E1FCA" w:rsidRDefault="00D23C81" w:rsidP="00D05F59">
            <w:r w:rsidRPr="002E1FCA">
              <w:t>4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5"/>
              </w:rPr>
              <w:t>4,50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</w:pPr>
            <w:r w:rsidRPr="002E1FCA">
              <w:rPr>
                <w:color w:val="000000"/>
              </w:rPr>
              <w:t>0,0</w:t>
            </w:r>
            <w:r w:rsidRPr="002E1FCA">
              <w:rPr>
                <w:color w:val="000000"/>
                <w:lang w:val="en-US"/>
              </w:rPr>
              <w:t>0</w:t>
            </w:r>
          </w:p>
        </w:tc>
        <w:tc>
          <w:tcPr>
            <w:tcW w:w="162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5"/>
              </w:rPr>
              <w:t>–4,50</w:t>
            </w:r>
          </w:p>
        </w:tc>
        <w:tc>
          <w:tcPr>
            <w:tcW w:w="1283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jc w:val="center"/>
            </w:pPr>
            <w:r w:rsidRPr="002E1FCA">
              <w:t>0,683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5"/>
              </w:rPr>
              <w:t>–</w:t>
            </w:r>
            <w:r w:rsidRPr="002E1FCA">
              <w:rPr>
                <w:color w:val="000000"/>
                <w:spacing w:val="4"/>
              </w:rPr>
              <w:t>3,074</w:t>
            </w:r>
          </w:p>
        </w:tc>
      </w:tr>
      <w:tr w:rsidR="00D23C81" w:rsidRPr="002E1FCA" w:rsidTr="00D05F59">
        <w:trPr>
          <w:jc w:val="center"/>
        </w:trPr>
        <w:tc>
          <w:tcPr>
            <w:tcW w:w="900" w:type="dxa"/>
          </w:tcPr>
          <w:p w:rsidR="00D23C81" w:rsidRPr="002E1FCA" w:rsidRDefault="00D23C81" w:rsidP="00D05F59">
            <w:pPr>
              <w:rPr>
                <w:bCs/>
              </w:rPr>
            </w:pPr>
            <w:r w:rsidRPr="002E1FCA">
              <w:rPr>
                <w:bCs/>
              </w:rPr>
              <w:t>5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11"/>
              </w:rPr>
              <w:t>1,99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</w:pPr>
            <w:r w:rsidRPr="002E1FCA">
              <w:rPr>
                <w:color w:val="000000"/>
              </w:rPr>
              <w:t>0,0</w:t>
            </w:r>
            <w:r w:rsidRPr="002E1FCA">
              <w:rPr>
                <w:color w:val="000000"/>
                <w:lang w:val="en-US"/>
              </w:rPr>
              <w:t>0</w:t>
            </w:r>
          </w:p>
        </w:tc>
        <w:tc>
          <w:tcPr>
            <w:tcW w:w="162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5"/>
              </w:rPr>
              <w:t>–1,99</w:t>
            </w:r>
          </w:p>
        </w:tc>
        <w:tc>
          <w:tcPr>
            <w:tcW w:w="1283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7"/>
              </w:rPr>
              <w:t>0,621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5"/>
              </w:rPr>
              <w:t>–</w:t>
            </w:r>
            <w:r w:rsidRPr="002E1FCA">
              <w:rPr>
                <w:color w:val="000000"/>
                <w:spacing w:val="6"/>
              </w:rPr>
              <w:t>1,236</w:t>
            </w:r>
          </w:p>
        </w:tc>
      </w:tr>
      <w:tr w:rsidR="00D23C81" w:rsidRPr="002E1FCA" w:rsidTr="00D05F59">
        <w:trPr>
          <w:jc w:val="center"/>
        </w:trPr>
        <w:tc>
          <w:tcPr>
            <w:tcW w:w="900" w:type="dxa"/>
          </w:tcPr>
          <w:p w:rsidR="00D23C81" w:rsidRPr="002E1FCA" w:rsidRDefault="00D23C81" w:rsidP="00D05F59">
            <w:pPr>
              <w:rPr>
                <w:bCs/>
              </w:rPr>
            </w:pPr>
            <w:r w:rsidRPr="002E1FCA">
              <w:rPr>
                <w:bCs/>
              </w:rPr>
              <w:t>6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8"/>
              </w:rPr>
              <w:t>0,67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11"/>
              </w:rPr>
              <w:t>1,67</w:t>
            </w:r>
          </w:p>
        </w:tc>
        <w:tc>
          <w:tcPr>
            <w:tcW w:w="162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10"/>
              </w:rPr>
              <w:t>1,00</w:t>
            </w:r>
          </w:p>
        </w:tc>
        <w:tc>
          <w:tcPr>
            <w:tcW w:w="1283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7"/>
              </w:rPr>
              <w:t>0,564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5"/>
              </w:rPr>
              <w:t>0,564</w:t>
            </w:r>
          </w:p>
        </w:tc>
      </w:tr>
      <w:tr w:rsidR="00D23C81" w:rsidRPr="002E1FCA" w:rsidTr="00D05F59">
        <w:trPr>
          <w:jc w:val="center"/>
        </w:trPr>
        <w:tc>
          <w:tcPr>
            <w:tcW w:w="900" w:type="dxa"/>
          </w:tcPr>
          <w:p w:rsidR="00D23C81" w:rsidRPr="002E1FCA" w:rsidRDefault="00D23C81" w:rsidP="00D05F59">
            <w:pPr>
              <w:rPr>
                <w:bCs/>
              </w:rPr>
            </w:pPr>
            <w:r w:rsidRPr="002E1FCA">
              <w:rPr>
                <w:bCs/>
              </w:rPr>
              <w:t>7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6"/>
              </w:rPr>
              <w:t>0,97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4"/>
              </w:rPr>
              <w:t>3,34</w:t>
            </w:r>
          </w:p>
        </w:tc>
        <w:tc>
          <w:tcPr>
            <w:tcW w:w="162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7"/>
              </w:rPr>
              <w:t>2,37</w:t>
            </w:r>
          </w:p>
        </w:tc>
        <w:tc>
          <w:tcPr>
            <w:tcW w:w="1283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3"/>
              </w:rPr>
              <w:t>0,513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8"/>
              </w:rPr>
              <w:t>1,216</w:t>
            </w:r>
          </w:p>
        </w:tc>
      </w:tr>
      <w:tr w:rsidR="00D23C81" w:rsidRPr="002E1FCA" w:rsidTr="00D05F59">
        <w:trPr>
          <w:jc w:val="center"/>
        </w:trPr>
        <w:tc>
          <w:tcPr>
            <w:tcW w:w="900" w:type="dxa"/>
          </w:tcPr>
          <w:p w:rsidR="00D23C81" w:rsidRPr="002E1FCA" w:rsidRDefault="00D23C81" w:rsidP="00D05F59">
            <w:pPr>
              <w:rPr>
                <w:bCs/>
              </w:rPr>
            </w:pPr>
            <w:r w:rsidRPr="002E1FCA">
              <w:rPr>
                <w:bCs/>
              </w:rPr>
              <w:t>8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8"/>
              </w:rPr>
              <w:t>1,30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5"/>
              </w:rPr>
              <w:t>5,00</w:t>
            </w:r>
          </w:p>
        </w:tc>
        <w:tc>
          <w:tcPr>
            <w:tcW w:w="162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4"/>
              </w:rPr>
              <w:t>3,70</w:t>
            </w:r>
          </w:p>
        </w:tc>
        <w:tc>
          <w:tcPr>
            <w:tcW w:w="1283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5"/>
              </w:rPr>
              <w:t>0,467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9"/>
              </w:rPr>
              <w:t>1,728</w:t>
            </w:r>
          </w:p>
        </w:tc>
      </w:tr>
      <w:tr w:rsidR="00D23C81" w:rsidRPr="002E1FCA" w:rsidTr="00D05F59">
        <w:trPr>
          <w:jc w:val="center"/>
        </w:trPr>
        <w:tc>
          <w:tcPr>
            <w:tcW w:w="900" w:type="dxa"/>
          </w:tcPr>
          <w:p w:rsidR="00D23C81" w:rsidRPr="002E1FCA" w:rsidRDefault="00D23C81" w:rsidP="00D05F59">
            <w:pPr>
              <w:rPr>
                <w:bCs/>
              </w:rPr>
            </w:pPr>
            <w:r w:rsidRPr="002E1FCA">
              <w:rPr>
                <w:bCs/>
              </w:rPr>
              <w:t>9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8"/>
              </w:rPr>
              <w:t>1,62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4"/>
              </w:rPr>
              <w:t>6,68</w:t>
            </w:r>
          </w:p>
        </w:tc>
        <w:tc>
          <w:tcPr>
            <w:tcW w:w="162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3"/>
              </w:rPr>
              <w:t>5,06</w:t>
            </w:r>
          </w:p>
        </w:tc>
        <w:tc>
          <w:tcPr>
            <w:tcW w:w="1283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3"/>
              </w:rPr>
              <w:t>0,424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6"/>
              </w:rPr>
              <w:t>2,145</w:t>
            </w:r>
          </w:p>
        </w:tc>
      </w:tr>
      <w:tr w:rsidR="00D23C81" w:rsidRPr="002E1FCA" w:rsidTr="00D05F59">
        <w:trPr>
          <w:jc w:val="center"/>
        </w:trPr>
        <w:tc>
          <w:tcPr>
            <w:tcW w:w="900" w:type="dxa"/>
          </w:tcPr>
          <w:p w:rsidR="00D23C81" w:rsidRPr="002E1FCA" w:rsidRDefault="00D23C81" w:rsidP="00D05F59">
            <w:pPr>
              <w:rPr>
                <w:bCs/>
              </w:rPr>
            </w:pPr>
            <w:r w:rsidRPr="002E1FCA">
              <w:rPr>
                <w:bCs/>
              </w:rPr>
              <w:t>10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9"/>
              </w:rPr>
              <w:t>1,95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4"/>
              </w:rPr>
              <w:t>8,38</w:t>
            </w:r>
          </w:p>
        </w:tc>
        <w:tc>
          <w:tcPr>
            <w:tcW w:w="162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4"/>
              </w:rPr>
              <w:t>6,43</w:t>
            </w:r>
          </w:p>
        </w:tc>
        <w:tc>
          <w:tcPr>
            <w:tcW w:w="1283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jc w:val="center"/>
              <w:rPr>
                <w:bCs/>
              </w:rPr>
            </w:pPr>
            <w:r w:rsidRPr="002E1FCA">
              <w:rPr>
                <w:bCs/>
              </w:rPr>
              <w:t>0,386</w:t>
            </w:r>
          </w:p>
        </w:tc>
        <w:tc>
          <w:tcPr>
            <w:tcW w:w="1748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4"/>
              </w:rPr>
              <w:t>2,482</w:t>
            </w:r>
          </w:p>
        </w:tc>
      </w:tr>
      <w:tr w:rsidR="00D23C81" w:rsidRPr="002E1FCA" w:rsidTr="00D05F59">
        <w:trPr>
          <w:jc w:val="center"/>
        </w:trPr>
        <w:tc>
          <w:tcPr>
            <w:tcW w:w="900" w:type="dxa"/>
          </w:tcPr>
          <w:p w:rsidR="00D23C81" w:rsidRPr="002E1FCA" w:rsidRDefault="00D23C81" w:rsidP="00D05F59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283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748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748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  <w:r w:rsidRPr="002E1FCA">
              <w:rPr>
                <w:color w:val="000000"/>
                <w:spacing w:val="5"/>
              </w:rPr>
              <w:t>–</w:t>
            </w:r>
            <w:r w:rsidRPr="002E1FCA">
              <w:rPr>
                <w:b/>
                <w:bCs/>
              </w:rPr>
              <w:t xml:space="preserve">8,418 </w:t>
            </w:r>
          </w:p>
        </w:tc>
      </w:tr>
    </w:tbl>
    <w:p w:rsidR="00D23C81" w:rsidRPr="002E1FCA" w:rsidRDefault="00D23C81" w:rsidP="00D23C81">
      <w:pPr>
        <w:jc w:val="both"/>
      </w:pPr>
      <w:r w:rsidRPr="002E1FCA">
        <w:rPr>
          <w:lang w:val="en-US"/>
        </w:rPr>
        <w:t>NPV</w:t>
      </w:r>
      <w:r w:rsidRPr="002E1FCA">
        <w:t xml:space="preserve"> проекту негативна (менше нуля) і дорівнює </w:t>
      </w:r>
      <w:r w:rsidRPr="002E1FCA">
        <w:rPr>
          <w:color w:val="000000"/>
          <w:spacing w:val="5"/>
        </w:rPr>
        <w:t>–</w:t>
      </w:r>
      <w:r w:rsidRPr="002E1FCA">
        <w:rPr>
          <w:bCs/>
        </w:rPr>
        <w:t>8,418</w:t>
      </w:r>
      <w:r w:rsidRPr="002E1FCA">
        <w:rPr>
          <w:b/>
          <w:bCs/>
        </w:rPr>
        <w:t xml:space="preserve"> </w:t>
      </w:r>
      <w:r w:rsidRPr="002E1FCA">
        <w:t xml:space="preserve">млн. грн. </w:t>
      </w:r>
    </w:p>
    <w:p w:rsidR="00D23C81" w:rsidRPr="002E1FCA" w:rsidRDefault="00D23C81" w:rsidP="00D23C81">
      <w:pPr>
        <w:jc w:val="both"/>
      </w:pPr>
      <w:r w:rsidRPr="002E1FCA">
        <w:t xml:space="preserve">Висновок: проект неефективний і не може бути рекомендований до фінансування. </w:t>
      </w:r>
    </w:p>
    <w:p w:rsidR="00D23C81" w:rsidRPr="002E1FCA" w:rsidRDefault="00D23C81" w:rsidP="00D23C81">
      <w:pPr>
        <w:jc w:val="both"/>
        <w:rPr>
          <w:lang w:val="ru-RU"/>
        </w:rPr>
      </w:pPr>
    </w:p>
    <w:p w:rsidR="00D23C81" w:rsidRPr="002E1FCA" w:rsidRDefault="00D23C81" w:rsidP="00D23C81">
      <w:pPr>
        <w:rPr>
          <w:b/>
          <w:i/>
          <w:u w:val="single"/>
        </w:rPr>
      </w:pPr>
      <w:r w:rsidRPr="002E1FCA">
        <w:rPr>
          <w:b/>
          <w:i/>
          <w:u w:val="single"/>
        </w:rPr>
        <w:t>Задача 4.</w:t>
      </w:r>
    </w:p>
    <w:p w:rsidR="00D23C81" w:rsidRPr="002E1FCA" w:rsidRDefault="00D23C81" w:rsidP="00D23C81">
      <w:pPr>
        <w:jc w:val="both"/>
      </w:pPr>
      <w:r w:rsidRPr="002E1FCA">
        <w:rPr>
          <w:color w:val="000000"/>
        </w:rPr>
        <w:t xml:space="preserve">Оберіть вигідніший варіант з двох незалежних проектів за критеріями </w:t>
      </w:r>
      <w:r w:rsidRPr="002E1FCA">
        <w:rPr>
          <w:color w:val="000000"/>
          <w:lang w:val="en-US"/>
        </w:rPr>
        <w:t>N</w:t>
      </w:r>
      <w:r w:rsidRPr="002E1FCA">
        <w:rPr>
          <w:color w:val="000000"/>
        </w:rPr>
        <w:t>Р</w:t>
      </w:r>
      <w:r w:rsidRPr="002E1FCA">
        <w:rPr>
          <w:color w:val="000000"/>
          <w:lang w:val="en-US"/>
        </w:rPr>
        <w:t>V</w:t>
      </w:r>
      <w:r w:rsidRPr="002E1FCA">
        <w:rPr>
          <w:color w:val="000000"/>
          <w:lang w:val="ru-RU"/>
        </w:rPr>
        <w:t xml:space="preserve"> і </w:t>
      </w:r>
      <w:r w:rsidRPr="002E1FCA">
        <w:rPr>
          <w:color w:val="000000"/>
          <w:lang w:val="en-US"/>
        </w:rPr>
        <w:t>BCR</w:t>
      </w:r>
      <w:r w:rsidRPr="002E1FCA">
        <w:rPr>
          <w:color w:val="000000"/>
        </w:rPr>
        <w:t>, якщо ставка дисконту дорівнює 10%</w:t>
      </w:r>
      <w:r w:rsidRPr="002E1FCA">
        <w:t>, відсутні обмеження на капітальні витрати, за даними, наведеними у таблиці 1:</w:t>
      </w:r>
    </w:p>
    <w:p w:rsidR="00D23C81" w:rsidRPr="002E1FCA" w:rsidRDefault="00D23C81" w:rsidP="00D23C81">
      <w:pPr>
        <w:jc w:val="right"/>
      </w:pPr>
      <w:r w:rsidRPr="002E1FCA">
        <w:t>Таблиця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4195"/>
        <w:gridCol w:w="4196"/>
      </w:tblGrid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 xml:space="preserve">Роки, </w:t>
            </w:r>
            <w:r w:rsidRPr="002E1FCA">
              <w:rPr>
                <w:color w:val="000000"/>
                <w:lang w:val="en-US"/>
              </w:rPr>
              <w:t>t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jc w:val="center"/>
            </w:pPr>
            <w:r w:rsidRPr="002E1FCA">
              <w:t>Витрати, тис. грн.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jc w:val="center"/>
            </w:pPr>
            <w:r w:rsidRPr="002E1FCA">
              <w:t>Вигоди, тис. грн.</w:t>
            </w:r>
          </w:p>
        </w:tc>
      </w:tr>
      <w:tr w:rsidR="00D23C81" w:rsidRPr="002E1FCA" w:rsidTr="00D05F59">
        <w:trPr>
          <w:jc w:val="center"/>
        </w:trPr>
        <w:tc>
          <w:tcPr>
            <w:tcW w:w="9495" w:type="dxa"/>
            <w:gridSpan w:val="3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E1FCA">
              <w:rPr>
                <w:b/>
                <w:color w:val="000000"/>
              </w:rPr>
              <w:t>Проект А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1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400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800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2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500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1000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3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600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1300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4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800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1500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5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700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1400</w:t>
            </w:r>
          </w:p>
        </w:tc>
      </w:tr>
      <w:tr w:rsidR="00D23C81" w:rsidRPr="002E1FCA" w:rsidTr="00D05F59">
        <w:trPr>
          <w:jc w:val="center"/>
        </w:trPr>
        <w:tc>
          <w:tcPr>
            <w:tcW w:w="9495" w:type="dxa"/>
            <w:gridSpan w:val="3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color w:val="000000"/>
              </w:rPr>
            </w:pPr>
            <w:r w:rsidRPr="002E1FCA">
              <w:rPr>
                <w:b/>
                <w:color w:val="000000"/>
              </w:rPr>
              <w:t>Проект Б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1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600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1200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2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600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lang w:val="en-US"/>
              </w:rPr>
            </w:pPr>
            <w:r w:rsidRPr="002E1FCA">
              <w:t>1200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3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600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lang w:val="en-US"/>
              </w:rPr>
            </w:pPr>
            <w:r w:rsidRPr="002E1FCA">
              <w:t>1200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4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600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lang w:val="en-US"/>
              </w:rPr>
            </w:pPr>
            <w:r w:rsidRPr="002E1FCA">
              <w:t>1200</w:t>
            </w:r>
          </w:p>
        </w:tc>
      </w:tr>
      <w:tr w:rsidR="00D23C81" w:rsidRPr="002E1FCA" w:rsidTr="00D05F59">
        <w:trPr>
          <w:jc w:val="center"/>
        </w:trPr>
        <w:tc>
          <w:tcPr>
            <w:tcW w:w="1104" w:type="dxa"/>
          </w:tcPr>
          <w:p w:rsidR="00D23C81" w:rsidRPr="002E1FCA" w:rsidRDefault="00D23C81" w:rsidP="00D05F59">
            <w:pPr>
              <w:jc w:val="center"/>
            </w:pPr>
            <w:r w:rsidRPr="002E1FCA">
              <w:t>5</w:t>
            </w:r>
          </w:p>
        </w:tc>
        <w:tc>
          <w:tcPr>
            <w:tcW w:w="4195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600</w:t>
            </w:r>
          </w:p>
        </w:tc>
        <w:tc>
          <w:tcPr>
            <w:tcW w:w="4196" w:type="dxa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lang w:val="en-US"/>
              </w:rPr>
            </w:pPr>
            <w:r w:rsidRPr="002E1FCA">
              <w:t>1200</w:t>
            </w:r>
          </w:p>
        </w:tc>
      </w:tr>
    </w:tbl>
    <w:p w:rsidR="00D23C81" w:rsidRPr="002E1FCA" w:rsidRDefault="00D23C81" w:rsidP="00D23C81">
      <w:r w:rsidRPr="002E1FCA">
        <w:t>Визначте, чи варто рекомендувати проекти до фінансування.</w:t>
      </w:r>
    </w:p>
    <w:p w:rsidR="00D23C81" w:rsidRPr="00DE3A44" w:rsidRDefault="00D23C81" w:rsidP="00D23C81">
      <w:pPr>
        <w:rPr>
          <w:sz w:val="10"/>
          <w:szCs w:val="10"/>
        </w:rPr>
      </w:pPr>
    </w:p>
    <w:p w:rsidR="00D23C81" w:rsidRPr="002E1FCA" w:rsidRDefault="00D23C81" w:rsidP="00D23C81">
      <w:pPr>
        <w:rPr>
          <w:i/>
          <w:u w:val="single"/>
        </w:rPr>
      </w:pPr>
      <w:r w:rsidRPr="002E1FCA">
        <w:rPr>
          <w:i/>
          <w:u w:val="single"/>
        </w:rPr>
        <w:t>Розв’яз</w:t>
      </w:r>
      <w:r>
        <w:rPr>
          <w:i/>
          <w:u w:val="single"/>
        </w:rPr>
        <w:t>ок</w:t>
      </w:r>
      <w:r w:rsidRPr="002E1FCA">
        <w:rPr>
          <w:i/>
          <w:u w:val="single"/>
        </w:rPr>
        <w:t>:</w:t>
      </w:r>
    </w:p>
    <w:p w:rsidR="00D23C81" w:rsidRPr="002E1FCA" w:rsidRDefault="00D23C81" w:rsidP="00D23C81">
      <w:pPr>
        <w:jc w:val="both"/>
      </w:pPr>
      <w:r w:rsidRPr="002E1FCA">
        <w:t xml:space="preserve">Визначимо чисті вигоди за формулою [1, с. 91] (стовпчики 1-4). Розрахуємо коефіцієнт дисконтування за формулою 6.4 [1, с. 99] (стовпчики 5-6). Розрахуємо </w:t>
      </w:r>
      <w:r w:rsidRPr="002E1FCA">
        <w:rPr>
          <w:color w:val="000000"/>
        </w:rPr>
        <w:t>чисту теперішню вартість проекту</w:t>
      </w:r>
      <w:r w:rsidRPr="002E1FCA">
        <w:rPr>
          <w:lang w:val="ru-RU"/>
        </w:rPr>
        <w:t xml:space="preserve"> (</w:t>
      </w:r>
      <w:r w:rsidRPr="002E1FCA">
        <w:rPr>
          <w:lang w:val="en-US"/>
        </w:rPr>
        <w:t>NPV</w:t>
      </w:r>
      <w:r w:rsidRPr="002E1FCA">
        <w:t xml:space="preserve">) проекту за формулою 9.2 [1, с. 142] (стовпчик 7). </w:t>
      </w:r>
    </w:p>
    <w:p w:rsidR="00D23C81" w:rsidRPr="002E1FCA" w:rsidRDefault="00D23C81" w:rsidP="00D23C81">
      <w:pPr>
        <w:jc w:val="both"/>
      </w:pPr>
      <w:r w:rsidRPr="002E1FCA">
        <w:t xml:space="preserve">Для розрахунку коефіцієнта вигід і витрат </w:t>
      </w:r>
      <w:r w:rsidRPr="002E1FCA">
        <w:rPr>
          <w:color w:val="000000"/>
          <w:lang w:val="en-US"/>
        </w:rPr>
        <w:t>BCR</w:t>
      </w:r>
      <w:r w:rsidRPr="002E1FCA">
        <w:t xml:space="preserve"> за формулою 9.7 [1, с. 146] (стовпчики 8-9) визначимо розмір дисконтованих витрат і дисконтованих вигід:</w:t>
      </w:r>
    </w:p>
    <w:p w:rsidR="00D23C81" w:rsidRDefault="00D23C81" w:rsidP="00D23C81">
      <w:pPr>
        <w:jc w:val="right"/>
      </w:pPr>
    </w:p>
    <w:p w:rsidR="00D23C81" w:rsidRDefault="00D23C81" w:rsidP="00D23C81">
      <w:pPr>
        <w:jc w:val="right"/>
      </w:pPr>
    </w:p>
    <w:p w:rsidR="00D23C81" w:rsidRDefault="00D23C81" w:rsidP="00D23C81">
      <w:pPr>
        <w:jc w:val="right"/>
      </w:pPr>
    </w:p>
    <w:p w:rsidR="00D23C81" w:rsidRPr="002E1FCA" w:rsidRDefault="00D23C81" w:rsidP="00D23C81">
      <w:pPr>
        <w:jc w:val="right"/>
      </w:pPr>
      <w:r w:rsidRPr="002E1FCA">
        <w:lastRenderedPageBreak/>
        <w:t>Таблиця 2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1080"/>
        <w:gridCol w:w="1080"/>
        <w:gridCol w:w="1080"/>
        <w:gridCol w:w="1260"/>
        <w:gridCol w:w="1440"/>
        <w:gridCol w:w="1080"/>
        <w:gridCol w:w="1083"/>
        <w:gridCol w:w="897"/>
      </w:tblGrid>
      <w:tr w:rsidR="00D23C81" w:rsidRPr="002E1FCA" w:rsidTr="00D05F59">
        <w:trPr>
          <w:trHeight w:val="216"/>
          <w:jc w:val="center"/>
        </w:trPr>
        <w:tc>
          <w:tcPr>
            <w:tcW w:w="748" w:type="dxa"/>
            <w:vMerge w:val="restart"/>
          </w:tcPr>
          <w:p w:rsidR="00D23C81" w:rsidRPr="002E1FCA" w:rsidRDefault="00D23C81" w:rsidP="00D05F59">
            <w:pPr>
              <w:jc w:val="center"/>
            </w:pPr>
            <w:r w:rsidRPr="002E1FCA">
              <w:t xml:space="preserve">Роки, </w:t>
            </w:r>
            <w:r w:rsidRPr="002E1FCA">
              <w:rPr>
                <w:color w:val="000000"/>
                <w:lang w:val="en-US"/>
              </w:rPr>
              <w:t>t</w:t>
            </w:r>
          </w:p>
        </w:tc>
        <w:tc>
          <w:tcPr>
            <w:tcW w:w="1080" w:type="dxa"/>
            <w:vMerge w:val="restart"/>
          </w:tcPr>
          <w:p w:rsidR="00D23C81" w:rsidRPr="002E1FCA" w:rsidRDefault="00D23C81" w:rsidP="00D05F59">
            <w:pPr>
              <w:jc w:val="center"/>
            </w:pPr>
            <w:r w:rsidRPr="002E1FCA">
              <w:t>Витрати, тис. грн.</w:t>
            </w:r>
          </w:p>
        </w:tc>
        <w:tc>
          <w:tcPr>
            <w:tcW w:w="1080" w:type="dxa"/>
            <w:vMerge w:val="restart"/>
          </w:tcPr>
          <w:p w:rsidR="00D23C81" w:rsidRPr="002E1FCA" w:rsidRDefault="00D23C81" w:rsidP="00D05F59">
            <w:pPr>
              <w:jc w:val="center"/>
            </w:pPr>
            <w:r w:rsidRPr="002E1FCA">
              <w:t>Вигоди, тис. грн.</w:t>
            </w:r>
          </w:p>
        </w:tc>
        <w:tc>
          <w:tcPr>
            <w:tcW w:w="1080" w:type="dxa"/>
            <w:vMerge w:val="restart"/>
          </w:tcPr>
          <w:p w:rsidR="00D23C81" w:rsidRPr="002E1FCA" w:rsidRDefault="00D23C81" w:rsidP="00D05F59">
            <w:pPr>
              <w:jc w:val="center"/>
            </w:pPr>
            <w:r w:rsidRPr="002E1FCA">
              <w:rPr>
                <w:color w:val="000000"/>
              </w:rPr>
              <w:t xml:space="preserve">Чисті </w:t>
            </w:r>
            <w:r w:rsidRPr="002E1FCA">
              <w:rPr>
                <w:color w:val="000000"/>
                <w:spacing w:val="-4"/>
              </w:rPr>
              <w:t xml:space="preserve">вигоди, </w:t>
            </w:r>
            <w:r w:rsidRPr="002E1FCA">
              <w:t>тис. грн.</w:t>
            </w:r>
          </w:p>
        </w:tc>
        <w:tc>
          <w:tcPr>
            <w:tcW w:w="1260" w:type="dxa"/>
            <w:vMerge w:val="restart"/>
          </w:tcPr>
          <w:p w:rsidR="00D23C81" w:rsidRPr="002E1FCA" w:rsidRDefault="00D23C81" w:rsidP="00D05F59">
            <w:pPr>
              <w:jc w:val="center"/>
            </w:pPr>
            <w:r w:rsidRPr="002E1FCA">
              <w:t>Ставка дисконту, Е</w:t>
            </w:r>
          </w:p>
        </w:tc>
        <w:tc>
          <w:tcPr>
            <w:tcW w:w="1440" w:type="dxa"/>
            <w:vMerge w:val="restart"/>
          </w:tcPr>
          <w:p w:rsidR="00D23C81" w:rsidRPr="002E1FCA" w:rsidRDefault="00D23C81" w:rsidP="00D05F59">
            <w:pPr>
              <w:jc w:val="center"/>
            </w:pPr>
            <w:r w:rsidRPr="002E1FCA">
              <w:t>Коефіцієнт дисконту-</w:t>
            </w:r>
            <w:proofErr w:type="spellStart"/>
            <w:r w:rsidRPr="002E1FCA">
              <w:t>вання</w:t>
            </w:r>
            <w:proofErr w:type="spellEnd"/>
            <w:r w:rsidRPr="002E1FCA">
              <w:t xml:space="preserve">, α </w:t>
            </w:r>
            <w:r w:rsidRPr="002E1FCA">
              <w:rPr>
                <w:vertAlign w:val="subscript"/>
                <w:lang w:val="en-US"/>
              </w:rPr>
              <w:t>t</w:t>
            </w:r>
            <w:r w:rsidRPr="002E1FCA">
              <w:t xml:space="preserve"> </w:t>
            </w:r>
          </w:p>
        </w:tc>
        <w:tc>
          <w:tcPr>
            <w:tcW w:w="1080" w:type="dxa"/>
            <w:vMerge w:val="restart"/>
          </w:tcPr>
          <w:p w:rsidR="00D23C81" w:rsidRPr="002E1FCA" w:rsidRDefault="00D23C81" w:rsidP="00D05F59">
            <w:pPr>
              <w:jc w:val="center"/>
            </w:pPr>
            <w:r w:rsidRPr="002E1FCA">
              <w:rPr>
                <w:lang w:val="en-US"/>
              </w:rPr>
              <w:t>NPV</w:t>
            </w:r>
            <w:r w:rsidRPr="002E1FCA">
              <w:t xml:space="preserve">, </w:t>
            </w:r>
            <w:proofErr w:type="spellStart"/>
            <w:r w:rsidRPr="002E1FCA">
              <w:t>тис.грн</w:t>
            </w:r>
            <w:proofErr w:type="spellEnd"/>
            <w:r w:rsidRPr="002E1FCA">
              <w:t>.</w:t>
            </w:r>
          </w:p>
        </w:tc>
        <w:tc>
          <w:tcPr>
            <w:tcW w:w="1980" w:type="dxa"/>
            <w:gridSpan w:val="2"/>
          </w:tcPr>
          <w:p w:rsidR="00D23C81" w:rsidRPr="002E1FCA" w:rsidRDefault="00D23C81" w:rsidP="00D05F59">
            <w:pPr>
              <w:jc w:val="center"/>
            </w:pPr>
            <w:r w:rsidRPr="002E1FCA">
              <w:rPr>
                <w:color w:val="000000"/>
                <w:lang w:val="en-US"/>
              </w:rPr>
              <w:t>BCR</w:t>
            </w:r>
          </w:p>
        </w:tc>
      </w:tr>
      <w:tr w:rsidR="00D23C81" w:rsidRPr="002E1FCA" w:rsidTr="00D05F59">
        <w:trPr>
          <w:trHeight w:val="380"/>
          <w:jc w:val="center"/>
        </w:trPr>
        <w:tc>
          <w:tcPr>
            <w:tcW w:w="748" w:type="dxa"/>
            <w:vMerge/>
          </w:tcPr>
          <w:p w:rsidR="00D23C81" w:rsidRPr="002E1FCA" w:rsidRDefault="00D23C81" w:rsidP="00D05F59">
            <w:pPr>
              <w:jc w:val="center"/>
            </w:pPr>
          </w:p>
        </w:tc>
        <w:tc>
          <w:tcPr>
            <w:tcW w:w="1080" w:type="dxa"/>
            <w:vMerge/>
          </w:tcPr>
          <w:p w:rsidR="00D23C81" w:rsidRPr="002E1FCA" w:rsidRDefault="00D23C81" w:rsidP="00D05F59">
            <w:pPr>
              <w:jc w:val="center"/>
            </w:pPr>
          </w:p>
        </w:tc>
        <w:tc>
          <w:tcPr>
            <w:tcW w:w="1080" w:type="dxa"/>
            <w:vMerge/>
          </w:tcPr>
          <w:p w:rsidR="00D23C81" w:rsidRPr="002E1FCA" w:rsidRDefault="00D23C81" w:rsidP="00D05F59">
            <w:pPr>
              <w:jc w:val="center"/>
            </w:pPr>
          </w:p>
        </w:tc>
        <w:tc>
          <w:tcPr>
            <w:tcW w:w="1080" w:type="dxa"/>
            <w:vMerge/>
          </w:tcPr>
          <w:p w:rsidR="00D23C81" w:rsidRPr="002E1FCA" w:rsidRDefault="00D23C81" w:rsidP="00D05F5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</w:tcPr>
          <w:p w:rsidR="00D23C81" w:rsidRPr="002E1FCA" w:rsidRDefault="00D23C81" w:rsidP="00D05F59">
            <w:pPr>
              <w:jc w:val="center"/>
            </w:pPr>
          </w:p>
        </w:tc>
        <w:tc>
          <w:tcPr>
            <w:tcW w:w="1440" w:type="dxa"/>
            <w:vMerge/>
          </w:tcPr>
          <w:p w:rsidR="00D23C81" w:rsidRPr="002E1FCA" w:rsidRDefault="00D23C81" w:rsidP="00D05F59">
            <w:pPr>
              <w:jc w:val="center"/>
            </w:pPr>
          </w:p>
        </w:tc>
        <w:tc>
          <w:tcPr>
            <w:tcW w:w="1080" w:type="dxa"/>
            <w:vMerge/>
          </w:tcPr>
          <w:p w:rsidR="00D23C81" w:rsidRPr="002E1FCA" w:rsidRDefault="00D23C81" w:rsidP="00D05F59">
            <w:pPr>
              <w:jc w:val="center"/>
              <w:rPr>
                <w:lang w:val="en-US"/>
              </w:rPr>
            </w:pPr>
          </w:p>
        </w:tc>
        <w:tc>
          <w:tcPr>
            <w:tcW w:w="1083" w:type="dxa"/>
          </w:tcPr>
          <w:p w:rsidR="00D23C81" w:rsidRPr="002E1FCA" w:rsidRDefault="00D23C81" w:rsidP="00D05F59">
            <w:pPr>
              <w:jc w:val="center"/>
              <w:rPr>
                <w:color w:val="000000"/>
              </w:rPr>
            </w:pPr>
            <w:proofErr w:type="spellStart"/>
            <w:r w:rsidRPr="002E1FCA">
              <w:rPr>
                <w:color w:val="000000"/>
              </w:rPr>
              <w:t>дискон-товані</w:t>
            </w:r>
            <w:proofErr w:type="spellEnd"/>
            <w:r w:rsidRPr="002E1FCA">
              <w:rPr>
                <w:color w:val="000000"/>
              </w:rPr>
              <w:t xml:space="preserve"> витрати</w:t>
            </w:r>
          </w:p>
        </w:tc>
        <w:tc>
          <w:tcPr>
            <w:tcW w:w="897" w:type="dxa"/>
          </w:tcPr>
          <w:p w:rsidR="00D23C81" w:rsidRPr="002E1FCA" w:rsidRDefault="00D23C81" w:rsidP="00D05F59">
            <w:pPr>
              <w:jc w:val="center"/>
              <w:rPr>
                <w:color w:val="000000"/>
              </w:rPr>
            </w:pPr>
            <w:proofErr w:type="spellStart"/>
            <w:r w:rsidRPr="002E1FCA">
              <w:rPr>
                <w:color w:val="000000"/>
              </w:rPr>
              <w:t>дискон-товані</w:t>
            </w:r>
            <w:proofErr w:type="spellEnd"/>
            <w:r w:rsidRPr="002E1FCA">
              <w:rPr>
                <w:color w:val="000000"/>
              </w:rPr>
              <w:t xml:space="preserve"> вигоди</w:t>
            </w:r>
          </w:p>
        </w:tc>
      </w:tr>
      <w:tr w:rsidR="00D23C81" w:rsidRPr="002E1FCA" w:rsidTr="00D05F59">
        <w:trPr>
          <w:jc w:val="center"/>
        </w:trPr>
        <w:tc>
          <w:tcPr>
            <w:tcW w:w="9748" w:type="dxa"/>
            <w:gridSpan w:val="9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b/>
                <w:color w:val="000000"/>
              </w:rPr>
              <w:t>Проект А</w:t>
            </w:r>
          </w:p>
        </w:tc>
      </w:tr>
      <w:tr w:rsidR="00D23C81" w:rsidRPr="002E1FCA" w:rsidTr="00D05F59">
        <w:trPr>
          <w:jc w:val="center"/>
        </w:trPr>
        <w:tc>
          <w:tcPr>
            <w:tcW w:w="748" w:type="dxa"/>
          </w:tcPr>
          <w:p w:rsidR="00D23C81" w:rsidRPr="002E1FCA" w:rsidRDefault="00D23C81" w:rsidP="00D05F59">
            <w:r w:rsidRPr="002E1FCA">
              <w:t>1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400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800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400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440" w:type="dxa"/>
          </w:tcPr>
          <w:p w:rsidR="00D23C81" w:rsidRPr="002E1FCA" w:rsidRDefault="00D23C81" w:rsidP="00D05F59">
            <w:pPr>
              <w:jc w:val="center"/>
            </w:pPr>
            <w:r w:rsidRPr="002E1FCA">
              <w:t>0,909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363,6</w:t>
            </w:r>
          </w:p>
        </w:tc>
        <w:tc>
          <w:tcPr>
            <w:tcW w:w="1083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363,6</w:t>
            </w:r>
          </w:p>
        </w:tc>
        <w:tc>
          <w:tcPr>
            <w:tcW w:w="897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727,2</w:t>
            </w:r>
          </w:p>
        </w:tc>
      </w:tr>
      <w:tr w:rsidR="00D23C81" w:rsidRPr="002E1FCA" w:rsidTr="00D05F59">
        <w:trPr>
          <w:jc w:val="center"/>
        </w:trPr>
        <w:tc>
          <w:tcPr>
            <w:tcW w:w="748" w:type="dxa"/>
          </w:tcPr>
          <w:p w:rsidR="00D23C81" w:rsidRPr="002E1FCA" w:rsidRDefault="00D23C81" w:rsidP="00D05F59">
            <w:r w:rsidRPr="002E1FCA">
              <w:t>2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500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1000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500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440" w:type="dxa"/>
          </w:tcPr>
          <w:p w:rsidR="00D23C81" w:rsidRPr="002E1FCA" w:rsidRDefault="00D23C81" w:rsidP="00D05F59">
            <w:pPr>
              <w:jc w:val="center"/>
            </w:pPr>
            <w:r w:rsidRPr="002E1FCA">
              <w:t>0,826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413,0</w:t>
            </w:r>
          </w:p>
        </w:tc>
        <w:tc>
          <w:tcPr>
            <w:tcW w:w="1083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413,0</w:t>
            </w:r>
          </w:p>
        </w:tc>
        <w:tc>
          <w:tcPr>
            <w:tcW w:w="897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826,0</w:t>
            </w:r>
          </w:p>
        </w:tc>
      </w:tr>
      <w:tr w:rsidR="00D23C81" w:rsidRPr="002E1FCA" w:rsidTr="00D05F59">
        <w:trPr>
          <w:jc w:val="center"/>
        </w:trPr>
        <w:tc>
          <w:tcPr>
            <w:tcW w:w="748" w:type="dxa"/>
          </w:tcPr>
          <w:p w:rsidR="00D23C81" w:rsidRPr="002E1FCA" w:rsidRDefault="00D23C81" w:rsidP="00D05F59">
            <w:r w:rsidRPr="002E1FCA">
              <w:t>3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600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1300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700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440" w:type="dxa"/>
          </w:tcPr>
          <w:p w:rsidR="00D23C81" w:rsidRPr="002E1FCA" w:rsidRDefault="00D23C81" w:rsidP="00D05F59">
            <w:pPr>
              <w:jc w:val="center"/>
            </w:pPr>
            <w:r w:rsidRPr="002E1FCA">
              <w:t>0,751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525,7</w:t>
            </w:r>
          </w:p>
        </w:tc>
        <w:tc>
          <w:tcPr>
            <w:tcW w:w="1083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450,6</w:t>
            </w:r>
          </w:p>
        </w:tc>
        <w:tc>
          <w:tcPr>
            <w:tcW w:w="897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976,3</w:t>
            </w:r>
          </w:p>
        </w:tc>
      </w:tr>
      <w:tr w:rsidR="00D23C81" w:rsidRPr="002E1FCA" w:rsidTr="00D05F59">
        <w:trPr>
          <w:jc w:val="center"/>
        </w:trPr>
        <w:tc>
          <w:tcPr>
            <w:tcW w:w="748" w:type="dxa"/>
          </w:tcPr>
          <w:p w:rsidR="00D23C81" w:rsidRPr="002E1FCA" w:rsidRDefault="00D23C81" w:rsidP="00D05F59">
            <w:r w:rsidRPr="002E1FCA">
              <w:t>4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800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1500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700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440" w:type="dxa"/>
          </w:tcPr>
          <w:p w:rsidR="00D23C81" w:rsidRPr="002E1FCA" w:rsidRDefault="00D23C81" w:rsidP="00D05F59">
            <w:pPr>
              <w:jc w:val="center"/>
            </w:pPr>
            <w:r w:rsidRPr="002E1FCA">
              <w:t>0,683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478,1</w:t>
            </w:r>
          </w:p>
        </w:tc>
        <w:tc>
          <w:tcPr>
            <w:tcW w:w="1083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546,4</w:t>
            </w:r>
          </w:p>
        </w:tc>
        <w:tc>
          <w:tcPr>
            <w:tcW w:w="897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1024,5</w:t>
            </w:r>
          </w:p>
        </w:tc>
      </w:tr>
      <w:tr w:rsidR="00D23C81" w:rsidRPr="002E1FCA" w:rsidTr="00D05F59">
        <w:trPr>
          <w:jc w:val="center"/>
        </w:trPr>
        <w:tc>
          <w:tcPr>
            <w:tcW w:w="748" w:type="dxa"/>
          </w:tcPr>
          <w:p w:rsidR="00D23C81" w:rsidRPr="002E1FCA" w:rsidRDefault="00D23C81" w:rsidP="00D05F59">
            <w:pPr>
              <w:rPr>
                <w:bCs/>
              </w:rPr>
            </w:pPr>
            <w:r w:rsidRPr="002E1FCA">
              <w:rPr>
                <w:bCs/>
              </w:rPr>
              <w:t>5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700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1400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700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44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7"/>
              </w:rPr>
              <w:t>0,621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434,7</w:t>
            </w:r>
          </w:p>
        </w:tc>
        <w:tc>
          <w:tcPr>
            <w:tcW w:w="1083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434,7</w:t>
            </w:r>
          </w:p>
        </w:tc>
        <w:tc>
          <w:tcPr>
            <w:tcW w:w="897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869,4</w:t>
            </w:r>
          </w:p>
        </w:tc>
      </w:tr>
      <w:tr w:rsidR="00D23C81" w:rsidRPr="002E1FCA" w:rsidTr="00D05F59">
        <w:trPr>
          <w:jc w:val="center"/>
        </w:trPr>
        <w:tc>
          <w:tcPr>
            <w:tcW w:w="748" w:type="dxa"/>
          </w:tcPr>
          <w:p w:rsidR="00D23C81" w:rsidRPr="002E1FCA" w:rsidRDefault="00D23C81" w:rsidP="00D05F59">
            <w:pPr>
              <w:rPr>
                <w:bCs/>
              </w:rPr>
            </w:pP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</w:pPr>
          </w:p>
        </w:tc>
        <w:tc>
          <w:tcPr>
            <w:tcW w:w="1440" w:type="dxa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b/>
              </w:rPr>
            </w:pPr>
            <w:r w:rsidRPr="002E1FCA">
              <w:rPr>
                <w:b/>
              </w:rPr>
              <w:t>2215,1</w:t>
            </w:r>
          </w:p>
        </w:tc>
        <w:tc>
          <w:tcPr>
            <w:tcW w:w="1083" w:type="dxa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i/>
              </w:rPr>
            </w:pPr>
            <w:r w:rsidRPr="002E1FCA">
              <w:rPr>
                <w:i/>
              </w:rPr>
              <w:t>2208,3</w:t>
            </w:r>
          </w:p>
        </w:tc>
        <w:tc>
          <w:tcPr>
            <w:tcW w:w="897" w:type="dxa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i/>
              </w:rPr>
            </w:pPr>
            <w:r w:rsidRPr="002E1FCA">
              <w:rPr>
                <w:i/>
              </w:rPr>
              <w:t>4423,4</w:t>
            </w:r>
          </w:p>
        </w:tc>
      </w:tr>
      <w:tr w:rsidR="00D23C81" w:rsidRPr="002E1FCA" w:rsidTr="00D05F59">
        <w:trPr>
          <w:jc w:val="center"/>
        </w:trPr>
        <w:tc>
          <w:tcPr>
            <w:tcW w:w="9748" w:type="dxa"/>
            <w:gridSpan w:val="9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b/>
                <w:color w:val="000000"/>
              </w:rPr>
              <w:t>Проект Б</w:t>
            </w:r>
          </w:p>
        </w:tc>
      </w:tr>
      <w:tr w:rsidR="00D23C81" w:rsidRPr="002E1FCA" w:rsidTr="00D05F59">
        <w:trPr>
          <w:jc w:val="center"/>
        </w:trPr>
        <w:tc>
          <w:tcPr>
            <w:tcW w:w="748" w:type="dxa"/>
          </w:tcPr>
          <w:p w:rsidR="00D23C81" w:rsidRPr="002E1FCA" w:rsidRDefault="00D23C81" w:rsidP="00D05F59">
            <w:r w:rsidRPr="002E1FCA">
              <w:t>1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600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1200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600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440" w:type="dxa"/>
          </w:tcPr>
          <w:p w:rsidR="00D23C81" w:rsidRPr="002E1FCA" w:rsidRDefault="00D23C81" w:rsidP="00D05F59">
            <w:pPr>
              <w:jc w:val="center"/>
            </w:pPr>
            <w:r w:rsidRPr="002E1FCA">
              <w:t>0,909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545,4</w:t>
            </w:r>
          </w:p>
        </w:tc>
        <w:tc>
          <w:tcPr>
            <w:tcW w:w="1083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545,4</w:t>
            </w:r>
          </w:p>
        </w:tc>
        <w:tc>
          <w:tcPr>
            <w:tcW w:w="897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1090,8</w:t>
            </w:r>
          </w:p>
        </w:tc>
      </w:tr>
      <w:tr w:rsidR="00D23C81" w:rsidRPr="002E1FCA" w:rsidTr="00D05F59">
        <w:trPr>
          <w:jc w:val="center"/>
        </w:trPr>
        <w:tc>
          <w:tcPr>
            <w:tcW w:w="748" w:type="dxa"/>
          </w:tcPr>
          <w:p w:rsidR="00D23C81" w:rsidRPr="002E1FCA" w:rsidRDefault="00D23C81" w:rsidP="00D05F59">
            <w:r w:rsidRPr="002E1FCA">
              <w:t>2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600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lang w:val="en-US"/>
              </w:rPr>
            </w:pPr>
            <w:r w:rsidRPr="002E1FCA">
              <w:t>1200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600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440" w:type="dxa"/>
          </w:tcPr>
          <w:p w:rsidR="00D23C81" w:rsidRPr="002E1FCA" w:rsidRDefault="00D23C81" w:rsidP="00D05F59">
            <w:pPr>
              <w:jc w:val="center"/>
            </w:pPr>
            <w:r w:rsidRPr="002E1FCA">
              <w:t>0,826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495,6</w:t>
            </w:r>
          </w:p>
        </w:tc>
        <w:tc>
          <w:tcPr>
            <w:tcW w:w="1083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495,6</w:t>
            </w:r>
          </w:p>
        </w:tc>
        <w:tc>
          <w:tcPr>
            <w:tcW w:w="897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991,2</w:t>
            </w:r>
          </w:p>
        </w:tc>
      </w:tr>
      <w:tr w:rsidR="00D23C81" w:rsidRPr="002E1FCA" w:rsidTr="00D05F59">
        <w:trPr>
          <w:jc w:val="center"/>
        </w:trPr>
        <w:tc>
          <w:tcPr>
            <w:tcW w:w="748" w:type="dxa"/>
          </w:tcPr>
          <w:p w:rsidR="00D23C81" w:rsidRPr="002E1FCA" w:rsidRDefault="00D23C81" w:rsidP="00D05F59">
            <w:r w:rsidRPr="002E1FCA">
              <w:t>3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600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lang w:val="en-US"/>
              </w:rPr>
            </w:pPr>
            <w:r w:rsidRPr="002E1FCA">
              <w:t>1200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600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440" w:type="dxa"/>
          </w:tcPr>
          <w:p w:rsidR="00D23C81" w:rsidRPr="002E1FCA" w:rsidRDefault="00D23C81" w:rsidP="00D05F59">
            <w:pPr>
              <w:jc w:val="center"/>
            </w:pPr>
            <w:r w:rsidRPr="002E1FCA">
              <w:t>0,751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450,6</w:t>
            </w:r>
          </w:p>
        </w:tc>
        <w:tc>
          <w:tcPr>
            <w:tcW w:w="1083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450,6</w:t>
            </w:r>
          </w:p>
        </w:tc>
        <w:tc>
          <w:tcPr>
            <w:tcW w:w="897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901,2</w:t>
            </w:r>
          </w:p>
        </w:tc>
      </w:tr>
      <w:tr w:rsidR="00D23C81" w:rsidRPr="002E1FCA" w:rsidTr="00D05F59">
        <w:trPr>
          <w:jc w:val="center"/>
        </w:trPr>
        <w:tc>
          <w:tcPr>
            <w:tcW w:w="748" w:type="dxa"/>
          </w:tcPr>
          <w:p w:rsidR="00D23C81" w:rsidRPr="002E1FCA" w:rsidRDefault="00D23C81" w:rsidP="00D05F59">
            <w:r w:rsidRPr="002E1FCA">
              <w:t>4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600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lang w:val="en-US"/>
              </w:rPr>
            </w:pPr>
            <w:r w:rsidRPr="002E1FCA">
              <w:t>1200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600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440" w:type="dxa"/>
          </w:tcPr>
          <w:p w:rsidR="00D23C81" w:rsidRPr="002E1FCA" w:rsidRDefault="00D23C81" w:rsidP="00D05F59">
            <w:pPr>
              <w:jc w:val="center"/>
            </w:pPr>
            <w:r w:rsidRPr="002E1FCA">
              <w:t>0,683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409,8</w:t>
            </w:r>
          </w:p>
        </w:tc>
        <w:tc>
          <w:tcPr>
            <w:tcW w:w="1083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409,8</w:t>
            </w:r>
          </w:p>
        </w:tc>
        <w:tc>
          <w:tcPr>
            <w:tcW w:w="897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819,6</w:t>
            </w:r>
          </w:p>
        </w:tc>
      </w:tr>
      <w:tr w:rsidR="00D23C81" w:rsidRPr="002E1FCA" w:rsidTr="00D05F59">
        <w:trPr>
          <w:jc w:val="center"/>
        </w:trPr>
        <w:tc>
          <w:tcPr>
            <w:tcW w:w="748" w:type="dxa"/>
          </w:tcPr>
          <w:p w:rsidR="00D23C81" w:rsidRPr="002E1FCA" w:rsidRDefault="00D23C81" w:rsidP="00D05F59">
            <w:pPr>
              <w:rPr>
                <w:bCs/>
              </w:rPr>
            </w:pPr>
            <w:r w:rsidRPr="002E1FCA">
              <w:rPr>
                <w:bCs/>
              </w:rPr>
              <w:t>5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600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  <w:rPr>
                <w:lang w:val="en-US"/>
              </w:rPr>
            </w:pPr>
            <w:r w:rsidRPr="002E1FCA">
              <w:t>1200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600</w:t>
            </w: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</w:pPr>
            <w:r w:rsidRPr="002E1FCA">
              <w:t>0,1</w:t>
            </w:r>
          </w:p>
        </w:tc>
        <w:tc>
          <w:tcPr>
            <w:tcW w:w="144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rPr>
                <w:color w:val="000000"/>
                <w:spacing w:val="-7"/>
              </w:rPr>
              <w:t>0,621</w:t>
            </w:r>
          </w:p>
        </w:tc>
        <w:tc>
          <w:tcPr>
            <w:tcW w:w="1080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372,6</w:t>
            </w:r>
          </w:p>
        </w:tc>
        <w:tc>
          <w:tcPr>
            <w:tcW w:w="1083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372,6</w:t>
            </w:r>
          </w:p>
        </w:tc>
        <w:tc>
          <w:tcPr>
            <w:tcW w:w="897" w:type="dxa"/>
          </w:tcPr>
          <w:p w:rsidR="00D23C81" w:rsidRPr="002E1FCA" w:rsidRDefault="00D23C81" w:rsidP="00D05F59">
            <w:pPr>
              <w:shd w:val="clear" w:color="auto" w:fill="FFFFFF"/>
              <w:jc w:val="center"/>
            </w:pPr>
            <w:r w:rsidRPr="002E1FCA">
              <w:t>745,2</w:t>
            </w:r>
          </w:p>
        </w:tc>
      </w:tr>
      <w:tr w:rsidR="00D23C81" w:rsidRPr="002E1FCA" w:rsidTr="00D05F59">
        <w:trPr>
          <w:jc w:val="center"/>
        </w:trPr>
        <w:tc>
          <w:tcPr>
            <w:tcW w:w="748" w:type="dxa"/>
          </w:tcPr>
          <w:p w:rsidR="00D23C81" w:rsidRPr="002E1FCA" w:rsidRDefault="00D23C81" w:rsidP="00D05F59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D23C81" w:rsidRPr="002E1FCA" w:rsidRDefault="00D23C81" w:rsidP="00D05F59">
            <w:pPr>
              <w:jc w:val="center"/>
              <w:rPr>
                <w:b/>
                <w:bCs/>
              </w:rPr>
            </w:pPr>
            <w:r w:rsidRPr="002E1FCA">
              <w:rPr>
                <w:b/>
                <w:bCs/>
              </w:rPr>
              <w:t>2274,0</w:t>
            </w:r>
          </w:p>
        </w:tc>
        <w:tc>
          <w:tcPr>
            <w:tcW w:w="1083" w:type="dxa"/>
          </w:tcPr>
          <w:p w:rsidR="00D23C81" w:rsidRPr="002E1FCA" w:rsidRDefault="00D23C81" w:rsidP="00D05F59">
            <w:pPr>
              <w:jc w:val="center"/>
              <w:rPr>
                <w:bCs/>
                <w:i/>
              </w:rPr>
            </w:pPr>
            <w:r w:rsidRPr="002E1FCA">
              <w:rPr>
                <w:bCs/>
                <w:i/>
              </w:rPr>
              <w:t>2274,0</w:t>
            </w:r>
          </w:p>
        </w:tc>
        <w:tc>
          <w:tcPr>
            <w:tcW w:w="897" w:type="dxa"/>
          </w:tcPr>
          <w:p w:rsidR="00D23C81" w:rsidRPr="002E1FCA" w:rsidRDefault="00D23C81" w:rsidP="00D05F59">
            <w:pPr>
              <w:jc w:val="center"/>
              <w:rPr>
                <w:bCs/>
                <w:i/>
              </w:rPr>
            </w:pPr>
            <w:r w:rsidRPr="002E1FCA">
              <w:rPr>
                <w:bCs/>
                <w:i/>
              </w:rPr>
              <w:t>4548,0</w:t>
            </w:r>
          </w:p>
        </w:tc>
      </w:tr>
    </w:tbl>
    <w:p w:rsidR="00D23C81" w:rsidRPr="002E1FCA" w:rsidRDefault="00D23C81" w:rsidP="00D23C81">
      <w:pPr>
        <w:jc w:val="both"/>
      </w:pPr>
      <w:r w:rsidRPr="002E1FCA">
        <w:rPr>
          <w:lang w:val="en-US"/>
        </w:rPr>
        <w:t>NPV</w:t>
      </w:r>
      <w:r w:rsidRPr="002E1FCA">
        <w:t xml:space="preserve"> обох проектів позитивна і дорівнює: проекту А – 2</w:t>
      </w:r>
      <w:proofErr w:type="gramStart"/>
      <w:r w:rsidRPr="002E1FCA">
        <w:t>,22</w:t>
      </w:r>
      <w:proofErr w:type="gramEnd"/>
      <w:r w:rsidRPr="002E1FCA">
        <w:t xml:space="preserve"> млн. грн., проекту Б – 2,27 млн. грн.. </w:t>
      </w:r>
    </w:p>
    <w:p w:rsidR="00D23C81" w:rsidRPr="002E1FCA" w:rsidRDefault="00D23C81" w:rsidP="00D23C81">
      <w:pPr>
        <w:jc w:val="both"/>
      </w:pPr>
      <w:r w:rsidRPr="002E1FCA">
        <w:t xml:space="preserve">Відтак, і коефіцієнт вигід і витрат має бути більшим 1. </w:t>
      </w:r>
    </w:p>
    <w:p w:rsidR="00D23C81" w:rsidRPr="002E1FCA" w:rsidRDefault="00D23C81" w:rsidP="00D23C81">
      <w:pPr>
        <w:jc w:val="both"/>
      </w:pPr>
      <w:r w:rsidRPr="002E1FCA">
        <w:rPr>
          <w:color w:val="000000"/>
          <w:lang w:val="en-US"/>
        </w:rPr>
        <w:t>BCR</w:t>
      </w:r>
      <w:r w:rsidRPr="002E1FCA">
        <w:t xml:space="preserve"> проекту А дорівнює 2</w:t>
      </w:r>
      <w:proofErr w:type="gramStart"/>
      <w:r w:rsidRPr="002E1FCA">
        <w:t>,0031</w:t>
      </w:r>
      <w:proofErr w:type="gramEnd"/>
      <w:r w:rsidRPr="002E1FCA">
        <w:t xml:space="preserve">; </w:t>
      </w:r>
      <w:r w:rsidRPr="002E1FCA">
        <w:rPr>
          <w:color w:val="000000"/>
          <w:lang w:val="en-US"/>
        </w:rPr>
        <w:t>BCR</w:t>
      </w:r>
      <w:r w:rsidRPr="002E1FCA">
        <w:rPr>
          <w:color w:val="000000"/>
        </w:rPr>
        <w:t xml:space="preserve"> проекту Б – 2,0000.</w:t>
      </w:r>
    </w:p>
    <w:p w:rsidR="00D23C81" w:rsidRPr="002E1FCA" w:rsidRDefault="00D23C81" w:rsidP="00D23C81">
      <w:pPr>
        <w:jc w:val="both"/>
      </w:pPr>
      <w:r w:rsidRPr="002E1FCA">
        <w:t xml:space="preserve">Висновок: обидва проекти ефективні та рекомендується до реалізації. Але, оскільки порівнюється відносний розмір вигід стосовно витрат, то показник </w:t>
      </w:r>
      <w:r w:rsidRPr="002E1FCA">
        <w:rPr>
          <w:color w:val="000000"/>
          <w:lang w:val="en-US"/>
        </w:rPr>
        <w:t>BCR</w:t>
      </w:r>
      <w:r w:rsidRPr="002E1FCA">
        <w:rPr>
          <w:color w:val="000000"/>
        </w:rPr>
        <w:t xml:space="preserve"> не відображає фактичну величину чистих вигід від проекту (тим більше, показники </w:t>
      </w:r>
      <w:r w:rsidRPr="002E1FCA">
        <w:rPr>
          <w:color w:val="000000"/>
          <w:lang w:val="en-US"/>
        </w:rPr>
        <w:t>BCR</w:t>
      </w:r>
      <w:r w:rsidRPr="002E1FCA">
        <w:rPr>
          <w:color w:val="000000"/>
        </w:rPr>
        <w:t xml:space="preserve"> обох проектів є майже рівними – 2,0). Відтак, з двох проектів обирається той, який максимізує значення</w:t>
      </w:r>
      <w:r w:rsidRPr="002E1FCA">
        <w:rPr>
          <w:lang w:val="ru-RU"/>
        </w:rPr>
        <w:t xml:space="preserve"> </w:t>
      </w:r>
      <w:r w:rsidRPr="002E1FCA">
        <w:rPr>
          <w:lang w:val="en-US"/>
        </w:rPr>
        <w:t>NPV</w:t>
      </w:r>
      <w:r w:rsidRPr="002E1FCA">
        <w:t xml:space="preserve"> (</w:t>
      </w:r>
      <w:r w:rsidRPr="002E1FCA">
        <w:rPr>
          <w:lang w:val="en-US"/>
        </w:rPr>
        <w:t>NPV</w:t>
      </w:r>
      <w:r w:rsidRPr="002E1FCA">
        <w:t xml:space="preserve"> – більш преференційний критерій, адже спрямований на максимізацію чистих вигід для інвестора). </w:t>
      </w:r>
    </w:p>
    <w:p w:rsidR="00D23C81" w:rsidRPr="002E1FCA" w:rsidRDefault="00D23C81" w:rsidP="00D23C81">
      <w:pPr>
        <w:jc w:val="both"/>
      </w:pPr>
      <w:r w:rsidRPr="002E1FCA">
        <w:t>Тобто проект Б є вигіднішим.</w:t>
      </w:r>
    </w:p>
    <w:p w:rsidR="00D35B3D" w:rsidRDefault="00431589"/>
    <w:sectPr w:rsidR="00D35B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BB"/>
    <w:rsid w:val="00431589"/>
    <w:rsid w:val="005013BB"/>
    <w:rsid w:val="006403BC"/>
    <w:rsid w:val="006739BE"/>
    <w:rsid w:val="00AE43A3"/>
    <w:rsid w:val="00D23C81"/>
    <w:rsid w:val="00D64900"/>
    <w:rsid w:val="00E35353"/>
    <w:rsid w:val="00F5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B0235-F805-42FA-9327-1DADB90E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3861</Words>
  <Characters>2201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Пінчук Тетяна Миколаївна</dc:creator>
  <cp:lastModifiedBy>Богоявленська Юлія Вячеславівна</cp:lastModifiedBy>
  <cp:revision>2</cp:revision>
  <dcterms:created xsi:type="dcterms:W3CDTF">2019-03-12T12:43:00Z</dcterms:created>
  <dcterms:modified xsi:type="dcterms:W3CDTF">2019-03-12T12:43:00Z</dcterms:modified>
</cp:coreProperties>
</file>