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12B" w:rsidRDefault="00C2712B" w:rsidP="00C2712B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671A2E">
        <w:rPr>
          <w:b/>
          <w:sz w:val="28"/>
          <w:szCs w:val="28"/>
          <w:lang w:val="uk-UA"/>
        </w:rPr>
        <w:t>Матеріали до лекції.</w:t>
      </w:r>
    </w:p>
    <w:p w:rsidR="00C2712B" w:rsidRDefault="00C2712B" w:rsidP="00C2712B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0A0A42">
        <w:rPr>
          <w:b/>
          <w:sz w:val="28"/>
          <w:szCs w:val="28"/>
          <w:lang w:val="uk-UA"/>
        </w:rPr>
        <w:t xml:space="preserve">8. </w:t>
      </w:r>
      <w:bookmarkStart w:id="0" w:name="_GoBack"/>
      <w:r w:rsidRPr="000A0A42">
        <w:rPr>
          <w:b/>
          <w:sz w:val="28"/>
          <w:szCs w:val="28"/>
          <w:lang w:val="uk-UA"/>
        </w:rPr>
        <w:t xml:space="preserve">Європейська та євроатлантична інтеграція </w:t>
      </w:r>
      <w:r w:rsidRPr="000A0A42">
        <w:rPr>
          <w:b/>
          <w:bCs/>
          <w:sz w:val="28"/>
          <w:szCs w:val="28"/>
          <w:lang w:val="uk-UA"/>
        </w:rPr>
        <w:t>України</w:t>
      </w:r>
      <w:bookmarkEnd w:id="0"/>
      <w:r w:rsidRPr="000A0A42">
        <w:rPr>
          <w:b/>
          <w:bCs/>
          <w:sz w:val="28"/>
          <w:szCs w:val="28"/>
          <w:lang w:val="uk-UA"/>
        </w:rPr>
        <w:t>. Євроінтеграційний поступ України</w:t>
      </w:r>
    </w:p>
    <w:p w:rsidR="00C2712B" w:rsidRPr="000A0A42" w:rsidRDefault="00C2712B" w:rsidP="00C2712B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:rsidR="00C2712B" w:rsidRPr="000A0A42" w:rsidRDefault="00C2712B" w:rsidP="00C2712B">
      <w:pPr>
        <w:numPr>
          <w:ilvl w:val="0"/>
          <w:numId w:val="1"/>
        </w:numPr>
        <w:tabs>
          <w:tab w:val="num" w:pos="0"/>
          <w:tab w:val="left" w:pos="7920"/>
        </w:tabs>
        <w:spacing w:line="240" w:lineRule="auto"/>
        <w:rPr>
          <w:sz w:val="28"/>
          <w:szCs w:val="28"/>
          <w:lang w:val="uk-UA"/>
        </w:rPr>
      </w:pPr>
      <w:r w:rsidRPr="000A0A42">
        <w:rPr>
          <w:sz w:val="28"/>
          <w:szCs w:val="28"/>
          <w:lang w:val="uk-UA"/>
        </w:rPr>
        <w:t>Суспільно-політичне життя України в 2005-2013 рр.</w:t>
      </w:r>
    </w:p>
    <w:p w:rsidR="00C2712B" w:rsidRPr="000A0A42" w:rsidRDefault="00C2712B" w:rsidP="00C2712B">
      <w:pPr>
        <w:numPr>
          <w:ilvl w:val="0"/>
          <w:numId w:val="1"/>
        </w:numPr>
        <w:tabs>
          <w:tab w:val="num" w:pos="0"/>
          <w:tab w:val="left" w:pos="7920"/>
        </w:tabs>
        <w:spacing w:line="240" w:lineRule="auto"/>
        <w:rPr>
          <w:sz w:val="28"/>
          <w:szCs w:val="28"/>
          <w:lang w:val="uk-UA"/>
        </w:rPr>
      </w:pPr>
      <w:r w:rsidRPr="000A0A42">
        <w:rPr>
          <w:sz w:val="28"/>
          <w:szCs w:val="28"/>
          <w:lang w:val="uk-UA"/>
        </w:rPr>
        <w:t>Революція Гідності</w:t>
      </w:r>
    </w:p>
    <w:p w:rsidR="00C2712B" w:rsidRPr="000A0A42" w:rsidRDefault="00C2712B" w:rsidP="00C2712B">
      <w:pPr>
        <w:numPr>
          <w:ilvl w:val="0"/>
          <w:numId w:val="1"/>
        </w:numPr>
        <w:tabs>
          <w:tab w:val="num" w:pos="0"/>
          <w:tab w:val="left" w:pos="7920"/>
        </w:tabs>
        <w:spacing w:line="240" w:lineRule="auto"/>
        <w:rPr>
          <w:sz w:val="28"/>
          <w:szCs w:val="28"/>
          <w:lang w:val="uk-UA"/>
        </w:rPr>
      </w:pPr>
      <w:r w:rsidRPr="000A0A42">
        <w:rPr>
          <w:sz w:val="28"/>
          <w:szCs w:val="28"/>
          <w:lang w:val="uk-UA"/>
        </w:rPr>
        <w:t>Агресія Росії проти України</w:t>
      </w:r>
    </w:p>
    <w:p w:rsidR="00C2712B" w:rsidRPr="000A0A42" w:rsidRDefault="00C2712B" w:rsidP="00C2712B">
      <w:pPr>
        <w:numPr>
          <w:ilvl w:val="0"/>
          <w:numId w:val="1"/>
        </w:numPr>
        <w:tabs>
          <w:tab w:val="num" w:pos="0"/>
          <w:tab w:val="left" w:pos="7920"/>
        </w:tabs>
        <w:spacing w:line="240" w:lineRule="auto"/>
        <w:rPr>
          <w:sz w:val="28"/>
          <w:szCs w:val="28"/>
          <w:lang w:val="uk-UA"/>
        </w:rPr>
      </w:pPr>
      <w:r w:rsidRPr="000A0A42">
        <w:rPr>
          <w:sz w:val="28"/>
          <w:szCs w:val="28"/>
          <w:lang w:val="uk-UA"/>
        </w:rPr>
        <w:t>Соціально-економічний розвиток України в умовах війни</w:t>
      </w:r>
    </w:p>
    <w:p w:rsidR="00C2712B" w:rsidRPr="000A0A42" w:rsidRDefault="00C2712B" w:rsidP="00C2712B">
      <w:pPr>
        <w:numPr>
          <w:ilvl w:val="0"/>
          <w:numId w:val="1"/>
        </w:numPr>
        <w:tabs>
          <w:tab w:val="num" w:pos="0"/>
          <w:tab w:val="left" w:pos="7920"/>
        </w:tabs>
        <w:spacing w:line="240" w:lineRule="auto"/>
        <w:rPr>
          <w:sz w:val="28"/>
          <w:szCs w:val="28"/>
          <w:lang w:val="uk-UA"/>
        </w:rPr>
      </w:pPr>
      <w:r w:rsidRPr="000A0A42">
        <w:rPr>
          <w:sz w:val="28"/>
          <w:szCs w:val="28"/>
          <w:lang w:val="uk-UA"/>
        </w:rPr>
        <w:t>Європейська інтеграція України</w:t>
      </w:r>
    </w:p>
    <w:p w:rsidR="00C2712B" w:rsidRPr="000A0A42" w:rsidRDefault="00C2712B" w:rsidP="00C2712B">
      <w:pPr>
        <w:numPr>
          <w:ilvl w:val="0"/>
          <w:numId w:val="1"/>
        </w:numPr>
        <w:tabs>
          <w:tab w:val="num" w:pos="0"/>
          <w:tab w:val="left" w:pos="7920"/>
        </w:tabs>
        <w:spacing w:line="240" w:lineRule="auto"/>
        <w:rPr>
          <w:sz w:val="28"/>
          <w:szCs w:val="28"/>
          <w:lang w:val="uk-UA"/>
        </w:rPr>
      </w:pPr>
      <w:r w:rsidRPr="000A0A42">
        <w:rPr>
          <w:sz w:val="28"/>
          <w:szCs w:val="28"/>
          <w:lang w:val="uk-UA"/>
        </w:rPr>
        <w:t xml:space="preserve">Духовне життя України </w:t>
      </w:r>
    </w:p>
    <w:p w:rsidR="00E90088" w:rsidRDefault="00E90088"/>
    <w:p w:rsidR="00C2712B" w:rsidRPr="00C2712B" w:rsidRDefault="00C2712B" w:rsidP="00C2712B">
      <w:pPr>
        <w:widowControl/>
        <w:numPr>
          <w:ilvl w:val="0"/>
          <w:numId w:val="2"/>
        </w:numPr>
        <w:tabs>
          <w:tab w:val="num" w:pos="0"/>
        </w:tabs>
        <w:adjustRightInd/>
        <w:spacing w:line="240" w:lineRule="auto"/>
        <w:ind w:firstLine="540"/>
        <w:jc w:val="left"/>
        <w:textAlignment w:val="auto"/>
        <w:rPr>
          <w:b/>
          <w:i/>
          <w:sz w:val="28"/>
          <w:szCs w:val="28"/>
          <w:lang w:val="uk-UA"/>
        </w:rPr>
      </w:pPr>
      <w:r w:rsidRPr="00C2712B">
        <w:rPr>
          <w:b/>
          <w:i/>
          <w:sz w:val="28"/>
          <w:szCs w:val="28"/>
          <w:lang w:val="uk-UA"/>
        </w:rPr>
        <w:t>Суспільно-політичне життя України в 2005-2013 рр.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C2712B">
        <w:rPr>
          <w:sz w:val="28"/>
          <w:szCs w:val="28"/>
          <w:lang w:val="uk-UA"/>
        </w:rPr>
        <w:t>В 2005 р. відбулося призначення першої в історії України жінки на посаду прем’єр-міністра – Юлії Тимошенко.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jc w:val="center"/>
        <w:textAlignment w:val="auto"/>
        <w:rPr>
          <w:i/>
          <w:sz w:val="28"/>
          <w:szCs w:val="28"/>
          <w:u w:val="single"/>
          <w:lang w:val="uk-UA"/>
        </w:rPr>
      </w:pPr>
      <w:r w:rsidRPr="00C2712B">
        <w:rPr>
          <w:i/>
          <w:sz w:val="28"/>
          <w:szCs w:val="28"/>
          <w:u w:val="single"/>
          <w:lang w:val="uk-UA"/>
        </w:rPr>
        <w:t>Внутрішня політика уряду Ю. Тимошенко:</w:t>
      </w:r>
    </w:p>
    <w:p w:rsidR="00C2712B" w:rsidRPr="00C2712B" w:rsidRDefault="00C2712B" w:rsidP="00C2712B">
      <w:pPr>
        <w:widowControl/>
        <w:numPr>
          <w:ilvl w:val="0"/>
          <w:numId w:val="3"/>
        </w:numPr>
        <w:adjustRightInd/>
        <w:spacing w:line="240" w:lineRule="auto"/>
        <w:ind w:firstLine="540"/>
        <w:jc w:val="left"/>
        <w:textAlignment w:val="auto"/>
        <w:rPr>
          <w:sz w:val="28"/>
          <w:szCs w:val="28"/>
          <w:lang w:val="uk-UA"/>
        </w:rPr>
      </w:pPr>
      <w:r w:rsidRPr="00C2712B">
        <w:rPr>
          <w:sz w:val="28"/>
          <w:szCs w:val="28"/>
          <w:lang w:val="uk-UA"/>
        </w:rPr>
        <w:t xml:space="preserve">Повернення в державну власність і наступна чесна приватизація металургійного комбінату Криворіжсталь (тобто відбулася </w:t>
      </w:r>
      <w:r w:rsidRPr="00C2712B">
        <w:rPr>
          <w:b/>
          <w:sz w:val="28"/>
          <w:szCs w:val="28"/>
          <w:lang w:val="uk-UA"/>
        </w:rPr>
        <w:t>реприватизація</w:t>
      </w:r>
      <w:r w:rsidRPr="00C2712B">
        <w:rPr>
          <w:sz w:val="28"/>
          <w:szCs w:val="28"/>
          <w:lang w:val="uk-UA"/>
        </w:rPr>
        <w:t>).</w:t>
      </w:r>
    </w:p>
    <w:p w:rsidR="00C2712B" w:rsidRPr="00C2712B" w:rsidRDefault="00C2712B" w:rsidP="00C2712B">
      <w:pPr>
        <w:widowControl/>
        <w:numPr>
          <w:ilvl w:val="0"/>
          <w:numId w:val="3"/>
        </w:numPr>
        <w:adjustRightInd/>
        <w:spacing w:line="240" w:lineRule="auto"/>
        <w:ind w:firstLine="540"/>
        <w:jc w:val="left"/>
        <w:textAlignment w:val="auto"/>
        <w:rPr>
          <w:sz w:val="28"/>
          <w:szCs w:val="28"/>
          <w:lang w:val="uk-UA"/>
        </w:rPr>
      </w:pPr>
      <w:r w:rsidRPr="00C2712B">
        <w:rPr>
          <w:sz w:val="28"/>
          <w:szCs w:val="28"/>
          <w:lang w:val="uk-UA"/>
        </w:rPr>
        <w:t>Заходи з виведення економіки з тіні.</w:t>
      </w:r>
    </w:p>
    <w:p w:rsidR="00C2712B" w:rsidRPr="00C2712B" w:rsidRDefault="00C2712B" w:rsidP="00C2712B">
      <w:pPr>
        <w:widowControl/>
        <w:numPr>
          <w:ilvl w:val="0"/>
          <w:numId w:val="3"/>
        </w:numPr>
        <w:adjustRightInd/>
        <w:spacing w:line="240" w:lineRule="auto"/>
        <w:ind w:firstLine="540"/>
        <w:jc w:val="left"/>
        <w:textAlignment w:val="auto"/>
        <w:rPr>
          <w:sz w:val="28"/>
          <w:szCs w:val="28"/>
          <w:lang w:val="uk-UA"/>
        </w:rPr>
      </w:pPr>
      <w:r w:rsidRPr="00C2712B">
        <w:rPr>
          <w:sz w:val="28"/>
          <w:szCs w:val="28"/>
          <w:lang w:val="uk-UA"/>
        </w:rPr>
        <w:t>Ліквідація податкових пільг та схем уникнення від сплати податків.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C2712B">
        <w:rPr>
          <w:sz w:val="28"/>
          <w:szCs w:val="28"/>
          <w:lang w:val="uk-UA"/>
        </w:rPr>
        <w:t>У Верховній Раді так і не було створено пропрезидентську більшість. Після Помаранчевої революції 2004 р. новою командою не було виконано передвиборчі гасла (наприклад, «Бандитам – тюрми»).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C2712B">
        <w:rPr>
          <w:sz w:val="28"/>
          <w:szCs w:val="28"/>
          <w:lang w:val="uk-UA"/>
        </w:rPr>
        <w:t xml:space="preserve">У 2005 р. прем’єр-міністром став Ю. Єхануров. </w:t>
      </w:r>
    </w:p>
    <w:p w:rsidR="00C2712B" w:rsidRPr="00C2712B" w:rsidRDefault="00C2712B" w:rsidP="00C2712B">
      <w:pPr>
        <w:widowControl/>
        <w:adjustRightInd/>
        <w:spacing w:line="240" w:lineRule="auto"/>
        <w:jc w:val="center"/>
        <w:textAlignment w:val="auto"/>
        <w:rPr>
          <w:i/>
          <w:sz w:val="28"/>
          <w:szCs w:val="28"/>
          <w:u w:val="single"/>
          <w:lang w:val="uk-UA"/>
        </w:rPr>
      </w:pPr>
      <w:r w:rsidRPr="00C2712B">
        <w:rPr>
          <w:i/>
          <w:sz w:val="28"/>
          <w:szCs w:val="28"/>
          <w:u w:val="single"/>
          <w:lang w:val="uk-UA"/>
        </w:rPr>
        <w:t>Політика уряду Ю. Єханурова: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C2712B">
        <w:rPr>
          <w:sz w:val="28"/>
          <w:szCs w:val="28"/>
          <w:lang w:val="uk-UA"/>
        </w:rPr>
        <w:t>- збереження економічної стабільності.</w:t>
      </w:r>
    </w:p>
    <w:p w:rsidR="00C2712B" w:rsidRPr="00C2712B" w:rsidRDefault="00C2712B" w:rsidP="00C2712B">
      <w:pPr>
        <w:widowControl/>
        <w:numPr>
          <w:ilvl w:val="0"/>
          <w:numId w:val="3"/>
        </w:numPr>
        <w:adjustRightInd/>
        <w:spacing w:line="240" w:lineRule="auto"/>
        <w:ind w:firstLine="540"/>
        <w:jc w:val="left"/>
        <w:textAlignment w:val="auto"/>
        <w:rPr>
          <w:sz w:val="28"/>
          <w:szCs w:val="28"/>
          <w:lang w:val="uk-UA"/>
        </w:rPr>
      </w:pPr>
      <w:r w:rsidRPr="00C2712B">
        <w:rPr>
          <w:sz w:val="28"/>
          <w:szCs w:val="28"/>
          <w:lang w:val="uk-UA"/>
        </w:rPr>
        <w:t>зменшення рівня інфляції.</w:t>
      </w:r>
    </w:p>
    <w:p w:rsidR="00C2712B" w:rsidRPr="00C2712B" w:rsidRDefault="00C2712B" w:rsidP="00C2712B">
      <w:pPr>
        <w:widowControl/>
        <w:numPr>
          <w:ilvl w:val="0"/>
          <w:numId w:val="3"/>
        </w:numPr>
        <w:adjustRightInd/>
        <w:spacing w:line="240" w:lineRule="auto"/>
        <w:ind w:firstLine="540"/>
        <w:jc w:val="left"/>
        <w:textAlignment w:val="auto"/>
        <w:rPr>
          <w:sz w:val="28"/>
          <w:szCs w:val="28"/>
          <w:lang w:val="uk-UA"/>
        </w:rPr>
      </w:pPr>
      <w:r w:rsidRPr="00C2712B">
        <w:rPr>
          <w:sz w:val="28"/>
          <w:szCs w:val="28"/>
          <w:lang w:val="uk-UA"/>
        </w:rPr>
        <w:t xml:space="preserve">газові, м’ясні війни з Росією (конфлікти України і Росії через ціну на поставки газу, заборони на завезення з України сирих напівфабрикатів з усіх видів м’яса і </w:t>
      </w:r>
      <w:proofErr w:type="spellStart"/>
      <w:r w:rsidRPr="00C2712B">
        <w:rPr>
          <w:sz w:val="28"/>
          <w:szCs w:val="28"/>
          <w:lang w:val="uk-UA"/>
        </w:rPr>
        <w:t>т.д</w:t>
      </w:r>
      <w:proofErr w:type="spellEnd"/>
      <w:r w:rsidRPr="00C2712B">
        <w:rPr>
          <w:sz w:val="28"/>
          <w:szCs w:val="28"/>
          <w:lang w:val="uk-UA"/>
        </w:rPr>
        <w:t>.).</w:t>
      </w:r>
    </w:p>
    <w:p w:rsidR="00C2712B" w:rsidRPr="00C2712B" w:rsidRDefault="00C2712B" w:rsidP="00C2712B">
      <w:pPr>
        <w:widowControl/>
        <w:numPr>
          <w:ilvl w:val="0"/>
          <w:numId w:val="3"/>
        </w:numPr>
        <w:adjustRightInd/>
        <w:spacing w:line="240" w:lineRule="auto"/>
        <w:ind w:firstLine="540"/>
        <w:jc w:val="left"/>
        <w:textAlignment w:val="auto"/>
        <w:rPr>
          <w:b/>
          <w:sz w:val="28"/>
          <w:szCs w:val="28"/>
          <w:lang w:val="uk-UA"/>
        </w:rPr>
      </w:pPr>
      <w:r w:rsidRPr="00C2712B">
        <w:rPr>
          <w:sz w:val="28"/>
          <w:szCs w:val="28"/>
          <w:lang w:val="uk-UA"/>
        </w:rPr>
        <w:t xml:space="preserve">у </w:t>
      </w:r>
      <w:r w:rsidRPr="00C2712B">
        <w:rPr>
          <w:b/>
          <w:sz w:val="28"/>
          <w:szCs w:val="28"/>
          <w:lang w:val="uk-UA"/>
        </w:rPr>
        <w:t>2005 р.</w:t>
      </w:r>
      <w:r w:rsidRPr="00C2712B">
        <w:rPr>
          <w:sz w:val="28"/>
          <w:szCs w:val="28"/>
          <w:lang w:val="uk-UA"/>
        </w:rPr>
        <w:t xml:space="preserve"> США і ЄС визнали Україну державою з </w:t>
      </w:r>
      <w:r w:rsidRPr="00C2712B">
        <w:rPr>
          <w:b/>
          <w:sz w:val="28"/>
          <w:szCs w:val="28"/>
          <w:lang w:val="uk-UA"/>
        </w:rPr>
        <w:t>ринковою економікою.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C2712B">
        <w:rPr>
          <w:sz w:val="28"/>
          <w:szCs w:val="28"/>
          <w:lang w:val="uk-UA"/>
        </w:rPr>
        <w:t xml:space="preserve">В 2006 р. відбулися перші парламентські вибори за пропорційною системою. </w:t>
      </w:r>
      <w:r w:rsidRPr="00C2712B">
        <w:rPr>
          <w:b/>
          <w:sz w:val="28"/>
          <w:szCs w:val="28"/>
          <w:u w:val="single"/>
          <w:lang w:val="uk-UA"/>
        </w:rPr>
        <w:t>Пропорційна система</w:t>
      </w:r>
      <w:r w:rsidRPr="00C2712B">
        <w:rPr>
          <w:sz w:val="28"/>
          <w:szCs w:val="28"/>
          <w:lang w:val="uk-UA"/>
        </w:rPr>
        <w:t xml:space="preserve"> – різновид виборчої системи, </w:t>
      </w:r>
      <w:r w:rsidRPr="00C2712B">
        <w:rPr>
          <w:sz w:val="28"/>
          <w:szCs w:val="28"/>
          <w:shd w:val="clear" w:color="auto" w:fill="FFFFFF"/>
          <w:lang w:val="uk-UA"/>
        </w:rPr>
        <w:t>при якій голосування за кандидатів проводиться за партійними списками, тобто</w:t>
      </w:r>
      <w:r w:rsidRPr="00C2712B">
        <w:rPr>
          <w:sz w:val="28"/>
          <w:szCs w:val="28"/>
          <w:lang w:val="uk-UA"/>
        </w:rPr>
        <w:t xml:space="preserve"> </w:t>
      </w:r>
      <w:r w:rsidRPr="00C2712B">
        <w:rPr>
          <w:sz w:val="28"/>
          <w:szCs w:val="28"/>
          <w:shd w:val="clear" w:color="auto" w:fill="FFFFFF"/>
          <w:lang w:val="uk-UA"/>
        </w:rPr>
        <w:t>виборець голосує за партію в цілому.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lang w:val="uk-UA"/>
        </w:rPr>
        <w:t xml:space="preserve">Партії «Наша Україна», БЮТ (Блок Юлії Тимошенко) і СПУ (Соціалістична партія України) домовилися про створення коаліції, але лідер СПУ О. Мороз перейшов на сторону Партії регіонів (ПР) та КПУ (Комуністичної партії України). О. Мороз став головою Верховної Ради, а прем’єр-міністром став В. Янукович (до 2007 р.). Президент В. Ющенко оголосив дострокові вибори, після яких урядову коаліцію склали БЮТ і НУНС (Наша Україна – Народна самооборона), прем’єр-міністром вдруге стала Ю. </w:t>
      </w:r>
      <w:r w:rsidRPr="00C2712B">
        <w:rPr>
          <w:sz w:val="28"/>
          <w:szCs w:val="28"/>
          <w:lang w:val="uk-UA"/>
        </w:rPr>
        <w:lastRenderedPageBreak/>
        <w:t xml:space="preserve">Тимошенко (2007-2010 рр.). В цей період загострився конфлікт між урядом та президентом. </w:t>
      </w:r>
      <w:r w:rsidRPr="00C2712B">
        <w:rPr>
          <w:sz w:val="28"/>
          <w:szCs w:val="28"/>
          <w:shd w:val="clear" w:color="auto" w:fill="FFFFFF"/>
          <w:lang w:val="uk-UA"/>
        </w:rPr>
        <w:t xml:space="preserve">Політична ситуація характеризувалася конфліктом між різними політичними силами: ПР, СПУ, КПУ, НУНС, БЮТ. 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>Восени 2008 р. Україну вразила світова економічна криза. Падіння виробництва в основних галузях становило до 50-60%.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 xml:space="preserve">7 лютого 2010 р. в другому турі президентських виборів В. Янукович набрав 49 % голосів, випередивши Тимошенко з 45 %. Новим прем’єром став Микола Азаров. 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</w:p>
    <w:p w:rsidR="00C2712B" w:rsidRPr="00C2712B" w:rsidRDefault="00C2712B" w:rsidP="00C2712B">
      <w:pPr>
        <w:widowControl/>
        <w:adjustRightInd/>
        <w:spacing w:line="240" w:lineRule="auto"/>
        <w:ind w:firstLine="540"/>
        <w:jc w:val="center"/>
        <w:textAlignment w:val="auto"/>
        <w:rPr>
          <w:i/>
          <w:sz w:val="28"/>
          <w:szCs w:val="28"/>
          <w:u w:val="single"/>
          <w:shd w:val="clear" w:color="auto" w:fill="FFFFFF"/>
          <w:lang w:val="uk-UA"/>
        </w:rPr>
      </w:pPr>
      <w:r w:rsidRPr="00C2712B">
        <w:rPr>
          <w:i/>
          <w:sz w:val="28"/>
          <w:szCs w:val="28"/>
          <w:u w:val="single"/>
          <w:shd w:val="clear" w:color="auto" w:fill="FFFFFF"/>
          <w:lang w:val="uk-UA"/>
        </w:rPr>
        <w:t>Авторитарний режим Януковича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>У 2010 р. незаконним рішенням Конституційного суду Україна стала президентсько-парламентською республікою. Маючи всю повноту влади, В. Янукович розпочав податкову і пенсійну реформу, що викликали масове незадоволення (</w:t>
      </w:r>
      <w:proofErr w:type="spellStart"/>
      <w:r w:rsidRPr="00C2712B">
        <w:rPr>
          <w:sz w:val="28"/>
          <w:szCs w:val="28"/>
          <w:shd w:val="clear" w:color="auto" w:fill="FFFFFF"/>
          <w:lang w:val="uk-UA"/>
        </w:rPr>
        <w:t>внесено</w:t>
      </w:r>
      <w:proofErr w:type="spellEnd"/>
      <w:r w:rsidRPr="00C2712B">
        <w:rPr>
          <w:sz w:val="28"/>
          <w:szCs w:val="28"/>
          <w:shd w:val="clear" w:color="auto" w:fill="FFFFFF"/>
          <w:lang w:val="uk-UA"/>
        </w:rPr>
        <w:t xml:space="preserve"> зміни до Податкового кодексу, встановлено пенсійний вік 60 років для жінок і 62 р. для чоловіків). В 2010 р. президенти Росії та України підписали Харківські угоди щодо продовження терміну перебування російського флоту в Севастополі до 2042 р. в обмін на зниження ціни на газ. 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 xml:space="preserve">В 2012 р. відбулися парламентські вибори за змішаною системою. Коаліцію сформувала Партія Регіонів. 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 xml:space="preserve">Владу В. Янукович використовував для власного збагачення і збагачення олігархів. 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b/>
          <w:sz w:val="28"/>
          <w:szCs w:val="28"/>
          <w:u w:val="single"/>
          <w:shd w:val="clear" w:color="auto" w:fill="FFFFFF"/>
          <w:lang w:val="uk-UA"/>
        </w:rPr>
        <w:t>Олігархія</w:t>
      </w:r>
      <w:r w:rsidRPr="00C2712B">
        <w:rPr>
          <w:sz w:val="28"/>
          <w:szCs w:val="28"/>
          <w:shd w:val="clear" w:color="auto" w:fill="FFFFFF"/>
          <w:lang w:val="uk-UA"/>
        </w:rPr>
        <w:t xml:space="preserve"> – режим, за якого економічна і політична влада належить невеликому колу найбагатших і найвпливовіших осіб (фінансисти, банкіри).  </w:t>
      </w:r>
    </w:p>
    <w:p w:rsidR="00C2712B" w:rsidRPr="00C2712B" w:rsidRDefault="00C2712B" w:rsidP="00C2712B">
      <w:pPr>
        <w:widowControl/>
        <w:adjustRightInd/>
        <w:spacing w:line="240" w:lineRule="auto"/>
        <w:textAlignment w:val="auto"/>
        <w:rPr>
          <w:sz w:val="28"/>
          <w:szCs w:val="28"/>
          <w:lang w:val="uk-UA"/>
        </w:rPr>
      </w:pP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b/>
          <w:i/>
          <w:sz w:val="28"/>
          <w:szCs w:val="28"/>
          <w:shd w:val="clear" w:color="auto" w:fill="FFFFFF"/>
          <w:lang w:val="uk-UA"/>
        </w:rPr>
      </w:pPr>
      <w:r w:rsidRPr="00C2712B">
        <w:rPr>
          <w:b/>
          <w:i/>
          <w:sz w:val="28"/>
          <w:szCs w:val="28"/>
          <w:lang w:val="uk-UA"/>
        </w:rPr>
        <w:t>2. Революція Гідності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vertAlign w:val="superscript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>28-29 листопада 2013 р. на Саміті глав держав у Вільнюсі В. Янукович не підписав</w:t>
      </w:r>
      <w:r w:rsidRPr="00C2712B">
        <w:rPr>
          <w:sz w:val="28"/>
          <w:szCs w:val="28"/>
          <w:shd w:val="clear" w:color="auto" w:fill="FFFFFF"/>
        </w:rPr>
        <w:t> </w:t>
      </w:r>
      <w:hyperlink r:id="rId5" w:tooltip="Угода про асоціацію між Україною та ЄС" w:history="1">
        <w:r w:rsidRPr="00C2712B">
          <w:rPr>
            <w:sz w:val="28"/>
            <w:szCs w:val="28"/>
            <w:shd w:val="clear" w:color="auto" w:fill="FFFFFF"/>
            <w:lang w:val="uk-UA"/>
          </w:rPr>
          <w:t>Угоду про асоціацію між Україною та Євросоюзом</w:t>
        </w:r>
      </w:hyperlink>
      <w:r w:rsidRPr="00C2712B">
        <w:rPr>
          <w:sz w:val="28"/>
          <w:szCs w:val="28"/>
          <w:shd w:val="clear" w:color="auto" w:fill="FFFFFF"/>
          <w:lang w:val="uk-UA"/>
        </w:rPr>
        <w:t xml:space="preserve">, що викликало негативну реакцію в Україні. Відмова від курсу на євроінтеграцію спричинила масові виступи. 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proofErr w:type="spellStart"/>
      <w:r w:rsidRPr="00C2712B">
        <w:rPr>
          <w:b/>
          <w:sz w:val="28"/>
          <w:szCs w:val="28"/>
          <w:u w:val="single"/>
          <w:shd w:val="clear" w:color="auto" w:fill="FFFFFF"/>
          <w:lang w:val="uk-UA"/>
        </w:rPr>
        <w:t>Євромайдан</w:t>
      </w:r>
      <w:proofErr w:type="spellEnd"/>
      <w:r w:rsidRPr="00C2712B">
        <w:rPr>
          <w:sz w:val="28"/>
          <w:szCs w:val="28"/>
          <w:shd w:val="clear" w:color="auto" w:fill="FFFFFF"/>
          <w:lang w:val="uk-UA"/>
        </w:rPr>
        <w:t xml:space="preserve"> – національно-патріотичні </w:t>
      </w:r>
      <w:proofErr w:type="spellStart"/>
      <w:r w:rsidRPr="00C2712B">
        <w:rPr>
          <w:sz w:val="28"/>
          <w:szCs w:val="28"/>
          <w:shd w:val="clear" w:color="auto" w:fill="FFFFFF"/>
          <w:lang w:val="uk-UA"/>
        </w:rPr>
        <w:t>протестні</w:t>
      </w:r>
      <w:proofErr w:type="spellEnd"/>
      <w:r w:rsidRPr="00C2712B">
        <w:rPr>
          <w:sz w:val="28"/>
          <w:szCs w:val="28"/>
          <w:shd w:val="clear" w:color="auto" w:fill="FFFFFF"/>
          <w:lang w:val="uk-UA"/>
        </w:rPr>
        <w:t xml:space="preserve"> акції в Україні (листопад 2013 – лютий 2014 р.), проти корупції, свавілля правоохоронних органів, на підтримку євроінтеграції України. Назва була поширена в перші дні подій. Потім вживалася назва Революція Гідності.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b/>
          <w:sz w:val="28"/>
          <w:szCs w:val="28"/>
          <w:u w:val="single"/>
          <w:shd w:val="clear" w:color="auto" w:fill="FFFFFF"/>
          <w:lang w:val="uk-UA"/>
        </w:rPr>
        <w:t>Революція Гідності</w:t>
      </w:r>
      <w:r w:rsidRPr="00C2712B">
        <w:rPr>
          <w:sz w:val="28"/>
          <w:szCs w:val="28"/>
          <w:shd w:val="clear" w:color="auto" w:fill="FFFFFF"/>
          <w:lang w:val="uk-UA"/>
        </w:rPr>
        <w:t xml:space="preserve"> – масові народні виступи проти корумпованої олігархічної влади (листопад 2013 – лютий 2014 р.), які призвели до повалення режиму В. Януковича.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jc w:val="center"/>
        <w:textAlignment w:val="auto"/>
        <w:rPr>
          <w:i/>
          <w:sz w:val="28"/>
          <w:szCs w:val="28"/>
          <w:shd w:val="clear" w:color="auto" w:fill="FFFFFF"/>
          <w:lang w:val="uk-UA"/>
        </w:rPr>
      </w:pPr>
      <w:r w:rsidRPr="00C2712B">
        <w:rPr>
          <w:i/>
          <w:sz w:val="28"/>
          <w:szCs w:val="28"/>
          <w:shd w:val="clear" w:color="auto" w:fill="FFFFFF"/>
          <w:lang w:val="uk-UA"/>
        </w:rPr>
        <w:t>Причини Революції Гідності:</w:t>
      </w:r>
    </w:p>
    <w:p w:rsidR="00C2712B" w:rsidRPr="00C2712B" w:rsidRDefault="00C2712B" w:rsidP="00C2712B">
      <w:pPr>
        <w:widowControl/>
        <w:numPr>
          <w:ilvl w:val="0"/>
          <w:numId w:val="3"/>
        </w:numPr>
        <w:tabs>
          <w:tab w:val="num" w:pos="0"/>
        </w:tabs>
        <w:adjustRightInd/>
        <w:spacing w:line="240" w:lineRule="auto"/>
        <w:ind w:firstLine="540"/>
        <w:jc w:val="left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 xml:space="preserve">Панування олігархів. </w:t>
      </w:r>
    </w:p>
    <w:p w:rsidR="00C2712B" w:rsidRPr="00C2712B" w:rsidRDefault="00C2712B" w:rsidP="00C2712B">
      <w:pPr>
        <w:widowControl/>
        <w:numPr>
          <w:ilvl w:val="0"/>
          <w:numId w:val="3"/>
        </w:numPr>
        <w:tabs>
          <w:tab w:val="num" w:pos="0"/>
        </w:tabs>
        <w:adjustRightInd/>
        <w:spacing w:line="240" w:lineRule="auto"/>
        <w:ind w:firstLine="540"/>
        <w:jc w:val="left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>Корумпованість режиму Януковича</w:t>
      </w:r>
    </w:p>
    <w:p w:rsidR="00C2712B" w:rsidRPr="00C2712B" w:rsidRDefault="00C2712B" w:rsidP="00C2712B">
      <w:pPr>
        <w:widowControl/>
        <w:numPr>
          <w:ilvl w:val="0"/>
          <w:numId w:val="3"/>
        </w:numPr>
        <w:tabs>
          <w:tab w:val="num" w:pos="0"/>
        </w:tabs>
        <w:adjustRightInd/>
        <w:spacing w:line="240" w:lineRule="auto"/>
        <w:ind w:firstLine="540"/>
        <w:jc w:val="left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>Збільшення політичної і економічної залежності від Росії</w:t>
      </w:r>
    </w:p>
    <w:p w:rsidR="00C2712B" w:rsidRPr="00C2712B" w:rsidRDefault="00C2712B" w:rsidP="00C2712B">
      <w:pPr>
        <w:widowControl/>
        <w:numPr>
          <w:ilvl w:val="0"/>
          <w:numId w:val="3"/>
        </w:numPr>
        <w:tabs>
          <w:tab w:val="num" w:pos="0"/>
        </w:tabs>
        <w:adjustRightInd/>
        <w:spacing w:line="240" w:lineRule="auto"/>
        <w:ind w:firstLine="540"/>
        <w:jc w:val="left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>Зниження рівня життя населення.</w:t>
      </w:r>
    </w:p>
    <w:p w:rsidR="00C2712B" w:rsidRPr="00C2712B" w:rsidRDefault="00C2712B" w:rsidP="00C2712B">
      <w:pPr>
        <w:widowControl/>
        <w:numPr>
          <w:ilvl w:val="0"/>
          <w:numId w:val="3"/>
        </w:numPr>
        <w:tabs>
          <w:tab w:val="num" w:pos="0"/>
        </w:tabs>
        <w:adjustRightInd/>
        <w:spacing w:line="240" w:lineRule="auto"/>
        <w:ind w:firstLine="540"/>
        <w:jc w:val="left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>Відмова від євроінтеграції</w:t>
      </w:r>
    </w:p>
    <w:p w:rsidR="00C2712B" w:rsidRPr="00C2712B" w:rsidRDefault="00C2712B" w:rsidP="00C2712B">
      <w:pPr>
        <w:widowControl/>
        <w:adjustRightInd/>
        <w:spacing w:line="240" w:lineRule="auto"/>
        <w:textAlignment w:val="auto"/>
        <w:rPr>
          <w:sz w:val="28"/>
          <w:szCs w:val="28"/>
          <w:shd w:val="clear" w:color="auto" w:fill="FFFFFF"/>
          <w:lang w:val="uk-UA"/>
        </w:rPr>
      </w:pP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lastRenderedPageBreak/>
        <w:t xml:space="preserve">Події Революції Гідності призвели до численних жертв, перші – 22 січня 2014 р., особливо чисельні – 18-20 лютого 2014 р. Загиблі протестувальники отримали назву «Небесна сотня». 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b/>
          <w:sz w:val="28"/>
          <w:szCs w:val="28"/>
          <w:u w:val="single"/>
          <w:shd w:val="clear" w:color="auto" w:fill="FFFFFF"/>
          <w:lang w:val="uk-UA"/>
        </w:rPr>
        <w:t>Небесна сотня</w:t>
      </w:r>
      <w:r w:rsidRPr="00C2712B">
        <w:rPr>
          <w:sz w:val="28"/>
          <w:szCs w:val="28"/>
          <w:shd w:val="clear" w:color="auto" w:fill="FFFFFF"/>
          <w:lang w:val="uk-UA"/>
        </w:rPr>
        <w:t xml:space="preserve"> – збірна назва загиблих учасників акцій протесту (</w:t>
      </w:r>
      <w:proofErr w:type="spellStart"/>
      <w:r w:rsidRPr="00C2712B">
        <w:rPr>
          <w:sz w:val="28"/>
          <w:szCs w:val="28"/>
          <w:shd w:val="clear" w:color="auto" w:fill="FFFFFF"/>
          <w:lang w:val="uk-UA"/>
        </w:rPr>
        <w:t>Євромайдану</w:t>
      </w:r>
      <w:proofErr w:type="spellEnd"/>
      <w:r w:rsidRPr="00C2712B">
        <w:rPr>
          <w:sz w:val="28"/>
          <w:szCs w:val="28"/>
          <w:shd w:val="clear" w:color="auto" w:fill="FFFFFF"/>
          <w:lang w:val="uk-UA"/>
        </w:rPr>
        <w:t>) (71 демонстрант).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 xml:space="preserve"> Наслідки: режим Януковича повалено. 22 лютого 2014 р. він з найближчим оточенням втік у Росію. 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jc w:val="center"/>
        <w:textAlignment w:val="auto"/>
        <w:rPr>
          <w:i/>
          <w:sz w:val="28"/>
          <w:szCs w:val="28"/>
          <w:u w:val="single"/>
          <w:shd w:val="clear" w:color="auto" w:fill="FFFFFF"/>
          <w:lang w:val="uk-UA"/>
        </w:rPr>
      </w:pPr>
      <w:r w:rsidRPr="00C2712B">
        <w:rPr>
          <w:i/>
          <w:sz w:val="28"/>
          <w:szCs w:val="28"/>
          <w:u w:val="single"/>
          <w:shd w:val="clear" w:color="auto" w:fill="FFFFFF"/>
          <w:lang w:val="uk-UA"/>
        </w:rPr>
        <w:t>Значення Революції Гідності:</w:t>
      </w:r>
    </w:p>
    <w:p w:rsidR="00C2712B" w:rsidRPr="00C2712B" w:rsidRDefault="00C2712B" w:rsidP="00C2712B">
      <w:pPr>
        <w:widowControl/>
        <w:numPr>
          <w:ilvl w:val="0"/>
          <w:numId w:val="3"/>
        </w:numPr>
        <w:adjustRightInd/>
        <w:spacing w:line="240" w:lineRule="auto"/>
        <w:ind w:firstLine="540"/>
        <w:jc w:val="left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>вихід України з зони впливу Росії</w:t>
      </w:r>
    </w:p>
    <w:p w:rsidR="00C2712B" w:rsidRPr="00C2712B" w:rsidRDefault="00C2712B" w:rsidP="00C2712B">
      <w:pPr>
        <w:widowControl/>
        <w:numPr>
          <w:ilvl w:val="0"/>
          <w:numId w:val="3"/>
        </w:numPr>
        <w:adjustRightInd/>
        <w:spacing w:line="240" w:lineRule="auto"/>
        <w:ind w:firstLine="540"/>
        <w:jc w:val="left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 xml:space="preserve">перетворення в політичній системі України. 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>Верховна Рада ухвалила рішення про повернення до парламентсько-президентської республіки. Головою Верховної Ради став О. Турчинов, прем’єр-міністром – А. Яценюк. 25 травня 2014 р. відбулися президентські вибори. В першому турі президентом обрано Петра Порошенка (отримав 55% голосів). У жовтні 2014 р. проведено парламентські вибори, на яких здобули перемогу проєвропейські партії:</w:t>
      </w:r>
      <w:r w:rsidRPr="00C2712B">
        <w:rPr>
          <w:sz w:val="28"/>
          <w:szCs w:val="28"/>
          <w:shd w:val="clear" w:color="auto" w:fill="FFFFFF"/>
        </w:rPr>
        <w:t> </w:t>
      </w:r>
      <w:r w:rsidRPr="00C2712B">
        <w:rPr>
          <w:sz w:val="28"/>
          <w:szCs w:val="28"/>
          <w:lang w:val="uk-UA"/>
        </w:rPr>
        <w:t>«Блок Петра Порошенка»</w:t>
      </w:r>
      <w:r w:rsidRPr="00C2712B">
        <w:rPr>
          <w:sz w:val="28"/>
          <w:szCs w:val="28"/>
          <w:shd w:val="clear" w:color="auto" w:fill="FFFFFF"/>
        </w:rPr>
        <w:t>,</w:t>
      </w:r>
      <w:r w:rsidRPr="00C2712B">
        <w:rPr>
          <w:sz w:val="28"/>
          <w:szCs w:val="28"/>
          <w:shd w:val="clear" w:color="auto" w:fill="FFFFFF"/>
          <w:lang w:val="uk-UA"/>
        </w:rPr>
        <w:t xml:space="preserve"> «Народний Фронт». 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b/>
          <w:i/>
          <w:sz w:val="28"/>
          <w:szCs w:val="28"/>
          <w:lang w:val="uk-UA"/>
        </w:rPr>
      </w:pPr>
      <w:r w:rsidRPr="00C2712B">
        <w:rPr>
          <w:b/>
          <w:i/>
          <w:sz w:val="28"/>
          <w:szCs w:val="28"/>
          <w:lang w:val="uk-UA"/>
        </w:rPr>
        <w:t>3. Агресія Росії проти України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>Росія скористалася труднощами України і 20 лютого 2014 р. без оголошення війни розпочала агресивні дії.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 xml:space="preserve">У березні 2014 р. Росія здійснила </w:t>
      </w:r>
      <w:r w:rsidRPr="00C2712B">
        <w:rPr>
          <w:b/>
          <w:sz w:val="28"/>
          <w:szCs w:val="28"/>
          <w:shd w:val="clear" w:color="auto" w:fill="FFFFFF"/>
          <w:lang w:val="uk-UA"/>
        </w:rPr>
        <w:t>анексію Криму</w:t>
      </w:r>
      <w:r w:rsidRPr="00C2712B">
        <w:rPr>
          <w:sz w:val="28"/>
          <w:szCs w:val="28"/>
          <w:shd w:val="clear" w:color="auto" w:fill="FFFFFF"/>
          <w:lang w:val="uk-UA"/>
        </w:rPr>
        <w:t xml:space="preserve">, який став тимчасово окупованою територією. 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 xml:space="preserve">Тимчасово окупована територія – це територія Криму відповідно до закону про окуповані території України (квітень 2014 р.). Цей закон визначив статус території, окупованої внаслідок збройної агресії Росії, встановлює особливий правовий режим на цій території. 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 xml:space="preserve">Росія зробила ставку на </w:t>
      </w:r>
      <w:r w:rsidRPr="00C2712B">
        <w:rPr>
          <w:b/>
          <w:sz w:val="28"/>
          <w:szCs w:val="28"/>
          <w:u w:val="single"/>
          <w:shd w:val="clear" w:color="auto" w:fill="FFFFFF"/>
          <w:lang w:val="uk-UA"/>
        </w:rPr>
        <w:t>сепаратизм</w:t>
      </w:r>
      <w:r w:rsidRPr="00C2712B">
        <w:rPr>
          <w:sz w:val="28"/>
          <w:szCs w:val="28"/>
          <w:shd w:val="clear" w:color="auto" w:fill="FFFFFF"/>
          <w:lang w:val="uk-UA"/>
        </w:rPr>
        <w:t xml:space="preserve"> – це прагнення частини єдиної держави до відокремлення. На відміну від національно-визвольного руху сепаратизм не є масовим. 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 xml:space="preserve">В квітні-травні 2014 р. місцевим прихильникам Російської Федерації  вдалося окупувати більшу частину Донбасу. 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 xml:space="preserve">Українська влада розпочала </w:t>
      </w:r>
      <w:r w:rsidRPr="00C2712B">
        <w:rPr>
          <w:b/>
          <w:sz w:val="28"/>
          <w:szCs w:val="28"/>
          <w:shd w:val="clear" w:color="auto" w:fill="FFFFFF"/>
          <w:lang w:val="uk-UA"/>
        </w:rPr>
        <w:t>АТО</w:t>
      </w:r>
      <w:r w:rsidRPr="00C2712B">
        <w:rPr>
          <w:sz w:val="28"/>
          <w:szCs w:val="28"/>
          <w:shd w:val="clear" w:color="auto" w:fill="FFFFFF"/>
          <w:lang w:val="uk-UA"/>
        </w:rPr>
        <w:t xml:space="preserve"> (антитерористична операція) – комплекс скоординованих спеціальних заходів, спрямованих на припинення злочинних дій терористів. В Україні АТО відбувається з 13 квітня 2014 р. на території «окремих районів Донецької та Луганської областей» (ОРДЛО). Фактично це назва російсько-української війни.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>Частину території окупованого Донбасу вдалося звільнити. Велику роль у цьому відіграли добровольчі батальйони і волонтери.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b/>
          <w:sz w:val="28"/>
          <w:szCs w:val="28"/>
          <w:u w:val="single"/>
          <w:shd w:val="clear" w:color="auto" w:fill="FFFFFF"/>
          <w:lang w:val="uk-UA"/>
        </w:rPr>
        <w:t>Волонтерський рух</w:t>
      </w:r>
      <w:r w:rsidRPr="00C2712B">
        <w:rPr>
          <w:sz w:val="28"/>
          <w:szCs w:val="28"/>
          <w:shd w:val="clear" w:color="auto" w:fill="FFFFFF"/>
          <w:lang w:val="uk-UA"/>
        </w:rPr>
        <w:t xml:space="preserve"> – це добровільна неприбуткова діяльність фізичних осіб, полягає в допомозі Збройним силам України (ЗСУ) озброєнням, транспортом. 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>У 2014 р. проти агресора застосували санкції. Це політичні та економічні заходи, направлені на припинення </w:t>
      </w:r>
      <w:hyperlink r:id="rId6" w:tooltip="Російсько-українська війна (2014‒2015)" w:history="1">
        <w:r w:rsidRPr="00C2712B">
          <w:rPr>
            <w:sz w:val="28"/>
            <w:szCs w:val="28"/>
            <w:shd w:val="clear" w:color="auto" w:fill="FFFFFF"/>
            <w:lang w:val="uk-UA"/>
          </w:rPr>
          <w:t>агресії Росії проти України</w:t>
        </w:r>
      </w:hyperlink>
      <w:r w:rsidRPr="00C2712B">
        <w:rPr>
          <w:sz w:val="28"/>
          <w:szCs w:val="28"/>
          <w:shd w:val="clear" w:color="auto" w:fill="FFFFFF"/>
          <w:lang w:val="uk-UA"/>
        </w:rPr>
        <w:t xml:space="preserve"> (обмеження торгівлі, постачання технологій). 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jc w:val="center"/>
        <w:textAlignment w:val="auto"/>
        <w:rPr>
          <w:i/>
          <w:sz w:val="28"/>
          <w:szCs w:val="28"/>
          <w:u w:val="single"/>
          <w:shd w:val="clear" w:color="auto" w:fill="FFFFFF"/>
          <w:lang w:val="uk-UA"/>
        </w:rPr>
      </w:pPr>
      <w:r w:rsidRPr="00C2712B">
        <w:rPr>
          <w:i/>
          <w:sz w:val="28"/>
          <w:szCs w:val="28"/>
          <w:u w:val="single"/>
          <w:shd w:val="clear" w:color="auto" w:fill="FFFFFF"/>
          <w:lang w:val="uk-UA"/>
        </w:rPr>
        <w:lastRenderedPageBreak/>
        <w:t>Наслідки першого етапу війни і санкцій: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 xml:space="preserve">Росія змушена піти на переговори. У вересні 2014 р. та лютому 2015 р. укладено </w:t>
      </w:r>
      <w:r w:rsidRPr="00C2712B">
        <w:rPr>
          <w:b/>
          <w:sz w:val="28"/>
          <w:szCs w:val="28"/>
          <w:shd w:val="clear" w:color="auto" w:fill="FFFFFF"/>
          <w:lang w:val="uk-UA"/>
        </w:rPr>
        <w:t>Мінські домовленості</w:t>
      </w:r>
      <w:r w:rsidRPr="00C2712B">
        <w:rPr>
          <w:sz w:val="28"/>
          <w:szCs w:val="28"/>
          <w:shd w:val="clear" w:color="auto" w:fill="FFFFFF"/>
          <w:lang w:val="uk-UA"/>
        </w:rPr>
        <w:t xml:space="preserve"> про перемир’я. Проте тривали бої за Донецький аеропорт (ДАП). Тоді з’явилося поняття «</w:t>
      </w:r>
      <w:r w:rsidRPr="00C2712B">
        <w:rPr>
          <w:b/>
          <w:sz w:val="28"/>
          <w:szCs w:val="28"/>
          <w:u w:val="single"/>
          <w:shd w:val="clear" w:color="auto" w:fill="FFFFFF"/>
          <w:lang w:val="uk-UA"/>
        </w:rPr>
        <w:t>кіборги</w:t>
      </w:r>
      <w:r w:rsidRPr="00C2712B">
        <w:rPr>
          <w:sz w:val="28"/>
          <w:szCs w:val="28"/>
          <w:shd w:val="clear" w:color="auto" w:fill="FFFFFF"/>
          <w:lang w:val="uk-UA"/>
        </w:rPr>
        <w:t>» - це неофіційна назва українських захисників ДАП. Уперше вжито російським терористом, який таким чином пояснив, чому їхні переважаючі сили не можуть взяти Донецький аеропорт.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>Зараз проти України ведеться «</w:t>
      </w:r>
      <w:r w:rsidRPr="00C2712B">
        <w:rPr>
          <w:b/>
          <w:sz w:val="28"/>
          <w:szCs w:val="28"/>
          <w:u w:val="single"/>
          <w:shd w:val="clear" w:color="auto" w:fill="FFFFFF"/>
          <w:lang w:val="uk-UA"/>
        </w:rPr>
        <w:t>гібридна війна</w:t>
      </w:r>
      <w:r w:rsidRPr="00C2712B">
        <w:rPr>
          <w:sz w:val="28"/>
          <w:szCs w:val="28"/>
          <w:shd w:val="clear" w:color="auto" w:fill="FFFFFF"/>
          <w:lang w:val="uk-UA"/>
        </w:rPr>
        <w:t xml:space="preserve">» – це війна з поєднанням різних способів ведення. Складові – використання класичних прийомів ведення війни, нерегулярних військ. формувань і інформаційної війни. Агресор при цьому намагається залишитися у тіні. 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 xml:space="preserve">З 2018 р. АТО отримала назву </w:t>
      </w:r>
      <w:r w:rsidRPr="00C2712B">
        <w:rPr>
          <w:b/>
          <w:sz w:val="28"/>
          <w:szCs w:val="28"/>
          <w:shd w:val="clear" w:color="auto" w:fill="FFFFFF"/>
          <w:lang w:val="uk-UA"/>
        </w:rPr>
        <w:t>ООС</w:t>
      </w:r>
      <w:r w:rsidRPr="00C2712B">
        <w:rPr>
          <w:sz w:val="28"/>
          <w:szCs w:val="28"/>
          <w:shd w:val="clear" w:color="auto" w:fill="FFFFFF"/>
          <w:lang w:val="uk-UA"/>
        </w:rPr>
        <w:t xml:space="preserve"> (Операція об’єднаних сил).</w:t>
      </w:r>
    </w:p>
    <w:p w:rsidR="00C2712B" w:rsidRPr="00C2712B" w:rsidRDefault="00C2712B" w:rsidP="00C2712B">
      <w:pPr>
        <w:widowControl/>
        <w:adjustRightInd/>
        <w:spacing w:line="240" w:lineRule="auto"/>
        <w:ind w:left="360" w:firstLine="540"/>
        <w:textAlignment w:val="auto"/>
        <w:rPr>
          <w:sz w:val="28"/>
          <w:szCs w:val="28"/>
          <w:lang w:val="uk-UA"/>
        </w:rPr>
      </w:pPr>
    </w:p>
    <w:p w:rsidR="00C2712B" w:rsidRPr="00C2712B" w:rsidRDefault="00C2712B" w:rsidP="00C2712B">
      <w:pPr>
        <w:widowControl/>
        <w:numPr>
          <w:ilvl w:val="0"/>
          <w:numId w:val="4"/>
        </w:numPr>
        <w:adjustRightInd/>
        <w:spacing w:line="240" w:lineRule="auto"/>
        <w:ind w:firstLine="540"/>
        <w:jc w:val="left"/>
        <w:textAlignment w:val="auto"/>
        <w:rPr>
          <w:b/>
          <w:i/>
          <w:sz w:val="28"/>
          <w:szCs w:val="28"/>
          <w:lang w:val="uk-UA"/>
        </w:rPr>
      </w:pPr>
      <w:r w:rsidRPr="00C2712B">
        <w:rPr>
          <w:b/>
          <w:i/>
          <w:sz w:val="28"/>
          <w:szCs w:val="28"/>
          <w:lang w:val="uk-UA"/>
        </w:rPr>
        <w:t>Соціально-економічний розвиток України в умовах війни</w:t>
      </w:r>
    </w:p>
    <w:p w:rsidR="00C2712B" w:rsidRPr="00C2712B" w:rsidRDefault="00C2712B" w:rsidP="00C2712B">
      <w:pPr>
        <w:widowControl/>
        <w:adjustRightInd/>
        <w:spacing w:line="240" w:lineRule="auto"/>
        <w:jc w:val="center"/>
        <w:textAlignment w:val="auto"/>
        <w:rPr>
          <w:sz w:val="28"/>
          <w:szCs w:val="28"/>
          <w:lang w:val="uk-UA"/>
        </w:rPr>
      </w:pPr>
      <w:r w:rsidRPr="00C2712B">
        <w:rPr>
          <w:i/>
          <w:sz w:val="28"/>
          <w:szCs w:val="28"/>
          <w:u w:val="single"/>
          <w:lang w:val="uk-UA"/>
        </w:rPr>
        <w:t>Проблеми</w:t>
      </w:r>
      <w:r w:rsidRPr="00C2712B">
        <w:rPr>
          <w:sz w:val="28"/>
          <w:szCs w:val="28"/>
          <w:lang w:val="uk-UA"/>
        </w:rPr>
        <w:t>:</w:t>
      </w:r>
    </w:p>
    <w:p w:rsidR="00C2712B" w:rsidRPr="00C2712B" w:rsidRDefault="00C2712B" w:rsidP="00C2712B">
      <w:pPr>
        <w:widowControl/>
        <w:numPr>
          <w:ilvl w:val="0"/>
          <w:numId w:val="3"/>
        </w:numPr>
        <w:adjustRightInd/>
        <w:spacing w:line="240" w:lineRule="auto"/>
        <w:jc w:val="left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 xml:space="preserve">Значну частину коштів забирає війна. </w:t>
      </w:r>
    </w:p>
    <w:p w:rsidR="00C2712B" w:rsidRPr="00C2712B" w:rsidRDefault="00C2712B" w:rsidP="00C2712B">
      <w:pPr>
        <w:widowControl/>
        <w:numPr>
          <w:ilvl w:val="0"/>
          <w:numId w:val="3"/>
        </w:numPr>
        <w:adjustRightInd/>
        <w:spacing w:line="240" w:lineRule="auto"/>
        <w:jc w:val="left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>Втрата 7 % території.</w:t>
      </w:r>
    </w:p>
    <w:p w:rsidR="00C2712B" w:rsidRPr="00C2712B" w:rsidRDefault="00C2712B" w:rsidP="00C2712B">
      <w:pPr>
        <w:widowControl/>
        <w:numPr>
          <w:ilvl w:val="0"/>
          <w:numId w:val="3"/>
        </w:numPr>
        <w:adjustRightInd/>
        <w:spacing w:line="240" w:lineRule="auto"/>
        <w:jc w:val="left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>2 млн. переселенців.</w:t>
      </w:r>
    </w:p>
    <w:p w:rsidR="00C2712B" w:rsidRPr="00C2712B" w:rsidRDefault="00C2712B" w:rsidP="00C2712B">
      <w:pPr>
        <w:widowControl/>
        <w:numPr>
          <w:ilvl w:val="0"/>
          <w:numId w:val="3"/>
        </w:numPr>
        <w:adjustRightInd/>
        <w:spacing w:line="240" w:lineRule="auto"/>
        <w:jc w:val="left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>Інфляція.</w:t>
      </w:r>
    </w:p>
    <w:p w:rsidR="00C2712B" w:rsidRPr="00C2712B" w:rsidRDefault="00C2712B" w:rsidP="00C2712B">
      <w:pPr>
        <w:widowControl/>
        <w:numPr>
          <w:ilvl w:val="0"/>
          <w:numId w:val="3"/>
        </w:numPr>
        <w:adjustRightInd/>
        <w:spacing w:line="240" w:lineRule="auto"/>
        <w:jc w:val="left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 xml:space="preserve">Погіршення рівня життя населення. 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lang w:val="uk-UA"/>
        </w:rPr>
        <w:t xml:space="preserve">З </w:t>
      </w:r>
      <w:r w:rsidRPr="00C2712B">
        <w:rPr>
          <w:sz w:val="28"/>
          <w:szCs w:val="28"/>
          <w:shd w:val="clear" w:color="auto" w:fill="FFFFFF"/>
        </w:rPr>
        <w:t xml:space="preserve">2016 </w:t>
      </w:r>
      <w:r w:rsidRPr="00C2712B">
        <w:rPr>
          <w:sz w:val="28"/>
          <w:szCs w:val="28"/>
          <w:shd w:val="clear" w:color="auto" w:fill="FFFFFF"/>
          <w:lang w:val="uk-UA"/>
        </w:rPr>
        <w:t xml:space="preserve">р. </w:t>
      </w:r>
      <w:r w:rsidRPr="00C2712B">
        <w:rPr>
          <w:sz w:val="28"/>
          <w:szCs w:val="28"/>
          <w:shd w:val="clear" w:color="auto" w:fill="FFFFFF"/>
        </w:rPr>
        <w:t>по 2019 р</w:t>
      </w:r>
      <w:r w:rsidRPr="00C2712B">
        <w:rPr>
          <w:sz w:val="28"/>
          <w:szCs w:val="28"/>
          <w:shd w:val="clear" w:color="auto" w:fill="FFFFFF"/>
          <w:lang w:val="uk-UA"/>
        </w:rPr>
        <w:t xml:space="preserve">. прем’єр-міністр В. </w:t>
      </w:r>
      <w:proofErr w:type="spellStart"/>
      <w:r w:rsidRPr="00C2712B">
        <w:rPr>
          <w:sz w:val="28"/>
          <w:szCs w:val="28"/>
          <w:shd w:val="clear" w:color="auto" w:fill="FFFFFF"/>
          <w:lang w:val="uk-UA"/>
        </w:rPr>
        <w:t>Гройсман</w:t>
      </w:r>
      <w:proofErr w:type="spellEnd"/>
      <w:r w:rsidRPr="00C2712B">
        <w:rPr>
          <w:sz w:val="28"/>
          <w:szCs w:val="28"/>
          <w:shd w:val="clear" w:color="auto" w:fill="FFFFFF"/>
          <w:lang w:val="uk-UA"/>
        </w:rPr>
        <w:t xml:space="preserve">. Лише в 2017 р., за часів його прем’єрства економіка почала зростати (встановлено певну економічну стабільність, відбулося замороження війни після Мінських домовленостей).  </w:t>
      </w:r>
    </w:p>
    <w:p w:rsidR="00C2712B" w:rsidRPr="00C2712B" w:rsidRDefault="00C2712B" w:rsidP="00C2712B">
      <w:pPr>
        <w:widowControl/>
        <w:adjustRightInd/>
        <w:spacing w:line="240" w:lineRule="auto"/>
        <w:textAlignment w:val="auto"/>
        <w:rPr>
          <w:sz w:val="28"/>
          <w:szCs w:val="28"/>
          <w:shd w:val="clear" w:color="auto" w:fill="FFFFFF"/>
          <w:lang w:val="uk-UA"/>
        </w:rPr>
      </w:pPr>
    </w:p>
    <w:p w:rsidR="00C2712B" w:rsidRPr="00C2712B" w:rsidRDefault="00C2712B" w:rsidP="00C2712B">
      <w:pPr>
        <w:widowControl/>
        <w:adjustRightInd/>
        <w:spacing w:line="240" w:lineRule="auto"/>
        <w:jc w:val="center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i/>
          <w:sz w:val="28"/>
          <w:szCs w:val="28"/>
          <w:shd w:val="clear" w:color="auto" w:fill="FFFFFF"/>
          <w:lang w:val="uk-UA"/>
        </w:rPr>
        <w:t>Події</w:t>
      </w:r>
      <w:r w:rsidRPr="00C2712B">
        <w:rPr>
          <w:sz w:val="28"/>
          <w:szCs w:val="28"/>
          <w:shd w:val="clear" w:color="auto" w:fill="FFFFFF"/>
          <w:lang w:val="uk-UA"/>
        </w:rPr>
        <w:t>:</w:t>
      </w:r>
    </w:p>
    <w:p w:rsidR="00C2712B" w:rsidRPr="00C2712B" w:rsidRDefault="00C2712B" w:rsidP="00C2712B">
      <w:pPr>
        <w:widowControl/>
        <w:adjustRightInd/>
        <w:spacing w:line="240" w:lineRule="auto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>- Створена боєздатна армія</w:t>
      </w:r>
    </w:p>
    <w:p w:rsidR="00C2712B" w:rsidRPr="00C2712B" w:rsidRDefault="00C2712B" w:rsidP="00C2712B">
      <w:pPr>
        <w:widowControl/>
        <w:numPr>
          <w:ilvl w:val="0"/>
          <w:numId w:val="3"/>
        </w:numPr>
        <w:adjustRightInd/>
        <w:spacing w:line="240" w:lineRule="auto"/>
        <w:jc w:val="left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>Проведено децентралізацію, що дало можливість розвиватися регіонам.</w:t>
      </w:r>
    </w:p>
    <w:p w:rsidR="00C2712B" w:rsidRPr="00C2712B" w:rsidRDefault="00C2712B" w:rsidP="00C2712B">
      <w:pPr>
        <w:widowControl/>
        <w:numPr>
          <w:ilvl w:val="0"/>
          <w:numId w:val="3"/>
        </w:numPr>
        <w:adjustRightInd/>
        <w:spacing w:line="240" w:lineRule="auto"/>
        <w:jc w:val="left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 xml:space="preserve">Газова незалежність від Російської Федерації, скорочення торгівлі з Росією, зростання товарообігу з ЄС. </w:t>
      </w:r>
    </w:p>
    <w:p w:rsidR="00C2712B" w:rsidRPr="00C2712B" w:rsidRDefault="00C2712B" w:rsidP="00C2712B">
      <w:pPr>
        <w:widowControl/>
        <w:numPr>
          <w:ilvl w:val="0"/>
          <w:numId w:val="3"/>
        </w:numPr>
        <w:adjustRightInd/>
        <w:spacing w:line="240" w:lineRule="auto"/>
        <w:jc w:val="left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>Пенсійна, освітня і медична реформа.</w:t>
      </w:r>
    </w:p>
    <w:p w:rsidR="00C2712B" w:rsidRPr="00C2712B" w:rsidRDefault="00C2712B" w:rsidP="00C2712B">
      <w:pPr>
        <w:widowControl/>
        <w:numPr>
          <w:ilvl w:val="0"/>
          <w:numId w:val="3"/>
        </w:numPr>
        <w:adjustRightInd/>
        <w:spacing w:line="240" w:lineRule="auto"/>
        <w:jc w:val="left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 xml:space="preserve">Система люстрації працює незадовільно. </w:t>
      </w:r>
      <w:r w:rsidRPr="00C2712B">
        <w:rPr>
          <w:b/>
          <w:sz w:val="28"/>
          <w:szCs w:val="28"/>
          <w:u w:val="single"/>
          <w:shd w:val="clear" w:color="auto" w:fill="FFFFFF"/>
          <w:lang w:val="uk-UA"/>
        </w:rPr>
        <w:t>Люстрація</w:t>
      </w:r>
      <w:r w:rsidRPr="00C2712B">
        <w:rPr>
          <w:sz w:val="28"/>
          <w:szCs w:val="28"/>
          <w:shd w:val="clear" w:color="auto" w:fill="FFFFFF"/>
          <w:lang w:val="uk-UA"/>
        </w:rPr>
        <w:t xml:space="preserve"> – це заборона діячам високого рангу, які скомпрометували себе впродовж певного часу або </w:t>
      </w:r>
      <w:proofErr w:type="spellStart"/>
      <w:r w:rsidRPr="00C2712B">
        <w:rPr>
          <w:sz w:val="28"/>
          <w:szCs w:val="28"/>
          <w:shd w:val="clear" w:color="auto" w:fill="FFFFFF"/>
          <w:lang w:val="uk-UA"/>
        </w:rPr>
        <w:t>пожиттєво</w:t>
      </w:r>
      <w:proofErr w:type="spellEnd"/>
      <w:r w:rsidRPr="00C2712B">
        <w:rPr>
          <w:sz w:val="28"/>
          <w:szCs w:val="28"/>
          <w:shd w:val="clear" w:color="auto" w:fill="FFFFFF"/>
          <w:lang w:val="uk-UA"/>
        </w:rPr>
        <w:t xml:space="preserve"> працювати на державній службі.</w:t>
      </w:r>
    </w:p>
    <w:p w:rsidR="00C2712B" w:rsidRPr="00C2712B" w:rsidRDefault="00C2712B" w:rsidP="00C2712B">
      <w:pPr>
        <w:widowControl/>
        <w:numPr>
          <w:ilvl w:val="0"/>
          <w:numId w:val="3"/>
        </w:numPr>
        <w:adjustRightInd/>
        <w:spacing w:line="240" w:lineRule="auto"/>
        <w:jc w:val="left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 xml:space="preserve">Сформовано громадянське суспільство (головним є особистість, її право на самореалізацію). 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</w:p>
    <w:p w:rsidR="00C2712B" w:rsidRPr="00C2712B" w:rsidRDefault="00C2712B" w:rsidP="00C2712B">
      <w:pPr>
        <w:widowControl/>
        <w:numPr>
          <w:ilvl w:val="0"/>
          <w:numId w:val="4"/>
        </w:numPr>
        <w:adjustRightInd/>
        <w:spacing w:line="240" w:lineRule="auto"/>
        <w:ind w:firstLine="540"/>
        <w:jc w:val="left"/>
        <w:textAlignment w:val="auto"/>
        <w:rPr>
          <w:b/>
          <w:i/>
          <w:sz w:val="28"/>
          <w:szCs w:val="28"/>
          <w:lang w:val="uk-UA"/>
        </w:rPr>
      </w:pPr>
      <w:r w:rsidRPr="00C2712B">
        <w:rPr>
          <w:b/>
          <w:i/>
          <w:sz w:val="28"/>
          <w:szCs w:val="28"/>
          <w:lang w:val="uk-UA"/>
        </w:rPr>
        <w:t>Європейська інтеграція України</w:t>
      </w:r>
    </w:p>
    <w:p w:rsidR="00C2712B" w:rsidRPr="00C2712B" w:rsidRDefault="00C2712B" w:rsidP="00C2712B">
      <w:pPr>
        <w:widowControl/>
        <w:shd w:val="clear" w:color="auto" w:fill="FFFFFF"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C2712B">
        <w:rPr>
          <w:sz w:val="28"/>
          <w:szCs w:val="28"/>
          <w:lang w:val="uk-UA"/>
        </w:rPr>
        <w:t>Україна бере активну участь у євроінтеграції.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color w:val="000000"/>
          <w:sz w:val="28"/>
          <w:szCs w:val="28"/>
          <w:lang w:val="uk-UA"/>
        </w:rPr>
      </w:pPr>
      <w:r w:rsidRPr="00C2712B">
        <w:rPr>
          <w:sz w:val="28"/>
          <w:szCs w:val="28"/>
          <w:lang w:val="uk-UA"/>
        </w:rPr>
        <w:t xml:space="preserve">5 лютого 2008 р. Україна стала членом Світової організації торгівлі (СОТ). </w:t>
      </w:r>
    </w:p>
    <w:p w:rsidR="00C2712B" w:rsidRPr="00C2712B" w:rsidRDefault="00C2712B" w:rsidP="00C2712B">
      <w:pPr>
        <w:widowControl/>
        <w:shd w:val="clear" w:color="auto" w:fill="FFFFFF"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C2712B">
        <w:rPr>
          <w:b/>
          <w:sz w:val="28"/>
          <w:szCs w:val="28"/>
          <w:lang w:val="uk-UA"/>
        </w:rPr>
        <w:t>27 червня 2014 р.</w:t>
      </w:r>
      <w:r w:rsidRPr="00C2712B">
        <w:rPr>
          <w:sz w:val="28"/>
          <w:szCs w:val="28"/>
          <w:lang w:val="uk-UA"/>
        </w:rPr>
        <w:t xml:space="preserve"> Україна підписала </w:t>
      </w:r>
      <w:r w:rsidRPr="00C2712B">
        <w:rPr>
          <w:b/>
          <w:sz w:val="28"/>
          <w:szCs w:val="28"/>
          <w:lang w:val="uk-UA"/>
        </w:rPr>
        <w:t>угоду про асоціацію</w:t>
      </w:r>
      <w:r w:rsidRPr="00C2712B">
        <w:rPr>
          <w:sz w:val="28"/>
          <w:szCs w:val="28"/>
          <w:lang w:val="uk-UA"/>
        </w:rPr>
        <w:t xml:space="preserve"> з ЄС</w:t>
      </w:r>
      <w:r w:rsidRPr="00C2712B">
        <w:rPr>
          <w:sz w:val="28"/>
          <w:szCs w:val="28"/>
          <w:shd w:val="clear" w:color="auto" w:fill="FFFFFF"/>
          <w:lang w:val="uk-UA"/>
        </w:rPr>
        <w:t xml:space="preserve"> (поступове зближення між Україною та ЄС)</w:t>
      </w:r>
    </w:p>
    <w:p w:rsidR="00C2712B" w:rsidRPr="00C2712B" w:rsidRDefault="00C2712B" w:rsidP="00C2712B">
      <w:pPr>
        <w:widowControl/>
        <w:shd w:val="clear" w:color="auto" w:fill="FFFFFF"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C2712B">
        <w:rPr>
          <w:b/>
          <w:sz w:val="28"/>
          <w:szCs w:val="28"/>
          <w:lang w:val="uk-UA"/>
        </w:rPr>
        <w:lastRenderedPageBreak/>
        <w:t>11 червня 2017 р.</w:t>
      </w:r>
      <w:r w:rsidRPr="00C2712B">
        <w:rPr>
          <w:sz w:val="28"/>
          <w:szCs w:val="28"/>
          <w:lang w:val="uk-UA"/>
        </w:rPr>
        <w:t xml:space="preserve"> встановлено </w:t>
      </w:r>
      <w:r w:rsidRPr="00C2712B">
        <w:rPr>
          <w:b/>
          <w:sz w:val="28"/>
          <w:szCs w:val="28"/>
          <w:lang w:val="uk-UA"/>
        </w:rPr>
        <w:t>безвізовий режим</w:t>
      </w:r>
      <w:r w:rsidRPr="00C2712B">
        <w:rPr>
          <w:sz w:val="28"/>
          <w:szCs w:val="28"/>
          <w:lang w:val="uk-UA"/>
        </w:rPr>
        <w:t>, що дозволяє громадянам України вільно перетинати кордони ЄС без попереднього отримання дозволу.</w:t>
      </w:r>
    </w:p>
    <w:p w:rsidR="00C2712B" w:rsidRPr="00C2712B" w:rsidRDefault="00C2712B" w:rsidP="00C2712B">
      <w:pPr>
        <w:widowControl/>
        <w:shd w:val="clear" w:color="auto" w:fill="FFFFFF"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C2712B">
        <w:rPr>
          <w:sz w:val="28"/>
          <w:szCs w:val="28"/>
          <w:lang w:val="uk-UA"/>
        </w:rPr>
        <w:t>В конституції в лютому 2019 р. закріплено курс України на вступ до НАТО та ЄС.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 xml:space="preserve">В 2019 р. відбулися чергові сьомі президентські вибори. В другому турі переміг В. Зеленський (отримав 73 % голосів). 20 травня 2019 р. президентом України став В. Зеленський – колишній продюсер, актор і сценарист.  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</w:p>
    <w:p w:rsidR="00C2712B" w:rsidRPr="00C2712B" w:rsidRDefault="00C2712B" w:rsidP="00C2712B">
      <w:pPr>
        <w:widowControl/>
        <w:numPr>
          <w:ilvl w:val="0"/>
          <w:numId w:val="4"/>
        </w:numPr>
        <w:adjustRightInd/>
        <w:spacing w:line="240" w:lineRule="auto"/>
        <w:ind w:firstLine="540"/>
        <w:jc w:val="left"/>
        <w:textAlignment w:val="auto"/>
        <w:rPr>
          <w:b/>
          <w:i/>
          <w:sz w:val="28"/>
          <w:szCs w:val="28"/>
          <w:lang w:val="uk-UA"/>
        </w:rPr>
      </w:pPr>
      <w:r w:rsidRPr="00C2712B">
        <w:rPr>
          <w:b/>
          <w:i/>
          <w:sz w:val="28"/>
          <w:szCs w:val="28"/>
          <w:lang w:val="uk-UA"/>
        </w:rPr>
        <w:t xml:space="preserve">Духовне життя України </w:t>
      </w:r>
    </w:p>
    <w:p w:rsidR="00C2712B" w:rsidRPr="00C2712B" w:rsidRDefault="00C2712B" w:rsidP="00C2712B">
      <w:pPr>
        <w:widowControl/>
        <w:shd w:val="clear" w:color="auto" w:fill="FFFFFF"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C2712B">
        <w:rPr>
          <w:i/>
          <w:sz w:val="28"/>
          <w:szCs w:val="28"/>
          <w:u w:val="single"/>
          <w:lang w:val="uk-UA"/>
        </w:rPr>
        <w:t>Освіта</w:t>
      </w:r>
      <w:r w:rsidRPr="00C2712B">
        <w:rPr>
          <w:sz w:val="28"/>
          <w:szCs w:val="28"/>
          <w:lang w:val="uk-UA"/>
        </w:rPr>
        <w:t xml:space="preserve">: Особливістю розвитку освіти стало впровадження зовнішнього незалежного оцінювання – ЗНО. Мета ЗНО – забезпечення чесного і прозорого оцінювання знань школярів. З 2008 р. вперше випускники шкіл здавали ЗНО, щоб потрапити у вищі навчальні заклади. В 2017 р. ухвалено новий закон про освіту (12-річна освіта) і закон «Про забезпечення функціонування української мови як державної». </w:t>
      </w:r>
    </w:p>
    <w:p w:rsidR="00C2712B" w:rsidRPr="00C2712B" w:rsidRDefault="00C2712B" w:rsidP="00C2712B">
      <w:pPr>
        <w:widowControl/>
        <w:shd w:val="clear" w:color="auto" w:fill="FFFFFF"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C2712B">
        <w:rPr>
          <w:i/>
          <w:sz w:val="28"/>
          <w:szCs w:val="28"/>
          <w:u w:val="single"/>
          <w:lang w:val="uk-UA"/>
        </w:rPr>
        <w:t>Література</w:t>
      </w:r>
      <w:r w:rsidRPr="00C2712B">
        <w:rPr>
          <w:sz w:val="28"/>
          <w:szCs w:val="28"/>
          <w:lang w:val="uk-UA"/>
        </w:rPr>
        <w:t xml:space="preserve">: Найвидатнішим літературним твором цього періоду можна назвати написаний у 2010 р. перший прозовий роман Л. Костенко «Записки українського </w:t>
      </w:r>
      <w:proofErr w:type="spellStart"/>
      <w:r w:rsidRPr="00C2712B">
        <w:rPr>
          <w:sz w:val="28"/>
          <w:szCs w:val="28"/>
          <w:lang w:val="uk-UA"/>
        </w:rPr>
        <w:t>самашедшего</w:t>
      </w:r>
      <w:proofErr w:type="spellEnd"/>
      <w:r w:rsidRPr="00C2712B">
        <w:rPr>
          <w:sz w:val="28"/>
          <w:szCs w:val="28"/>
          <w:lang w:val="uk-UA"/>
        </w:rPr>
        <w:t xml:space="preserve">». </w:t>
      </w:r>
    </w:p>
    <w:p w:rsidR="00C2712B" w:rsidRPr="00C2712B" w:rsidRDefault="00C2712B" w:rsidP="00C2712B">
      <w:pPr>
        <w:widowControl/>
        <w:shd w:val="clear" w:color="auto" w:fill="FFFFFF"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C2712B">
        <w:rPr>
          <w:i/>
          <w:sz w:val="28"/>
          <w:szCs w:val="28"/>
          <w:u w:val="single"/>
          <w:lang w:val="uk-UA"/>
        </w:rPr>
        <w:t>Наука</w:t>
      </w:r>
      <w:r w:rsidRPr="00C2712B">
        <w:rPr>
          <w:sz w:val="28"/>
          <w:szCs w:val="28"/>
          <w:lang w:val="uk-UA"/>
        </w:rPr>
        <w:t xml:space="preserve">: серед представників гуманітарних наук слід виділити істориків Я. Грицака, В. </w:t>
      </w:r>
      <w:proofErr w:type="spellStart"/>
      <w:r w:rsidRPr="00C2712B">
        <w:rPr>
          <w:sz w:val="28"/>
          <w:szCs w:val="28"/>
          <w:lang w:val="uk-UA"/>
        </w:rPr>
        <w:t>Вятровича</w:t>
      </w:r>
      <w:proofErr w:type="spellEnd"/>
      <w:r w:rsidRPr="00C2712B">
        <w:rPr>
          <w:sz w:val="28"/>
          <w:szCs w:val="28"/>
          <w:lang w:val="uk-UA"/>
        </w:rPr>
        <w:t xml:space="preserve">, Ю. Шаповала. Важливим досягненням вчених став прийнятий у 2015 р. закон про декомунізацію. Декомунізація – це </w:t>
      </w:r>
      <w:r w:rsidRPr="00C2712B">
        <w:rPr>
          <w:sz w:val="28"/>
          <w:szCs w:val="28"/>
          <w:shd w:val="clear" w:color="auto" w:fill="FFFFFF"/>
          <w:lang w:val="uk-UA"/>
        </w:rPr>
        <w:t>процес </w:t>
      </w:r>
      <w:hyperlink r:id="rId7" w:tooltip="Декомунізація" w:history="1">
        <w:r w:rsidRPr="00C2712B">
          <w:rPr>
            <w:sz w:val="28"/>
            <w:szCs w:val="28"/>
            <w:shd w:val="clear" w:color="auto" w:fill="FFFFFF"/>
            <w:lang w:val="uk-UA"/>
          </w:rPr>
          <w:t>позбавлення від наслідків комуністичної ідеології</w:t>
        </w:r>
      </w:hyperlink>
      <w:r w:rsidRPr="00C2712B">
        <w:rPr>
          <w:sz w:val="28"/>
          <w:szCs w:val="28"/>
          <w:shd w:val="clear" w:color="auto" w:fill="FFFFFF"/>
          <w:lang w:val="uk-UA"/>
        </w:rPr>
        <w:t>, заборона КПУ.</w:t>
      </w:r>
      <w:r w:rsidRPr="00C2712B">
        <w:rPr>
          <w:rFonts w:ascii="Arial" w:hAnsi="Arial" w:cs="Arial"/>
          <w:color w:val="222222"/>
          <w:sz w:val="22"/>
          <w:szCs w:val="22"/>
          <w:shd w:val="clear" w:color="auto" w:fill="FFFFFF"/>
          <w:lang w:val="uk-UA"/>
        </w:rPr>
        <w:t xml:space="preserve"> </w:t>
      </w:r>
    </w:p>
    <w:p w:rsidR="00C2712B" w:rsidRPr="00C2712B" w:rsidRDefault="00C2712B" w:rsidP="00C2712B">
      <w:pPr>
        <w:widowControl/>
        <w:shd w:val="clear" w:color="auto" w:fill="FFFFFF"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C2712B">
        <w:rPr>
          <w:i/>
          <w:sz w:val="28"/>
          <w:szCs w:val="28"/>
          <w:u w:val="single"/>
          <w:lang w:val="uk-UA"/>
        </w:rPr>
        <w:t>Мистецтво</w:t>
      </w:r>
      <w:r w:rsidRPr="00C2712B">
        <w:rPr>
          <w:sz w:val="28"/>
          <w:szCs w:val="28"/>
          <w:lang w:val="uk-UA"/>
        </w:rPr>
        <w:t xml:space="preserve">: у 2016 р. співачка </w:t>
      </w:r>
      <w:proofErr w:type="spellStart"/>
      <w:r w:rsidRPr="00C2712B">
        <w:rPr>
          <w:sz w:val="28"/>
          <w:szCs w:val="28"/>
          <w:lang w:val="uk-UA"/>
        </w:rPr>
        <w:t>Джамала</w:t>
      </w:r>
      <w:proofErr w:type="spellEnd"/>
      <w:r w:rsidRPr="00C2712B">
        <w:rPr>
          <w:sz w:val="28"/>
          <w:szCs w:val="28"/>
          <w:lang w:val="uk-UA"/>
        </w:rPr>
        <w:t xml:space="preserve"> виграла Євробачення.</w:t>
      </w:r>
    </w:p>
    <w:p w:rsidR="00C2712B" w:rsidRPr="00C2712B" w:rsidRDefault="00C2712B" w:rsidP="00C2712B">
      <w:pPr>
        <w:widowControl/>
        <w:shd w:val="clear" w:color="auto" w:fill="FFFFFF"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C2712B">
        <w:rPr>
          <w:sz w:val="28"/>
          <w:szCs w:val="28"/>
          <w:lang w:val="uk-UA"/>
        </w:rPr>
        <w:t xml:space="preserve">В </w:t>
      </w:r>
      <w:r w:rsidRPr="00C2712B">
        <w:rPr>
          <w:i/>
          <w:sz w:val="28"/>
          <w:szCs w:val="28"/>
          <w:u w:val="single"/>
          <w:lang w:val="uk-UA"/>
        </w:rPr>
        <w:t>спорті</w:t>
      </w:r>
      <w:r w:rsidRPr="00C2712B">
        <w:rPr>
          <w:sz w:val="28"/>
          <w:szCs w:val="28"/>
          <w:lang w:val="uk-UA"/>
        </w:rPr>
        <w:t xml:space="preserve"> українські спортсмени досягли значних успіхів. Це боксери Кличко. Дві золоті медалі чемпіона Олімпійських ігор здобули боксер В. </w:t>
      </w:r>
      <w:proofErr w:type="spellStart"/>
      <w:r w:rsidRPr="00C2712B">
        <w:rPr>
          <w:sz w:val="28"/>
          <w:szCs w:val="28"/>
          <w:lang w:val="uk-UA"/>
        </w:rPr>
        <w:t>Ломаченко</w:t>
      </w:r>
      <w:proofErr w:type="spellEnd"/>
      <w:r w:rsidRPr="00C2712B">
        <w:rPr>
          <w:sz w:val="28"/>
          <w:szCs w:val="28"/>
          <w:lang w:val="uk-UA"/>
        </w:rPr>
        <w:t xml:space="preserve"> і веслувальник Ю. </w:t>
      </w:r>
      <w:proofErr w:type="spellStart"/>
      <w:r w:rsidRPr="00C2712B">
        <w:rPr>
          <w:sz w:val="28"/>
          <w:szCs w:val="28"/>
          <w:lang w:val="uk-UA"/>
        </w:rPr>
        <w:t>Чебан</w:t>
      </w:r>
      <w:proofErr w:type="spellEnd"/>
      <w:r w:rsidRPr="00C2712B">
        <w:rPr>
          <w:sz w:val="28"/>
          <w:szCs w:val="28"/>
          <w:lang w:val="uk-UA"/>
        </w:rPr>
        <w:t xml:space="preserve">. </w:t>
      </w:r>
    </w:p>
    <w:p w:rsidR="00C2712B" w:rsidRPr="00C2712B" w:rsidRDefault="00C2712B" w:rsidP="00C2712B">
      <w:pPr>
        <w:widowControl/>
        <w:shd w:val="clear" w:color="auto" w:fill="FFFFFF"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C2712B">
        <w:rPr>
          <w:sz w:val="28"/>
          <w:szCs w:val="28"/>
          <w:lang w:val="uk-UA"/>
        </w:rPr>
        <w:t xml:space="preserve">Релігійне життя характеризується екуменізмом. </w:t>
      </w:r>
      <w:r w:rsidRPr="00C2712B">
        <w:rPr>
          <w:b/>
          <w:sz w:val="28"/>
          <w:szCs w:val="28"/>
          <w:u w:val="single"/>
          <w:lang w:val="uk-UA"/>
        </w:rPr>
        <w:t>Екуменізм</w:t>
      </w:r>
      <w:r w:rsidRPr="00C2712B">
        <w:rPr>
          <w:sz w:val="28"/>
          <w:szCs w:val="28"/>
          <w:lang w:val="uk-UA"/>
        </w:rPr>
        <w:t xml:space="preserve"> – це ідеологія і рух за співпрацю між християнами різних конфесій всього світу. </w:t>
      </w:r>
    </w:p>
    <w:p w:rsidR="00C2712B" w:rsidRPr="00C2712B" w:rsidRDefault="00C2712B" w:rsidP="00C2712B">
      <w:pPr>
        <w:widowControl/>
        <w:shd w:val="clear" w:color="auto" w:fill="FFFFFF"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C2712B">
        <w:rPr>
          <w:sz w:val="28"/>
          <w:szCs w:val="28"/>
          <w:lang w:val="uk-UA"/>
        </w:rPr>
        <w:t xml:space="preserve">15 грудня 2018 р. внаслідок об’єднання Української церкви київського патріархату (УПЦ-КП), української автокефальної православної церкви (УАПЦ) і частини Української церкви московського патріархату (УПЦ-МП) утворилася Православну церкву України (ПЦУ). Першим предстоятелем став </w:t>
      </w:r>
      <w:proofErr w:type="spellStart"/>
      <w:r w:rsidRPr="00C2712B">
        <w:rPr>
          <w:sz w:val="28"/>
          <w:szCs w:val="28"/>
          <w:lang w:val="uk-UA"/>
        </w:rPr>
        <w:t>Епіфаній</w:t>
      </w:r>
      <w:proofErr w:type="spellEnd"/>
      <w:r w:rsidRPr="00C2712B">
        <w:rPr>
          <w:sz w:val="28"/>
          <w:szCs w:val="28"/>
          <w:lang w:val="uk-UA"/>
        </w:rPr>
        <w:t xml:space="preserve"> (</w:t>
      </w:r>
      <w:proofErr w:type="spellStart"/>
      <w:r w:rsidRPr="00C2712B">
        <w:rPr>
          <w:sz w:val="28"/>
          <w:szCs w:val="28"/>
          <w:lang w:val="uk-UA"/>
        </w:rPr>
        <w:t>Думенко</w:t>
      </w:r>
      <w:proofErr w:type="spellEnd"/>
      <w:r w:rsidRPr="00C2712B">
        <w:rPr>
          <w:sz w:val="28"/>
          <w:szCs w:val="28"/>
          <w:lang w:val="uk-UA"/>
        </w:rPr>
        <w:t xml:space="preserve">). 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 xml:space="preserve">6 січня 2019 р. ПЦУ отримала </w:t>
      </w:r>
      <w:proofErr w:type="spellStart"/>
      <w:r w:rsidRPr="00C2712B">
        <w:rPr>
          <w:b/>
          <w:sz w:val="28"/>
          <w:szCs w:val="28"/>
          <w:shd w:val="clear" w:color="auto" w:fill="FFFFFF"/>
          <w:lang w:val="uk-UA"/>
        </w:rPr>
        <w:t>Томос</w:t>
      </w:r>
      <w:proofErr w:type="spellEnd"/>
      <w:r w:rsidRPr="00C2712B">
        <w:rPr>
          <w:sz w:val="28"/>
          <w:szCs w:val="28"/>
          <w:shd w:val="clear" w:color="auto" w:fill="FFFFFF"/>
          <w:lang w:val="uk-UA"/>
        </w:rPr>
        <w:t xml:space="preserve"> про автокефалію від </w:t>
      </w:r>
      <w:proofErr w:type="spellStart"/>
      <w:r w:rsidRPr="00C2712B">
        <w:rPr>
          <w:sz w:val="28"/>
          <w:szCs w:val="28"/>
          <w:shd w:val="clear" w:color="auto" w:fill="FFFFFF"/>
          <w:lang w:val="uk-UA"/>
        </w:rPr>
        <w:t>констянтинопольского</w:t>
      </w:r>
      <w:proofErr w:type="spellEnd"/>
      <w:r w:rsidRPr="00C2712B">
        <w:rPr>
          <w:sz w:val="28"/>
          <w:szCs w:val="28"/>
          <w:shd w:val="clear" w:color="auto" w:fill="FFFFFF"/>
          <w:lang w:val="uk-UA"/>
        </w:rPr>
        <w:t xml:space="preserve"> патріарха Варфоломія. Велику роль у цьому відіграв президент П. Порошенко.  </w:t>
      </w:r>
      <w:proofErr w:type="spellStart"/>
      <w:r w:rsidRPr="00C2712B">
        <w:rPr>
          <w:b/>
          <w:sz w:val="28"/>
          <w:szCs w:val="28"/>
          <w:shd w:val="clear" w:color="auto" w:fill="FFFFFF"/>
          <w:lang w:val="uk-UA"/>
        </w:rPr>
        <w:t>Томос</w:t>
      </w:r>
      <w:proofErr w:type="spellEnd"/>
      <w:r w:rsidRPr="00C2712B">
        <w:rPr>
          <w:sz w:val="28"/>
          <w:szCs w:val="28"/>
          <w:shd w:val="clear" w:color="auto" w:fill="FFFFFF"/>
          <w:lang w:val="uk-UA"/>
        </w:rPr>
        <w:t xml:space="preserve"> – церковний указ з певних важливих питань. </w:t>
      </w:r>
    </w:p>
    <w:p w:rsidR="00C2712B" w:rsidRPr="00C2712B" w:rsidRDefault="00C2712B" w:rsidP="00C2712B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r w:rsidRPr="00C2712B">
        <w:rPr>
          <w:sz w:val="28"/>
          <w:szCs w:val="28"/>
          <w:shd w:val="clear" w:color="auto" w:fill="FFFFFF"/>
          <w:lang w:val="uk-UA"/>
        </w:rPr>
        <w:t xml:space="preserve">На заході значний вплив зберігає Українська греко-католицька церква (УГКЦ). Особливістю релігійної ситуації в Україні є </w:t>
      </w:r>
      <w:proofErr w:type="spellStart"/>
      <w:r w:rsidRPr="00C2712B">
        <w:rPr>
          <w:b/>
          <w:sz w:val="28"/>
          <w:szCs w:val="28"/>
          <w:u w:val="single"/>
          <w:shd w:val="clear" w:color="auto" w:fill="FFFFFF"/>
          <w:lang w:val="uk-UA"/>
        </w:rPr>
        <w:t>поліконфесійність</w:t>
      </w:r>
      <w:proofErr w:type="spellEnd"/>
      <w:r w:rsidRPr="00C2712B">
        <w:rPr>
          <w:sz w:val="28"/>
          <w:szCs w:val="28"/>
          <w:shd w:val="clear" w:color="auto" w:fill="FFFFFF"/>
          <w:lang w:val="uk-UA"/>
        </w:rPr>
        <w:t xml:space="preserve"> (наявність багатьох релігійних конфесій – об’єднання віруючих певного сповідання).  </w:t>
      </w:r>
    </w:p>
    <w:p w:rsidR="00C2712B" w:rsidRPr="00C2712B" w:rsidRDefault="00C2712B">
      <w:pPr>
        <w:rPr>
          <w:lang w:val="uk-UA"/>
        </w:rPr>
      </w:pPr>
    </w:p>
    <w:sectPr w:rsidR="00C2712B" w:rsidRPr="00C27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372BE"/>
    <w:multiLevelType w:val="hybridMultilevel"/>
    <w:tmpl w:val="89D08482"/>
    <w:lvl w:ilvl="0" w:tplc="04D247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61A6"/>
    <w:multiLevelType w:val="hybridMultilevel"/>
    <w:tmpl w:val="FB2416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E1306B1"/>
    <w:multiLevelType w:val="hybridMultilevel"/>
    <w:tmpl w:val="1B0CDD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D4B7EB2"/>
    <w:multiLevelType w:val="hybridMultilevel"/>
    <w:tmpl w:val="5D54D78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941"/>
    <w:rsid w:val="00295941"/>
    <w:rsid w:val="00C2712B"/>
    <w:rsid w:val="00E9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013DC"/>
  <w15:chartTrackingRefBased/>
  <w15:docId w15:val="{218869AC-F19B-4C45-8994-CC4F924ED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12B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k.wikipedia.org/wiki/%D0%94%D0%B5%D0%BA%D0%BE%D0%BC%D1%83%D0%BD%D1%96%D0%B7%D0%B0%D1%86%D1%96%D1%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%D0%A0%D0%BE%D1%81%D1%96%D0%B9%D1%81%D1%8C%D0%BA%D0%BE-%D1%83%D0%BA%D1%80%D0%B0%D1%97%D0%BD%D1%81%D1%8C%D0%BA%D0%B0_%D0%B2%D1%96%D0%B9%D0%BD%D0%B0_(2014%E2%80%922015)" TargetMode="External"/><Relationship Id="rId5" Type="http://schemas.openxmlformats.org/officeDocument/2006/relationships/hyperlink" Target="https://uk.wikipedia.org/wiki/%D0%A3%D0%B3%D0%BE%D0%B4%D0%B0_%D0%BF%D1%80%D0%BE_%D0%B0%D1%81%D0%BE%D1%86%D1%96%D0%B0%D1%86%D1%96%D1%8E_%D0%BC%D1%96%D0%B6_%D0%A3%D0%BA%D1%80%D0%B0%D1%97%D0%BD%D0%BE%D1%8E_%D1%82%D0%B0_%D0%84%D0%A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1741</Words>
  <Characters>9927</Characters>
  <Application>Microsoft Office Word</Application>
  <DocSecurity>0</DocSecurity>
  <Lines>82</Lines>
  <Paragraphs>23</Paragraphs>
  <ScaleCrop>false</ScaleCrop>
  <Company/>
  <LinksUpToDate>false</LinksUpToDate>
  <CharactersWithSpaces>11645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2026-03-20T15:31:00Z</dcterms:created>
  <dcterms:modified xsi:type="dcterms:W3CDTF">2026-03-20T15:33:00Z</dcterms:modified>
</cp:coreProperties>
</file>