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A52" w:rsidRPr="00655898" w:rsidRDefault="00194A52" w:rsidP="00655898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  <w:t>Практичні заняття</w:t>
      </w:r>
    </w:p>
    <w:p w:rsidR="00194A52" w:rsidRPr="00655898" w:rsidRDefault="00194A52" w:rsidP="00655898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  <w:t>з курсу «</w:t>
      </w:r>
      <w:r w:rsidR="00073DF0" w:rsidRPr="00073DF0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  <w:t>Історична культурологія та країнознавство</w:t>
      </w:r>
      <w:r w:rsidR="00073DF0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  <w:t>»</w:t>
      </w: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Практичне заняття № 1: </w:t>
      </w:r>
    </w:p>
    <w:p w:rsidR="00073DF0" w:rsidRPr="00073DF0" w:rsidRDefault="00073DF0" w:rsidP="00073D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073DF0">
        <w:rPr>
          <w:rFonts w:ascii="Times New Roman" w:hAnsi="Times New Roman" w:cs="Times New Roman"/>
          <w:b/>
          <w:bCs/>
          <w:sz w:val="24"/>
          <w:szCs w:val="24"/>
          <w:lang w:val="uk-UA"/>
        </w:rPr>
        <w:t>Культура як предмет культурології. Теоретичні засади культури</w:t>
      </w:r>
    </w:p>
    <w:p w:rsidR="00073DF0" w:rsidRPr="00073DF0" w:rsidRDefault="00073DF0" w:rsidP="00073D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73DF0" w:rsidRPr="00073DF0" w:rsidRDefault="00073DF0" w:rsidP="00073DF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3DF0">
        <w:rPr>
          <w:rFonts w:ascii="Times New Roman" w:hAnsi="Times New Roman" w:cs="Times New Roman"/>
          <w:bCs/>
          <w:sz w:val="24"/>
          <w:szCs w:val="24"/>
          <w:lang w:val="uk-UA"/>
        </w:rPr>
        <w:t>1.Поняття про культурологію. Етапи становлення культурології</w:t>
      </w:r>
    </w:p>
    <w:p w:rsidR="00073DF0" w:rsidRPr="00073DF0" w:rsidRDefault="00073DF0" w:rsidP="00073DF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3D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2.Поняття про культуру. Структура культури. Функції культури. </w:t>
      </w:r>
    </w:p>
    <w:p w:rsidR="00073DF0" w:rsidRPr="00073DF0" w:rsidRDefault="00073DF0" w:rsidP="00073DF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3D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3.Історія виникнення культури. </w:t>
      </w:r>
    </w:p>
    <w:p w:rsidR="00073DF0" w:rsidRPr="00073DF0" w:rsidRDefault="00073DF0" w:rsidP="00073DF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3DF0">
        <w:rPr>
          <w:rFonts w:ascii="Times New Roman" w:hAnsi="Times New Roman" w:cs="Times New Roman"/>
          <w:bCs/>
          <w:sz w:val="24"/>
          <w:szCs w:val="24"/>
          <w:lang w:val="uk-UA"/>
        </w:rPr>
        <w:t>4. Мистецтво як складова частина духовної культури</w:t>
      </w:r>
    </w:p>
    <w:p w:rsidR="002A6933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073DF0" w:rsidRPr="00073DF0" w:rsidRDefault="00073DF0" w:rsidP="00073DF0">
      <w:pPr>
        <w:numPr>
          <w:ilvl w:val="0"/>
          <w:numId w:val="21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073DF0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  <w:t>Чи підтверджує історичний розвиток культури ідею прямолінійного прогресу (еволюціоністська теорія), чи більш переконливою є циклічна концепція розвитку культури?</w:t>
      </w:r>
    </w:p>
    <w:p w:rsidR="00073DF0" w:rsidRPr="00073DF0" w:rsidRDefault="00073DF0" w:rsidP="00073DF0">
      <w:pPr>
        <w:numPr>
          <w:ilvl w:val="0"/>
          <w:numId w:val="21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073DF0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  <w:t>Наскільки виправданим є поділ культури на елітарну, народну та масову в сучасному інформаційному суспільстві? Чи не втратив він актуальності?</w:t>
      </w:r>
    </w:p>
    <w:p w:rsidR="00073DF0" w:rsidRPr="00073DF0" w:rsidRDefault="00073DF0" w:rsidP="00073DF0">
      <w:pPr>
        <w:numPr>
          <w:ilvl w:val="0"/>
          <w:numId w:val="21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073DF0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  <w:t>Чи можна вважати мистецтво відображенням соціально-економічних умов епохи, чи воно має автономну цінність, незалежну від економічного базису суспільства?</w:t>
      </w: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Практичне заняття № 2: </w:t>
      </w:r>
    </w:p>
    <w:p w:rsidR="00073DF0" w:rsidRPr="00073DF0" w:rsidRDefault="00073DF0" w:rsidP="00073D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73DF0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Первісна культура.</w:t>
      </w:r>
    </w:p>
    <w:p w:rsidR="00073DF0" w:rsidRPr="00073DF0" w:rsidRDefault="00073DF0" w:rsidP="00073D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73DF0" w:rsidRPr="00073DF0" w:rsidRDefault="00073DF0" w:rsidP="00073DF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3D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Первісна культура та її ознаки. </w:t>
      </w:r>
    </w:p>
    <w:p w:rsidR="00073DF0" w:rsidRPr="00073DF0" w:rsidRDefault="00073DF0" w:rsidP="00073DF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3D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Розвиток матеріальної культури в первісну епоху. </w:t>
      </w:r>
    </w:p>
    <w:p w:rsidR="00073DF0" w:rsidRPr="00073DF0" w:rsidRDefault="00073DF0" w:rsidP="00073DF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3D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3. Міфологічна модель світу. </w:t>
      </w:r>
    </w:p>
    <w:p w:rsidR="00073DF0" w:rsidRPr="00073DF0" w:rsidRDefault="00073DF0" w:rsidP="00073DF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3D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4. Еволюція первісного мистецтва. </w:t>
      </w:r>
    </w:p>
    <w:p w:rsidR="00073DF0" w:rsidRPr="00073DF0" w:rsidRDefault="00073DF0" w:rsidP="00073DF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3D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5. Найдавніші релігійні вірування. </w:t>
      </w:r>
    </w:p>
    <w:p w:rsidR="002A6933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073DF0" w:rsidRPr="00073DF0" w:rsidRDefault="00073DF0" w:rsidP="00073DF0">
      <w:pPr>
        <w:pStyle w:val="a3"/>
        <w:numPr>
          <w:ilvl w:val="0"/>
          <w:numId w:val="21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</w:pPr>
      <w:r w:rsidRPr="00073DF0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  <w:t xml:space="preserve">Поясніть відмінності між етіологічними, космогонічними та антропологічними міфами, </w:t>
      </w:r>
      <w:proofErr w:type="spellStart"/>
      <w:r w:rsidRPr="00073DF0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  <w:t>навівши</w:t>
      </w:r>
      <w:proofErr w:type="spellEnd"/>
      <w:r w:rsidRPr="00073DF0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  <w:t xml:space="preserve"> приклади таких міфів та їх змісту.</w:t>
      </w:r>
    </w:p>
    <w:p w:rsidR="00073DF0" w:rsidRPr="00073DF0" w:rsidRDefault="00073DF0" w:rsidP="00073DF0">
      <w:pPr>
        <w:pStyle w:val="a3"/>
        <w:numPr>
          <w:ilvl w:val="0"/>
          <w:numId w:val="21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</w:pPr>
      <w:r w:rsidRPr="00073DF0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  <w:t xml:space="preserve">Чому первісне мистецтво мало </w:t>
      </w:r>
      <w:proofErr w:type="spellStart"/>
      <w:r w:rsidRPr="00073DF0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  <w:t>поліфункціональний</w:t>
      </w:r>
      <w:proofErr w:type="spellEnd"/>
      <w:r w:rsidRPr="00073DF0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  <w:t xml:space="preserve"> характер і було тісно пов’язане з магією та релігійними віруваннями?</w:t>
      </w:r>
    </w:p>
    <w:p w:rsidR="002A6933" w:rsidRPr="00073DF0" w:rsidRDefault="00073DF0" w:rsidP="00073DF0">
      <w:pPr>
        <w:pStyle w:val="a3"/>
        <w:numPr>
          <w:ilvl w:val="0"/>
          <w:numId w:val="21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073DF0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  <w:t>Які особливості первісних релігійних вірувань (анімізм, тотемізм, фетишизм, магія) збереглися в сучасній культурі та фольклорі?</w:t>
      </w: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Практичне заняття № 3: </w:t>
      </w:r>
    </w:p>
    <w:p w:rsidR="008D6156" w:rsidRPr="008D6156" w:rsidRDefault="008D6156" w:rsidP="008D6156">
      <w:pPr>
        <w:pStyle w:val="Default"/>
        <w:ind w:left="426"/>
        <w:jc w:val="center"/>
        <w:rPr>
          <w:b/>
          <w:bCs/>
          <w:lang w:val="uk-UA"/>
        </w:rPr>
      </w:pPr>
      <w:r w:rsidRPr="008D6156">
        <w:rPr>
          <w:b/>
          <w:bCs/>
          <w:lang w:val="uk-UA"/>
        </w:rPr>
        <w:t>Культура Стародавнього Сходу</w:t>
      </w:r>
      <w:r>
        <w:rPr>
          <w:b/>
          <w:bCs/>
          <w:lang w:val="uk-UA"/>
        </w:rPr>
        <w:t xml:space="preserve"> </w:t>
      </w:r>
      <w:r w:rsidRPr="008D6156">
        <w:rPr>
          <w:b/>
          <w:bCs/>
          <w:lang w:val="uk-UA"/>
        </w:rPr>
        <w:t>(Єгипет, Месопотамія, Китай, Індія)</w:t>
      </w:r>
    </w:p>
    <w:p w:rsidR="008D6156" w:rsidRPr="008D6156" w:rsidRDefault="008D6156" w:rsidP="008D6156">
      <w:pPr>
        <w:pStyle w:val="Default"/>
        <w:ind w:left="426"/>
        <w:rPr>
          <w:b/>
          <w:bCs/>
          <w:lang w:val="uk-UA"/>
        </w:rPr>
      </w:pPr>
    </w:p>
    <w:p w:rsidR="008D6156" w:rsidRPr="008D6156" w:rsidRDefault="008D6156" w:rsidP="008D6156">
      <w:pPr>
        <w:pStyle w:val="Default"/>
        <w:ind w:left="426"/>
        <w:jc w:val="both"/>
        <w:rPr>
          <w:bCs/>
          <w:lang w:val="uk-UA"/>
        </w:rPr>
      </w:pPr>
      <w:r w:rsidRPr="008D6156">
        <w:rPr>
          <w:bCs/>
          <w:lang w:val="uk-UA"/>
        </w:rPr>
        <w:t xml:space="preserve">1.Культури давніх цивілізацій. Загальні тенденції. </w:t>
      </w:r>
    </w:p>
    <w:p w:rsidR="008D6156" w:rsidRPr="008D6156" w:rsidRDefault="008D6156" w:rsidP="008D6156">
      <w:pPr>
        <w:pStyle w:val="Default"/>
        <w:ind w:left="426"/>
        <w:jc w:val="both"/>
        <w:rPr>
          <w:bCs/>
          <w:lang w:val="uk-UA"/>
        </w:rPr>
      </w:pPr>
      <w:r w:rsidRPr="008D6156">
        <w:rPr>
          <w:bCs/>
          <w:lang w:val="uk-UA"/>
        </w:rPr>
        <w:t xml:space="preserve">2.Культура Давньої Месопотамії. </w:t>
      </w:r>
    </w:p>
    <w:p w:rsidR="008D6156" w:rsidRPr="008D6156" w:rsidRDefault="008D6156" w:rsidP="008D6156">
      <w:pPr>
        <w:pStyle w:val="Default"/>
        <w:ind w:left="426"/>
        <w:jc w:val="both"/>
        <w:rPr>
          <w:bCs/>
          <w:lang w:val="uk-UA"/>
        </w:rPr>
      </w:pPr>
      <w:r w:rsidRPr="008D6156">
        <w:rPr>
          <w:bCs/>
          <w:lang w:val="uk-UA"/>
        </w:rPr>
        <w:t xml:space="preserve">3.Культура Давнього Єгипту. </w:t>
      </w:r>
    </w:p>
    <w:p w:rsidR="008D6156" w:rsidRPr="008D6156" w:rsidRDefault="008D6156" w:rsidP="008D6156">
      <w:pPr>
        <w:pStyle w:val="Default"/>
        <w:ind w:left="426"/>
        <w:jc w:val="both"/>
        <w:rPr>
          <w:bCs/>
          <w:lang w:val="uk-UA"/>
        </w:rPr>
      </w:pPr>
      <w:r w:rsidRPr="008D6156">
        <w:rPr>
          <w:bCs/>
          <w:lang w:val="uk-UA"/>
        </w:rPr>
        <w:t>4. Особливості культури Стародавньої Індії.</w:t>
      </w:r>
    </w:p>
    <w:p w:rsidR="008D6156" w:rsidRPr="008D6156" w:rsidRDefault="008D6156" w:rsidP="008D6156">
      <w:pPr>
        <w:pStyle w:val="Default"/>
        <w:ind w:left="426"/>
        <w:jc w:val="both"/>
        <w:rPr>
          <w:bCs/>
          <w:lang w:val="uk-UA"/>
        </w:rPr>
      </w:pPr>
      <w:r w:rsidRPr="008D6156">
        <w:rPr>
          <w:bCs/>
          <w:lang w:val="uk-UA"/>
        </w:rPr>
        <w:t>5. Культура Давнього Китаю.</w:t>
      </w:r>
    </w:p>
    <w:p w:rsidR="00655898" w:rsidRDefault="00655898" w:rsidP="00655898">
      <w:pPr>
        <w:pStyle w:val="Default"/>
        <w:ind w:left="426"/>
        <w:jc w:val="both"/>
        <w:rPr>
          <w:bCs/>
          <w:color w:val="auto"/>
          <w:lang w:val="uk-UA"/>
        </w:rPr>
      </w:pPr>
    </w:p>
    <w:p w:rsidR="002A6933" w:rsidRPr="00655898" w:rsidRDefault="00655898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8D6156" w:rsidRPr="008D6156" w:rsidRDefault="008D6156" w:rsidP="008D6156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Порівняйте розвиток освіти в Межиріччі та Стародавньому Єгипті. </w:t>
      </w:r>
    </w:p>
    <w:p w:rsidR="008D6156" w:rsidRPr="008D6156" w:rsidRDefault="008D6156" w:rsidP="008D6156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Охарактеризуйте розвиток архітектури в Стародавньому Єгипті. </w:t>
      </w:r>
    </w:p>
    <w:p w:rsidR="008D6156" w:rsidRPr="008D6156" w:rsidRDefault="008D6156" w:rsidP="008D6156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Порівняйте релігійні вірування Стародавньої Індії та Китаю.  </w:t>
      </w: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Практичне заняття № 4: </w:t>
      </w:r>
    </w:p>
    <w:p w:rsidR="008D6156" w:rsidRPr="008D6156" w:rsidRDefault="008D6156" w:rsidP="008D61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/>
          <w:bCs/>
          <w:sz w:val="24"/>
          <w:szCs w:val="24"/>
          <w:lang w:val="uk-UA"/>
        </w:rPr>
        <w:t>Антична культура (Давня Греція та Рим)</w:t>
      </w:r>
    </w:p>
    <w:p w:rsidR="008D6156" w:rsidRPr="008D6156" w:rsidRDefault="008D6156" w:rsidP="008D61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D6156" w:rsidRPr="008D6156" w:rsidRDefault="008D6156" w:rsidP="008D615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Cs/>
          <w:sz w:val="24"/>
          <w:szCs w:val="24"/>
          <w:lang w:val="uk-UA"/>
        </w:rPr>
        <w:t>1. Провідні риси давньогрецької культури</w:t>
      </w:r>
    </w:p>
    <w:p w:rsidR="008D6156" w:rsidRPr="008D6156" w:rsidRDefault="008D6156" w:rsidP="008D615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Cs/>
          <w:sz w:val="24"/>
          <w:szCs w:val="24"/>
          <w:lang w:val="uk-UA"/>
        </w:rPr>
        <w:t>2. Культура Стародавнього Риму. Царський період</w:t>
      </w:r>
    </w:p>
    <w:p w:rsidR="008D6156" w:rsidRPr="008D6156" w:rsidRDefault="008D6156" w:rsidP="008D615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Cs/>
          <w:sz w:val="24"/>
          <w:szCs w:val="24"/>
          <w:lang w:val="uk-UA"/>
        </w:rPr>
        <w:t>3. Культура Римської республіки та імперії.</w:t>
      </w:r>
    </w:p>
    <w:p w:rsidR="008D6156" w:rsidRPr="008D6156" w:rsidRDefault="008D6156" w:rsidP="008D615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Cs/>
          <w:sz w:val="24"/>
          <w:szCs w:val="24"/>
          <w:lang w:val="uk-UA"/>
        </w:rPr>
        <w:t>4. Виникнення християнства. Перші християнські громади Риму</w:t>
      </w:r>
    </w:p>
    <w:p w:rsidR="002A6933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8D6156" w:rsidRPr="008D6156" w:rsidRDefault="008D6156" w:rsidP="008D6156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8D61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Які причини сприяли виникненню та поширенню християнства в Римській імперії?</w:t>
      </w:r>
    </w:p>
    <w:p w:rsidR="008D6156" w:rsidRPr="008D6156" w:rsidRDefault="008D6156" w:rsidP="008D6156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8D61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Чому антична культура Давньої Греції стала основою розвитку європейської культури?</w:t>
      </w: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Практичне заняття № 5: </w:t>
      </w:r>
    </w:p>
    <w:p w:rsidR="008D6156" w:rsidRPr="008D6156" w:rsidRDefault="008D6156" w:rsidP="008D61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/>
          <w:bCs/>
          <w:sz w:val="24"/>
          <w:szCs w:val="24"/>
          <w:lang w:val="uk-UA"/>
        </w:rPr>
        <w:t>Культура середньовічної Європи</w:t>
      </w:r>
    </w:p>
    <w:p w:rsidR="008D6156" w:rsidRPr="008D6156" w:rsidRDefault="008D6156" w:rsidP="008D615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Основні риси культури Середньовіччя. </w:t>
      </w:r>
    </w:p>
    <w:p w:rsidR="008D6156" w:rsidRPr="008D6156" w:rsidRDefault="008D6156" w:rsidP="008D615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Розвиток освіти та науки. </w:t>
      </w:r>
    </w:p>
    <w:p w:rsidR="008D6156" w:rsidRPr="008D6156" w:rsidRDefault="008D6156" w:rsidP="008D615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3. Середньовічна література. </w:t>
      </w:r>
    </w:p>
    <w:p w:rsidR="008D6156" w:rsidRPr="008D6156" w:rsidRDefault="008D6156" w:rsidP="008D615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Cs/>
          <w:sz w:val="24"/>
          <w:szCs w:val="24"/>
          <w:lang w:val="uk-UA"/>
        </w:rPr>
        <w:t>4. Розвиток мистецтва.</w:t>
      </w:r>
    </w:p>
    <w:p w:rsidR="008D6156" w:rsidRPr="008D6156" w:rsidRDefault="008D6156" w:rsidP="008D615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5. Формування та характерні риси культури Ренесансу. </w:t>
      </w:r>
    </w:p>
    <w:p w:rsidR="008D6156" w:rsidRPr="008D6156" w:rsidRDefault="008D6156" w:rsidP="008D615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Cs/>
          <w:sz w:val="24"/>
          <w:szCs w:val="24"/>
          <w:lang w:val="uk-UA"/>
        </w:rPr>
        <w:t>6. Розвиток гуманістичної літератури.</w:t>
      </w:r>
    </w:p>
    <w:p w:rsidR="002A6933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8D6156" w:rsidRPr="008D6156" w:rsidRDefault="008D6156" w:rsidP="008D6156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Які фактори вплинули на зародження і розвиток культури Середньовічної Європи? </w:t>
      </w:r>
    </w:p>
    <w:p w:rsidR="008D6156" w:rsidRPr="008D6156" w:rsidRDefault="008D6156" w:rsidP="008D6156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Визначте провідні риси європейської культури епохи Середньовіччя. </w:t>
      </w:r>
    </w:p>
    <w:p w:rsidR="008D6156" w:rsidRPr="008D6156" w:rsidRDefault="008D6156" w:rsidP="008D6156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Схарактеризуйте розвиток середньовічної системи освіти. </w:t>
      </w:r>
    </w:p>
    <w:p w:rsidR="002A6933" w:rsidRPr="008D6156" w:rsidRDefault="008D6156" w:rsidP="008D6156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i/>
          <w:sz w:val="24"/>
          <w:szCs w:val="24"/>
          <w:lang w:val="uk-UA"/>
        </w:rPr>
        <w:t>Розкрийте особливості розвитку європейської науки в епоху Середньовіччя.</w:t>
      </w: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Практичне заняття № 6: </w:t>
      </w:r>
    </w:p>
    <w:p w:rsidR="008D6156" w:rsidRPr="008D6156" w:rsidRDefault="008D6156" w:rsidP="008D61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/>
          <w:bCs/>
          <w:sz w:val="24"/>
          <w:szCs w:val="24"/>
          <w:lang w:val="uk-UA"/>
        </w:rPr>
        <w:t>Культура Нового часу та Просвітництва</w:t>
      </w:r>
    </w:p>
    <w:p w:rsidR="008D6156" w:rsidRPr="008D6156" w:rsidRDefault="008D6156" w:rsidP="008D615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Особливості культури Нового часу. </w:t>
      </w:r>
    </w:p>
    <w:p w:rsidR="008D6156" w:rsidRPr="008D6156" w:rsidRDefault="008D6156" w:rsidP="008D615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Наукова революція ХVІІ ст. </w:t>
      </w:r>
    </w:p>
    <w:p w:rsidR="008D6156" w:rsidRPr="008D6156" w:rsidRDefault="008D6156" w:rsidP="008D615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3. Барокова культура Європи. </w:t>
      </w:r>
    </w:p>
    <w:p w:rsidR="008D6156" w:rsidRPr="008D6156" w:rsidRDefault="008D6156" w:rsidP="008D615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Cs/>
          <w:sz w:val="24"/>
          <w:szCs w:val="24"/>
          <w:lang w:val="uk-UA"/>
        </w:rPr>
        <w:t>4. Класицизм як мистецтво героїчної громадянськості.</w:t>
      </w:r>
    </w:p>
    <w:p w:rsidR="008D6156" w:rsidRPr="008D6156" w:rsidRDefault="008D6156" w:rsidP="008D615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5. Раціоналістична картина світу і людини в ідеології Просвітництва. </w:t>
      </w:r>
    </w:p>
    <w:p w:rsidR="00655898" w:rsidRDefault="00655898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655898" w:rsidRPr="008D6156" w:rsidRDefault="008D6156" w:rsidP="008D6156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8D61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Схарактеризуйте стиль бароко та його специфічні риси.</w:t>
      </w:r>
    </w:p>
    <w:p w:rsidR="008D6156" w:rsidRPr="008D6156" w:rsidRDefault="008D6156" w:rsidP="008D6156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8D61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Чим було викликано зародження романтизму? Дайте характеристику цього стильового напрямку.</w:t>
      </w: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Практичне заняття № 7: </w:t>
      </w:r>
    </w:p>
    <w:p w:rsidR="008D6156" w:rsidRPr="008D6156" w:rsidRDefault="008D6156" w:rsidP="008D61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/>
          <w:bCs/>
          <w:sz w:val="24"/>
          <w:szCs w:val="24"/>
          <w:lang w:val="uk-UA"/>
        </w:rPr>
        <w:t>Європейська культура ХІХ ст.</w:t>
      </w:r>
    </w:p>
    <w:p w:rsidR="008D6156" w:rsidRPr="008D6156" w:rsidRDefault="008D6156" w:rsidP="008D615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Особливості європейської культури ХІХ ст. </w:t>
      </w:r>
    </w:p>
    <w:p w:rsidR="008D6156" w:rsidRPr="008D6156" w:rsidRDefault="008D6156" w:rsidP="008D615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Провідні напрями культури Європи ХІХ ст. </w:t>
      </w:r>
    </w:p>
    <w:p w:rsidR="008D6156" w:rsidRPr="008D6156" w:rsidRDefault="008D6156" w:rsidP="008D615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Cs/>
          <w:sz w:val="24"/>
          <w:szCs w:val="24"/>
          <w:lang w:val="uk-UA"/>
        </w:rPr>
        <w:t>3. Декадентські течії в культурному процесі.</w:t>
      </w:r>
    </w:p>
    <w:p w:rsidR="00655898" w:rsidRDefault="00655898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8D6156" w:rsidRPr="008D6156" w:rsidRDefault="008D6156" w:rsidP="008D6156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8D61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Схарактеризуйте розвиток романтизму як одного з провідних напрямків культури ХІХ ст. </w:t>
      </w:r>
    </w:p>
    <w:p w:rsidR="008D6156" w:rsidRPr="008D6156" w:rsidRDefault="008D6156" w:rsidP="008D6156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8D61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Які художньо-мистецькі особливості притаманні реалізму? </w:t>
      </w:r>
    </w:p>
    <w:p w:rsidR="008D6156" w:rsidRPr="008D6156" w:rsidRDefault="008D6156" w:rsidP="008D6156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8D61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Дайте характеристику творчості найвідоміших представників реалізму.</w:t>
      </w:r>
    </w:p>
    <w:p w:rsidR="00655898" w:rsidRPr="008D6156" w:rsidRDefault="008D6156" w:rsidP="008D6156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D61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lastRenderedPageBreak/>
        <w:t>Розкрийте сутність та особливості натуралізму та імпресіонізму.</w:t>
      </w: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Практичне заняття № 8: </w:t>
      </w:r>
    </w:p>
    <w:p w:rsidR="008D6156" w:rsidRPr="008D6156" w:rsidRDefault="008D6156" w:rsidP="008D61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/>
          <w:bCs/>
          <w:sz w:val="24"/>
          <w:szCs w:val="24"/>
          <w:lang w:val="uk-UA"/>
        </w:rPr>
        <w:t>Європейська культура ХХ ст.</w:t>
      </w:r>
    </w:p>
    <w:p w:rsidR="008D6156" w:rsidRPr="008D6156" w:rsidRDefault="008D6156" w:rsidP="008D615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Особливості європейської культури ХХ ст. </w:t>
      </w:r>
    </w:p>
    <w:p w:rsidR="008D6156" w:rsidRPr="008D6156" w:rsidRDefault="008D6156" w:rsidP="008D615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Еволюція модерністських напрямків і течій. </w:t>
      </w:r>
    </w:p>
    <w:p w:rsidR="008D6156" w:rsidRPr="008D6156" w:rsidRDefault="008D6156" w:rsidP="008D615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bCs/>
          <w:sz w:val="24"/>
          <w:szCs w:val="24"/>
          <w:lang w:val="uk-UA"/>
        </w:rPr>
        <w:t>3. Розквіт масової культури.</w:t>
      </w:r>
    </w:p>
    <w:p w:rsidR="002A6933" w:rsidRDefault="002A6933" w:rsidP="00655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55898" w:rsidRPr="00655898" w:rsidRDefault="00655898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2A6933" w:rsidRPr="008D6156" w:rsidRDefault="008D6156" w:rsidP="008D6156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D6156">
        <w:rPr>
          <w:rFonts w:ascii="Times New Roman" w:hAnsi="Times New Roman" w:cs="Times New Roman"/>
          <w:i/>
          <w:sz w:val="24"/>
          <w:szCs w:val="24"/>
          <w:lang w:val="uk-UA"/>
        </w:rPr>
        <w:t>Які фактори вплинули на розвиток європейської культури ХХ ст.?</w:t>
      </w:r>
    </w:p>
    <w:p w:rsidR="008D6156" w:rsidRPr="008D6156" w:rsidRDefault="008D6156" w:rsidP="008D6156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8D61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Порівняйте провідні напрямки модернізму в європейській культурі ХХ ст. </w:t>
      </w:r>
    </w:p>
    <w:p w:rsidR="008D6156" w:rsidRPr="008D6156" w:rsidRDefault="008D6156" w:rsidP="008D6156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8D61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Вкажіть особливості розвитку архітектури ХХ ст. </w:t>
      </w:r>
    </w:p>
    <w:p w:rsidR="008D6156" w:rsidRPr="008D6156" w:rsidRDefault="008D6156" w:rsidP="008D6156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8D61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Що таке масова культура? Чим зумовлена її поява?</w:t>
      </w:r>
    </w:p>
    <w:p w:rsidR="008D6156" w:rsidRDefault="008D6156" w:rsidP="006558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2A6933" w:rsidRPr="00655898" w:rsidRDefault="00194A52" w:rsidP="006558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Практичне заняття 9</w:t>
      </w:r>
    </w:p>
    <w:p w:rsidR="008D6156" w:rsidRPr="008D6156" w:rsidRDefault="008D6156" w:rsidP="008D61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8D615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Культура східних слов’ян</w:t>
      </w:r>
    </w:p>
    <w:p w:rsidR="008D6156" w:rsidRPr="008D6156" w:rsidRDefault="008D6156" w:rsidP="008D61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8D615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1. Культура в українських землях у найдавніші часи. </w:t>
      </w:r>
    </w:p>
    <w:p w:rsidR="008D6156" w:rsidRPr="008D6156" w:rsidRDefault="008D6156" w:rsidP="008D61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8D615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2. Основні етапи розвитку культури східних слов’ян. </w:t>
      </w:r>
    </w:p>
    <w:p w:rsidR="008D6156" w:rsidRPr="008D6156" w:rsidRDefault="008D6156" w:rsidP="008D61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8D615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3. Релігійні вірування східнослов’янських племен.</w:t>
      </w: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4A52" w:rsidRPr="00655898" w:rsidRDefault="00194A52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FC3868" w:rsidRPr="00FC3868" w:rsidRDefault="00FC3868" w:rsidP="00FC3868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Розкрийте характерні риси трипільської культури. </w:t>
      </w:r>
    </w:p>
    <w:p w:rsidR="00FC3868" w:rsidRPr="00FC3868" w:rsidRDefault="00FC3868" w:rsidP="00FC3868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Які особливості були притаманні культурі скіфської доби? </w:t>
      </w:r>
    </w:p>
    <w:p w:rsidR="00FC3868" w:rsidRPr="00FC3868" w:rsidRDefault="00FC3868" w:rsidP="00FC3868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Визначте характерні ознаки зарубинецької культури. </w:t>
      </w:r>
    </w:p>
    <w:p w:rsidR="00194A52" w:rsidRPr="00FC3868" w:rsidRDefault="00FC3868" w:rsidP="00FC3868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i/>
          <w:sz w:val="24"/>
          <w:szCs w:val="24"/>
          <w:lang w:val="uk-UA"/>
        </w:rPr>
        <w:t>Схарактеризуйте розвиток черняхівської культури та її особливості.</w:t>
      </w:r>
    </w:p>
    <w:p w:rsidR="00FC3868" w:rsidRPr="00FC3868" w:rsidRDefault="00FC3868" w:rsidP="00FC38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94A52" w:rsidRPr="00655898" w:rsidRDefault="00194A52" w:rsidP="0065589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/>
          <w:sz w:val="24"/>
          <w:szCs w:val="24"/>
          <w:lang w:val="uk-UA"/>
        </w:rPr>
        <w:t>Практичне заняття № 10:</w:t>
      </w:r>
    </w:p>
    <w:p w:rsidR="00FC3868" w:rsidRPr="00FC3868" w:rsidRDefault="00FC3868" w:rsidP="00FC386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b/>
          <w:bCs/>
          <w:sz w:val="24"/>
          <w:szCs w:val="24"/>
          <w:lang w:val="uk-UA"/>
        </w:rPr>
        <w:t>Культура Київської Русі</w:t>
      </w:r>
    </w:p>
    <w:p w:rsidR="00FC3868" w:rsidRPr="00FC3868" w:rsidRDefault="00FC3868" w:rsidP="00FC38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Особливості та етапи розвитку давньоруської культури. </w:t>
      </w:r>
    </w:p>
    <w:p w:rsidR="00FC3868" w:rsidRPr="00FC3868" w:rsidRDefault="00FC3868" w:rsidP="00FC38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Писемність та розвиток освіти. </w:t>
      </w:r>
    </w:p>
    <w:p w:rsidR="00FC3868" w:rsidRPr="00FC3868" w:rsidRDefault="00FC3868" w:rsidP="00FC38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3. Давньоруська література. </w:t>
      </w:r>
    </w:p>
    <w:p w:rsidR="00FC3868" w:rsidRPr="00FC3868" w:rsidRDefault="00FC3868" w:rsidP="00FC38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4. Архітектура Київської Русі. </w:t>
      </w:r>
    </w:p>
    <w:p w:rsidR="00FC3868" w:rsidRPr="00FC3868" w:rsidRDefault="00FC3868" w:rsidP="00FC38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5. Розвиток образотворчого мистецтва на Русі. </w:t>
      </w:r>
    </w:p>
    <w:p w:rsidR="002A6933" w:rsidRPr="00655898" w:rsidRDefault="002A6933" w:rsidP="006558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FC3868" w:rsidRPr="00FC3868" w:rsidRDefault="00FC3868" w:rsidP="00FC3868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Розкрийте особливості розвитку писемності та освіти в давньоруській державі. </w:t>
      </w:r>
    </w:p>
    <w:p w:rsidR="00FC3868" w:rsidRPr="00FC3868" w:rsidRDefault="00FC3868" w:rsidP="00FC3868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Схарактеризуйте напрями розвитку давньоруської літератури. </w:t>
      </w:r>
    </w:p>
    <w:p w:rsidR="00FC3868" w:rsidRPr="00FC3868" w:rsidRDefault="00FC3868" w:rsidP="00FC3868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Розкрийте зміст оригінальних літературних пам’яток Київської Русі. </w:t>
      </w:r>
    </w:p>
    <w:p w:rsidR="00194A52" w:rsidRPr="00FC3868" w:rsidRDefault="00FC3868" w:rsidP="00FC3868">
      <w:pPr>
        <w:pStyle w:val="a3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i/>
          <w:sz w:val="24"/>
          <w:szCs w:val="24"/>
          <w:lang w:val="uk-UA"/>
        </w:rPr>
        <w:t>Визначте особливості поширення наукових знань на Русі.</w:t>
      </w:r>
    </w:p>
    <w:p w:rsidR="00FC3868" w:rsidRPr="00FC3868" w:rsidRDefault="00FC3868" w:rsidP="00FC38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94A52" w:rsidRPr="00655898" w:rsidRDefault="00194A52" w:rsidP="0065589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/>
          <w:sz w:val="24"/>
          <w:szCs w:val="24"/>
          <w:lang w:val="uk-UA"/>
        </w:rPr>
        <w:t>Практичне заняття № 11:</w:t>
      </w:r>
    </w:p>
    <w:p w:rsidR="00FC3868" w:rsidRPr="00FC3868" w:rsidRDefault="00FC3868" w:rsidP="00FC3868">
      <w:pPr>
        <w:pStyle w:val="a3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b/>
          <w:bCs/>
          <w:sz w:val="24"/>
          <w:szCs w:val="24"/>
          <w:lang w:val="uk-UA"/>
        </w:rPr>
        <w:t>Українська культура XIV–XVIІI ст.</w:t>
      </w:r>
    </w:p>
    <w:p w:rsidR="00FC3868" w:rsidRPr="00FC3868" w:rsidRDefault="00FC3868" w:rsidP="00FC3868">
      <w:pPr>
        <w:pStyle w:val="a3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Розвиток архітектури та скульптури в Україні польсько-литовської доби. </w:t>
      </w:r>
    </w:p>
    <w:p w:rsidR="00FC3868" w:rsidRPr="00FC3868" w:rsidRDefault="00FC3868" w:rsidP="00FC3868">
      <w:pPr>
        <w:pStyle w:val="a3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Образотворче мистецтво в Україні XІV – XVII ст. </w:t>
      </w:r>
    </w:p>
    <w:p w:rsidR="00FC3868" w:rsidRPr="00FC3868" w:rsidRDefault="00FC3868" w:rsidP="00FC3868">
      <w:pPr>
        <w:pStyle w:val="a3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bCs/>
          <w:sz w:val="24"/>
          <w:szCs w:val="24"/>
          <w:lang w:val="uk-UA"/>
        </w:rPr>
        <w:t>3. Українська література епохи Ренесансу.</w:t>
      </w:r>
    </w:p>
    <w:p w:rsidR="00FC3868" w:rsidRPr="00FC3868" w:rsidRDefault="00FC3868" w:rsidP="00FC3868">
      <w:pPr>
        <w:pStyle w:val="a3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4. Культура українського бароко. </w:t>
      </w:r>
    </w:p>
    <w:p w:rsidR="002A6933" w:rsidRPr="00655898" w:rsidRDefault="002A6933" w:rsidP="0065589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194A52" w:rsidRPr="00FC3868" w:rsidRDefault="00FC3868" w:rsidP="00FC3868">
      <w:pPr>
        <w:pStyle w:val="a3"/>
        <w:numPr>
          <w:ilvl w:val="0"/>
          <w:numId w:val="2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i/>
          <w:sz w:val="24"/>
          <w:szCs w:val="24"/>
          <w:lang w:val="uk-UA"/>
        </w:rPr>
        <w:t>Хто надрукував перші українські книги? Хто вважається засновником друкарської справи в Україні?</w:t>
      </w:r>
    </w:p>
    <w:p w:rsidR="00FC3868" w:rsidRPr="00FC3868" w:rsidRDefault="00FC3868" w:rsidP="00FC3868">
      <w:pPr>
        <w:pStyle w:val="a3"/>
        <w:numPr>
          <w:ilvl w:val="0"/>
          <w:numId w:val="2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Що таке полемічна література? Назвіть імена найвідоміших українських письменників-полемістів.</w:t>
      </w:r>
    </w:p>
    <w:p w:rsidR="00FC3868" w:rsidRPr="00FC3868" w:rsidRDefault="00FC3868" w:rsidP="00FC3868">
      <w:pPr>
        <w:pStyle w:val="a3"/>
        <w:numPr>
          <w:ilvl w:val="0"/>
          <w:numId w:val="23"/>
        </w:numPr>
        <w:shd w:val="clear" w:color="auto" w:fill="E2EFD9" w:themeFill="accent6" w:themeFillTint="33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FC38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Визначте особливості стилю бароко в українському мистецтві.</w:t>
      </w:r>
    </w:p>
    <w:p w:rsidR="00FC3868" w:rsidRDefault="00FC3868" w:rsidP="00FC3868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94A52" w:rsidRPr="00655898" w:rsidRDefault="00194A52" w:rsidP="0065589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Практичне заняття № 12:</w:t>
      </w:r>
    </w:p>
    <w:p w:rsidR="00FC3868" w:rsidRPr="00FC3868" w:rsidRDefault="00FC3868" w:rsidP="00FC386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b/>
          <w:bCs/>
          <w:sz w:val="24"/>
          <w:szCs w:val="24"/>
          <w:lang w:val="uk-UA"/>
        </w:rPr>
        <w:t>Українська культура ХІХ ст.</w:t>
      </w:r>
    </w:p>
    <w:p w:rsidR="00FC3868" w:rsidRPr="00FC3868" w:rsidRDefault="00FC3868" w:rsidP="00FC386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Розвиток освіти та науки в Україні в першій половині ХІХ ст. </w:t>
      </w:r>
    </w:p>
    <w:p w:rsidR="00FC3868" w:rsidRPr="00FC3868" w:rsidRDefault="00FC3868" w:rsidP="00FC386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Зародження нової української літератури. </w:t>
      </w:r>
    </w:p>
    <w:p w:rsidR="00FC3868" w:rsidRPr="00FC3868" w:rsidRDefault="00FC3868" w:rsidP="00FC386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3. Тенденції розвитку української культури другої половини ХІХ ст. </w:t>
      </w:r>
    </w:p>
    <w:p w:rsidR="00FC3868" w:rsidRPr="00FC3868" w:rsidRDefault="00FC3868" w:rsidP="00FC386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4. Розвиток освіти і науки. </w:t>
      </w:r>
    </w:p>
    <w:p w:rsidR="00194A52" w:rsidRPr="00655898" w:rsidRDefault="00194A52" w:rsidP="006558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A6933" w:rsidRPr="00655898" w:rsidRDefault="002A6933" w:rsidP="006558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bCs/>
          <w:sz w:val="24"/>
          <w:szCs w:val="24"/>
          <w:lang w:val="uk-UA"/>
        </w:rPr>
        <w:t>Завдання студентам:</w:t>
      </w:r>
    </w:p>
    <w:p w:rsidR="00FC3868" w:rsidRDefault="00FC3868" w:rsidP="00FC3868">
      <w:pPr>
        <w:pStyle w:val="a3"/>
        <w:numPr>
          <w:ilvl w:val="0"/>
          <w:numId w:val="2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FC3868">
        <w:rPr>
          <w:rFonts w:ascii="Times New Roman" w:hAnsi="Times New Roman" w:cs="Times New Roman"/>
          <w:bCs/>
          <w:i/>
          <w:sz w:val="24"/>
          <w:szCs w:val="24"/>
          <w:lang w:val="uk-UA"/>
        </w:rPr>
        <w:t>Як на вашу думку творчість українських митців ХІХ ст. впливала на формування національної свідомості українців?</w:t>
      </w:r>
    </w:p>
    <w:p w:rsidR="002A6933" w:rsidRPr="00FC3868" w:rsidRDefault="00FC3868" w:rsidP="00FC3868">
      <w:pPr>
        <w:pStyle w:val="a3"/>
        <w:numPr>
          <w:ilvl w:val="0"/>
          <w:numId w:val="2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FC3868">
        <w:rPr>
          <w:rFonts w:ascii="Times New Roman" w:eastAsia="Calibri" w:hAnsi="Times New Roman" w:cs="Times New Roman"/>
          <w:bCs/>
          <w:i/>
          <w:sz w:val="24"/>
          <w:szCs w:val="24"/>
          <w:lang w:val="uk-UA" w:eastAsia="ru-RU"/>
        </w:rPr>
        <w:t>Схарактеризуйте зміни в розвитку освіти в українських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val="uk-UA" w:eastAsia="ru-RU"/>
        </w:rPr>
        <w:t xml:space="preserve"> землях другої половини ХІХ ст.</w:t>
      </w:r>
    </w:p>
    <w:p w:rsidR="00FC3868" w:rsidRDefault="00FC3868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2A6933" w:rsidRPr="00655898" w:rsidRDefault="002A6933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Практичне заняття </w:t>
      </w:r>
      <w:r w:rsidR="00B24110" w:rsidRPr="00655898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13</w:t>
      </w:r>
      <w:r w:rsidR="00194A52" w:rsidRPr="00655898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</w:p>
    <w:p w:rsidR="00FC3868" w:rsidRPr="00FC3868" w:rsidRDefault="00FC3868" w:rsidP="00FC386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FC3868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Українська культура початку ХХ ст.</w:t>
      </w:r>
    </w:p>
    <w:p w:rsidR="00FC3868" w:rsidRPr="00FC3868" w:rsidRDefault="00FC3868" w:rsidP="00FC38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FC386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1. Початок українського культурного відродження. </w:t>
      </w:r>
    </w:p>
    <w:p w:rsidR="00FC3868" w:rsidRPr="00FC3868" w:rsidRDefault="00FC3868" w:rsidP="00FC38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FC386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2. Українське культурне життя періоду визвольних рухів 1917–1921 рр. </w:t>
      </w:r>
    </w:p>
    <w:p w:rsidR="00FC3868" w:rsidRPr="00FC3868" w:rsidRDefault="00FC3868" w:rsidP="00FC38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FC386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3. Українська культура у 20–30-ті рр. ХХ ст. </w:t>
      </w:r>
    </w:p>
    <w:p w:rsidR="00FC3868" w:rsidRPr="00FC3868" w:rsidRDefault="00FC3868" w:rsidP="00FC38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FC386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4. Українська культура в умовах тоталітаризму 1930-х років.</w:t>
      </w: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FC3868" w:rsidRPr="00F54C9B" w:rsidRDefault="00FC3868" w:rsidP="00F54C9B">
      <w:pPr>
        <w:pStyle w:val="a3"/>
        <w:numPr>
          <w:ilvl w:val="0"/>
          <w:numId w:val="2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54C9B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Розкрийте особливості розвитку освіти та науки в Україні періоду визвольних змагань 1917–1921 рр. </w:t>
      </w:r>
    </w:p>
    <w:p w:rsidR="00194A52" w:rsidRPr="00F54C9B" w:rsidRDefault="00FC3868" w:rsidP="00F54C9B">
      <w:pPr>
        <w:pStyle w:val="a3"/>
        <w:numPr>
          <w:ilvl w:val="0"/>
          <w:numId w:val="2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54C9B">
        <w:rPr>
          <w:rFonts w:ascii="Times New Roman" w:hAnsi="Times New Roman" w:cs="Times New Roman"/>
          <w:i/>
          <w:sz w:val="24"/>
          <w:szCs w:val="24"/>
          <w:lang w:val="uk-UA"/>
        </w:rPr>
        <w:t>В чому полягала суперечливість літературних процесів в Україні у 1917–1921 рр.?</w:t>
      </w:r>
    </w:p>
    <w:p w:rsidR="00FC3868" w:rsidRPr="00F54C9B" w:rsidRDefault="00F54C9B" w:rsidP="00F54C9B">
      <w:pPr>
        <w:pStyle w:val="a3"/>
        <w:numPr>
          <w:ilvl w:val="0"/>
          <w:numId w:val="2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54C9B">
        <w:rPr>
          <w:rFonts w:ascii="Times New Roman" w:hAnsi="Times New Roman" w:cs="Times New Roman"/>
          <w:i/>
          <w:sz w:val="24"/>
          <w:szCs w:val="24"/>
          <w:lang w:val="uk-UA"/>
        </w:rPr>
        <w:t>Чому 1930-ті рр. увійшли в історію української культури як “розстріляне відродження”?</w:t>
      </w:r>
    </w:p>
    <w:p w:rsidR="00FC3868" w:rsidRPr="00AA7D82" w:rsidRDefault="00FC3868" w:rsidP="00FC3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868" w:rsidRDefault="00FC3868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2A6933" w:rsidRPr="00655898" w:rsidRDefault="002A6933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Практичне заняття </w:t>
      </w:r>
      <w:r w:rsidR="00B24110" w:rsidRPr="00655898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14.</w:t>
      </w:r>
    </w:p>
    <w:p w:rsidR="00F54C9B" w:rsidRPr="00F54C9B" w:rsidRDefault="00F54C9B" w:rsidP="00F54C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F54C9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Українська культура другої половини ХХ ст.</w:t>
      </w:r>
    </w:p>
    <w:p w:rsidR="00F54C9B" w:rsidRPr="00F54C9B" w:rsidRDefault="00F54C9B" w:rsidP="00F54C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F54C9B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1. Розвиток української культури в період Другої світової війни. </w:t>
      </w:r>
    </w:p>
    <w:p w:rsidR="00F54C9B" w:rsidRPr="00F54C9B" w:rsidRDefault="00F54C9B" w:rsidP="00F54C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F54C9B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2. Особливості культурного розвитку в УРСР в період повоєнної відбудови. </w:t>
      </w:r>
    </w:p>
    <w:p w:rsidR="00F54C9B" w:rsidRPr="00F54C9B" w:rsidRDefault="00F54C9B" w:rsidP="00F54C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F54C9B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3. Розвиток української культури в період “відлиги”. </w:t>
      </w:r>
    </w:p>
    <w:p w:rsidR="00F54C9B" w:rsidRPr="00F54C9B" w:rsidRDefault="00F54C9B" w:rsidP="00F54C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F54C9B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4. Розвиток української культури періоду “застою”.</w:t>
      </w:r>
    </w:p>
    <w:p w:rsidR="002A6933" w:rsidRPr="00655898" w:rsidRDefault="002A6933" w:rsidP="00F54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F54C9B" w:rsidRPr="00F54C9B" w:rsidRDefault="00F54C9B" w:rsidP="00F54C9B">
      <w:pPr>
        <w:pStyle w:val="a3"/>
        <w:numPr>
          <w:ilvl w:val="0"/>
          <w:numId w:val="2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54C9B">
        <w:rPr>
          <w:rFonts w:ascii="Times New Roman" w:hAnsi="Times New Roman" w:cs="Times New Roman"/>
          <w:i/>
          <w:sz w:val="24"/>
          <w:szCs w:val="24"/>
          <w:lang w:val="uk-UA"/>
        </w:rPr>
        <w:t>Схарактеризуйте особливості розвитку української культури в період Другої світової війни.</w:t>
      </w:r>
    </w:p>
    <w:p w:rsidR="00F54C9B" w:rsidRPr="00F54C9B" w:rsidRDefault="00F54C9B" w:rsidP="00F54C9B">
      <w:pPr>
        <w:pStyle w:val="a3"/>
        <w:numPr>
          <w:ilvl w:val="0"/>
          <w:numId w:val="2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54C9B">
        <w:rPr>
          <w:rFonts w:ascii="Times New Roman" w:hAnsi="Times New Roman" w:cs="Times New Roman"/>
          <w:i/>
          <w:sz w:val="24"/>
          <w:szCs w:val="24"/>
          <w:lang w:val="uk-UA"/>
        </w:rPr>
        <w:t>Визначте результати та наслідки “</w:t>
      </w:r>
      <w:proofErr w:type="spellStart"/>
      <w:r w:rsidRPr="00F54C9B">
        <w:rPr>
          <w:rFonts w:ascii="Times New Roman" w:hAnsi="Times New Roman" w:cs="Times New Roman"/>
          <w:i/>
          <w:sz w:val="24"/>
          <w:szCs w:val="24"/>
          <w:lang w:val="uk-UA"/>
        </w:rPr>
        <w:t>жданівщини</w:t>
      </w:r>
      <w:proofErr w:type="spellEnd"/>
      <w:r w:rsidRPr="00F54C9B">
        <w:rPr>
          <w:rFonts w:ascii="Times New Roman" w:hAnsi="Times New Roman" w:cs="Times New Roman"/>
          <w:i/>
          <w:sz w:val="24"/>
          <w:szCs w:val="24"/>
          <w:lang w:val="uk-UA"/>
        </w:rPr>
        <w:t>” в Україні у повоєнні роки.</w:t>
      </w:r>
    </w:p>
    <w:p w:rsidR="00F54C9B" w:rsidRPr="00F54C9B" w:rsidRDefault="00F54C9B" w:rsidP="00F54C9B">
      <w:pPr>
        <w:pStyle w:val="a3"/>
        <w:numPr>
          <w:ilvl w:val="0"/>
          <w:numId w:val="2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54C9B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 яких умовах здійснювався культурний розвиток УРСР в повоєнні роки? </w:t>
      </w:r>
    </w:p>
    <w:p w:rsidR="00B24110" w:rsidRPr="00F54C9B" w:rsidRDefault="00F54C9B" w:rsidP="00F54C9B">
      <w:pPr>
        <w:pStyle w:val="a3"/>
        <w:numPr>
          <w:ilvl w:val="0"/>
          <w:numId w:val="2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54C9B">
        <w:rPr>
          <w:rFonts w:ascii="Times New Roman" w:hAnsi="Times New Roman" w:cs="Times New Roman"/>
          <w:i/>
          <w:sz w:val="24"/>
          <w:szCs w:val="24"/>
          <w:lang w:val="uk-UA"/>
        </w:rPr>
        <w:t>В чому полягає суперечливість культурних процесів в Україні в період “відлиги”? Відповідь проілюструйте конкретними прикладами.</w:t>
      </w:r>
    </w:p>
    <w:p w:rsidR="00F54C9B" w:rsidRPr="00655898" w:rsidRDefault="00F54C9B" w:rsidP="00F54C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6933" w:rsidRPr="00655898" w:rsidRDefault="002A6933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Практичне заняття </w:t>
      </w:r>
      <w:r w:rsidR="00ED4CBB" w:rsidRPr="00655898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15.</w:t>
      </w:r>
    </w:p>
    <w:p w:rsidR="00F54C9B" w:rsidRPr="00F54C9B" w:rsidRDefault="00F54C9B" w:rsidP="00F54C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F54C9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Національна культура в сучасній Україні</w:t>
      </w:r>
    </w:p>
    <w:p w:rsidR="00F54C9B" w:rsidRPr="00F54C9B" w:rsidRDefault="00F54C9B" w:rsidP="00F54C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F54C9B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1. Розвиток національної освіти та науки. </w:t>
      </w:r>
    </w:p>
    <w:p w:rsidR="00F54C9B" w:rsidRPr="00F54C9B" w:rsidRDefault="00F54C9B" w:rsidP="00F54C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F54C9B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2. Сучасна українська література. </w:t>
      </w:r>
    </w:p>
    <w:p w:rsidR="00F54C9B" w:rsidRPr="00F54C9B" w:rsidRDefault="00F54C9B" w:rsidP="00F54C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F54C9B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3. Розвиток вітчизняного мистецтва. </w:t>
      </w:r>
    </w:p>
    <w:p w:rsidR="00F54C9B" w:rsidRPr="00F54C9B" w:rsidRDefault="00F54C9B" w:rsidP="00F54C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F54C9B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lastRenderedPageBreak/>
        <w:t>4. Релігійне життя в сучасній Україні.</w:t>
      </w: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6933" w:rsidRPr="00655898" w:rsidRDefault="002A6933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ED4CBB" w:rsidRPr="00F54C9B" w:rsidRDefault="00F54C9B" w:rsidP="00F54C9B">
      <w:pPr>
        <w:pStyle w:val="a3"/>
        <w:numPr>
          <w:ilvl w:val="0"/>
          <w:numId w:val="2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F54C9B">
        <w:rPr>
          <w:rFonts w:ascii="Times New Roman" w:hAnsi="Times New Roman" w:cs="Times New Roman"/>
          <w:bCs/>
          <w:i/>
          <w:sz w:val="24"/>
          <w:szCs w:val="24"/>
          <w:lang w:val="uk-UA"/>
        </w:rPr>
        <w:t>Схарактеризуйте розвиток сучасної української науки. З якими труднощами вона зіткнулась в період незалежності?</w:t>
      </w:r>
    </w:p>
    <w:p w:rsidR="00F54C9B" w:rsidRPr="00F54C9B" w:rsidRDefault="00F54C9B" w:rsidP="00F54C9B">
      <w:pPr>
        <w:pStyle w:val="a3"/>
        <w:numPr>
          <w:ilvl w:val="0"/>
          <w:numId w:val="23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F54C9B">
        <w:rPr>
          <w:rFonts w:ascii="Times New Roman" w:hAnsi="Times New Roman" w:cs="Times New Roman"/>
          <w:bCs/>
          <w:i/>
          <w:sz w:val="24"/>
          <w:szCs w:val="24"/>
          <w:lang w:val="uk-UA"/>
        </w:rPr>
        <w:t>Схарактеризуйте особливості релігійного життя в сучасній Україні.</w:t>
      </w:r>
    </w:p>
    <w:p w:rsidR="00F54C9B" w:rsidRPr="00F54C9B" w:rsidRDefault="00F54C9B" w:rsidP="00F54C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2A6933" w:rsidRPr="00655898" w:rsidRDefault="002A6933" w:rsidP="00655898">
      <w:pPr>
        <w:widowControl w:val="0"/>
        <w:tabs>
          <w:tab w:val="left" w:pos="7920"/>
        </w:tabs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65589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Практичне заняття </w:t>
      </w:r>
      <w:r w:rsidR="00ED4CBB" w:rsidRPr="00655898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16.</w:t>
      </w:r>
    </w:p>
    <w:p w:rsidR="00F54C9B" w:rsidRPr="00F54C9B" w:rsidRDefault="00F54C9B" w:rsidP="00F54C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F54C9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Волинь-Житомирщина від найдавніших часів до початку ХХ ст.</w:t>
      </w:r>
    </w:p>
    <w:p w:rsidR="00F54C9B" w:rsidRPr="00F54C9B" w:rsidRDefault="00F54C9B" w:rsidP="00F54C9B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F54C9B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Волинь-Житомирщина у VIII – XVI ст.</w:t>
      </w:r>
    </w:p>
    <w:p w:rsidR="00F54C9B" w:rsidRPr="00F54C9B" w:rsidRDefault="00F54C9B" w:rsidP="00F54C9B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F54C9B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Житомирщина у ХХ ст.: від української революції 1917–1921 рр. до німецько-радянської війни 1941–1945 рр.</w:t>
      </w:r>
    </w:p>
    <w:p w:rsidR="00F54C9B" w:rsidRPr="00F54C9B" w:rsidRDefault="00F54C9B" w:rsidP="00F54C9B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F54C9B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Житомирщина від здобуття незалежності України до сьогодення.</w:t>
      </w:r>
    </w:p>
    <w:p w:rsidR="00ED4CBB" w:rsidRPr="00655898" w:rsidRDefault="00ED4CBB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4C9B" w:rsidRPr="00F54C9B" w:rsidRDefault="002A6933" w:rsidP="00F54C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5898">
        <w:rPr>
          <w:rFonts w:ascii="Times New Roman" w:hAnsi="Times New Roman" w:cs="Times New Roman"/>
          <w:sz w:val="24"/>
          <w:szCs w:val="24"/>
          <w:lang w:val="uk-UA"/>
        </w:rPr>
        <w:t>Завдання студентам:</w:t>
      </w:r>
    </w:p>
    <w:p w:rsidR="00F54C9B" w:rsidRPr="00F54C9B" w:rsidRDefault="00F54C9B" w:rsidP="00F54C9B">
      <w:pPr>
        <w:pStyle w:val="a3"/>
        <w:numPr>
          <w:ilvl w:val="0"/>
          <w:numId w:val="25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F54C9B">
        <w:rPr>
          <w:rFonts w:ascii="Times New Roman" w:hAnsi="Times New Roman" w:cs="Times New Roman"/>
          <w:bCs/>
          <w:i/>
          <w:sz w:val="24"/>
          <w:szCs w:val="24"/>
          <w:lang w:val="uk-UA"/>
        </w:rPr>
        <w:t>Наслід</w:t>
      </w:r>
      <w:r w:rsidR="00AA7D82">
        <w:rPr>
          <w:rFonts w:ascii="Times New Roman" w:hAnsi="Times New Roman" w:cs="Times New Roman"/>
          <w:bCs/>
          <w:i/>
          <w:sz w:val="24"/>
          <w:szCs w:val="24"/>
          <w:lang w:val="uk-UA"/>
        </w:rPr>
        <w:t>ки аграрної реформи 1861 року для</w:t>
      </w:r>
      <w:r w:rsidRPr="00F54C9B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населення Житомирщини </w:t>
      </w:r>
    </w:p>
    <w:p w:rsidR="00F54C9B" w:rsidRPr="00F54C9B" w:rsidRDefault="00F54C9B" w:rsidP="00F54C9B">
      <w:pPr>
        <w:pStyle w:val="a3"/>
        <w:numPr>
          <w:ilvl w:val="0"/>
          <w:numId w:val="25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F54C9B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Як перебування УЦР у Житомирі вплинуло на місцеве населення? </w:t>
      </w:r>
    </w:p>
    <w:p w:rsidR="00F54C9B" w:rsidRPr="00F54C9B" w:rsidRDefault="00F54C9B" w:rsidP="00F54C9B">
      <w:pPr>
        <w:pStyle w:val="a3"/>
        <w:numPr>
          <w:ilvl w:val="0"/>
          <w:numId w:val="25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F54C9B">
        <w:rPr>
          <w:rFonts w:ascii="Times New Roman" w:hAnsi="Times New Roman" w:cs="Times New Roman"/>
          <w:bCs/>
          <w:i/>
          <w:sz w:val="24"/>
          <w:szCs w:val="24"/>
          <w:lang w:val="uk-UA"/>
        </w:rPr>
        <w:t>Які були основні наслідки влади Гетьманату П. Скоропадського для Житомирщини?</w:t>
      </w:r>
    </w:p>
    <w:p w:rsidR="00F54C9B" w:rsidRPr="00F54C9B" w:rsidRDefault="00F54C9B" w:rsidP="00F54C9B">
      <w:pPr>
        <w:pStyle w:val="a3"/>
        <w:numPr>
          <w:ilvl w:val="0"/>
          <w:numId w:val="25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F54C9B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Якою була діяльність </w:t>
      </w:r>
      <w:proofErr w:type="spellStart"/>
      <w:r w:rsidRPr="00F54C9B">
        <w:rPr>
          <w:rFonts w:ascii="Times New Roman" w:hAnsi="Times New Roman" w:cs="Times New Roman"/>
          <w:bCs/>
          <w:i/>
          <w:sz w:val="24"/>
          <w:szCs w:val="24"/>
          <w:lang w:val="uk-UA"/>
        </w:rPr>
        <w:t>компартійно</w:t>
      </w:r>
      <w:proofErr w:type="spellEnd"/>
      <w:r w:rsidRPr="00F54C9B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-комсомольського підпілля проти нацистських окупантів? </w:t>
      </w:r>
    </w:p>
    <w:p w:rsidR="00F54C9B" w:rsidRPr="00F54C9B" w:rsidRDefault="00F54C9B" w:rsidP="00F54C9B">
      <w:pPr>
        <w:pStyle w:val="a3"/>
        <w:numPr>
          <w:ilvl w:val="0"/>
          <w:numId w:val="25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F54C9B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Охарактеризуйте радянську та націоналістичну течії руху Опору на Житомирщині. </w:t>
      </w:r>
    </w:p>
    <w:p w:rsidR="00F54C9B" w:rsidRPr="00F54C9B" w:rsidRDefault="00F54C9B" w:rsidP="00F54C9B">
      <w:pPr>
        <w:pStyle w:val="a3"/>
        <w:numPr>
          <w:ilvl w:val="0"/>
          <w:numId w:val="25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F54C9B">
        <w:rPr>
          <w:rFonts w:ascii="Times New Roman" w:hAnsi="Times New Roman" w:cs="Times New Roman"/>
          <w:bCs/>
          <w:i/>
          <w:sz w:val="24"/>
          <w:szCs w:val="24"/>
          <w:lang w:val="uk-UA"/>
        </w:rPr>
        <w:t>Які були ключові події т</w:t>
      </w:r>
      <w:bookmarkStart w:id="0" w:name="_GoBack"/>
      <w:bookmarkEnd w:id="0"/>
      <w:r w:rsidRPr="00F54C9B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а наслідки </w:t>
      </w:r>
      <w:proofErr w:type="spellStart"/>
      <w:r w:rsidRPr="00F54C9B">
        <w:rPr>
          <w:rFonts w:ascii="Times New Roman" w:hAnsi="Times New Roman" w:cs="Times New Roman"/>
          <w:bCs/>
          <w:i/>
          <w:sz w:val="24"/>
          <w:szCs w:val="24"/>
          <w:lang w:val="uk-UA"/>
        </w:rPr>
        <w:t>Житомирсько</w:t>
      </w:r>
      <w:proofErr w:type="spellEnd"/>
      <w:r w:rsidRPr="00F54C9B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-Бердичівської операції радянської армії під час визволення Житомирщини у 1943–1944 рр.? </w:t>
      </w:r>
    </w:p>
    <w:p w:rsidR="00F54C9B" w:rsidRPr="00F54C9B" w:rsidRDefault="00F54C9B" w:rsidP="00F54C9B">
      <w:pPr>
        <w:pStyle w:val="a3"/>
        <w:numPr>
          <w:ilvl w:val="0"/>
          <w:numId w:val="25"/>
        </w:numP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F54C9B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Як повномасштабна війна 2022 р. вплинула на Житомирщину? </w:t>
      </w:r>
    </w:p>
    <w:p w:rsidR="00F54C9B" w:rsidRPr="00F54C9B" w:rsidRDefault="00F54C9B" w:rsidP="00F54C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CBB" w:rsidRDefault="00ED4CBB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4C9B" w:rsidRPr="00F54C9B" w:rsidRDefault="00F54C9B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4A52" w:rsidRPr="00655898" w:rsidRDefault="00194A52" w:rsidP="00655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A52" w:rsidRPr="00655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946"/>
    <w:multiLevelType w:val="hybridMultilevel"/>
    <w:tmpl w:val="ECD8C7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AC5E79"/>
    <w:multiLevelType w:val="hybridMultilevel"/>
    <w:tmpl w:val="638A2B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4F6BE7"/>
    <w:multiLevelType w:val="hybridMultilevel"/>
    <w:tmpl w:val="82BA8D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FC387B"/>
    <w:multiLevelType w:val="hybridMultilevel"/>
    <w:tmpl w:val="8962F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F39FF"/>
    <w:multiLevelType w:val="hybridMultilevel"/>
    <w:tmpl w:val="1D5A7C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DB7836FE">
      <w:start w:val="3"/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B3143FE"/>
    <w:multiLevelType w:val="hybridMultilevel"/>
    <w:tmpl w:val="574C78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E30125F"/>
    <w:multiLevelType w:val="hybridMultilevel"/>
    <w:tmpl w:val="BC5248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B24DC9"/>
    <w:multiLevelType w:val="hybridMultilevel"/>
    <w:tmpl w:val="CBF85E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B1D1059"/>
    <w:multiLevelType w:val="hybridMultilevel"/>
    <w:tmpl w:val="F48C2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FB248E7"/>
    <w:multiLevelType w:val="hybridMultilevel"/>
    <w:tmpl w:val="FA2050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49C44A3"/>
    <w:multiLevelType w:val="hybridMultilevel"/>
    <w:tmpl w:val="08F4D7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65D1213"/>
    <w:multiLevelType w:val="hybridMultilevel"/>
    <w:tmpl w:val="6CE61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B45EC7"/>
    <w:multiLevelType w:val="hybridMultilevel"/>
    <w:tmpl w:val="773497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1A4579"/>
    <w:multiLevelType w:val="hybridMultilevel"/>
    <w:tmpl w:val="C6043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337DC"/>
    <w:multiLevelType w:val="hybridMultilevel"/>
    <w:tmpl w:val="87902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014A5"/>
    <w:multiLevelType w:val="hybridMultilevel"/>
    <w:tmpl w:val="750AA5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4B42B98A">
      <w:start w:val="1"/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2B1664F"/>
    <w:multiLevelType w:val="hybridMultilevel"/>
    <w:tmpl w:val="4D54DE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767034"/>
    <w:multiLevelType w:val="hybridMultilevel"/>
    <w:tmpl w:val="EFC046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39C2A68"/>
    <w:multiLevelType w:val="hybridMultilevel"/>
    <w:tmpl w:val="2EFA8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20E91"/>
    <w:multiLevelType w:val="hybridMultilevel"/>
    <w:tmpl w:val="F9C0F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8E44A32"/>
    <w:multiLevelType w:val="hybridMultilevel"/>
    <w:tmpl w:val="8AB02CA8"/>
    <w:lvl w:ilvl="0" w:tplc="ABFC6B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F600A53"/>
    <w:multiLevelType w:val="hybridMultilevel"/>
    <w:tmpl w:val="926845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9353672"/>
    <w:multiLevelType w:val="hybridMultilevel"/>
    <w:tmpl w:val="E03C231A"/>
    <w:lvl w:ilvl="0" w:tplc="3CAC07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0676E6"/>
    <w:multiLevelType w:val="hybridMultilevel"/>
    <w:tmpl w:val="40FEA8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BAA7CCE"/>
    <w:multiLevelType w:val="hybridMultilevel"/>
    <w:tmpl w:val="86E2FC9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6"/>
  </w:num>
  <w:num w:numId="5">
    <w:abstractNumId w:val="22"/>
  </w:num>
  <w:num w:numId="6">
    <w:abstractNumId w:val="18"/>
  </w:num>
  <w:num w:numId="7">
    <w:abstractNumId w:val="13"/>
  </w:num>
  <w:num w:numId="8">
    <w:abstractNumId w:val="3"/>
  </w:num>
  <w:num w:numId="9">
    <w:abstractNumId w:val="10"/>
  </w:num>
  <w:num w:numId="10">
    <w:abstractNumId w:val="14"/>
  </w:num>
  <w:num w:numId="11">
    <w:abstractNumId w:val="23"/>
  </w:num>
  <w:num w:numId="12">
    <w:abstractNumId w:val="4"/>
  </w:num>
  <w:num w:numId="13">
    <w:abstractNumId w:val="19"/>
  </w:num>
  <w:num w:numId="14">
    <w:abstractNumId w:val="17"/>
  </w:num>
  <w:num w:numId="15">
    <w:abstractNumId w:val="11"/>
  </w:num>
  <w:num w:numId="16">
    <w:abstractNumId w:val="0"/>
  </w:num>
  <w:num w:numId="17">
    <w:abstractNumId w:val="20"/>
  </w:num>
  <w:num w:numId="18">
    <w:abstractNumId w:val="21"/>
  </w:num>
  <w:num w:numId="19">
    <w:abstractNumId w:val="24"/>
  </w:num>
  <w:num w:numId="20">
    <w:abstractNumId w:val="16"/>
  </w:num>
  <w:num w:numId="21">
    <w:abstractNumId w:val="12"/>
  </w:num>
  <w:num w:numId="22">
    <w:abstractNumId w:val="1"/>
  </w:num>
  <w:num w:numId="23">
    <w:abstractNumId w:val="9"/>
  </w:num>
  <w:num w:numId="24">
    <w:abstractNumId w:val="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9D"/>
    <w:rsid w:val="000148A4"/>
    <w:rsid w:val="00073DF0"/>
    <w:rsid w:val="0010386D"/>
    <w:rsid w:val="00194A52"/>
    <w:rsid w:val="002A6933"/>
    <w:rsid w:val="004C579D"/>
    <w:rsid w:val="00655898"/>
    <w:rsid w:val="008D6156"/>
    <w:rsid w:val="00AA7D82"/>
    <w:rsid w:val="00B24110"/>
    <w:rsid w:val="00ED4CBB"/>
    <w:rsid w:val="00F54C9B"/>
    <w:rsid w:val="00FC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BA29"/>
  <w15:chartTrackingRefBased/>
  <w15:docId w15:val="{3C130F56-A228-4DE9-B99A-80037829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A52"/>
    <w:pPr>
      <w:ind w:left="720"/>
      <w:contextualSpacing/>
    </w:pPr>
  </w:style>
  <w:style w:type="paragraph" w:customStyle="1" w:styleId="Default">
    <w:name w:val="Default"/>
    <w:rsid w:val="002A6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E367B-BB6C-4B91-915B-4D93D569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2026-03-19T12:15:00Z</dcterms:created>
  <dcterms:modified xsi:type="dcterms:W3CDTF">2026-03-20T14:45:00Z</dcterms:modified>
</cp:coreProperties>
</file>