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39F" w:rsidRPr="000D22AA" w:rsidRDefault="009923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Tutorial</w:t>
      </w:r>
    </w:p>
    <w:p w:rsidR="00992366" w:rsidRPr="000D22AA" w:rsidRDefault="009923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An </w:t>
      </w:r>
      <w:hyperlink r:id="rId4" w:tooltip="online" w:history="1">
        <w:r w:rsidRPr="000D22AA">
          <w:rPr>
            <w:rStyle w:val="a4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online</w:t>
        </w:r>
      </w:hyperlink>
      <w:r w:rsidRPr="000D22AA">
        <w:rPr>
          <w:rStyle w:val="a3"/>
          <w:rFonts w:ascii="Times New Roman" w:hAnsi="Times New Roman" w:cs="Times New Roman"/>
          <w:iCs/>
          <w:sz w:val="28"/>
          <w:szCs w:val="28"/>
          <w:lang w:val="en-US"/>
        </w:rPr>
        <w:t> tutorial </w:t>
      </w: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for the </w:t>
      </w:r>
      <w:hyperlink r:id="rId5" w:tooltip="program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program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is </w:t>
      </w:r>
      <w:hyperlink r:id="rId6" w:tooltip="available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available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on </w:t>
      </w:r>
      <w:hyperlink r:id="rId7" w:tooltip="our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our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8" w:tooltip="website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website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992366" w:rsidRPr="000D22AA" w:rsidRDefault="009923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Visionary</w:t>
      </w:r>
      <w:r w:rsidRPr="000D2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провидець, далекоглядна людина</w:t>
      </w:r>
    </w:p>
    <w:p w:rsidR="00992366" w:rsidRPr="00992366" w:rsidRDefault="00992366" w:rsidP="0099236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D22A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 visionary </w:t>
      </w:r>
      <w:hyperlink r:id="rId9" w:tooltip="author" w:history="1">
        <w:r w:rsidRPr="000D22AA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author</w:t>
        </w:r>
      </w:hyperlink>
    </w:p>
    <w:p w:rsidR="00992366" w:rsidRPr="000D22AA" w:rsidRDefault="00992366" w:rsidP="0099236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D22A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visionary </w:t>
      </w:r>
      <w:hyperlink r:id="rId10" w:tooltip="thinking" w:history="1">
        <w:r w:rsidRPr="000D22AA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thinking</w:t>
        </w:r>
      </w:hyperlink>
    </w:p>
    <w:p w:rsidR="00992366" w:rsidRPr="000D22AA" w:rsidRDefault="0099236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Guidance – </w:t>
      </w:r>
      <w:r w:rsidRPr="000D22AA">
        <w:rPr>
          <w:rFonts w:ascii="Times New Roman" w:hAnsi="Times New Roman" w:cs="Times New Roman"/>
          <w:b/>
          <w:sz w:val="28"/>
          <w:szCs w:val="28"/>
          <w:lang w:val="uk-UA"/>
        </w:rPr>
        <w:t>керівництво</w:t>
      </w:r>
    </w:p>
    <w:p w:rsidR="00992366" w:rsidRPr="000D22AA" w:rsidRDefault="009923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a </w:t>
      </w:r>
      <w:hyperlink r:id="rId11" w:tooltip="project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project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2" w:tooltip="prepared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prepared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under the guidance of the </w:t>
      </w:r>
      <w:hyperlink r:id="rId13" w:tooltip="professor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professor</w:t>
        </w:r>
      </w:hyperlink>
    </w:p>
    <w:p w:rsidR="00992366" w:rsidRPr="000D22AA" w:rsidRDefault="0099236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differentiate – </w:t>
      </w:r>
      <w:r w:rsidRPr="000D22AA">
        <w:rPr>
          <w:rFonts w:ascii="Times New Roman" w:hAnsi="Times New Roman" w:cs="Times New Roman"/>
          <w:b/>
          <w:sz w:val="28"/>
          <w:szCs w:val="28"/>
          <w:lang w:val="uk-UA"/>
        </w:rPr>
        <w:t>розрізняти</w:t>
      </w:r>
    </w:p>
    <w:p w:rsidR="00992366" w:rsidRPr="000D22AA" w:rsidRDefault="009923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It’s </w:t>
      </w:r>
      <w:hyperlink r:id="rId14" w:tooltip="difficult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difficult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to differentiate between the two birds because they </w:t>
      </w:r>
      <w:hyperlink r:id="rId15" w:tooltip="look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look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very </w:t>
      </w:r>
      <w:hyperlink r:id="rId16" w:tooltip="similar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similar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992366" w:rsidRPr="000D22AA" w:rsidRDefault="0099236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To facilitate</w:t>
      </w:r>
      <w:r w:rsidR="000D22AA" w:rsidRPr="000D22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0D22AA" w:rsidRPr="000D22AA">
        <w:rPr>
          <w:rFonts w:ascii="Times New Roman" w:hAnsi="Times New Roman" w:cs="Times New Roman"/>
          <w:b/>
          <w:sz w:val="28"/>
          <w:szCs w:val="28"/>
          <w:lang w:val="uk-UA"/>
        </w:rPr>
        <w:t>спрощувати, полегшувати</w:t>
      </w:r>
    </w:p>
    <w:p w:rsidR="000D22AA" w:rsidRPr="000D22AA" w:rsidRDefault="000D22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17" w:tooltip="current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current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8" w:tooltip="structure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structure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does not facilitate </w:t>
      </w:r>
      <w:hyperlink r:id="rId19" w:tooltip="efficient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efficient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0" w:tooltip="work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work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1" w:tooltip="flow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flow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992366" w:rsidRPr="000D22AA" w:rsidRDefault="0099236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To emphasize</w:t>
      </w:r>
      <w:r w:rsidR="000D22AA" w:rsidRPr="000D22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0D22AA" w:rsidRPr="000D22AA">
        <w:rPr>
          <w:rFonts w:ascii="Times New Roman" w:hAnsi="Times New Roman" w:cs="Times New Roman"/>
          <w:b/>
          <w:sz w:val="28"/>
          <w:szCs w:val="28"/>
          <w:lang w:val="uk-UA"/>
        </w:rPr>
        <w:t>робити наголос, підкреслювати</w:t>
      </w:r>
    </w:p>
    <w:p w:rsidR="000D22AA" w:rsidRPr="000D22AA" w:rsidRDefault="000D22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He emphasized the </w:t>
      </w:r>
      <w:hyperlink r:id="rId22" w:tooltip="importance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importance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of working hard.</w:t>
      </w:r>
    </w:p>
    <w:p w:rsidR="00992366" w:rsidRPr="000D22AA" w:rsidRDefault="009923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Cognitive</w:t>
      </w:r>
      <w:bookmarkStart w:id="0" w:name="_GoBack"/>
      <w:bookmarkEnd w:id="0"/>
    </w:p>
    <w:p w:rsidR="000D22AA" w:rsidRPr="000D22AA" w:rsidRDefault="000D22AA" w:rsidP="000D22A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D22A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cognitive </w:t>
      </w:r>
      <w:hyperlink r:id="rId23" w:tooltip="psychology" w:history="1">
        <w:r w:rsidRPr="000D22AA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psychology</w:t>
        </w:r>
      </w:hyperlink>
    </w:p>
    <w:p w:rsidR="000D22AA" w:rsidRPr="000D22AA" w:rsidRDefault="000D22AA" w:rsidP="000D22A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D22A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cognitive skills</w:t>
      </w:r>
    </w:p>
    <w:p w:rsidR="00992366" w:rsidRPr="000D22AA" w:rsidRDefault="009923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Collaborative</w:t>
      </w:r>
      <w:r w:rsidR="000D22AA" w:rsidRPr="000D22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 w:rsidR="000D22AA" w:rsidRPr="000D22AA">
        <w:rPr>
          <w:rFonts w:ascii="Times New Roman" w:hAnsi="Times New Roman" w:cs="Times New Roman"/>
          <w:b/>
          <w:sz w:val="28"/>
          <w:szCs w:val="28"/>
          <w:lang w:val="uk-UA"/>
        </w:rPr>
        <w:t>спільний</w:t>
      </w:r>
    </w:p>
    <w:p w:rsidR="000D22AA" w:rsidRPr="000D22AA" w:rsidRDefault="000D22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24" w:tooltip="presentation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presentation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was a collaborative </w:t>
      </w:r>
      <w:hyperlink r:id="rId25" w:tooltip="effort" w:history="1">
        <w:r w:rsidRPr="000D22AA">
          <w:rPr>
            <w:rStyle w:val="a4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effort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by all the </w:t>
      </w:r>
      <w:hyperlink r:id="rId26" w:tooltip="children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children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in the </w:t>
      </w:r>
      <w:hyperlink r:id="rId27" w:tooltip="class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class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992366" w:rsidRPr="000D22AA" w:rsidRDefault="009923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Interactive</w:t>
      </w:r>
    </w:p>
    <w:p w:rsidR="000D22AA" w:rsidRPr="000D22AA" w:rsidRDefault="000D22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This is an </w:t>
      </w: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interactive </w:t>
      </w:r>
      <w:hyperlink r:id="rId28" w:tooltip="museum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museum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where </w:t>
      </w:r>
      <w:hyperlink r:id="rId29" w:tooltip="children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children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can </w:t>
      </w:r>
      <w:hyperlink r:id="rId30" w:tooltip="actively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actively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1" w:tooltip="manipulate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manipulate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32" w:tooltip="exhibits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exhibits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 </w:t>
      </w:r>
    </w:p>
    <w:p w:rsidR="00992366" w:rsidRPr="000D22AA" w:rsidRDefault="009923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To speed up</w:t>
      </w:r>
    </w:p>
    <w:p w:rsidR="000D22AA" w:rsidRPr="000D22AA" w:rsidRDefault="000D22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I </w:t>
      </w:r>
      <w:hyperlink r:id="rId33" w:tooltip="think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think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you need to </w:t>
      </w:r>
      <w:hyperlink r:id="rId34" w:tooltip="speed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speed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up a </w:t>
      </w:r>
      <w:hyperlink r:id="rId35" w:tooltip="bit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bit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Pr="000D22AA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(= </w:t>
      </w:r>
      <w:hyperlink r:id="rId36" w:tooltip="drive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drive</w:t>
        </w:r>
      </w:hyperlink>
      <w:r w:rsidRPr="000D22AA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7" w:tooltip="faster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faster</w:t>
        </w:r>
      </w:hyperlink>
      <w:r w:rsidRPr="000D22AA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)</w:t>
      </w: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- we're going to be late.</w:t>
      </w:r>
    </w:p>
    <w:p w:rsidR="00992366" w:rsidRPr="000D22AA" w:rsidRDefault="009923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To take on</w:t>
      </w:r>
    </w:p>
    <w:p w:rsidR="000D22AA" w:rsidRPr="000D22AA" w:rsidRDefault="000D22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She took too much on and made herself </w:t>
      </w:r>
      <w:hyperlink r:id="rId38" w:tooltip="ill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ill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992366" w:rsidRPr="000D22AA" w:rsidRDefault="0099236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0D22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build</w:t>
      </w:r>
      <w:r w:rsidRPr="000D22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2AA">
        <w:rPr>
          <w:rFonts w:ascii="Times New Roman" w:hAnsi="Times New Roman" w:cs="Times New Roman"/>
          <w:b/>
          <w:sz w:val="28"/>
          <w:szCs w:val="28"/>
          <w:lang w:val="en-US"/>
        </w:rPr>
        <w:t>up</w:t>
      </w:r>
      <w:r w:rsidR="000D22AA" w:rsidRPr="000D22A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D22AA" w:rsidRPr="000D22AA">
        <w:rPr>
          <w:rFonts w:ascii="Times New Roman" w:hAnsi="Times New Roman" w:cs="Times New Roman"/>
          <w:b/>
          <w:sz w:val="28"/>
          <w:szCs w:val="28"/>
          <w:lang w:val="uk-UA"/>
        </w:rPr>
        <w:t>наростати, збільшуватись, відновлювати</w:t>
      </w:r>
    </w:p>
    <w:p w:rsidR="00992366" w:rsidRPr="000D22AA" w:rsidRDefault="000D22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She does </w:t>
      </w:r>
      <w:hyperlink r:id="rId39" w:tooltip="exercises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exercises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40" w:tooltip="daily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daily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 to build up her </w:t>
      </w:r>
      <w:hyperlink r:id="rId41" w:tooltip="strength" w:history="1">
        <w:r w:rsidRPr="000D22AA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strength</w:t>
        </w:r>
      </w:hyperlink>
      <w:r w:rsidRPr="000D22AA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sectPr w:rsidR="00992366" w:rsidRPr="000D2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62"/>
    <w:rsid w:val="000D22AA"/>
    <w:rsid w:val="006B539F"/>
    <w:rsid w:val="00992366"/>
    <w:rsid w:val="00C8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7734"/>
  <w15:chartTrackingRefBased/>
  <w15:docId w15:val="{64E529B0-F39C-4586-9766-4F19DF6F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2366"/>
    <w:rPr>
      <w:b/>
      <w:bCs/>
    </w:rPr>
  </w:style>
  <w:style w:type="character" w:styleId="a4">
    <w:name w:val="Hyperlink"/>
    <w:basedOn w:val="a0"/>
    <w:uiPriority w:val="99"/>
    <w:semiHidden/>
    <w:unhideWhenUsed/>
    <w:rsid w:val="00992366"/>
    <w:rPr>
      <w:color w:val="0000FF"/>
      <w:u w:val="single"/>
    </w:rPr>
  </w:style>
  <w:style w:type="character" w:customStyle="1" w:styleId="eg">
    <w:name w:val="eg"/>
    <w:basedOn w:val="a0"/>
    <w:rsid w:val="00992366"/>
  </w:style>
  <w:style w:type="character" w:customStyle="1" w:styleId="b">
    <w:name w:val="b"/>
    <w:basedOn w:val="a0"/>
    <w:rsid w:val="000D22AA"/>
  </w:style>
  <w:style w:type="character" w:customStyle="1" w:styleId="gloss">
    <w:name w:val="gloss"/>
    <w:basedOn w:val="a0"/>
    <w:rsid w:val="000D2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89714">
          <w:marLeft w:val="0"/>
          <w:marRight w:val="33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0137">
          <w:marLeft w:val="0"/>
          <w:marRight w:val="33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8501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7896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website" TargetMode="External"/><Relationship Id="rId13" Type="http://schemas.openxmlformats.org/officeDocument/2006/relationships/hyperlink" Target="https://dictionary.cambridge.org/dictionary/english-ukrainian/professor" TargetMode="External"/><Relationship Id="rId18" Type="http://schemas.openxmlformats.org/officeDocument/2006/relationships/hyperlink" Target="https://dictionary.cambridge.org/dictionary/english/structure" TargetMode="External"/><Relationship Id="rId26" Type="http://schemas.openxmlformats.org/officeDocument/2006/relationships/hyperlink" Target="https://dictionary.cambridge.org/dictionary/english/children" TargetMode="External"/><Relationship Id="rId39" Type="http://schemas.openxmlformats.org/officeDocument/2006/relationships/hyperlink" Target="https://dictionary.cambridge.org/dictionary/english/exercis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flow" TargetMode="External"/><Relationship Id="rId34" Type="http://schemas.openxmlformats.org/officeDocument/2006/relationships/hyperlink" Target="https://dictionary.cambridge.org/dictionary/english/speed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dictionary.cambridge.org/dictionary/english/our" TargetMode="External"/><Relationship Id="rId12" Type="http://schemas.openxmlformats.org/officeDocument/2006/relationships/hyperlink" Target="https://dictionary.cambridge.org/dictionary/english-ukrainian/prepared" TargetMode="External"/><Relationship Id="rId17" Type="http://schemas.openxmlformats.org/officeDocument/2006/relationships/hyperlink" Target="https://dictionary.cambridge.org/dictionary/english/current" TargetMode="External"/><Relationship Id="rId25" Type="http://schemas.openxmlformats.org/officeDocument/2006/relationships/hyperlink" Target="https://dictionary.cambridge.org/dictionary/english/effort" TargetMode="External"/><Relationship Id="rId33" Type="http://schemas.openxmlformats.org/officeDocument/2006/relationships/hyperlink" Target="https://dictionary.cambridge.org/dictionary/english/think" TargetMode="External"/><Relationship Id="rId38" Type="http://schemas.openxmlformats.org/officeDocument/2006/relationships/hyperlink" Target="https://dictionary.cambridge.org/dictionary/english/il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-ukrainian/similar" TargetMode="External"/><Relationship Id="rId20" Type="http://schemas.openxmlformats.org/officeDocument/2006/relationships/hyperlink" Target="https://dictionary.cambridge.org/dictionary/english/work" TargetMode="External"/><Relationship Id="rId29" Type="http://schemas.openxmlformats.org/officeDocument/2006/relationships/hyperlink" Target="https://dictionary.cambridge.org/dictionary/english/children" TargetMode="External"/><Relationship Id="rId41" Type="http://schemas.openxmlformats.org/officeDocument/2006/relationships/hyperlink" Target="https://dictionary.cambridge.org/dictionary/english/strength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available" TargetMode="External"/><Relationship Id="rId11" Type="http://schemas.openxmlformats.org/officeDocument/2006/relationships/hyperlink" Target="https://dictionary.cambridge.org/dictionary/english-ukrainian/project" TargetMode="External"/><Relationship Id="rId24" Type="http://schemas.openxmlformats.org/officeDocument/2006/relationships/hyperlink" Target="https://dictionary.cambridge.org/dictionary/english/presentation" TargetMode="External"/><Relationship Id="rId32" Type="http://schemas.openxmlformats.org/officeDocument/2006/relationships/hyperlink" Target="https://dictionary.cambridge.org/dictionary/english/exhibit" TargetMode="External"/><Relationship Id="rId37" Type="http://schemas.openxmlformats.org/officeDocument/2006/relationships/hyperlink" Target="https://dictionary.cambridge.org/dictionary/english/fast" TargetMode="External"/><Relationship Id="rId40" Type="http://schemas.openxmlformats.org/officeDocument/2006/relationships/hyperlink" Target="https://dictionary.cambridge.org/dictionary/english/daily" TargetMode="External"/><Relationship Id="rId5" Type="http://schemas.openxmlformats.org/officeDocument/2006/relationships/hyperlink" Target="https://dictionary.cambridge.org/dictionary/english/program" TargetMode="External"/><Relationship Id="rId15" Type="http://schemas.openxmlformats.org/officeDocument/2006/relationships/hyperlink" Target="https://dictionary.cambridge.org/dictionary/english-ukrainian/look" TargetMode="External"/><Relationship Id="rId23" Type="http://schemas.openxmlformats.org/officeDocument/2006/relationships/hyperlink" Target="https://dictionary.cambridge.org/dictionary/english-ukrainian/psychology" TargetMode="External"/><Relationship Id="rId28" Type="http://schemas.openxmlformats.org/officeDocument/2006/relationships/hyperlink" Target="https://dictionary.cambridge.org/dictionary/english/museum" TargetMode="External"/><Relationship Id="rId36" Type="http://schemas.openxmlformats.org/officeDocument/2006/relationships/hyperlink" Target="https://dictionary.cambridge.org/dictionary/english/drive" TargetMode="External"/><Relationship Id="rId10" Type="http://schemas.openxmlformats.org/officeDocument/2006/relationships/hyperlink" Target="https://dictionary.cambridge.org/dictionary/english/thinking" TargetMode="External"/><Relationship Id="rId19" Type="http://schemas.openxmlformats.org/officeDocument/2006/relationships/hyperlink" Target="https://dictionary.cambridge.org/dictionary/english/efficient" TargetMode="External"/><Relationship Id="rId31" Type="http://schemas.openxmlformats.org/officeDocument/2006/relationships/hyperlink" Target="https://dictionary.cambridge.org/dictionary/english/manipulate" TargetMode="External"/><Relationship Id="rId4" Type="http://schemas.openxmlformats.org/officeDocument/2006/relationships/hyperlink" Target="https://dictionary.cambridge.org/dictionary/english/online" TargetMode="External"/><Relationship Id="rId9" Type="http://schemas.openxmlformats.org/officeDocument/2006/relationships/hyperlink" Target="https://dictionary.cambridge.org/dictionary/english/author" TargetMode="External"/><Relationship Id="rId14" Type="http://schemas.openxmlformats.org/officeDocument/2006/relationships/hyperlink" Target="https://dictionary.cambridge.org/dictionary/english-ukrainian/difficult" TargetMode="External"/><Relationship Id="rId22" Type="http://schemas.openxmlformats.org/officeDocument/2006/relationships/hyperlink" Target="https://dictionary.cambridge.org/dictionary/english-ukrainian/importance" TargetMode="External"/><Relationship Id="rId27" Type="http://schemas.openxmlformats.org/officeDocument/2006/relationships/hyperlink" Target="https://dictionary.cambridge.org/dictionary/english/class" TargetMode="External"/><Relationship Id="rId30" Type="http://schemas.openxmlformats.org/officeDocument/2006/relationships/hyperlink" Target="https://dictionary.cambridge.org/dictionary/english/active" TargetMode="External"/><Relationship Id="rId35" Type="http://schemas.openxmlformats.org/officeDocument/2006/relationships/hyperlink" Target="https://dictionary.cambridge.org/dictionary/english/bit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2022-10-20T07:06:00Z</dcterms:created>
  <dcterms:modified xsi:type="dcterms:W3CDTF">2022-10-20T07:25:00Z</dcterms:modified>
</cp:coreProperties>
</file>