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9E" w:rsidRPr="00CB2C9E" w:rsidRDefault="003A679E" w:rsidP="003A679E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CB2C9E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</w:p>
    <w:p w:rsidR="003A679E" w:rsidRDefault="003A679E" w:rsidP="003A679E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14</w:t>
      </w:r>
      <w:r w:rsidRPr="00CB2C9E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Pr="003A679E">
        <w:rPr>
          <w:rFonts w:eastAsia="Calibri"/>
          <w:b/>
          <w:bCs/>
          <w:sz w:val="28"/>
          <w:szCs w:val="28"/>
          <w:lang w:val="uk-UA"/>
        </w:rPr>
        <w:t xml:space="preserve">США наприкінці ХVІІІ – у 60-і рр. ХІХ ст. </w:t>
      </w:r>
    </w:p>
    <w:p w:rsidR="003A679E" w:rsidRDefault="003A679E" w:rsidP="003A679E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3A679E">
        <w:rPr>
          <w:rFonts w:eastAsia="Calibri"/>
          <w:b/>
          <w:bCs/>
          <w:sz w:val="28"/>
          <w:szCs w:val="28"/>
          <w:lang w:val="uk-UA"/>
        </w:rPr>
        <w:t xml:space="preserve">Громадянська війна </w:t>
      </w:r>
    </w:p>
    <w:p w:rsidR="003A679E" w:rsidRPr="003A679E" w:rsidRDefault="003A679E" w:rsidP="003A679E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</w:p>
    <w:p w:rsidR="003A679E" w:rsidRPr="003A679E" w:rsidRDefault="003A679E" w:rsidP="003A679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3A679E">
        <w:rPr>
          <w:rFonts w:eastAsia="Calibri"/>
          <w:bCs/>
          <w:sz w:val="28"/>
          <w:szCs w:val="28"/>
          <w:lang w:val="uk-UA"/>
        </w:rPr>
        <w:t xml:space="preserve">1. Передумови та причини Громадянської війни. </w:t>
      </w:r>
    </w:p>
    <w:p w:rsidR="003A679E" w:rsidRPr="003A679E" w:rsidRDefault="003A679E" w:rsidP="003A679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3A679E">
        <w:rPr>
          <w:rFonts w:eastAsia="Calibri"/>
          <w:bCs/>
          <w:sz w:val="28"/>
          <w:szCs w:val="28"/>
          <w:lang w:val="uk-UA"/>
        </w:rPr>
        <w:t xml:space="preserve">2. Громадянська війна. Хід бойових дій. </w:t>
      </w:r>
    </w:p>
    <w:p w:rsidR="003A679E" w:rsidRPr="003A679E" w:rsidRDefault="003A679E" w:rsidP="003A679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3A679E">
        <w:rPr>
          <w:rFonts w:eastAsia="Calibri"/>
          <w:bCs/>
          <w:sz w:val="28"/>
          <w:szCs w:val="28"/>
          <w:lang w:val="uk-UA"/>
        </w:rPr>
        <w:t xml:space="preserve">3. Закони про </w:t>
      </w:r>
      <w:proofErr w:type="spellStart"/>
      <w:r w:rsidRPr="003A679E">
        <w:rPr>
          <w:rFonts w:eastAsia="Calibri"/>
          <w:bCs/>
          <w:sz w:val="28"/>
          <w:szCs w:val="28"/>
          <w:lang w:val="uk-UA"/>
        </w:rPr>
        <w:t>ґомстеди</w:t>
      </w:r>
      <w:proofErr w:type="spellEnd"/>
      <w:r w:rsidRPr="003A679E">
        <w:rPr>
          <w:rFonts w:eastAsia="Calibri"/>
          <w:bCs/>
          <w:sz w:val="28"/>
          <w:szCs w:val="28"/>
          <w:lang w:val="uk-UA"/>
        </w:rPr>
        <w:t xml:space="preserve"> та ліквідацію рабства. </w:t>
      </w:r>
    </w:p>
    <w:p w:rsidR="003A679E" w:rsidRPr="003A679E" w:rsidRDefault="003A679E" w:rsidP="003A679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3A679E">
        <w:rPr>
          <w:rFonts w:eastAsia="Calibri"/>
          <w:bCs/>
          <w:sz w:val="28"/>
          <w:szCs w:val="28"/>
          <w:lang w:val="uk-UA"/>
        </w:rPr>
        <w:t xml:space="preserve">4. Реконструкція Півдня. </w:t>
      </w:r>
    </w:p>
    <w:p w:rsidR="003A679E" w:rsidRPr="003A679E" w:rsidRDefault="003A679E" w:rsidP="003A679E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3A679E">
        <w:rPr>
          <w:rFonts w:eastAsia="Calibri"/>
          <w:bCs/>
          <w:sz w:val="28"/>
          <w:szCs w:val="28"/>
          <w:lang w:val="uk-UA"/>
        </w:rPr>
        <w:t>5. Наслідки та значення Громадянської війни.</w:t>
      </w:r>
    </w:p>
    <w:p w:rsidR="003A679E" w:rsidRPr="00CB2C9E" w:rsidRDefault="003A679E" w:rsidP="003A679E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Література</w:t>
      </w:r>
    </w:p>
    <w:p w:rsidR="003A679E" w:rsidRPr="00CB2C9E" w:rsidRDefault="003A679E" w:rsidP="003A679E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Основна:</w:t>
      </w:r>
    </w:p>
    <w:p w:rsidR="003A679E" w:rsidRPr="00CB2C9E" w:rsidRDefault="003A679E" w:rsidP="003A679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Акунін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О.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CB2C9E">
        <w:rPr>
          <w:rFonts w:eastAsiaTheme="minorHAnsi"/>
          <w:sz w:val="28"/>
          <w:szCs w:val="28"/>
          <w:lang w:val="uk-UA" w:eastAsia="en-US"/>
        </w:rPr>
        <w:t>Миколаїв: ТОВ «Фірма «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Іліон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», 2013. 575 с.</w:t>
      </w:r>
    </w:p>
    <w:p w:rsidR="003A679E" w:rsidRPr="00CB2C9E" w:rsidRDefault="003A679E" w:rsidP="003A679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Баран З. А.,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Качараба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С. П.,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Сіромський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Р. Б., Чума Б. П.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посіб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r w:rsidRPr="00CB2C9E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3A679E" w:rsidRPr="00CB2C9E" w:rsidRDefault="003A679E" w:rsidP="003A679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Бродель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Ф.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/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Перекл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з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фр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Київ, 1995–1997.</w:t>
      </w:r>
    </w:p>
    <w:p w:rsidR="003A679E" w:rsidRPr="00CB2C9E" w:rsidRDefault="003A679E" w:rsidP="003A679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CB2C9E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3A679E" w:rsidRPr="00CB2C9E" w:rsidRDefault="003A679E" w:rsidP="003A679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За редакцією Б. В.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Сипко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Навчальний посібник. Львів, 2020. 434 с.</w:t>
      </w:r>
    </w:p>
    <w:p w:rsidR="003A679E" w:rsidRPr="00CB2C9E" w:rsidRDefault="003A679E" w:rsidP="003A679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CB2C9E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3A679E" w:rsidRPr="00CB2C9E" w:rsidRDefault="003A679E" w:rsidP="003A679E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Briggs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E.,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Clavin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P.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Modern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Europe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, 1789-Present.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Routledge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, 2003. 478 p.</w:t>
      </w:r>
    </w:p>
    <w:p w:rsidR="003A679E" w:rsidRPr="00CB2C9E" w:rsidRDefault="003A679E" w:rsidP="003A679E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3A679E" w:rsidRPr="00CB2C9E" w:rsidRDefault="003A679E" w:rsidP="003A679E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rPr>
          <w:sz w:val="28"/>
          <w:szCs w:val="28"/>
          <w:lang w:val="uk-UA" w:eastAsia="en-US"/>
        </w:rPr>
      </w:pPr>
      <w:r w:rsidRPr="00CB2C9E">
        <w:rPr>
          <w:b/>
          <w:sz w:val="28"/>
          <w:szCs w:val="28"/>
          <w:lang w:val="uk-UA"/>
        </w:rPr>
        <w:t>Допоміжна</w:t>
      </w:r>
      <w:r w:rsidRPr="00CB2C9E">
        <w:rPr>
          <w:sz w:val="28"/>
          <w:szCs w:val="28"/>
          <w:lang w:val="uk-UA" w:eastAsia="en-US"/>
        </w:rPr>
        <w:t>:</w:t>
      </w:r>
    </w:p>
    <w:p w:rsidR="003A679E" w:rsidRPr="00CB2C9E" w:rsidRDefault="003A679E" w:rsidP="003A679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3-х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2. Середньовіччя і нові часи. К., 1999. </w:t>
      </w:r>
    </w:p>
    <w:p w:rsidR="003A679E" w:rsidRPr="00CB2C9E" w:rsidRDefault="003A679E" w:rsidP="003A679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з-х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Кн.3. Найновіші часи. К., 1999. </w:t>
      </w:r>
    </w:p>
    <w:p w:rsidR="003A679E" w:rsidRPr="00CB2C9E" w:rsidRDefault="003A679E" w:rsidP="003A679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Кукурудзяк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М.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3A679E" w:rsidRPr="00CB2C9E" w:rsidRDefault="003A679E" w:rsidP="003A679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>Кузьмін О.С. Нова історія країн Західної Європи та Північної Америки. /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посібник для студентів історичних спеціальностей вищих навчальних закладів. Житомир, 2011. </w:t>
      </w:r>
    </w:p>
    <w:p w:rsidR="000148A4" w:rsidRDefault="000148A4"/>
    <w:p w:rsidR="003A679E" w:rsidRPr="003A679E" w:rsidRDefault="003A679E" w:rsidP="003A679E">
      <w:pPr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Соціально-економічний розвиток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Високі темпи зростання кількості населення за рахунок еміграції з Європи: з 1820 до 1860 рр. емігрувало близько 2,5 млн осіб.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Сформовано два великих економічних райони — Північ і Південь.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Промисловий переворот розпочався на початку XIX ст. на Півночі. Він спричинив соціальні зміни: сформувалися нові верстви — наймані робітники та промислова буржуазія, збільшилася кількість міського населення.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У 1850-ті роки поширюється паровий двигун.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lastRenderedPageBreak/>
        <w:t>• Постійний відтік населення на Захід спричиняв брак робочої сили і стимулював запровадження машин в усі галузі господарства; у США найширше застосовувалися сільськогосподарські машини.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Бурхливий розвиток транспорту: річкове пароплавство, будівництво каналів; 1830 р. відкрито першу залізницю.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На Півдні США зберігається рабство (на Півночі і Заході заборонене ще 1787 р.); праця чорношкірих рабів використовується на плантаціях бавовнику, цукрової тростини, тютюну.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У середині XIX ст. рабство стає найголовнішим політичним питанням США: воно підриває єдність країни, оскільки Південь задовольняв потреби у промислових виробах за рахунок англійського імпорту.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Більшість населення зайнято у сільському господарстві. На Півночі й Сході — сімейні ферми, на Півдні — рабовласницькі господарства.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Активне освоєння земель на Заході, які були джерелом сировини і продовольства. У 1841 р. Конгрес затвердив закон про першу заїмку: фермеру, який зайняв землю й обробляв її, надавалося право викупу землі до надходження ділянки у продаж.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На початок 1860-х років США посідали четверте місце у світі за обсягами промислового виробництва.</w:t>
      </w:r>
    </w:p>
    <w:p w:rsidR="003A679E" w:rsidRDefault="003A679E" w:rsidP="003A679E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Територіальне розширення у 1803-1867 рр.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1823 р. — проголошено доктрину Монро: США є противниками можливого втручання європейських держав у латиноамериканські справи і справи Американського континенту загалом.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Триває територіальна експансія: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 xml:space="preserve">— землі, придбані американським урядом: Луїзіана, Західна і Східна Флорида, Нова Мексика і Каліфорнія, </w:t>
      </w:r>
      <w:proofErr w:type="spellStart"/>
      <w:r w:rsidRPr="003A679E">
        <w:rPr>
          <w:sz w:val="28"/>
          <w:szCs w:val="28"/>
          <w:lang w:val="uk-UA"/>
        </w:rPr>
        <w:t>Месілья</w:t>
      </w:r>
      <w:proofErr w:type="spellEnd"/>
      <w:r w:rsidRPr="003A679E">
        <w:rPr>
          <w:sz w:val="28"/>
          <w:szCs w:val="28"/>
          <w:lang w:val="uk-UA"/>
        </w:rPr>
        <w:t xml:space="preserve"> (Мексика), Аляска;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землі, віддані Великою Британією: Ред-</w:t>
      </w:r>
      <w:proofErr w:type="spellStart"/>
      <w:r w:rsidRPr="003A679E">
        <w:rPr>
          <w:sz w:val="28"/>
          <w:szCs w:val="28"/>
          <w:lang w:val="uk-UA"/>
        </w:rPr>
        <w:t>Рівер</w:t>
      </w:r>
      <w:proofErr w:type="spellEnd"/>
      <w:r w:rsidRPr="003A679E">
        <w:rPr>
          <w:sz w:val="28"/>
          <w:szCs w:val="28"/>
          <w:lang w:val="uk-UA"/>
        </w:rPr>
        <w:t xml:space="preserve">, Північний Мен, </w:t>
      </w:r>
      <w:proofErr w:type="spellStart"/>
      <w:r w:rsidRPr="003A679E">
        <w:rPr>
          <w:sz w:val="28"/>
          <w:szCs w:val="28"/>
          <w:lang w:val="uk-UA"/>
        </w:rPr>
        <w:t>Орегон</w:t>
      </w:r>
      <w:proofErr w:type="spellEnd"/>
      <w:r w:rsidRPr="003A679E">
        <w:rPr>
          <w:sz w:val="28"/>
          <w:szCs w:val="28"/>
          <w:lang w:val="uk-UA"/>
        </w:rPr>
        <w:t>;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землі, завойовані США: Техас.</w:t>
      </w: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Результат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Територія США збільшилася вдвічі.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Індіанці позбавлені громадянських прав, їх систематично винищували та витісняли на гірші землі у резервації.</w:t>
      </w: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Політичний розвиток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США — республіка на чолі з президентом.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Формується двопартійна система.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Наприкінці XVIII ст. розгортається аболіціоністський рух: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повстання негрів-рабів на Півдні США;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створення Американського товариства боротьби з рабством, члени якого допомагали рабам-утікачам;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повстання Джона Брауна за скасування рабства (1859 р.).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b/>
          <w:i/>
          <w:iCs/>
          <w:sz w:val="28"/>
          <w:szCs w:val="28"/>
          <w:lang w:val="uk-UA"/>
        </w:rPr>
        <w:t>Аболіціонізм</w:t>
      </w:r>
      <w:r w:rsidRPr="003A679E">
        <w:rPr>
          <w:i/>
          <w:iCs/>
          <w:sz w:val="28"/>
          <w:szCs w:val="28"/>
          <w:lang w:val="uk-UA"/>
        </w:rPr>
        <w:t xml:space="preserve"> — </w:t>
      </w:r>
      <w:r w:rsidRPr="003A679E">
        <w:rPr>
          <w:iCs/>
          <w:sz w:val="28"/>
          <w:szCs w:val="28"/>
          <w:lang w:val="uk-UA"/>
        </w:rPr>
        <w:t>рух у США за ліквідацію рабства негрів.</w:t>
      </w:r>
    </w:p>
    <w:p w:rsidR="003A679E" w:rsidRDefault="003A679E" w:rsidP="003A679E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Громадянська війна в США 1861-1865 рр.</w:t>
      </w: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Передумови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lastRenderedPageBreak/>
        <w:t>• Формування внутрішнього ринку гальмувалося тим, що плантатори Півдня вели торгівлю переважно з європейськими країнами.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Екстенсивний шлях розвитку плантаційних господарств потребував залучення нових земель; вільними залишалися землі на Заході, на які фермери і претендували.</w:t>
      </w: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Причини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Загострення «незворотного конфлікту» між прихильниками і противниками рабства.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Ускладнення економічних зв’язків між Півднем і Північчю.</w:t>
      </w: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Привід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Обрання президентом США республіканця А. Лінкольна, противника рабства.</w:t>
      </w: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Перебіг подій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 xml:space="preserve">• 1860-1861 рр. — про вихід із США заявили південні штати, які створили власну державу — Південну Конфедерацію (1861 р.), столиця — </w:t>
      </w:r>
      <w:proofErr w:type="spellStart"/>
      <w:r w:rsidRPr="003A679E">
        <w:rPr>
          <w:sz w:val="28"/>
          <w:szCs w:val="28"/>
          <w:lang w:val="uk-UA"/>
        </w:rPr>
        <w:t>Ричмонд</w:t>
      </w:r>
      <w:proofErr w:type="spellEnd"/>
      <w:r w:rsidRPr="003A679E">
        <w:rPr>
          <w:sz w:val="28"/>
          <w:szCs w:val="28"/>
          <w:lang w:val="uk-UA"/>
        </w:rPr>
        <w:t xml:space="preserve">. Її президентом обрано Джефферсона </w:t>
      </w:r>
      <w:proofErr w:type="spellStart"/>
      <w:r w:rsidRPr="003A679E">
        <w:rPr>
          <w:sz w:val="28"/>
          <w:szCs w:val="28"/>
          <w:lang w:val="uk-UA"/>
        </w:rPr>
        <w:t>Девіса</w:t>
      </w:r>
      <w:proofErr w:type="spellEnd"/>
      <w:r w:rsidRPr="003A679E">
        <w:rPr>
          <w:sz w:val="28"/>
          <w:szCs w:val="28"/>
          <w:lang w:val="uk-UA"/>
        </w:rPr>
        <w:t>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 xml:space="preserve">• Квітень 1861 р. — війська Конфедерації заволоділи федеральним фортом </w:t>
      </w:r>
      <w:proofErr w:type="spellStart"/>
      <w:r w:rsidRPr="003A679E">
        <w:rPr>
          <w:sz w:val="28"/>
          <w:szCs w:val="28"/>
          <w:lang w:val="uk-UA"/>
        </w:rPr>
        <w:t>Самтер</w:t>
      </w:r>
      <w:proofErr w:type="spellEnd"/>
      <w:r w:rsidRPr="003A679E">
        <w:rPr>
          <w:sz w:val="28"/>
          <w:szCs w:val="28"/>
          <w:lang w:val="uk-UA"/>
        </w:rPr>
        <w:t xml:space="preserve"> у Південній Кароліні; ця подія стала початком Громадянської війни.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На першому етапі війни (1861-1862) війська Півночі зазнавали поразки; основними причинами невдач були такі: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непідготовленість армії Півночі;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на боці Конфедерації воювала більшість офіцерів і генералів — вихідців з плантаторських сімей;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допомога Конфедерації з боку європейських держав, зацікавлених у розколі США;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— федеральний уряд боявся звільнити рабів.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На другому етапі (1863-1865) ініціатива переходить на бік федеральних військ завдяки демократичним перетворенням, ініційованих Лінкольном.</w:t>
      </w:r>
    </w:p>
    <w:p w:rsidR="003A679E" w:rsidRDefault="003A679E" w:rsidP="003A679E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Реформи Лінкольна часів Громадянської війни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 xml:space="preserve">1862 р. — прийнято закон про </w:t>
      </w:r>
      <w:proofErr w:type="spellStart"/>
      <w:r w:rsidRPr="003A679E">
        <w:rPr>
          <w:sz w:val="28"/>
          <w:szCs w:val="28"/>
          <w:lang w:val="uk-UA"/>
        </w:rPr>
        <w:t>гомстеди</w:t>
      </w:r>
      <w:proofErr w:type="spellEnd"/>
      <w:r w:rsidRPr="003A679E">
        <w:rPr>
          <w:sz w:val="28"/>
          <w:szCs w:val="28"/>
          <w:lang w:val="uk-UA"/>
        </w:rPr>
        <w:t>: кожен бажаючий працювати на землі мав право одержати земельну ділянку з державного фонду розміром 160 акрів (близько 40 га) за 10 доларів. Після п’яти років фермер ставав повним власником землі.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Впроваджені нові податки на великих власників, конфісковане майно заколотників.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3A679E">
        <w:rPr>
          <w:b/>
          <w:i/>
          <w:iCs/>
          <w:sz w:val="28"/>
          <w:szCs w:val="28"/>
          <w:lang w:val="uk-UA"/>
        </w:rPr>
        <w:t>Гомстед</w:t>
      </w:r>
      <w:proofErr w:type="spellEnd"/>
      <w:r w:rsidRPr="003A679E">
        <w:rPr>
          <w:i/>
          <w:iCs/>
          <w:sz w:val="28"/>
          <w:szCs w:val="28"/>
          <w:lang w:val="uk-UA"/>
        </w:rPr>
        <w:t xml:space="preserve"> — </w:t>
      </w:r>
      <w:r w:rsidRPr="003A679E">
        <w:rPr>
          <w:iCs/>
          <w:sz w:val="28"/>
          <w:szCs w:val="28"/>
          <w:lang w:val="uk-UA"/>
        </w:rPr>
        <w:t>ділянка землі на Заході США, що надавалася фермерам майже безкоштовно.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1863 р. — свободу отримали всі раби, які належали заколотникам. Це дало значний приплив чорношкірих солдатів до армії та флоту Півночі.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 xml:space="preserve">• 3 квітня 1865 р. </w:t>
      </w:r>
      <w:proofErr w:type="spellStart"/>
      <w:r w:rsidRPr="003A679E">
        <w:rPr>
          <w:sz w:val="28"/>
          <w:szCs w:val="28"/>
          <w:lang w:val="uk-UA"/>
        </w:rPr>
        <w:t>Річмонд</w:t>
      </w:r>
      <w:proofErr w:type="spellEnd"/>
      <w:r w:rsidRPr="003A679E">
        <w:rPr>
          <w:sz w:val="28"/>
          <w:szCs w:val="28"/>
          <w:lang w:val="uk-UA"/>
        </w:rPr>
        <w:t xml:space="preserve"> був здобутий військами Півночі. Війна завершилася.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Через декілька днів президента Лінкольна було вбито.</w:t>
      </w: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Підсумки Громадянської війни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lastRenderedPageBreak/>
        <w:t>• Була найбільш кровопролитною війною в історії США: загальна кількість убитих склала 600 тис. осіб.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Закріпила провідну роль північно-східних штатів в економічному і політичному житті країни.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Започаткувала процес зрівняння прав білого і чорного населення США.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Підірвано основи плантаційного господарства, великої земельної власності.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Створено умови для прискореного розвитку промислового і сільськогосподарського виробництва, освоєння західних територій, зміцнення внутрішнього ринку.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Була першою сучасною війною із застосуванням далекобійної нарізної зброї, залізниць і пароплавів.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Досвід і військові традиції були використані американцями у Першій світовій війні.</w:t>
      </w:r>
    </w:p>
    <w:p w:rsidR="003A679E" w:rsidRDefault="003A679E" w:rsidP="003A679E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Реконструкція Півдня (1867—1877 рр.)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Реконструкція</w:t>
      </w:r>
      <w:r w:rsidRPr="003A679E">
        <w:rPr>
          <w:sz w:val="28"/>
          <w:szCs w:val="28"/>
          <w:lang w:val="uk-UA"/>
        </w:rPr>
        <w:t> — перетворення у південних штатах, що здійснювалися федеральним урядом США з метою ліквідації органів влади, установ, законів і традицій, що сформувалися за роки рабовласництва.</w:t>
      </w:r>
    </w:p>
    <w:p w:rsidR="003A679E" w:rsidRPr="003A679E" w:rsidRDefault="003A679E" w:rsidP="003A679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3A679E">
        <w:rPr>
          <w:b/>
          <w:bCs/>
          <w:sz w:val="28"/>
          <w:szCs w:val="28"/>
          <w:lang w:val="uk-UA"/>
        </w:rPr>
        <w:t>Ос</w:t>
      </w:r>
      <w:bookmarkStart w:id="0" w:name="_GoBack"/>
      <w:bookmarkEnd w:id="0"/>
      <w:r w:rsidRPr="003A679E">
        <w:rPr>
          <w:b/>
          <w:bCs/>
          <w:sz w:val="28"/>
          <w:szCs w:val="28"/>
          <w:lang w:val="uk-UA"/>
        </w:rPr>
        <w:t>новні заходи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Територію південних штатів поділено на п’ять військових округів, очолюваних генералами федеральної армії.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Введено загальне виборче право.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Обрані місцеві законодавчі збори, що розробляли проекти нових демократичних конституцій; після їх прийняття штати знову прийняті в союз, а військові адміністрації ліквідовано.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Ратифіковано Тринадцяту поправку до Конституції США про скасування рабства.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Прийнято Чотирнадцяту поправку до Конституції США, яка надала неграм право голосу.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Усі, хто воював на боці Конфедерації, позбавлені права обіймати виборні посади; у 1872 р. амністія поновила у політичних правах конфедератів.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  <w:r w:rsidRPr="003A679E">
        <w:rPr>
          <w:sz w:val="28"/>
          <w:szCs w:val="28"/>
          <w:lang w:val="uk-UA"/>
        </w:rPr>
        <w:t>• У відповідь на створення терористичної організації Ку-Клукс-Клан, члени якої убивали негрів та перешкоджали їм користуватися громадянськими правами, ухвалено «Закон про нагляд», що передбачав суворе покарання для тих, хто зазіхав на громадянські права чорношкірих американців.</w:t>
      </w:r>
    </w:p>
    <w:p w:rsidR="003A679E" w:rsidRPr="003A679E" w:rsidRDefault="003A679E" w:rsidP="003A679E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3A679E" w:rsidRPr="003A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84"/>
    <w:rsid w:val="000148A4"/>
    <w:rsid w:val="003A679E"/>
    <w:rsid w:val="00DB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23B6"/>
  <w15:chartTrackingRefBased/>
  <w15:docId w15:val="{3C1AC2CE-8405-4D29-A99D-BD9BE601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9E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2026-03-19T12:24:00Z</dcterms:created>
  <dcterms:modified xsi:type="dcterms:W3CDTF">2026-03-19T12:29:00Z</dcterms:modified>
</cp:coreProperties>
</file>