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926" w:rsidRPr="00126714" w:rsidRDefault="00173926" w:rsidP="00173926">
      <w:pPr>
        <w:pStyle w:val="a3"/>
        <w:spacing w:line="276" w:lineRule="auto"/>
        <w:ind w:firstLine="567"/>
        <w:jc w:val="center"/>
        <w:rPr>
          <w:rFonts w:ascii="Times New Roman" w:hAnsi="Times New Roman" w:cs="Times New Roman"/>
          <w:b/>
          <w:sz w:val="28"/>
          <w:szCs w:val="28"/>
        </w:rPr>
      </w:pPr>
      <w:bookmarkStart w:id="0" w:name="_GoBack"/>
      <w:r w:rsidRPr="00126714">
        <w:rPr>
          <w:rFonts w:ascii="Times New Roman" w:hAnsi="Times New Roman" w:cs="Times New Roman"/>
          <w:b/>
          <w:sz w:val="28"/>
          <w:szCs w:val="28"/>
          <w:lang w:val="uk-UA"/>
        </w:rPr>
        <w:t>Лекція</w:t>
      </w:r>
      <w:r w:rsidRPr="00126714">
        <w:rPr>
          <w:rFonts w:ascii="Times New Roman" w:hAnsi="Times New Roman" w:cs="Times New Roman"/>
          <w:b/>
          <w:sz w:val="28"/>
          <w:szCs w:val="28"/>
        </w:rPr>
        <w:t xml:space="preserve"> 8. Політичні лідери та процеси демократизації</w:t>
      </w:r>
    </w:p>
    <w:bookmarkEnd w:id="0"/>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1. Роль лідерів у демократичних транзитах.</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2. Лідери-реформатори: мотиви та стратегії змін.</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3. Опозиційні лідери та боротьба за демократію.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4. Консолідація демократії: роль політичних еліт та лідерів.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5. Негативний досвід: лідери-деструктори демократії.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6. Зовнішні фактори підтримки демократичних лідерів.</w:t>
      </w:r>
    </w:p>
    <w:p w:rsidR="00173926" w:rsidRDefault="00173926" w:rsidP="00173926">
      <w:pPr>
        <w:pStyle w:val="a3"/>
        <w:spacing w:line="276" w:lineRule="auto"/>
        <w:ind w:firstLine="567"/>
        <w:jc w:val="both"/>
        <w:rPr>
          <w:rFonts w:ascii="Times New Roman" w:hAnsi="Times New Roman" w:cs="Times New Roman"/>
          <w:sz w:val="28"/>
          <w:szCs w:val="28"/>
          <w:lang w:val="uk-UA"/>
        </w:rPr>
      </w:pP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t>1. Роль лідерів у демократичних транзитах</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Демократичні транзити перехід від авторитарного правління до демократії є складними процесами, де роль політичних лідерів є критичною, хоча й не завжди вирішальною. Структурні фактори економічний розвиток, освіта, культура створюють умови для демократизації, але лідери роблять конкретні вибори, які визначають, чи відбудеться перехід, як він проходитиме, чи буде він успішним.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Лідери-ініціатори змін всередині авторитарних режимів часто запускають процес демократизації. Михайло Горбачов у Радянському Союзі не мав наміру знищити комунізм, але його реформи гласності та перебудови розпочали процес, який вийшов з-під контролю. Горбачов вірив, що може реформувати радянську систему, зберігаючи її основи. Він дозволив свободу слова, конкурентні вибори в деяких регіонах, відмовився від доктрини Брежнєва про військове втручання в країни Східної Європи. Ці рішення підірвали основи радянської влади і призвели до розпаду імперії, хоча Горбачов боровся до кінця за збереження реформованого СРСР.</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Лідери режиму, які розуміють, що статус-кво нестійкий, можуть ініціювати контрольований перехід до демократії. Хуан Карлос І в Іспанії після смерті диктатора Франко в 1975 році міг би зберегти авторитарну систему, але вибрав шлях демократизації. Він призначив прем'єр-міністром Адольфо Суареса, який провів референдум про політичні реформи, легалізував партії, організував вільні вибори. Хуан Карлос відіграв критичну роль у придушенні спроби військового перевороту в 1981 році, захистивши молоду демократію.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Ф.В. де Клерк у Південній Африці визнав, що система апартеїду нежиттєздатна. Міжнародні санкції, внутрішній опір, економічні проблеми робили продовження білого правління дедалі дорожчим. Де Клерк звільнив Нельсона Манделу з в'язниці, легалізував АНК, розпочав переговори про демократичний перехід. Це вимагало величезної мужності, бо білі виборці могли його відкинути, а консервативні сили намагалися зірвати процес.</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Опозиційні лідери мобілізують суспільство проти авторитаризму та переговорюють умови переходу. Лех Валенса в Польщі очолив профспілку "Солідарність", яка стала масовим рухом за демократію. Його харизма, робітниче </w:t>
      </w:r>
      <w:r w:rsidRPr="00173926">
        <w:rPr>
          <w:rFonts w:ascii="Times New Roman" w:hAnsi="Times New Roman" w:cs="Times New Roman"/>
          <w:sz w:val="28"/>
          <w:szCs w:val="28"/>
        </w:rPr>
        <w:lastRenderedPageBreak/>
        <w:t>походження, підтримка католицької церкви дозволили мобілізувати мільйони поляків. Переговори за "круглим столом" між комуністичною владою та опозицією призвели до частково вільних виборів 1989 року, де "Солідарність" здобула переконливу перемогу, запустивши домінуючий ефект у Східній Європі.</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Нельсон Мандела після виходу з в'язниці став символом примирення та єдності. Він міг би закликати до помсти білій меншині, що підтримало апартеїд, але натомість обрав шлях національного примирення. Його великодушність, відсутність озлоблення після 27 років у в'язниці, готовність працювати з колишніми гнобителями забезпечили мирний перехід. Комісія правди та примирення, яку він підтримав, дозволила країні впоратися з минулим без кровопролиття.</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Лідери громадянського суспільства активісти, священики, інтелектуали створюють тиск на режим та альтернативні візії майбутнього. Вацлав Гавел у Чехословаччині був драматургом-дисидентом, який провів роки у в'язниці за критику комунізму. Його есе "Сила безсилих" надихнуло покоління борців за свободу. Під час "Оксамитової революції" 1989 року він став лідером опозиції та після падіння комунізму президентом. Його моральний авторитет, інтелектуальна чесність допомогли новій демократії.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Помірковані vs радикали в опозиції створюють різні траєкторії демократизації. Поміркована опозиція готова йти на компроміси з режимом, домовлятися про поступовий перехід. Радикальна опозиція вимагає повного розриву, відмови від переговорів. Успішні транзити зазвичай вимагають балансу між цими силами. У Південній Африці Мандела був помірним, готовим до переговорів, що дозволило мирний перехід. Якби радикали домінували, країна могла скотитися у громадянську війну.</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Міжнародні актори дипломати, іноземні уряди, міжнародні організації можуть підтримувати чи підривати демократизацію. США підтримали демократичні транзити в Південній Кореї, Тайвані, Латинській Америці, але також підтримували диктатури, коли це відповідало геополітичним інтересам. Європейський Союз використовував перспективу членства як стимул для демократизації в Східній Європі. Країни, які хотіли приєднатися до ЄС, мусили відповідати Копенгагенським критеріям демократії, верховенства права, прав людини.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Терміни транзиту критично важливі. Якщо перехід занадто швидкий, інституції не встигають консолідуватися, що створює ризик хаосу чи зворотного руху. Якщо занадто повільний, люди втрачають терпіння, радикали можуть захопити ініціативу. Горбачов втратив контроль над процесом, бо зміни відбувалися швидше, ніж він міг керувати. Іспанія та Польща мали більш контрольований поступовий перехід, який виявився успішнішим.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Консолідація демократії після початкового переходу вимагає лідерів, які будують інституції, а не просто протестують. Колишні дисиденти не завжди є </w:t>
      </w:r>
      <w:r w:rsidRPr="00173926">
        <w:rPr>
          <w:rFonts w:ascii="Times New Roman" w:hAnsi="Times New Roman" w:cs="Times New Roman"/>
          <w:sz w:val="28"/>
          <w:szCs w:val="28"/>
        </w:rPr>
        <w:lastRenderedPageBreak/>
        <w:t>хорошими демократичними лідерами Вацлав Гавел був моральним авторитетом, але йому бракувало політичних навичок для ефективного управління. Лех Валенса як президент Польщі виявився менш успішним, ніж як лідер опозиції. Демократична консолідація потребує терпіння, компромісів, технічної експертизи якості, які не завжди присутні у харизматичних революціонерів.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t>2. Лідери-реформатори: мотиви та стратегії змін</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Лідери-реформатори, які намагаються трансформувати авторитарні чи напівдемократичні системи, діють з різних мотивів та використовують різні стратегії. Розуміння їхніх мотивацій та методів є критичним для оцінки перспектив успішних реформ.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Ідеологічна мотивація рухає лідерами, які щиро вірять у демократичні цінності. Михайло Горбачов вірив, що соціалізм можна реформувати, зробити більш гуманним та ефективним. Вацлав Гавел боровся за свободу, бо вважав це моральним обов'язком. Ці лідери готові ризикувати владою заради принципів. Проте ідеалізм без прагматизму може призвести до краху Горбачов втратив контроль, бо недооцінив сили, які він вивільнив.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Прагматична мотивація виникає, коли лідери розуміють, що реформи необхідні для виживання системи. Дені Сяопін у Китаї розпочав економічні реформи не через віру в капіталізм, а тому що зрозумів, що командна економіка не працює. Його гасло "неважливо, якого кольору кіт, головне щоб він ловив мишей" відображало прагматичний підхід. Він відкрив Китай для іноземних інвестицій, дозволив приватне підприємництво, створив особливі економічні зони, зберігаючи політичну монополію комуністичної партії.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Ф.В. де Клерк розумів, що апартеїд нестійкий міжнародна ізоляція, санкції, внутрішнє насильство робили білу меншість дедалі вразливішою. Реформи були способом забезпечити вплив білих у новій системі через переговори, а не втратити все через революцію. Це був прагматичний розрахунок, а не моральне прозріння.</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Стратегія зверху вниз передбачає, що лідер режиму ініціює та контролює реформи. Хуан Карлос І та Адольфо Суарес в Іспанії організували демократизацію згори, використовуючи франкістські інституції для їхнього демонтажу. Суарес переконав франкістський парламент проголосувати за власний розпуск та організацію вільних виборів. Це вимагало тонкої політичної майстерності переконати старі еліти, що їхні інтереси будуть захищені в новій системі.</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Стратегія знизу вгору базується на масовій мобілізації, яка змушує режим йти на поступки. Лех Валенса та "Солідарність" мобілізували мільйони робітників, створивши тиск, який комуністична влада не могла ігнорувати. Масові протести, страйки демонстрували, що режим втратив легітимність. Проте навіть тут був </w:t>
      </w:r>
      <w:r w:rsidRPr="00173926">
        <w:rPr>
          <w:rFonts w:ascii="Times New Roman" w:hAnsi="Times New Roman" w:cs="Times New Roman"/>
          <w:sz w:val="28"/>
          <w:szCs w:val="28"/>
        </w:rPr>
        <w:lastRenderedPageBreak/>
        <w:t>елемент переговорів "круглий стіл" дозволив мирний перехід замість насильницького зіткнення.</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Поступові реформи мінімізують опір та дозволяють адаптацію. Тайвань та Південна Корея здійснили поступову демократизацію протягом десятиліть, починаючи з економічної лібералізації, потім дозволяючи більше політичної участі, поступово розширюючи свободи. Це дало час еліті адаптуватися, інституціям розвинутися, громадянському суспільству окріпнути.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Шокова терапія радикальні швидкі зміни може бути необхідною, коли поступові реформи неможливі. Східноєвропейські країни після 1989 року швидко демонтували комунізм, не маючи розкоші поступовості. Проте це створило економічний хаос, соціальні страждання, ностальгію за стабільністю старої системи. Росія під Єльциним страждала від шокової терапії, яка дискредитувала демократію в очах багатьох росіян.</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Пакти та переговори між режимом та опозицією можуть забезпечити мирний перехід. Гарантії безпеки для старих еліт, амністії за минулі злочини можуть бути необхідними для досягнення згоди. У Південній Африці білій меншині гарантували представництво та захист прав. У Чилі Піночет отримав імунітет від переслідування як умову відходу від влади. Ці компроміси морально проблематичні, але можуть бути необхідними для уникнення громадянської війни.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Зовнішня підтримка може бути критичною для реформаторів. Західна допомога, технічна експертиза, економічні інвестиції допомогли Польщі, Чехії та іншим підготуватися до членства в ЄС. Без цієї підтримки транзит був би важчим. Проте зовнішня підтримка також може бути шкідливою, якщо вона легітимізує корумпованих чи неефективних лідерів.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Секвенування реформ економічні перед політичними чи навпаки є дискусійним питанням. Китай обрав економічну лібералізацію без політичної демократизації. Це забезпечило зростання, але створило авторитарний капіталізм. Росія спробувала одночасно економічні та політичні реформи, що призвело </w:t>
      </w:r>
      <w:proofErr w:type="gramStart"/>
      <w:r w:rsidRPr="00173926">
        <w:rPr>
          <w:rFonts w:ascii="Times New Roman" w:hAnsi="Times New Roman" w:cs="Times New Roman"/>
          <w:sz w:val="28"/>
          <w:szCs w:val="28"/>
        </w:rPr>
        <w:t>до хаосу</w:t>
      </w:r>
      <w:proofErr w:type="gramEnd"/>
      <w:r w:rsidRPr="00173926">
        <w:rPr>
          <w:rFonts w:ascii="Times New Roman" w:hAnsi="Times New Roman" w:cs="Times New Roman"/>
          <w:sz w:val="28"/>
          <w:szCs w:val="28"/>
        </w:rPr>
        <w:t>. Немає універсального рецепту контекст визначає оптимальну послідовність.</w:t>
      </w:r>
    </w:p>
    <w:p w:rsidR="00173926" w:rsidRPr="00173926" w:rsidRDefault="00173926" w:rsidP="00173926">
      <w:pPr>
        <w:pStyle w:val="a3"/>
        <w:spacing w:line="276" w:lineRule="auto"/>
        <w:ind w:firstLine="567"/>
        <w:jc w:val="both"/>
        <w:rPr>
          <w:rFonts w:ascii="Times New Roman" w:hAnsi="Times New Roman" w:cs="Times New Roman"/>
          <w:sz w:val="28"/>
          <w:szCs w:val="28"/>
        </w:rPr>
      </w:pP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t>3. Опозиційні лідери та боротьба за демократію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Опозиційні лідери в авторитарних режимах стикаються з екстремальними викликами репресії, ізоляція, обмежені ресурси, постійна загроза ув'язнення чи смерті. Проте історія демократизації показує, що рішучі опозиційні лідери можуть змінювати режими та країни.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Моральний авторитет є найпотужнішою зброєю опозиційних лідерів проти репресивних режимів. Нельсон Мандела провів 27 років у в'язниці, але вийшов без озлоблення, готовий до примирення. Його моральна висота була непереборною навіть для тих, хто підтримував апартеїд. Аун Сан Су Чжі в М'янмі провела роки під </w:t>
      </w:r>
      <w:r w:rsidRPr="00173926">
        <w:rPr>
          <w:rFonts w:ascii="Times New Roman" w:hAnsi="Times New Roman" w:cs="Times New Roman"/>
          <w:sz w:val="28"/>
          <w:szCs w:val="28"/>
        </w:rPr>
        <w:lastRenderedPageBreak/>
        <w:t>домашнім арештом, відмовившись від свободи в обмін на мовчання. Її стійкість зробила її іконою демократичної боротьби.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Ненасильницький опір як стратегія може бути ефективнішим за збройну боротьбу. Махатма Ганді показав, що ненасильницький опір може перемогти імперію. Мартін Лютер Кінґ адаптував цю стратегію для боротьби за цивільні права. Коли опозиція використовує насильство, режим може виправдовувати репресії як боротьбу з тероризмом. Ненасильницький опір позбавляє режим цього виправдання та апелює до міжнародної спільноти.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Організація масових протестів демонструє відсутність підтримки режиму. Лідери опозиції повинні мобілізувати людей виходити на вулиці, долаючи страх репресій. Під час "Оксамитової революції" в Чехословаччині студенти та інтелектуали організували масові демонстрації, які показали, що режим втратив легітимність. У Південній Кореї студентські протести 1987 року змусили військову диктатуру піти на демократичні реформи.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Міжнародна солідарність допомагає опозиції виживати. Західні уряди, НДО, медіа можуть підтримувати дисидентів, надавати притулок, створювати тиск на режими. Олексій Навальний отримував міжнародну увагу та підтримку, що робило його переслідування видимим для світу. Проте міжнародна підтримка також може використовуватися режимом для звинувачення опозиції в роботі на іноземні інтереси.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Використання медіа та комунікацій критично важливе. За радянських часів дисиденти використовували самвидав машинописні копії заборонених текстів. Сьогодні соціальні мережі дозволяють опозиції обходити державну цензуру. Олексій Навальний використовував YouTube для викриття корупції Путіна, досягаючи мільйонів росіян. Білоруська опозиція 2020 року координувала протести через Telegram.</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Персональна жертва лідерів надихає послідовників. Коли лідери готові йти до в'язниці, витримувати катування, ризикувати життям, це демонструє серйозність їхніх переконань. Олексій Навальний повернувся до Росії після отруєння, знаючи, що буде заарештований. Його мужність надихнула тисячі росіян приєднатися до протестів.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Створення альтернативних інституцій паралельних структур влади ослаблює режим. "Солідарність" у Польщі була не просто профспілкою, а альтернативним суспільством з власними медіа, освітою, культурою. Коли режим нарешті впав, вже існувала готова альтернатива.</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Єдність опозиції є викликом, але необхідна для успіху. Режими використовують стратегію "розділяй та владарюй", підтримуючи помірну опозицію проти радикальної, етнічні групи одну проти одної. Успішні опозиційні коаліції </w:t>
      </w:r>
      <w:r w:rsidRPr="00173926">
        <w:rPr>
          <w:rFonts w:ascii="Times New Roman" w:hAnsi="Times New Roman" w:cs="Times New Roman"/>
          <w:sz w:val="28"/>
          <w:szCs w:val="28"/>
        </w:rPr>
        <w:lastRenderedPageBreak/>
        <w:t>долають ці розділення. У Південній Африці різні антиапартеїдні групи об'єдналися в єдиний фронт.</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Терпіння та довгострокове мислення необхідні, бо боротьба може тривати десятиліття. Нельсон Мандела провів майже три десятиліття в боротьбі перед перемогою. Вацлав Гавел писав есе та сидів у в'язниці роками, не знаючи, що через кілька років стане президентом. Опозиційні лідери не можуть очікувати швидких результатів.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Адаптація стратегій до зміни обставин критична. Те, що працює в один момент, може бути неефективним в інший. Опозиція повинна читати ситуацію, розуміти, коли натискати, коли відступати, коли йти на компроміси. Лех Валенса розумів, коли організовувати страйки, а коли сідати за стіл переговорів.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Транзит до влади ставить нові виклики для опозиційних лідерів. Вміння протестувати не означає вміння управляти. Багато революційних лідерів виявилися неефективними в уряді. Аун Сан Су Чжі, яка була іконою демократії, виявилася неспроможною чи небажаючою захищати рохінджа від геноциду, показуючи, що моральний авторитет дисидента не гарантує успішного демократичного лідерства.</w:t>
      </w:r>
    </w:p>
    <w:p w:rsidR="00173926" w:rsidRPr="00173926" w:rsidRDefault="00173926" w:rsidP="00173926">
      <w:pPr>
        <w:pStyle w:val="a3"/>
        <w:spacing w:line="276" w:lineRule="auto"/>
        <w:ind w:firstLine="567"/>
        <w:jc w:val="both"/>
        <w:rPr>
          <w:rFonts w:ascii="Times New Roman" w:hAnsi="Times New Roman" w:cs="Times New Roman"/>
          <w:sz w:val="28"/>
          <w:szCs w:val="28"/>
        </w:rPr>
      </w:pP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t>4. Консолідація демократії: роль політичних еліт та лідерів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Консолідація демократії процес, коли демократія стає "єдиною грою в місті", коли всі значущі актори визнають демократичні правила і не розглядають авторитарні альтернативи є критичним етапом після початкового переходу. Роль лідерів та еліт у цьому процесі є вирішальною, бо саме їхні вибори визначають, чи молода демократія виживе чи колапсує.</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Еліти повинні досягти консенсусу щодо демократичних правил гри. Хуан Лінц та Альфред Степан визначили консолідовану демократію як таку, де демократія є поведінково, атитюдно та конституційно єдиним легітимним режимом. У Південній Африці після 1994 року білі еліти могли спробувати підірвати нову демократію, але більшість визнала, що апартеїд скінчився безповоротно. АНК також міг встановити монополію на владу, але Мандела наполягав на поділі влади та захисті прав меншин.</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Мандела як президент зробив критичний вибір не помститися за апартеїд, а будувати багатонаціональну демократію. Він включив білих </w:t>
      </w:r>
      <w:proofErr w:type="gramStart"/>
      <w:r w:rsidRPr="00173926">
        <w:rPr>
          <w:rFonts w:ascii="Times New Roman" w:hAnsi="Times New Roman" w:cs="Times New Roman"/>
          <w:sz w:val="28"/>
          <w:szCs w:val="28"/>
        </w:rPr>
        <w:t>до уряду</w:t>
      </w:r>
      <w:proofErr w:type="gramEnd"/>
      <w:r w:rsidRPr="00173926">
        <w:rPr>
          <w:rFonts w:ascii="Times New Roman" w:hAnsi="Times New Roman" w:cs="Times New Roman"/>
          <w:sz w:val="28"/>
          <w:szCs w:val="28"/>
        </w:rPr>
        <w:t>, зберіг більшість державних службовців з попереднього режиму, використав спорт особливо регбі для об'єднання нації. Його обмеження одним президентським терміном, хоча міг би правити довше, встановило прецедент мирної передачі влади. Ця добровільна самообмеженість є ознакою справжнього демократичного лідерства.</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Інституційний дизайн має значення, і лідери повинні робити мудрі вибори. Конституція Південної Африки 1996 року з її детальним Біллем про права, незалежною судовою владою, федеральною структурою створила міцну основу для демократії. Вибір пропорційної виборчої системи забезпечив репрезентацію </w:t>
      </w:r>
      <w:r w:rsidRPr="00173926">
        <w:rPr>
          <w:rFonts w:ascii="Times New Roman" w:hAnsi="Times New Roman" w:cs="Times New Roman"/>
          <w:sz w:val="28"/>
          <w:szCs w:val="28"/>
        </w:rPr>
        <w:lastRenderedPageBreak/>
        <w:t>меншин. Лідери, які будують інституції, а не просто користуються владою, роблять довгостроковий внесок у консолідацію.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Поміркованість та компроміс необхідні від лідерів молодих демократій. Ліберальна демократія вимагає, щоб переможці не використовували свою перемогу для знищення опозиції, а програвші визнавали результати виборів. У Польщі після перемоги "Солідарності" колишні комуністи не були знищені вони реформувалися в соціал-демократичну партію та перемогли на виборах 1993 року. Ця мирна зміна влади між колишніми опонентами показала, що демократія працює.</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Громадянська культура демократичні цінності, толерантність, довіра повинна розвиватися, і лідери можуть цьому сприяти. Вацлав Гавел постійно наголошував на моральних аспектах політики, на необхідності правди та відповідальності. Його інтелектуальне лідерство допомогло сформувати демократичну культуру в Чехії.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Економічні результати впливають на консолідацію. Якщо демократія не приносить економічного поліпшення, люди можуть розчаруватися. Польща провела болісні економічні реформи, але до середини 1990-х почала зростати, що зміцнило підтримку демократії. Натомість Росія в 1990-х страждала від економічного колапсу, що дискредитувало демократію в очах багатьох росіян і сприяло приходу Путіна.</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Пам'ять про авторитаризм може мотивувати еліти захищати демократію. Іспанці пам'ятали громадянську війну та франкістську диктатуру, що робило їх обережними до політичних крайнощів. Під час спроби військового перевороту 1981 року політичні еліти всіх партій об'єдналися на захист демократії. Ця колективна пам'ять про авторитарне минуле зміцнила демократичний консенсус.</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Покоління зміни еліт важливі. Перше покоління демократичних лідерів часто складається з колишніх дисидентів чи реформаторів режиму. Друге покоління має бути професійними політиками, які знають лише демократію. У Португалії, Іспанії, Греції зміна поколінь зміцнила демократію, бо молоді політики не мали ностальгії за диктатурою.</w:t>
      </w:r>
    </w:p>
    <w:p w:rsidR="00173926" w:rsidRPr="00173926" w:rsidRDefault="00173926" w:rsidP="00173926">
      <w:pPr>
        <w:pStyle w:val="a3"/>
        <w:spacing w:line="276" w:lineRule="auto"/>
        <w:ind w:firstLine="567"/>
        <w:jc w:val="both"/>
        <w:rPr>
          <w:rFonts w:ascii="Times New Roman" w:hAnsi="Times New Roman" w:cs="Times New Roman"/>
          <w:sz w:val="28"/>
          <w:szCs w:val="28"/>
        </w:rPr>
      </w:pP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t>5. Негативний досвід: лідери-деструктори демократії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Не всі лідери зміцнюють демократію деякі свідомо чи ненавмисно підривають її. Розуміння того, як демократії помирають, є критичним для їхнього захисту. Лідери-деструктори використовують демократичні процедури для ліквідації демократії зсередини.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Віктор Орбан в Угорщині є класичним прикладом демократичного відступу. Орбан був колись ліберальним активістом, який боровся проти комунізму. Проте після повернення до влади в 2010 році з конституційною більшістю він систематично підривав демократичні інституції. Він змінив конституцію, щоб послабити судову владу, змінив виборчі правила на свою користь, підпорядкував </w:t>
      </w:r>
      <w:r w:rsidRPr="00173926">
        <w:rPr>
          <w:rFonts w:ascii="Times New Roman" w:hAnsi="Times New Roman" w:cs="Times New Roman"/>
          <w:sz w:val="28"/>
          <w:szCs w:val="28"/>
        </w:rPr>
        <w:lastRenderedPageBreak/>
        <w:t>медіа, атакував НДО. Все це робилося формально легально, через демократичні процедури, що робило опір складним.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Реджеп Ердоган у Туреччині пройшов схожу траєкторію. Він прийшов до влади як помірний ісламіст-реформатор, який обіцяв демократизацію та європейську інтеграцію. Проте поступово він став авторитарним переслідував журналістів, суддів, опозицію, особливо після спроби перевороту 2016 року. Він змінив конституцію, створивши суперпрезидентську систему з мінімальними обмеженнями його влади.</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Дональд Трамп у США продемонстрував, що навіть усталені демократії вразливі. Хоча американські інституції виявилися міцнішими за угорські чи турецькі, Трамп систематично атакував їх атакував медіа, суди, виборчу систему, розвідувальні служби. Його відмова визнати поразку на виборах 2020 року та підбурювання </w:t>
      </w:r>
      <w:proofErr w:type="gramStart"/>
      <w:r w:rsidRPr="00173926">
        <w:rPr>
          <w:rFonts w:ascii="Times New Roman" w:hAnsi="Times New Roman" w:cs="Times New Roman"/>
          <w:sz w:val="28"/>
          <w:szCs w:val="28"/>
        </w:rPr>
        <w:t>до штурму</w:t>
      </w:r>
      <w:proofErr w:type="gramEnd"/>
      <w:r w:rsidRPr="00173926">
        <w:rPr>
          <w:rFonts w:ascii="Times New Roman" w:hAnsi="Times New Roman" w:cs="Times New Roman"/>
          <w:sz w:val="28"/>
          <w:szCs w:val="28"/>
        </w:rPr>
        <w:t xml:space="preserve"> Капітолію 6 січня 2021 року показали, що демократичні норми можуть бути підірвані навіть у США.</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Популізм часто є шляхом </w:t>
      </w:r>
      <w:proofErr w:type="gramStart"/>
      <w:r w:rsidRPr="00173926">
        <w:rPr>
          <w:rFonts w:ascii="Times New Roman" w:hAnsi="Times New Roman" w:cs="Times New Roman"/>
          <w:sz w:val="28"/>
          <w:szCs w:val="28"/>
        </w:rPr>
        <w:t>до авторитаризму</w:t>
      </w:r>
      <w:proofErr w:type="gramEnd"/>
      <w:r w:rsidRPr="00173926">
        <w:rPr>
          <w:rFonts w:ascii="Times New Roman" w:hAnsi="Times New Roman" w:cs="Times New Roman"/>
          <w:sz w:val="28"/>
          <w:szCs w:val="28"/>
        </w:rPr>
        <w:t>. Популістські лідери претендують на пряме представництво волі народу проти корумпованої еліти. Це дозволяє їм атакувати інституційні обмеження як перешкоди реалізації народної волі. Уго Чавес у Венесуелі використав популістську риторику для підриву незалежності судів, медіа, опозиції. Його наступник Ніколас Мадуро довів країну до авторитаризму та економічного колапсу.</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 xml:space="preserve">Поляризація створює умови </w:t>
      </w:r>
      <w:proofErr w:type="gramStart"/>
      <w:r w:rsidRPr="00173926">
        <w:rPr>
          <w:rFonts w:ascii="Times New Roman" w:hAnsi="Times New Roman" w:cs="Times New Roman"/>
          <w:sz w:val="28"/>
          <w:szCs w:val="28"/>
        </w:rPr>
        <w:t>для авторитаризму</w:t>
      </w:r>
      <w:proofErr w:type="gramEnd"/>
      <w:r w:rsidRPr="00173926">
        <w:rPr>
          <w:rFonts w:ascii="Times New Roman" w:hAnsi="Times New Roman" w:cs="Times New Roman"/>
          <w:sz w:val="28"/>
          <w:szCs w:val="28"/>
        </w:rPr>
        <w:t>. Коли суспільство глибоко розділене, коли опоненти сприймаються як екзистенційні вороги, а не як легітимні конкуренти, демократичні норми руйнуються. Лідери-деструктори навмисно поглиблюють поляризацію, бо вона мобілізує їхню базу та виправдовує репресії проти "ворогів".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Використання надзвичайних повноважень для підриву демократії є класичною тактикою. Ердоган використав спробу перевороту як виправдання для масових чисток та концентрації влади. Індіра Ганді оголосила надзвичайний стан в Індії в 1975 році, призупинивши громадянські свободи. Хоча вона програла наступні вибори, це показало вразливість демократії.</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Ерозія норм є поступовим процесом. Демократія базується не лише на формальних правилах, але й на неформальних нормах взаємної поваги, самообмеження, визнання легітимності опозиції. Лідери-деструктори систематично порушують ці норми, поступово нормалізуючи неприйнятну поведінку. Кожне порушення робить наступне легшим.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Захоплення інституцій через формально легальні процедури є сучасним методом авторитаризму. Орбан використав парламентську більшість для зміни конституції, призначення лояльних суддів, контролю над антикорупційними органами. Це створює видимість законності, але підриває суть демократії.</w:t>
      </w:r>
    </w:p>
    <w:p w:rsidR="00173926" w:rsidRPr="00173926" w:rsidRDefault="00173926" w:rsidP="00173926">
      <w:pPr>
        <w:pStyle w:val="a3"/>
        <w:spacing w:line="276" w:lineRule="auto"/>
        <w:ind w:firstLine="567"/>
        <w:jc w:val="both"/>
        <w:rPr>
          <w:rFonts w:ascii="Times New Roman" w:hAnsi="Times New Roman" w:cs="Times New Roman"/>
          <w:b/>
          <w:sz w:val="28"/>
          <w:szCs w:val="28"/>
        </w:rPr>
      </w:pPr>
      <w:r w:rsidRPr="00173926">
        <w:rPr>
          <w:rFonts w:ascii="Times New Roman" w:hAnsi="Times New Roman" w:cs="Times New Roman"/>
          <w:b/>
          <w:sz w:val="28"/>
          <w:szCs w:val="28"/>
        </w:rPr>
        <w:lastRenderedPageBreak/>
        <w:t>6. Зовнішні фактори підтримки демократичних лідерів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Зовнішні актори іноземні уряди, міжнародні організації, НДО можуть відігравати важливу роль у підтримці демократичних лідерів та процесів. Проте ця підтримка може бути як корисною, так і проблематичною.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Європейський Союз використовував перспективу членства як потужний стимул для демократизації. Країни Східної Європи, які хотіли приєднатися, мусили відповідати Копенгагенським критеріям демократії, верховенства права, прав людини, ринкової економіки. ЄС надавав фінансову допомогу, технічну експертизу, доступ до ринків. Це створило позитивний цикл реформ. Польща, Чехія, країни Балтії успішно демократизувалися та інтегрувалися в ЄС.</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Фінансова допомога може бути критичною для молодих демократій. План Маршалла після Другої світової допоміг відбудувати Західну Європу та зміцнити демократію. Сучасна західна допомога підтримує громадянське суспільство, незалежні медіа, виборчі процеси в країнах, що демократизуються. Проте допомога також може створювати залежність та дискредитувати демократичні сили як "іноземних агентів".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Санкції проти авторитарних режимів можуть підтримувати демократичну опозицію. Санкції проти апартеїдної Південної Африки створили економічний тиск, який зробив реформи неминучими. Проте санкції також шкодять звичайним громадянам, а режими можуть використовувати їх для пропаганди про зовнішню агресію.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Технічна допомога у виборах, правовій системі, державному управлінні допомагає будувати демократичні інституції. ОБСЄ, інші організації надсилають спостерігачів на вибори, що підвищує їхню легітимність. Експерти допомагають писати конституції, реформувати судові системи, тренувати поліцію.</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Підтримка громадянського суспільства через фінансування НДО, незалежних медіа, освітніх програм зміцнює демократію знизу. National Endowment for Democracy, Open Society Foundations та інші організації підтримують демократичні активісти по всьому світу. Проте це також робить їх мішенями для авторитарних режимів, які звинувачують їх у втручанні.</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Дипломатичний тиск та публічна критика можуть впливати на авторитарні режими. Коли США чи ЄС критикують порушення прав людини, це створює міжнародний сором. Проте ефективність обмежена режими можуть ігнорувати критику, особливо якщо мають підтримку інших держав.</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Військова інтервенція є найконтроверсійнішою формою підтримки демократії. США втручалися в багатьох країнах нібито для просування демократії, але результати часто катастрофічні. Ірак після американського вторгнення 2003 року не став стабільною демократією, а занурився в хаос. Лівія після повалення Каддафі стала failed state. Це показує обмеження зовнішнього демократичного будівництва.</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lastRenderedPageBreak/>
        <w:t>Регіональні організації можуть бути ефективнішими за глобальні. Організація американських держав, Африканський союз можуть чинити тиск на авторитарні режими в регіонах. Вони мають більшу легітимність, бо не сприймаються як західний імперіалізм.</w:t>
      </w:r>
    </w:p>
    <w:p w:rsidR="00173926"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Транснаціональні мережі активістів, журналістів, юристів створюють глобальну підтримку для місцевих демократів. Білоруська опозиція після фальсифікацій 2020 року отримала величезну міжнародну підтримку, що допомогло їй вижити під репресіями.</w:t>
      </w:r>
    </w:p>
    <w:p w:rsidR="005B63BD" w:rsidRPr="00173926" w:rsidRDefault="00173926" w:rsidP="00173926">
      <w:pPr>
        <w:pStyle w:val="a3"/>
        <w:spacing w:line="276" w:lineRule="auto"/>
        <w:ind w:firstLine="567"/>
        <w:jc w:val="both"/>
        <w:rPr>
          <w:rFonts w:ascii="Times New Roman" w:hAnsi="Times New Roman" w:cs="Times New Roman"/>
          <w:sz w:val="28"/>
          <w:szCs w:val="28"/>
        </w:rPr>
      </w:pPr>
      <w:r w:rsidRPr="00173926">
        <w:rPr>
          <w:rFonts w:ascii="Times New Roman" w:hAnsi="Times New Roman" w:cs="Times New Roman"/>
          <w:sz w:val="28"/>
          <w:szCs w:val="28"/>
        </w:rPr>
        <w:t>Обмеження зовнішньої підтримки включають проблему легітимності підтримка може дискредитувати демократів як іноземних агентів, питання суверенітету зовнішнє втручання може бути сприйняте як неоколоніалізм, проблему ефективності зовнішні актори не завжди розуміють місцевий контекст. Успішна демократизація зрештою залежить від внутрішніх акторів, хоча зовнішня підтримка може допомогти.</w:t>
      </w:r>
    </w:p>
    <w:sectPr w:rsidR="005B63BD" w:rsidRPr="00173926" w:rsidSect="00173926">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C6"/>
    <w:rsid w:val="00126714"/>
    <w:rsid w:val="00173926"/>
    <w:rsid w:val="0020117F"/>
    <w:rsid w:val="006C3C8D"/>
    <w:rsid w:val="007D7B21"/>
    <w:rsid w:val="007F6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E71270C-DC8B-4309-A31D-79EE6DE5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173926"/>
    <w:pPr>
      <w:spacing w:after="0" w:line="240" w:lineRule="auto"/>
    </w:pPr>
    <w:rPr>
      <w:rFonts w:ascii="Consolas" w:hAnsi="Consolas"/>
      <w:sz w:val="21"/>
      <w:szCs w:val="21"/>
    </w:rPr>
  </w:style>
  <w:style w:type="character" w:customStyle="1" w:styleId="a4">
    <w:name w:val="Текст Знак"/>
    <w:basedOn w:val="a0"/>
    <w:link w:val="a3"/>
    <w:uiPriority w:val="99"/>
    <w:rsid w:val="00173926"/>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15622</Words>
  <Characters>8905</Characters>
  <Application>Microsoft Office Word</Application>
  <DocSecurity>0</DocSecurity>
  <Lines>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Учетная запись Майкрософт</cp:lastModifiedBy>
  <cp:revision>2</cp:revision>
  <dcterms:created xsi:type="dcterms:W3CDTF">2026-03-18T12:17:00Z</dcterms:created>
  <dcterms:modified xsi:type="dcterms:W3CDTF">2026-03-18T12:17:00Z</dcterms:modified>
</cp:coreProperties>
</file>