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Task 1. Match the dish with the country: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324475" cy="7856125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1104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7856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Task 2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Read the texts again. Choose the correct quantifier: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60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05"/>
        <w:tblGridChange w:id="0">
          <w:tblGrid>
            <w:gridCol w:w="16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some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Task 3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/>
        <w:drawing>
          <wp:inline distB="114300" distT="114300" distL="114300" distR="114300">
            <wp:extent cx="3162300" cy="55245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552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