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028" w:rsidRDefault="00B36028" w:rsidP="005C3FDD">
      <w:pPr>
        <w:pStyle w:val="5"/>
        <w:tabs>
          <w:tab w:val="left" w:pos="959"/>
          <w:tab w:val="left" w:pos="2304"/>
          <w:tab w:val="left" w:pos="3534"/>
          <w:tab w:val="left" w:pos="4678"/>
          <w:tab w:val="left" w:pos="6046"/>
        </w:tabs>
        <w:spacing w:before="19" w:after="21"/>
        <w:ind w:left="0" w:right="630"/>
        <w:jc w:val="center"/>
      </w:pPr>
      <w:r>
        <w:rPr>
          <w:spacing w:val="-2"/>
        </w:rPr>
        <w:t>Розрахунок</w:t>
      </w:r>
      <w:r w:rsidR="005C3FDD">
        <w:t xml:space="preserve"> </w:t>
      </w:r>
      <w:r>
        <w:rPr>
          <w:spacing w:val="-2"/>
        </w:rPr>
        <w:t>необхідної</w:t>
      </w:r>
      <w:r>
        <w:tab/>
      </w:r>
      <w:r>
        <w:rPr>
          <w:spacing w:val="-2"/>
        </w:rPr>
        <w:t>кількості</w:t>
      </w:r>
      <w:r>
        <w:tab/>
      </w:r>
      <w:r>
        <w:rPr>
          <w:spacing w:val="-2"/>
        </w:rPr>
        <w:t>обладнання</w:t>
      </w:r>
      <w:r>
        <w:tab/>
      </w:r>
      <w:r>
        <w:rPr>
          <w:spacing w:val="-4"/>
        </w:rPr>
        <w:t xml:space="preserve">для </w:t>
      </w:r>
      <w:r>
        <w:t>зберігання вантажів</w:t>
      </w:r>
    </w:p>
    <w:p w:rsidR="00B36028" w:rsidRDefault="00B36028" w:rsidP="00B36028">
      <w:pPr>
        <w:pStyle w:val="a3"/>
        <w:spacing w:line="20" w:lineRule="exact"/>
        <w:ind w:left="184"/>
        <w:rPr>
          <w:sz w:val="2"/>
        </w:rPr>
      </w:pPr>
      <w:r>
        <w:rPr>
          <w:noProof/>
          <w:sz w:val="2"/>
          <w:lang w:eastAsia="uk-UA"/>
        </w:rPr>
        <mc:AlternateContent>
          <mc:Choice Requires="wpg">
            <w:drawing>
              <wp:inline distT="0" distB="0" distL="0" distR="0" wp14:anchorId="4B96F5B5" wp14:editId="795D0EAC">
                <wp:extent cx="3945254" cy="6350"/>
                <wp:effectExtent l="0" t="0" r="0" b="0"/>
                <wp:docPr id="529" name="Group 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45254" cy="6350"/>
                          <a:chOff x="0" y="0"/>
                          <a:chExt cx="3945254" cy="6350"/>
                        </a:xfrm>
                      </wpg:grpSpPr>
                      <wps:wsp>
                        <wps:cNvPr id="530" name="Graphic 530"/>
                        <wps:cNvSpPr/>
                        <wps:spPr>
                          <a:xfrm>
                            <a:off x="0" y="0"/>
                            <a:ext cx="3945254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45254" h="6350">
                                <a:moveTo>
                                  <a:pt x="39448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3944886" y="6108"/>
                                </a:lnTo>
                                <a:lnTo>
                                  <a:pt x="39448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7647C379" id="Group 529" o:spid="_x0000_s1026" style="width:310.65pt;height:.5pt;mso-position-horizontal-relative:char;mso-position-vertical-relative:line" coordsize="3945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">
                <v:shape id="Graphic 530" o:spid="_x0000_s1027" style="position:absolute;width:39452;height:63;visibility:visible;mso-wrap-style:square;v-text-anchor:top" coordsize="3945254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" path="m3944886,l,,,6108r3944886,l3944886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B36028" w:rsidRDefault="00B36028" w:rsidP="00B36028">
      <w:pPr>
        <w:pStyle w:val="a3"/>
        <w:spacing w:before="217"/>
        <w:ind w:left="611"/>
      </w:pPr>
      <w:r>
        <w:t>Все</w:t>
      </w:r>
      <w:r>
        <w:rPr>
          <w:spacing w:val="-6"/>
        </w:rPr>
        <w:t xml:space="preserve"> </w:t>
      </w:r>
      <w:r>
        <w:t>обладнання</w:t>
      </w:r>
      <w:r>
        <w:rPr>
          <w:spacing w:val="-6"/>
        </w:rPr>
        <w:t xml:space="preserve"> </w:t>
      </w:r>
      <w:r>
        <w:t>складу</w:t>
      </w:r>
      <w:r>
        <w:rPr>
          <w:spacing w:val="-6"/>
        </w:rPr>
        <w:t xml:space="preserve"> </w:t>
      </w:r>
      <w:r>
        <w:t>укрупнено</w:t>
      </w:r>
      <w:r>
        <w:rPr>
          <w:spacing w:val="-5"/>
        </w:rPr>
        <w:t xml:space="preserve"> </w:t>
      </w:r>
      <w:r>
        <w:t>можна</w:t>
      </w:r>
      <w:r>
        <w:rPr>
          <w:spacing w:val="-6"/>
        </w:rPr>
        <w:t xml:space="preserve"> </w:t>
      </w:r>
      <w:r>
        <w:t>класифікувати</w:t>
      </w:r>
      <w:r>
        <w:rPr>
          <w:spacing w:val="-6"/>
        </w:rPr>
        <w:t xml:space="preserve"> </w:t>
      </w:r>
      <w:r>
        <w:rPr>
          <w:spacing w:val="-5"/>
        </w:rPr>
        <w:t>як:</w:t>
      </w:r>
    </w:p>
    <w:p w:rsidR="00B36028" w:rsidRDefault="00B36028" w:rsidP="00B36028">
      <w:pPr>
        <w:pStyle w:val="a5"/>
        <w:numPr>
          <w:ilvl w:val="0"/>
          <w:numId w:val="1"/>
        </w:numPr>
        <w:tabs>
          <w:tab w:val="left" w:pos="826"/>
        </w:tabs>
        <w:spacing w:line="230" w:lineRule="exact"/>
        <w:ind w:left="826" w:hanging="215"/>
        <w:rPr>
          <w:sz w:val="20"/>
        </w:rPr>
      </w:pPr>
      <w:r>
        <w:rPr>
          <w:sz w:val="20"/>
        </w:rPr>
        <w:t>обладнання</w:t>
      </w:r>
      <w:r>
        <w:rPr>
          <w:spacing w:val="-7"/>
          <w:sz w:val="20"/>
        </w:rPr>
        <w:t xml:space="preserve"> </w:t>
      </w:r>
      <w:r>
        <w:rPr>
          <w:sz w:val="20"/>
        </w:rPr>
        <w:t>для</w:t>
      </w:r>
      <w:r>
        <w:rPr>
          <w:spacing w:val="-5"/>
          <w:sz w:val="20"/>
        </w:rPr>
        <w:t xml:space="preserve"> </w:t>
      </w:r>
      <w:r>
        <w:rPr>
          <w:sz w:val="20"/>
        </w:rPr>
        <w:t>зберігання</w:t>
      </w:r>
      <w:r>
        <w:rPr>
          <w:spacing w:val="-6"/>
          <w:sz w:val="20"/>
        </w:rPr>
        <w:t xml:space="preserve"> </w:t>
      </w:r>
      <w:r>
        <w:rPr>
          <w:sz w:val="20"/>
        </w:rPr>
        <w:t>(стелажі,</w:t>
      </w:r>
      <w:r>
        <w:rPr>
          <w:spacing w:val="-5"/>
          <w:sz w:val="20"/>
        </w:rPr>
        <w:t xml:space="preserve"> </w:t>
      </w:r>
      <w:r>
        <w:rPr>
          <w:sz w:val="20"/>
        </w:rPr>
        <w:t>полиці,</w:t>
      </w:r>
      <w:r>
        <w:rPr>
          <w:spacing w:val="-5"/>
          <w:sz w:val="20"/>
        </w:rPr>
        <w:t xml:space="preserve"> </w:t>
      </w:r>
      <w:proofErr w:type="spellStart"/>
      <w:r>
        <w:rPr>
          <w:spacing w:val="-2"/>
          <w:sz w:val="20"/>
        </w:rPr>
        <w:t>палети</w:t>
      </w:r>
      <w:proofErr w:type="spellEnd"/>
      <w:r>
        <w:rPr>
          <w:spacing w:val="-2"/>
          <w:sz w:val="20"/>
        </w:rPr>
        <w:t>);</w:t>
      </w:r>
    </w:p>
    <w:p w:rsidR="00B36028" w:rsidRDefault="00B36028" w:rsidP="00B36028">
      <w:pPr>
        <w:pStyle w:val="a5"/>
        <w:numPr>
          <w:ilvl w:val="0"/>
          <w:numId w:val="1"/>
        </w:numPr>
        <w:tabs>
          <w:tab w:val="left" w:pos="825"/>
        </w:tabs>
        <w:ind w:left="213" w:right="631" w:firstLine="397"/>
        <w:rPr>
          <w:sz w:val="20"/>
        </w:rPr>
      </w:pPr>
      <w:r>
        <w:rPr>
          <w:sz w:val="20"/>
        </w:rPr>
        <w:t>обладнання</w:t>
      </w:r>
      <w:r>
        <w:rPr>
          <w:spacing w:val="80"/>
          <w:sz w:val="20"/>
        </w:rPr>
        <w:t xml:space="preserve"> </w:t>
      </w:r>
      <w:r>
        <w:rPr>
          <w:sz w:val="20"/>
        </w:rPr>
        <w:t>для</w:t>
      </w:r>
      <w:r>
        <w:rPr>
          <w:spacing w:val="80"/>
          <w:sz w:val="20"/>
        </w:rPr>
        <w:t xml:space="preserve"> </w:t>
      </w:r>
      <w:r>
        <w:rPr>
          <w:sz w:val="20"/>
        </w:rPr>
        <w:t>забезпечення</w:t>
      </w:r>
      <w:r>
        <w:rPr>
          <w:spacing w:val="80"/>
          <w:sz w:val="20"/>
        </w:rPr>
        <w:t xml:space="preserve"> </w:t>
      </w:r>
      <w:r>
        <w:rPr>
          <w:sz w:val="20"/>
        </w:rPr>
        <w:t>виконання</w:t>
      </w:r>
      <w:r>
        <w:rPr>
          <w:spacing w:val="80"/>
          <w:sz w:val="20"/>
        </w:rPr>
        <w:t xml:space="preserve"> </w:t>
      </w:r>
      <w:proofErr w:type="spellStart"/>
      <w:r>
        <w:rPr>
          <w:sz w:val="20"/>
        </w:rPr>
        <w:t>навантажувально</w:t>
      </w:r>
      <w:proofErr w:type="spellEnd"/>
      <w:r>
        <w:rPr>
          <w:sz w:val="20"/>
        </w:rPr>
        <w:t xml:space="preserve">- розвантажувальних робіт на складі (навантажувачі, </w:t>
      </w:r>
      <w:proofErr w:type="spellStart"/>
      <w:r>
        <w:rPr>
          <w:sz w:val="20"/>
        </w:rPr>
        <w:t>річтраки</w:t>
      </w:r>
      <w:proofErr w:type="spellEnd"/>
      <w:r>
        <w:rPr>
          <w:sz w:val="20"/>
        </w:rPr>
        <w:t xml:space="preserve"> тощо);</w:t>
      </w:r>
    </w:p>
    <w:p w:rsidR="00B36028" w:rsidRDefault="00B36028" w:rsidP="00B36028">
      <w:pPr>
        <w:pStyle w:val="a5"/>
        <w:numPr>
          <w:ilvl w:val="0"/>
          <w:numId w:val="1"/>
        </w:numPr>
        <w:tabs>
          <w:tab w:val="left" w:pos="825"/>
        </w:tabs>
        <w:spacing w:line="230" w:lineRule="exact"/>
        <w:ind w:left="825" w:hanging="215"/>
        <w:rPr>
          <w:sz w:val="20"/>
        </w:rPr>
      </w:pPr>
      <w:r>
        <w:rPr>
          <w:sz w:val="20"/>
        </w:rPr>
        <w:t>обладнання</w:t>
      </w:r>
      <w:r>
        <w:rPr>
          <w:spacing w:val="-7"/>
          <w:sz w:val="20"/>
        </w:rPr>
        <w:t xml:space="preserve"> </w:t>
      </w:r>
      <w:r>
        <w:rPr>
          <w:sz w:val="20"/>
        </w:rPr>
        <w:t>для</w:t>
      </w:r>
      <w:r>
        <w:rPr>
          <w:spacing w:val="-5"/>
          <w:sz w:val="20"/>
        </w:rPr>
        <w:t xml:space="preserve"> </w:t>
      </w:r>
      <w:r>
        <w:rPr>
          <w:sz w:val="20"/>
        </w:rPr>
        <w:t>приймання</w:t>
      </w:r>
      <w:r>
        <w:rPr>
          <w:spacing w:val="-5"/>
          <w:sz w:val="20"/>
        </w:rPr>
        <w:t xml:space="preserve"> </w:t>
      </w:r>
      <w:r>
        <w:rPr>
          <w:sz w:val="20"/>
        </w:rPr>
        <w:t>та</w:t>
      </w:r>
      <w:r>
        <w:rPr>
          <w:spacing w:val="-5"/>
          <w:sz w:val="20"/>
        </w:rPr>
        <w:t xml:space="preserve"> </w:t>
      </w:r>
      <w:r>
        <w:rPr>
          <w:sz w:val="20"/>
        </w:rPr>
        <w:t>відвантаження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товару;</w:t>
      </w:r>
    </w:p>
    <w:p w:rsidR="00B36028" w:rsidRDefault="00B36028" w:rsidP="00B36028">
      <w:pPr>
        <w:pStyle w:val="a5"/>
        <w:numPr>
          <w:ilvl w:val="0"/>
          <w:numId w:val="1"/>
        </w:numPr>
        <w:tabs>
          <w:tab w:val="left" w:pos="825"/>
          <w:tab w:val="left" w:pos="2169"/>
          <w:tab w:val="left" w:pos="2811"/>
          <w:tab w:val="left" w:pos="4060"/>
          <w:tab w:val="left" w:pos="5391"/>
        </w:tabs>
        <w:ind w:left="213" w:right="631" w:firstLine="397"/>
        <w:rPr>
          <w:sz w:val="20"/>
        </w:rPr>
      </w:pPr>
      <w:r>
        <w:rPr>
          <w:spacing w:val="-2"/>
          <w:sz w:val="20"/>
        </w:rPr>
        <w:t>обладнання</w:t>
      </w:r>
      <w:r>
        <w:rPr>
          <w:sz w:val="20"/>
        </w:rPr>
        <w:tab/>
      </w:r>
      <w:r>
        <w:rPr>
          <w:spacing w:val="-4"/>
          <w:sz w:val="20"/>
        </w:rPr>
        <w:t>для</w:t>
      </w:r>
      <w:r>
        <w:rPr>
          <w:sz w:val="20"/>
        </w:rPr>
        <w:tab/>
      </w:r>
      <w:r>
        <w:rPr>
          <w:spacing w:val="-2"/>
          <w:sz w:val="20"/>
        </w:rPr>
        <w:t>виконання</w:t>
      </w:r>
      <w:r>
        <w:rPr>
          <w:sz w:val="20"/>
        </w:rPr>
        <w:tab/>
      </w:r>
      <w:r>
        <w:rPr>
          <w:spacing w:val="-2"/>
          <w:sz w:val="20"/>
        </w:rPr>
        <w:t>замовлення</w:t>
      </w:r>
      <w:r>
        <w:rPr>
          <w:sz w:val="20"/>
        </w:rPr>
        <w:tab/>
      </w:r>
      <w:r>
        <w:rPr>
          <w:spacing w:val="-2"/>
          <w:sz w:val="20"/>
        </w:rPr>
        <w:t xml:space="preserve">споживачів </w:t>
      </w:r>
      <w:r>
        <w:rPr>
          <w:sz w:val="20"/>
        </w:rPr>
        <w:t>(комплектувальники, термінали збору даних).</w:t>
      </w:r>
    </w:p>
    <w:p w:rsidR="00B36028" w:rsidRDefault="00B36028" w:rsidP="00B36028">
      <w:pPr>
        <w:pStyle w:val="a3"/>
      </w:pPr>
    </w:p>
    <w:p w:rsidR="00B36028" w:rsidRDefault="005C3FDD" w:rsidP="00B36028">
      <w:pPr>
        <w:pStyle w:val="a3"/>
        <w:ind w:left="213" w:right="631" w:firstLine="709"/>
        <w:jc w:val="both"/>
      </w:pPr>
      <w:r>
        <w:rPr>
          <w:b/>
        </w:rPr>
        <w:t>Задача 3</w:t>
      </w:r>
      <w:r w:rsidR="00B36028">
        <w:t xml:space="preserve">. Логістична компанія «Оберіг» надає комплексні логістичні послуги на сучасному складському обладнанні на умовах договору відповідального зберігання. В комплекс послуг компанії входять: </w:t>
      </w:r>
      <w:proofErr w:type="spellStart"/>
      <w:r w:rsidR="00B36028">
        <w:t>внутрішньоскладська</w:t>
      </w:r>
      <w:proofErr w:type="spellEnd"/>
      <w:r w:rsidR="00B36028">
        <w:t xml:space="preserve"> обробка вантажу, інвентаризація, сортування, маркування, переупакування, і будь-яка інша обробка вантажів за запитом клієнта.</w:t>
      </w:r>
    </w:p>
    <w:p w:rsidR="00B36028" w:rsidRDefault="00B36028" w:rsidP="00B36028">
      <w:pPr>
        <w:pStyle w:val="a3"/>
        <w:spacing w:before="1"/>
        <w:ind w:left="213" w:right="633" w:firstLine="709"/>
        <w:jc w:val="both"/>
      </w:pPr>
      <w:r>
        <w:t xml:space="preserve">Для послуг складської логістики «Оберіг» надає оснащені відповідно до сучасних вимог до зберігання та обробки продукції </w:t>
      </w:r>
      <w:r>
        <w:rPr>
          <w:spacing w:val="-2"/>
        </w:rPr>
        <w:t>приміщення.</w:t>
      </w:r>
    </w:p>
    <w:p w:rsidR="00B36028" w:rsidRDefault="00B36028" w:rsidP="00B36028">
      <w:pPr>
        <w:pStyle w:val="a3"/>
        <w:ind w:left="922"/>
        <w:jc w:val="both"/>
      </w:pPr>
      <w:r>
        <w:t>Компанія</w:t>
      </w:r>
      <w:r>
        <w:rPr>
          <w:spacing w:val="57"/>
          <w:w w:val="150"/>
        </w:rPr>
        <w:t xml:space="preserve"> </w:t>
      </w:r>
      <w:r>
        <w:t>пропонує</w:t>
      </w:r>
      <w:r>
        <w:rPr>
          <w:spacing w:val="58"/>
          <w:w w:val="150"/>
        </w:rPr>
        <w:t xml:space="preserve"> </w:t>
      </w:r>
      <w:r>
        <w:t>такі</w:t>
      </w:r>
      <w:r>
        <w:rPr>
          <w:spacing w:val="58"/>
          <w:w w:val="150"/>
        </w:rPr>
        <w:t xml:space="preserve"> </w:t>
      </w:r>
      <w:r>
        <w:t>види</w:t>
      </w:r>
      <w:r>
        <w:rPr>
          <w:spacing w:val="57"/>
          <w:w w:val="150"/>
        </w:rPr>
        <w:t xml:space="preserve"> </w:t>
      </w:r>
      <w:r>
        <w:t>зберігання</w:t>
      </w:r>
      <w:r>
        <w:rPr>
          <w:spacing w:val="57"/>
          <w:w w:val="150"/>
        </w:rPr>
        <w:t xml:space="preserve"> </w:t>
      </w:r>
      <w:r>
        <w:t>вантажів:</w:t>
      </w:r>
      <w:r>
        <w:rPr>
          <w:spacing w:val="58"/>
          <w:w w:val="150"/>
        </w:rPr>
        <w:t xml:space="preserve">    </w:t>
      </w:r>
      <w:r>
        <w:rPr>
          <w:spacing w:val="-5"/>
        </w:rPr>
        <w:t>1.</w:t>
      </w:r>
    </w:p>
    <w:p w:rsidR="00B36028" w:rsidRDefault="00B36028" w:rsidP="00B36028">
      <w:pPr>
        <w:pStyle w:val="a3"/>
        <w:spacing w:before="1"/>
        <w:ind w:left="213" w:right="631"/>
        <w:jc w:val="both"/>
      </w:pPr>
      <w:r>
        <w:t>стелажне</w:t>
      </w:r>
      <w:r>
        <w:rPr>
          <w:spacing w:val="-1"/>
        </w:rPr>
        <w:t xml:space="preserve"> </w:t>
      </w:r>
      <w:r>
        <w:t>( для</w:t>
      </w:r>
      <w:r>
        <w:rPr>
          <w:spacing w:val="-1"/>
        </w:rPr>
        <w:t xml:space="preserve"> </w:t>
      </w:r>
      <w:proofErr w:type="spellStart"/>
      <w:r>
        <w:t>палет</w:t>
      </w:r>
      <w:proofErr w:type="spellEnd"/>
      <w:r>
        <w:t>)</w:t>
      </w:r>
      <w:r>
        <w:rPr>
          <w:spacing w:val="80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комірки</w:t>
      </w:r>
      <w:r>
        <w:rPr>
          <w:spacing w:val="-1"/>
        </w:rPr>
        <w:t xml:space="preserve"> </w:t>
      </w:r>
      <w:r>
        <w:t>(для</w:t>
      </w:r>
      <w:r>
        <w:rPr>
          <w:spacing w:val="-1"/>
        </w:rPr>
        <w:t xml:space="preserve"> </w:t>
      </w:r>
      <w:r>
        <w:t>ящиків</w:t>
      </w:r>
      <w:r>
        <w:rPr>
          <w:spacing w:val="-1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коробів),</w:t>
      </w:r>
      <w:r>
        <w:rPr>
          <w:spacing w:val="80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підлогове (призначене для негабаритних вантажів).</w:t>
      </w:r>
    </w:p>
    <w:p w:rsidR="00B36028" w:rsidRDefault="00B36028" w:rsidP="00B36028">
      <w:pPr>
        <w:pStyle w:val="a3"/>
        <w:ind w:left="213" w:right="632" w:firstLine="709"/>
        <w:jc w:val="both"/>
      </w:pPr>
      <w:r>
        <w:t>Сховища оснащені відповідно до всіх сучасних вимог, використовується багатоярусна стелажна система.</w:t>
      </w:r>
    </w:p>
    <w:p w:rsidR="00B36028" w:rsidRDefault="00B36028" w:rsidP="00B36028">
      <w:pPr>
        <w:pStyle w:val="a3"/>
        <w:ind w:left="213" w:right="631" w:firstLine="709"/>
        <w:jc w:val="both"/>
      </w:pPr>
      <w:r>
        <w:t>У поточному році логістична компанія планує збільшити вантажообіг на складі, що обумовить необхідність збільшення</w:t>
      </w:r>
      <w:r>
        <w:rPr>
          <w:spacing w:val="40"/>
        </w:rPr>
        <w:t xml:space="preserve"> </w:t>
      </w:r>
      <w:r>
        <w:t>кількості стелажів.</w:t>
      </w:r>
    </w:p>
    <w:p w:rsidR="00B36028" w:rsidRDefault="00B36028" w:rsidP="00B36028">
      <w:pPr>
        <w:jc w:val="both"/>
        <w:sectPr w:rsidR="00B36028">
          <w:pgSz w:w="8430" w:h="11910"/>
          <w:pgMar w:top="1060" w:right="500" w:bottom="1200" w:left="920" w:header="0" w:footer="939" w:gutter="0"/>
          <w:cols w:space="720"/>
        </w:sectPr>
      </w:pPr>
    </w:p>
    <w:p w:rsidR="00B36028" w:rsidRDefault="00B36028" w:rsidP="00B36028">
      <w:pPr>
        <w:pStyle w:val="a3"/>
        <w:spacing w:before="63"/>
        <w:ind w:left="214" w:right="631" w:firstLine="709"/>
        <w:jc w:val="both"/>
      </w:pPr>
      <w:r>
        <w:rPr>
          <w:b/>
          <w:i/>
        </w:rPr>
        <w:lastRenderedPageBreak/>
        <w:t xml:space="preserve">Завдання: </w:t>
      </w:r>
      <w:r>
        <w:t xml:space="preserve">Розрахувати необхідну кількість стелажів для зберігання планової кількості вантажів. Вихідні умови для </w:t>
      </w:r>
      <w:r w:rsidR="005C3FDD">
        <w:t xml:space="preserve">розрахунку наведені в таблиці </w:t>
      </w:r>
      <w:r>
        <w:t>1.</w:t>
      </w:r>
    </w:p>
    <w:p w:rsidR="00B36028" w:rsidRDefault="00B36028" w:rsidP="00B36028">
      <w:pPr>
        <w:pStyle w:val="a3"/>
        <w:spacing w:after="4"/>
        <w:ind w:left="2077"/>
        <w:jc w:val="both"/>
      </w:pPr>
      <w:r>
        <w:t>Таблиця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Вихідні</w:t>
      </w:r>
      <w:r>
        <w:rPr>
          <w:spacing w:val="-3"/>
        </w:rPr>
        <w:t xml:space="preserve"> </w:t>
      </w:r>
      <w:r>
        <w:rPr>
          <w:spacing w:val="-4"/>
        </w:rPr>
        <w:t>умови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2"/>
        <w:gridCol w:w="1802"/>
        <w:gridCol w:w="1683"/>
      </w:tblGrid>
      <w:tr w:rsidR="00B36028" w:rsidTr="00BA5D1B">
        <w:trPr>
          <w:trHeight w:val="229"/>
        </w:trPr>
        <w:tc>
          <w:tcPr>
            <w:tcW w:w="2882" w:type="dxa"/>
          </w:tcPr>
          <w:p w:rsidR="00B36028" w:rsidRDefault="00B36028" w:rsidP="00BA5D1B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Показники</w:t>
            </w:r>
            <w:proofErr w:type="spellEnd"/>
          </w:p>
        </w:tc>
        <w:tc>
          <w:tcPr>
            <w:tcW w:w="1802" w:type="dxa"/>
          </w:tcPr>
          <w:p w:rsidR="00B36028" w:rsidRDefault="00B36028" w:rsidP="00BA5D1B">
            <w:pPr>
              <w:pStyle w:val="TableParagraph"/>
              <w:spacing w:line="210" w:lineRule="exact"/>
              <w:ind w:left="12" w:right="2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Позначення</w:t>
            </w:r>
            <w:proofErr w:type="spellEnd"/>
          </w:p>
        </w:tc>
        <w:tc>
          <w:tcPr>
            <w:tcW w:w="1683" w:type="dxa"/>
          </w:tcPr>
          <w:p w:rsidR="00B36028" w:rsidRDefault="00B36028" w:rsidP="00BA5D1B">
            <w:pPr>
              <w:pStyle w:val="TableParagraph"/>
              <w:spacing w:line="210" w:lineRule="exact"/>
              <w:ind w:left="13" w:right="1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Значення</w:t>
            </w:r>
            <w:proofErr w:type="spellEnd"/>
          </w:p>
        </w:tc>
      </w:tr>
      <w:tr w:rsidR="00B36028" w:rsidTr="00BA5D1B">
        <w:trPr>
          <w:trHeight w:val="459"/>
        </w:trPr>
        <w:tc>
          <w:tcPr>
            <w:tcW w:w="2882" w:type="dxa"/>
          </w:tcPr>
          <w:p w:rsidR="00B36028" w:rsidRPr="00B36028" w:rsidRDefault="00B36028" w:rsidP="00BA5D1B">
            <w:pPr>
              <w:pStyle w:val="TableParagraph"/>
              <w:spacing w:line="227" w:lineRule="exact"/>
              <w:ind w:left="107"/>
              <w:rPr>
                <w:sz w:val="20"/>
                <w:lang w:val="ru-RU"/>
              </w:rPr>
            </w:pPr>
            <w:proofErr w:type="spellStart"/>
            <w:r w:rsidRPr="00B36028">
              <w:rPr>
                <w:sz w:val="20"/>
                <w:lang w:val="ru-RU"/>
              </w:rPr>
              <w:t>Плановий</w:t>
            </w:r>
            <w:proofErr w:type="spellEnd"/>
            <w:r w:rsidRPr="00B36028">
              <w:rPr>
                <w:spacing w:val="-7"/>
                <w:sz w:val="20"/>
                <w:lang w:val="ru-RU"/>
              </w:rPr>
              <w:t xml:space="preserve"> </w:t>
            </w:r>
            <w:proofErr w:type="spellStart"/>
            <w:r w:rsidRPr="00B36028">
              <w:rPr>
                <w:sz w:val="20"/>
                <w:lang w:val="ru-RU"/>
              </w:rPr>
              <w:t>річний</w:t>
            </w:r>
            <w:proofErr w:type="spellEnd"/>
            <w:r w:rsidRPr="00B36028">
              <w:rPr>
                <w:spacing w:val="-5"/>
                <w:sz w:val="20"/>
                <w:lang w:val="ru-RU"/>
              </w:rPr>
              <w:t xml:space="preserve"> </w:t>
            </w:r>
            <w:proofErr w:type="spellStart"/>
            <w:r w:rsidRPr="00B36028">
              <w:rPr>
                <w:spacing w:val="-2"/>
                <w:sz w:val="20"/>
                <w:lang w:val="ru-RU"/>
              </w:rPr>
              <w:t>вантажообіг</w:t>
            </w:r>
            <w:proofErr w:type="spellEnd"/>
          </w:p>
          <w:p w:rsidR="00B36028" w:rsidRPr="00B36028" w:rsidRDefault="00B36028" w:rsidP="00BA5D1B">
            <w:pPr>
              <w:pStyle w:val="TableParagraph"/>
              <w:spacing w:line="212" w:lineRule="exact"/>
              <w:ind w:left="107"/>
              <w:rPr>
                <w:sz w:val="20"/>
                <w:lang w:val="ru-RU"/>
              </w:rPr>
            </w:pPr>
            <w:r w:rsidRPr="00B36028">
              <w:rPr>
                <w:sz w:val="20"/>
                <w:lang w:val="ru-RU"/>
              </w:rPr>
              <w:t>складу,</w:t>
            </w:r>
            <w:r w:rsidRPr="00B36028">
              <w:rPr>
                <w:spacing w:val="-5"/>
                <w:sz w:val="20"/>
                <w:lang w:val="ru-RU"/>
              </w:rPr>
              <w:t xml:space="preserve"> </w:t>
            </w:r>
            <w:r w:rsidRPr="00B36028">
              <w:rPr>
                <w:spacing w:val="-10"/>
                <w:sz w:val="20"/>
                <w:lang w:val="ru-RU"/>
              </w:rPr>
              <w:t>т</w:t>
            </w:r>
          </w:p>
        </w:tc>
        <w:tc>
          <w:tcPr>
            <w:tcW w:w="1802" w:type="dxa"/>
          </w:tcPr>
          <w:p w:rsidR="00B36028" w:rsidRDefault="00B36028" w:rsidP="00BA5D1B">
            <w:pPr>
              <w:pStyle w:val="TableParagraph"/>
              <w:spacing w:line="227" w:lineRule="exact"/>
              <w:ind w:left="12" w:right="1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Q</w:t>
            </w:r>
          </w:p>
        </w:tc>
        <w:tc>
          <w:tcPr>
            <w:tcW w:w="1683" w:type="dxa"/>
          </w:tcPr>
          <w:p w:rsidR="00B36028" w:rsidRDefault="00B36028" w:rsidP="00BA5D1B">
            <w:pPr>
              <w:pStyle w:val="TableParagraph"/>
              <w:spacing w:line="227" w:lineRule="exact"/>
              <w:ind w:left="13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25340</w:t>
            </w:r>
          </w:p>
        </w:tc>
      </w:tr>
      <w:tr w:rsidR="00B36028" w:rsidTr="00BA5D1B">
        <w:trPr>
          <w:trHeight w:val="460"/>
        </w:trPr>
        <w:tc>
          <w:tcPr>
            <w:tcW w:w="2882" w:type="dxa"/>
          </w:tcPr>
          <w:p w:rsidR="00B36028" w:rsidRPr="00B36028" w:rsidRDefault="00B36028" w:rsidP="00BA5D1B">
            <w:pPr>
              <w:pStyle w:val="TableParagraph"/>
              <w:spacing w:line="230" w:lineRule="exact"/>
              <w:ind w:left="107" w:right="97"/>
              <w:rPr>
                <w:sz w:val="20"/>
                <w:lang w:val="ru-RU"/>
              </w:rPr>
            </w:pPr>
            <w:proofErr w:type="spellStart"/>
            <w:r w:rsidRPr="00B36028">
              <w:rPr>
                <w:sz w:val="20"/>
                <w:lang w:val="ru-RU"/>
              </w:rPr>
              <w:t>Нормативний</w:t>
            </w:r>
            <w:proofErr w:type="spellEnd"/>
            <w:r w:rsidRPr="00B36028">
              <w:rPr>
                <w:sz w:val="20"/>
                <w:lang w:val="ru-RU"/>
              </w:rPr>
              <w:t xml:space="preserve"> </w:t>
            </w:r>
            <w:proofErr w:type="spellStart"/>
            <w:r w:rsidRPr="00B36028">
              <w:rPr>
                <w:sz w:val="20"/>
                <w:lang w:val="ru-RU"/>
              </w:rPr>
              <w:t>термін</w:t>
            </w:r>
            <w:proofErr w:type="spellEnd"/>
            <w:r w:rsidRPr="00B36028">
              <w:rPr>
                <w:sz w:val="20"/>
                <w:lang w:val="ru-RU"/>
              </w:rPr>
              <w:t xml:space="preserve"> </w:t>
            </w:r>
            <w:proofErr w:type="spellStart"/>
            <w:r w:rsidRPr="00B36028">
              <w:rPr>
                <w:sz w:val="20"/>
                <w:lang w:val="ru-RU"/>
              </w:rPr>
              <w:t>зберігання</w:t>
            </w:r>
            <w:proofErr w:type="spellEnd"/>
            <w:r w:rsidRPr="00B36028">
              <w:rPr>
                <w:spacing w:val="-13"/>
                <w:sz w:val="20"/>
                <w:lang w:val="ru-RU"/>
              </w:rPr>
              <w:t xml:space="preserve"> </w:t>
            </w:r>
            <w:proofErr w:type="spellStart"/>
            <w:r w:rsidRPr="00B36028">
              <w:rPr>
                <w:sz w:val="20"/>
                <w:lang w:val="ru-RU"/>
              </w:rPr>
              <w:t>вантажу</w:t>
            </w:r>
            <w:proofErr w:type="spellEnd"/>
            <w:r w:rsidRPr="00B36028">
              <w:rPr>
                <w:sz w:val="20"/>
                <w:lang w:val="ru-RU"/>
              </w:rPr>
              <w:t>,</w:t>
            </w:r>
            <w:r w:rsidRPr="00B36028">
              <w:rPr>
                <w:spacing w:val="-12"/>
                <w:sz w:val="20"/>
                <w:lang w:val="ru-RU"/>
              </w:rPr>
              <w:t xml:space="preserve"> </w:t>
            </w:r>
            <w:proofErr w:type="spellStart"/>
            <w:r w:rsidRPr="00B36028">
              <w:rPr>
                <w:sz w:val="20"/>
                <w:lang w:val="ru-RU"/>
              </w:rPr>
              <w:t>діб</w:t>
            </w:r>
            <w:proofErr w:type="spellEnd"/>
          </w:p>
        </w:tc>
        <w:tc>
          <w:tcPr>
            <w:tcW w:w="1802" w:type="dxa"/>
          </w:tcPr>
          <w:p w:rsidR="00B36028" w:rsidRDefault="00B36028" w:rsidP="00BA5D1B">
            <w:pPr>
              <w:pStyle w:val="TableParagraph"/>
              <w:spacing w:line="228" w:lineRule="exact"/>
              <w:ind w:left="12" w:right="1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t</w:t>
            </w:r>
          </w:p>
        </w:tc>
        <w:tc>
          <w:tcPr>
            <w:tcW w:w="1683" w:type="dxa"/>
          </w:tcPr>
          <w:p w:rsidR="00B36028" w:rsidRDefault="00B36028" w:rsidP="00BA5D1B">
            <w:pPr>
              <w:pStyle w:val="TableParagraph"/>
              <w:spacing w:line="228" w:lineRule="exact"/>
              <w:ind w:lef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</w:tr>
      <w:tr w:rsidR="00B36028" w:rsidTr="00BA5D1B">
        <w:trPr>
          <w:trHeight w:val="230"/>
        </w:trPr>
        <w:tc>
          <w:tcPr>
            <w:tcW w:w="2882" w:type="dxa"/>
            <w:vMerge w:val="restart"/>
          </w:tcPr>
          <w:p w:rsidR="00B36028" w:rsidRDefault="00B36028" w:rsidP="00BA5D1B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Розміри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комірки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стелажа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мм</w:t>
            </w:r>
            <w:proofErr w:type="spellEnd"/>
          </w:p>
        </w:tc>
        <w:tc>
          <w:tcPr>
            <w:tcW w:w="1802" w:type="dxa"/>
          </w:tcPr>
          <w:p w:rsidR="00B36028" w:rsidRDefault="00B36028" w:rsidP="00BA5D1B">
            <w:pPr>
              <w:pStyle w:val="TableParagraph"/>
              <w:spacing w:line="210" w:lineRule="exact"/>
              <w:ind w:left="12" w:right="1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l</w:t>
            </w:r>
          </w:p>
        </w:tc>
        <w:tc>
          <w:tcPr>
            <w:tcW w:w="1683" w:type="dxa"/>
          </w:tcPr>
          <w:p w:rsidR="00B36028" w:rsidRDefault="00B36028" w:rsidP="00BA5D1B">
            <w:pPr>
              <w:pStyle w:val="TableParagraph"/>
              <w:spacing w:line="210" w:lineRule="exact"/>
              <w:ind w:left="13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950</w:t>
            </w:r>
          </w:p>
        </w:tc>
      </w:tr>
      <w:tr w:rsidR="00B36028" w:rsidTr="00BA5D1B">
        <w:trPr>
          <w:trHeight w:val="230"/>
        </w:trPr>
        <w:tc>
          <w:tcPr>
            <w:tcW w:w="2882" w:type="dxa"/>
            <w:vMerge/>
            <w:tcBorders>
              <w:top w:val="nil"/>
            </w:tcBorders>
          </w:tcPr>
          <w:p w:rsidR="00B36028" w:rsidRDefault="00B36028" w:rsidP="00BA5D1B">
            <w:pPr>
              <w:rPr>
                <w:sz w:val="2"/>
                <w:szCs w:val="2"/>
              </w:rPr>
            </w:pPr>
          </w:p>
        </w:tc>
        <w:tc>
          <w:tcPr>
            <w:tcW w:w="1802" w:type="dxa"/>
          </w:tcPr>
          <w:p w:rsidR="00B36028" w:rsidRDefault="00B36028" w:rsidP="00BA5D1B">
            <w:pPr>
              <w:pStyle w:val="TableParagraph"/>
              <w:spacing w:line="210" w:lineRule="exact"/>
              <w:ind w:left="12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b</w:t>
            </w:r>
          </w:p>
        </w:tc>
        <w:tc>
          <w:tcPr>
            <w:tcW w:w="1683" w:type="dxa"/>
          </w:tcPr>
          <w:p w:rsidR="00B36028" w:rsidRDefault="00B36028" w:rsidP="00BA5D1B">
            <w:pPr>
              <w:pStyle w:val="TableParagraph"/>
              <w:spacing w:line="210" w:lineRule="exact"/>
              <w:ind w:left="13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350</w:t>
            </w:r>
          </w:p>
        </w:tc>
      </w:tr>
      <w:tr w:rsidR="00B36028" w:rsidTr="00BA5D1B">
        <w:trPr>
          <w:trHeight w:val="229"/>
        </w:trPr>
        <w:tc>
          <w:tcPr>
            <w:tcW w:w="2882" w:type="dxa"/>
            <w:vMerge/>
            <w:tcBorders>
              <w:top w:val="nil"/>
            </w:tcBorders>
          </w:tcPr>
          <w:p w:rsidR="00B36028" w:rsidRDefault="00B36028" w:rsidP="00BA5D1B">
            <w:pPr>
              <w:rPr>
                <w:sz w:val="2"/>
                <w:szCs w:val="2"/>
              </w:rPr>
            </w:pPr>
          </w:p>
        </w:tc>
        <w:tc>
          <w:tcPr>
            <w:tcW w:w="1802" w:type="dxa"/>
          </w:tcPr>
          <w:p w:rsidR="00B36028" w:rsidRDefault="00B36028" w:rsidP="00BA5D1B">
            <w:pPr>
              <w:pStyle w:val="TableParagraph"/>
              <w:spacing w:line="210" w:lineRule="exact"/>
              <w:ind w:left="12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h</w:t>
            </w:r>
          </w:p>
        </w:tc>
        <w:tc>
          <w:tcPr>
            <w:tcW w:w="1683" w:type="dxa"/>
          </w:tcPr>
          <w:p w:rsidR="00B36028" w:rsidRDefault="00B36028" w:rsidP="00BA5D1B">
            <w:pPr>
              <w:pStyle w:val="TableParagraph"/>
              <w:spacing w:line="210" w:lineRule="exact"/>
              <w:ind w:left="13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680</w:t>
            </w:r>
          </w:p>
        </w:tc>
      </w:tr>
      <w:tr w:rsidR="00B36028" w:rsidTr="00BA5D1B">
        <w:trPr>
          <w:trHeight w:val="459"/>
        </w:trPr>
        <w:tc>
          <w:tcPr>
            <w:tcW w:w="2882" w:type="dxa"/>
          </w:tcPr>
          <w:p w:rsidR="00B36028" w:rsidRPr="00B36028" w:rsidRDefault="00B36028" w:rsidP="00BA5D1B">
            <w:pPr>
              <w:pStyle w:val="TableParagraph"/>
              <w:spacing w:line="227" w:lineRule="exact"/>
              <w:ind w:left="107"/>
              <w:rPr>
                <w:sz w:val="20"/>
                <w:lang w:val="ru-RU"/>
              </w:rPr>
            </w:pPr>
            <w:proofErr w:type="spellStart"/>
            <w:r w:rsidRPr="00B36028">
              <w:rPr>
                <w:sz w:val="20"/>
                <w:lang w:val="ru-RU"/>
              </w:rPr>
              <w:t>Середня</w:t>
            </w:r>
            <w:proofErr w:type="spellEnd"/>
            <w:r w:rsidRPr="00B36028">
              <w:rPr>
                <w:spacing w:val="-7"/>
                <w:sz w:val="20"/>
                <w:lang w:val="ru-RU"/>
              </w:rPr>
              <w:t xml:space="preserve"> </w:t>
            </w:r>
            <w:proofErr w:type="spellStart"/>
            <w:r w:rsidRPr="00B36028">
              <w:rPr>
                <w:sz w:val="20"/>
                <w:lang w:val="ru-RU"/>
              </w:rPr>
              <w:t>маса</w:t>
            </w:r>
            <w:proofErr w:type="spellEnd"/>
            <w:r w:rsidRPr="00B36028">
              <w:rPr>
                <w:spacing w:val="-5"/>
                <w:sz w:val="20"/>
                <w:lang w:val="ru-RU"/>
              </w:rPr>
              <w:t xml:space="preserve"> </w:t>
            </w:r>
            <w:proofErr w:type="spellStart"/>
            <w:r w:rsidRPr="00B36028">
              <w:rPr>
                <w:sz w:val="20"/>
                <w:lang w:val="ru-RU"/>
              </w:rPr>
              <w:t>вантажу</w:t>
            </w:r>
            <w:proofErr w:type="spellEnd"/>
            <w:r w:rsidRPr="00B36028">
              <w:rPr>
                <w:sz w:val="20"/>
                <w:lang w:val="ru-RU"/>
              </w:rPr>
              <w:t>,</w:t>
            </w:r>
            <w:r w:rsidRPr="00B36028">
              <w:rPr>
                <w:spacing w:val="-3"/>
                <w:sz w:val="20"/>
                <w:lang w:val="ru-RU"/>
              </w:rPr>
              <w:t xml:space="preserve"> </w:t>
            </w:r>
            <w:proofErr w:type="spellStart"/>
            <w:r w:rsidRPr="00B36028">
              <w:rPr>
                <w:spacing w:val="-4"/>
                <w:sz w:val="20"/>
                <w:lang w:val="ru-RU"/>
              </w:rPr>
              <w:t>який</w:t>
            </w:r>
            <w:proofErr w:type="spellEnd"/>
          </w:p>
          <w:p w:rsidR="00B36028" w:rsidRPr="00B36028" w:rsidRDefault="00B36028" w:rsidP="00BA5D1B">
            <w:pPr>
              <w:pStyle w:val="TableParagraph"/>
              <w:spacing w:line="212" w:lineRule="exact"/>
              <w:ind w:left="107"/>
              <w:rPr>
                <w:sz w:val="20"/>
                <w:lang w:val="ru-RU"/>
              </w:rPr>
            </w:pPr>
            <w:proofErr w:type="spellStart"/>
            <w:r w:rsidRPr="00B36028">
              <w:rPr>
                <w:sz w:val="20"/>
                <w:lang w:val="ru-RU"/>
              </w:rPr>
              <w:t>розміщується</w:t>
            </w:r>
            <w:proofErr w:type="spellEnd"/>
            <w:r w:rsidRPr="00B36028">
              <w:rPr>
                <w:spacing w:val="-5"/>
                <w:sz w:val="20"/>
                <w:lang w:val="ru-RU"/>
              </w:rPr>
              <w:t xml:space="preserve"> </w:t>
            </w:r>
            <w:r w:rsidRPr="00B36028">
              <w:rPr>
                <w:sz w:val="20"/>
                <w:lang w:val="ru-RU"/>
              </w:rPr>
              <w:t>в</w:t>
            </w:r>
            <w:r w:rsidRPr="00B36028">
              <w:rPr>
                <w:spacing w:val="-4"/>
                <w:sz w:val="20"/>
                <w:lang w:val="ru-RU"/>
              </w:rPr>
              <w:t xml:space="preserve"> </w:t>
            </w:r>
            <w:proofErr w:type="spellStart"/>
            <w:r w:rsidRPr="00B36028">
              <w:rPr>
                <w:sz w:val="20"/>
                <w:lang w:val="ru-RU"/>
              </w:rPr>
              <w:t>комірці</w:t>
            </w:r>
            <w:proofErr w:type="spellEnd"/>
            <w:r w:rsidRPr="00B36028">
              <w:rPr>
                <w:sz w:val="20"/>
                <w:lang w:val="ru-RU"/>
              </w:rPr>
              <w:t>,</w:t>
            </w:r>
            <w:r w:rsidRPr="00B36028">
              <w:rPr>
                <w:spacing w:val="-4"/>
                <w:sz w:val="20"/>
                <w:lang w:val="ru-RU"/>
              </w:rPr>
              <w:t xml:space="preserve"> т/м</w:t>
            </w:r>
            <w:r w:rsidRPr="00B36028">
              <w:rPr>
                <w:spacing w:val="-4"/>
                <w:sz w:val="20"/>
                <w:vertAlign w:val="superscript"/>
                <w:lang w:val="ru-RU"/>
              </w:rPr>
              <w:t>3</w:t>
            </w:r>
          </w:p>
        </w:tc>
        <w:tc>
          <w:tcPr>
            <w:tcW w:w="1802" w:type="dxa"/>
          </w:tcPr>
          <w:p w:rsidR="00B36028" w:rsidRDefault="00B36028" w:rsidP="00BA5D1B">
            <w:pPr>
              <w:pStyle w:val="TableParagraph"/>
              <w:spacing w:line="227" w:lineRule="exact"/>
              <w:ind w:left="12" w:right="1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j</w:t>
            </w:r>
          </w:p>
        </w:tc>
        <w:tc>
          <w:tcPr>
            <w:tcW w:w="1683" w:type="dxa"/>
          </w:tcPr>
          <w:p w:rsidR="00B36028" w:rsidRDefault="00B36028" w:rsidP="00BA5D1B">
            <w:pPr>
              <w:pStyle w:val="TableParagraph"/>
              <w:spacing w:line="227" w:lineRule="exact"/>
              <w:ind w:left="1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B36028" w:rsidTr="00BA5D1B">
        <w:trPr>
          <w:trHeight w:val="460"/>
        </w:trPr>
        <w:tc>
          <w:tcPr>
            <w:tcW w:w="2882" w:type="dxa"/>
          </w:tcPr>
          <w:p w:rsidR="00B36028" w:rsidRDefault="00B36028" w:rsidP="00BA5D1B">
            <w:pPr>
              <w:pStyle w:val="TableParagraph"/>
              <w:spacing w:line="230" w:lineRule="exact"/>
              <w:ind w:left="107" w:right="786"/>
              <w:rPr>
                <w:sz w:val="20"/>
              </w:rPr>
            </w:pPr>
            <w:proofErr w:type="spellStart"/>
            <w:r>
              <w:rPr>
                <w:sz w:val="20"/>
              </w:rPr>
              <w:t>Коефіцієнт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заповнення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комірки</w:t>
            </w:r>
            <w:proofErr w:type="spellEnd"/>
          </w:p>
        </w:tc>
        <w:tc>
          <w:tcPr>
            <w:tcW w:w="1802" w:type="dxa"/>
          </w:tcPr>
          <w:p w:rsidR="00B36028" w:rsidRDefault="00B36028" w:rsidP="00BA5D1B">
            <w:pPr>
              <w:pStyle w:val="TableParagraph"/>
              <w:spacing w:line="228" w:lineRule="exact"/>
              <w:ind w:left="12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β</w:t>
            </w:r>
          </w:p>
        </w:tc>
        <w:tc>
          <w:tcPr>
            <w:tcW w:w="1683" w:type="dxa"/>
          </w:tcPr>
          <w:p w:rsidR="00B36028" w:rsidRDefault="00B36028" w:rsidP="00BA5D1B">
            <w:pPr>
              <w:pStyle w:val="TableParagraph"/>
              <w:spacing w:line="228" w:lineRule="exact"/>
              <w:ind w:left="13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0,75</w:t>
            </w:r>
          </w:p>
        </w:tc>
      </w:tr>
      <w:tr w:rsidR="00B36028" w:rsidTr="00BA5D1B">
        <w:trPr>
          <w:trHeight w:val="230"/>
        </w:trPr>
        <w:tc>
          <w:tcPr>
            <w:tcW w:w="2882" w:type="dxa"/>
          </w:tcPr>
          <w:p w:rsidR="00B36028" w:rsidRDefault="00B36028" w:rsidP="00BA5D1B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Кількість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комірок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стелажі</w:t>
            </w:r>
            <w:proofErr w:type="spellEnd"/>
          </w:p>
        </w:tc>
        <w:tc>
          <w:tcPr>
            <w:tcW w:w="1802" w:type="dxa"/>
          </w:tcPr>
          <w:p w:rsidR="00B36028" w:rsidRDefault="00B36028" w:rsidP="00BA5D1B">
            <w:pPr>
              <w:pStyle w:val="TableParagraph"/>
              <w:spacing w:line="210" w:lineRule="exact"/>
              <w:ind w:left="12" w:right="1"/>
              <w:jc w:val="center"/>
              <w:rPr>
                <w:i/>
                <w:sz w:val="20"/>
              </w:rPr>
            </w:pPr>
            <w:proofErr w:type="spellStart"/>
            <w:r>
              <w:rPr>
                <w:i/>
                <w:spacing w:val="-5"/>
                <w:sz w:val="20"/>
              </w:rPr>
              <w:t>n</w:t>
            </w:r>
            <w:r>
              <w:rPr>
                <w:i/>
                <w:spacing w:val="-5"/>
                <w:sz w:val="20"/>
                <w:vertAlign w:val="subscript"/>
              </w:rPr>
              <w:t>к</w:t>
            </w:r>
            <w:proofErr w:type="spellEnd"/>
          </w:p>
        </w:tc>
        <w:tc>
          <w:tcPr>
            <w:tcW w:w="1683" w:type="dxa"/>
          </w:tcPr>
          <w:p w:rsidR="00B36028" w:rsidRDefault="00B36028" w:rsidP="00BA5D1B">
            <w:pPr>
              <w:pStyle w:val="TableParagraph"/>
              <w:spacing w:line="210" w:lineRule="exact"/>
              <w:ind w:lef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</w:tr>
    </w:tbl>
    <w:p w:rsidR="00B36028" w:rsidRDefault="00B36028" w:rsidP="00B36028">
      <w:pPr>
        <w:pStyle w:val="a3"/>
        <w:spacing w:before="209"/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208C83C" wp14:editId="25F66111">
                <wp:simplePos x="0" y="0"/>
                <wp:positionH relativeFrom="page">
                  <wp:posOffset>701040</wp:posOffset>
                </wp:positionH>
                <wp:positionV relativeFrom="paragraph">
                  <wp:posOffset>294386</wp:posOffset>
                </wp:positionV>
                <wp:extent cx="3945254" cy="6350"/>
                <wp:effectExtent l="0" t="0" r="0" b="0"/>
                <wp:wrapTopAndBottom/>
                <wp:docPr id="531" name="Graphic 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45254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45254" h="6350">
                              <a:moveTo>
                                <a:pt x="394488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944886" y="6096"/>
                              </a:lnTo>
                              <a:lnTo>
                                <a:pt x="39448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38D91EA2" id="Graphic 531" o:spid="_x0000_s1026" style="position:absolute;margin-left:55.2pt;margin-top:23.2pt;width:310.65pt;height:.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45254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" path="m3944886,l,,,6096r3944886,l3944886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B36028" w:rsidRDefault="00B36028" w:rsidP="00B36028">
      <w:pPr>
        <w:pStyle w:val="6"/>
        <w:spacing w:after="19"/>
      </w:pPr>
      <w:r>
        <w:t>Методичні</w:t>
      </w:r>
      <w:r>
        <w:rPr>
          <w:spacing w:val="-5"/>
        </w:rPr>
        <w:t xml:space="preserve"> </w:t>
      </w:r>
      <w:r>
        <w:t>вказівки</w:t>
      </w:r>
      <w:r>
        <w:rPr>
          <w:spacing w:val="-4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rPr>
          <w:spacing w:val="-2"/>
        </w:rPr>
        <w:t>виконання</w:t>
      </w:r>
    </w:p>
    <w:p w:rsidR="00B36028" w:rsidRDefault="00B36028" w:rsidP="00B36028">
      <w:pPr>
        <w:pStyle w:val="a3"/>
        <w:spacing w:line="20" w:lineRule="exact"/>
        <w:ind w:left="184"/>
        <w:rPr>
          <w:sz w:val="2"/>
        </w:rPr>
      </w:pPr>
      <w:r>
        <w:rPr>
          <w:noProof/>
          <w:sz w:val="2"/>
          <w:lang w:eastAsia="uk-UA"/>
        </w:rPr>
        <mc:AlternateContent>
          <mc:Choice Requires="wpg">
            <w:drawing>
              <wp:inline distT="0" distB="0" distL="0" distR="0" wp14:anchorId="77F696A7" wp14:editId="49FE6E77">
                <wp:extent cx="3945254" cy="6350"/>
                <wp:effectExtent l="0" t="0" r="0" b="0"/>
                <wp:docPr id="532" name="Group 5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45254" cy="6350"/>
                          <a:chOff x="0" y="0"/>
                          <a:chExt cx="3945254" cy="6350"/>
                        </a:xfrm>
                      </wpg:grpSpPr>
                      <wps:wsp>
                        <wps:cNvPr id="533" name="Graphic 533"/>
                        <wps:cNvSpPr/>
                        <wps:spPr>
                          <a:xfrm>
                            <a:off x="0" y="0"/>
                            <a:ext cx="3945254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45254" h="6350">
                                <a:moveTo>
                                  <a:pt x="39448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3944886" y="6108"/>
                                </a:lnTo>
                                <a:lnTo>
                                  <a:pt x="39448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0D15E2E7" id="Group 532" o:spid="_x0000_s1026" style="width:310.65pt;height:.5pt;mso-position-horizontal-relative:char;mso-position-vertical-relative:line" coordsize="3945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">
                <v:shape id="Graphic 533" o:spid="_x0000_s1027" style="position:absolute;width:39452;height:63;visibility:visible;mso-wrap-style:square;v-text-anchor:top" coordsize="3945254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" path="m3944886,l,,,6108r3944886,l3944886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B36028" w:rsidRDefault="00B36028" w:rsidP="00B36028">
      <w:pPr>
        <w:pStyle w:val="a3"/>
        <w:spacing w:before="217"/>
        <w:ind w:left="213" w:right="633" w:firstLine="397"/>
      </w:pPr>
      <w:r>
        <w:t>Оскільки</w:t>
      </w:r>
      <w:r>
        <w:rPr>
          <w:spacing w:val="80"/>
        </w:rPr>
        <w:t xml:space="preserve"> </w:t>
      </w:r>
      <w:r>
        <w:t>навантаження</w:t>
      </w:r>
      <w:r>
        <w:rPr>
          <w:spacing w:val="80"/>
        </w:rPr>
        <w:t xml:space="preserve"> </w:t>
      </w:r>
      <w:r>
        <w:t>стелажа</w:t>
      </w:r>
      <w:r>
        <w:rPr>
          <w:spacing w:val="80"/>
        </w:rPr>
        <w:t xml:space="preserve"> </w:t>
      </w:r>
      <w:r>
        <w:t>складається</w:t>
      </w:r>
      <w:r>
        <w:rPr>
          <w:spacing w:val="80"/>
        </w:rPr>
        <w:t xml:space="preserve"> </w:t>
      </w:r>
      <w:r>
        <w:t>з</w:t>
      </w:r>
      <w:r>
        <w:rPr>
          <w:spacing w:val="80"/>
        </w:rPr>
        <w:t xml:space="preserve"> </w:t>
      </w:r>
      <w:r>
        <w:t>навантаження комірок, то необхідно розрахувати навантаження однієї комірки.</w:t>
      </w:r>
    </w:p>
    <w:p w:rsidR="00B36028" w:rsidRDefault="00B36028" w:rsidP="00B36028">
      <w:pPr>
        <w:pStyle w:val="a3"/>
        <w:tabs>
          <w:tab w:val="left" w:pos="5785"/>
        </w:tabs>
        <w:spacing w:line="252" w:lineRule="auto"/>
        <w:ind w:left="213" w:right="633" w:firstLine="2061"/>
      </w:pPr>
      <w:r>
        <w:rPr>
          <w:i/>
        </w:rPr>
        <w:t>Н</w:t>
      </w:r>
      <w:r>
        <w:rPr>
          <w:i/>
          <w:position w:val="-4"/>
          <w:sz w:val="11"/>
        </w:rPr>
        <w:t>к</w:t>
      </w:r>
      <w:r>
        <w:rPr>
          <w:i/>
          <w:spacing w:val="40"/>
          <w:position w:val="-4"/>
          <w:sz w:val="11"/>
        </w:rPr>
        <w:t xml:space="preserve"> </w:t>
      </w:r>
      <w:r>
        <w:rPr>
          <w:rFonts w:ascii="Symbol" w:hAnsi="Symbol"/>
        </w:rPr>
        <w:t></w:t>
      </w:r>
      <w:r>
        <w:t xml:space="preserve"> </w:t>
      </w:r>
      <w:r>
        <w:rPr>
          <w:i/>
        </w:rPr>
        <w:t>V</w:t>
      </w:r>
      <w:r>
        <w:rPr>
          <w:i/>
          <w:position w:val="-4"/>
          <w:sz w:val="11"/>
        </w:rPr>
        <w:t>к</w:t>
      </w:r>
      <w:r>
        <w:rPr>
          <w:i/>
          <w:spacing w:val="40"/>
          <w:position w:val="-4"/>
          <w:sz w:val="11"/>
        </w:rPr>
        <w:t xml:space="preserve"> </w:t>
      </w:r>
      <w:r>
        <w:rPr>
          <w:i/>
        </w:rPr>
        <w:t>j</w:t>
      </w:r>
      <w:r>
        <w:rPr>
          <w:rFonts w:ascii="Symbol" w:hAnsi="Symbol"/>
          <w:sz w:val="21"/>
        </w:rPr>
        <w:t></w:t>
      </w:r>
      <w:r>
        <w:rPr>
          <w:sz w:val="21"/>
        </w:rPr>
        <w:t xml:space="preserve"> </w:t>
      </w:r>
      <w:r>
        <w:rPr>
          <w:rFonts w:ascii="Symbol" w:hAnsi="Symbol"/>
        </w:rPr>
        <w:t></w:t>
      </w:r>
      <w:r>
        <w:t xml:space="preserve"> </w:t>
      </w:r>
      <w:proofErr w:type="spellStart"/>
      <w:r>
        <w:rPr>
          <w:i/>
        </w:rPr>
        <w:t>lbhj</w:t>
      </w:r>
      <w:proofErr w:type="spellEnd"/>
      <w:r>
        <w:rPr>
          <w:rFonts w:ascii="Symbol" w:hAnsi="Symbol"/>
          <w:sz w:val="21"/>
        </w:rPr>
        <w:t></w:t>
      </w:r>
      <w:r>
        <w:rPr>
          <w:sz w:val="21"/>
        </w:rPr>
        <w:t xml:space="preserve"> </w:t>
      </w:r>
      <w:r>
        <w:t>,</w:t>
      </w:r>
      <w:r>
        <w:tab/>
      </w:r>
      <w:r>
        <w:rPr>
          <w:spacing w:val="-2"/>
        </w:rPr>
        <w:t>(7.1)</w:t>
      </w:r>
      <w:r>
        <w:rPr>
          <w:spacing w:val="40"/>
        </w:rPr>
        <w:t xml:space="preserve"> </w:t>
      </w:r>
      <w:r>
        <w:t xml:space="preserve">де </w:t>
      </w:r>
      <w:proofErr w:type="spellStart"/>
      <w:r>
        <w:rPr>
          <w:i/>
        </w:rPr>
        <w:t>V</w:t>
      </w:r>
      <w:r>
        <w:rPr>
          <w:i/>
          <w:vertAlign w:val="subscript"/>
        </w:rPr>
        <w:t>к</w:t>
      </w:r>
      <w:proofErr w:type="spellEnd"/>
      <w:r>
        <w:rPr>
          <w:i/>
        </w:rPr>
        <w:t xml:space="preserve"> </w:t>
      </w:r>
      <w:r>
        <w:t>–</w:t>
      </w:r>
      <w:r>
        <w:rPr>
          <w:spacing w:val="24"/>
        </w:rPr>
        <w:t xml:space="preserve"> </w:t>
      </w:r>
      <w:proofErr w:type="spellStart"/>
      <w:r>
        <w:t>обєм</w:t>
      </w:r>
      <w:proofErr w:type="spellEnd"/>
      <w:r>
        <w:t xml:space="preserve"> комірки, м</w:t>
      </w:r>
      <w:r>
        <w:rPr>
          <w:vertAlign w:val="superscript"/>
        </w:rPr>
        <w:t>3</w:t>
      </w:r>
      <w:r>
        <w:t xml:space="preserve">; </w:t>
      </w:r>
      <w:r>
        <w:rPr>
          <w:i/>
        </w:rPr>
        <w:t>j</w:t>
      </w:r>
      <w:r>
        <w:t>- середня об’ємна маса продукції, т/м</w:t>
      </w:r>
      <w:r>
        <w:rPr>
          <w:vertAlign w:val="superscript"/>
        </w:rPr>
        <w:t>3</w:t>
      </w:r>
      <w:r>
        <w:t xml:space="preserve">; </w:t>
      </w:r>
      <w:r>
        <w:rPr>
          <w:i/>
        </w:rPr>
        <w:t xml:space="preserve">β </w:t>
      </w:r>
      <w:r>
        <w:t>–</w:t>
      </w:r>
      <w:r>
        <w:rPr>
          <w:spacing w:val="80"/>
        </w:rPr>
        <w:t xml:space="preserve"> </w:t>
      </w:r>
      <w:r>
        <w:t>коефіцієнт заповнення комірки.</w:t>
      </w:r>
    </w:p>
    <w:p w:rsidR="00B36028" w:rsidRDefault="00B36028" w:rsidP="00B36028">
      <w:pPr>
        <w:pStyle w:val="a3"/>
        <w:ind w:left="213" w:firstLine="397"/>
      </w:pPr>
      <w:r>
        <w:t>Знаючи</w:t>
      </w:r>
      <w:r>
        <w:rPr>
          <w:spacing w:val="-4"/>
        </w:rPr>
        <w:t xml:space="preserve"> </w:t>
      </w:r>
      <w:r>
        <w:t>кількість</w:t>
      </w:r>
      <w:r>
        <w:rPr>
          <w:spacing w:val="-3"/>
        </w:rPr>
        <w:t xml:space="preserve"> </w:t>
      </w:r>
      <w:r>
        <w:t>комірок</w:t>
      </w:r>
      <w:r>
        <w:rPr>
          <w:spacing w:val="-3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стелажі,</w:t>
      </w:r>
      <w:r>
        <w:rPr>
          <w:spacing w:val="-3"/>
        </w:rPr>
        <w:t xml:space="preserve"> </w:t>
      </w:r>
      <w:r>
        <w:t>стає</w:t>
      </w:r>
      <w:r>
        <w:rPr>
          <w:spacing w:val="-4"/>
        </w:rPr>
        <w:t xml:space="preserve"> </w:t>
      </w:r>
      <w:r>
        <w:t>можливим</w:t>
      </w:r>
      <w:r>
        <w:rPr>
          <w:spacing w:val="-4"/>
        </w:rPr>
        <w:t xml:space="preserve"> </w:t>
      </w:r>
      <w:r>
        <w:t>розрахувати навантаження на один стелаж:</w:t>
      </w:r>
    </w:p>
    <w:p w:rsidR="00B36028" w:rsidRDefault="00B36028" w:rsidP="00B36028">
      <w:pPr>
        <w:tabs>
          <w:tab w:val="left" w:pos="5785"/>
        </w:tabs>
        <w:ind w:left="2566"/>
        <w:rPr>
          <w:sz w:val="20"/>
        </w:rPr>
      </w:pPr>
      <w:r>
        <w:rPr>
          <w:i/>
          <w:sz w:val="20"/>
        </w:rPr>
        <w:t>Н</w:t>
      </w:r>
      <w:proofErr w:type="spellStart"/>
      <w:r>
        <w:rPr>
          <w:i/>
          <w:position w:val="-4"/>
          <w:sz w:val="11"/>
        </w:rPr>
        <w:t>ст</w:t>
      </w:r>
      <w:proofErr w:type="spellEnd"/>
      <w:r>
        <w:rPr>
          <w:i/>
          <w:spacing w:val="50"/>
          <w:position w:val="-4"/>
          <w:sz w:val="11"/>
        </w:rPr>
        <w:t xml:space="preserve"> </w:t>
      </w:r>
      <w:r>
        <w:rPr>
          <w:rFonts w:ascii="Symbol" w:hAnsi="Symbol"/>
          <w:sz w:val="20"/>
        </w:rPr>
        <w:t></w:t>
      </w:r>
      <w:r>
        <w:rPr>
          <w:spacing w:val="12"/>
          <w:sz w:val="20"/>
        </w:rPr>
        <w:t xml:space="preserve"> </w:t>
      </w:r>
      <w:r>
        <w:rPr>
          <w:i/>
          <w:sz w:val="20"/>
        </w:rPr>
        <w:t>Н</w:t>
      </w:r>
      <w:r>
        <w:rPr>
          <w:i/>
          <w:position w:val="-4"/>
          <w:sz w:val="11"/>
        </w:rPr>
        <w:t>к</w:t>
      </w:r>
      <w:r>
        <w:rPr>
          <w:i/>
          <w:spacing w:val="-11"/>
          <w:position w:val="-4"/>
          <w:sz w:val="11"/>
        </w:rPr>
        <w:t xml:space="preserve"> </w:t>
      </w:r>
      <w:r>
        <w:rPr>
          <w:i/>
          <w:sz w:val="20"/>
        </w:rPr>
        <w:t>n</w:t>
      </w:r>
      <w:r>
        <w:rPr>
          <w:i/>
          <w:position w:val="-4"/>
          <w:sz w:val="11"/>
        </w:rPr>
        <w:t>к</w:t>
      </w:r>
      <w:r>
        <w:rPr>
          <w:i/>
          <w:spacing w:val="36"/>
          <w:position w:val="-4"/>
          <w:sz w:val="11"/>
        </w:rPr>
        <w:t xml:space="preserve"> </w:t>
      </w:r>
      <w:r>
        <w:rPr>
          <w:spacing w:val="-10"/>
          <w:sz w:val="20"/>
        </w:rPr>
        <w:t>.</w:t>
      </w:r>
      <w:r>
        <w:rPr>
          <w:sz w:val="20"/>
        </w:rPr>
        <w:tab/>
      </w:r>
      <w:r>
        <w:rPr>
          <w:spacing w:val="-4"/>
          <w:sz w:val="20"/>
        </w:rPr>
        <w:t>(7.2)</w:t>
      </w:r>
    </w:p>
    <w:p w:rsidR="00B36028" w:rsidRDefault="00B36028" w:rsidP="00B36028">
      <w:pPr>
        <w:pStyle w:val="a3"/>
        <w:spacing w:before="4"/>
        <w:ind w:left="611"/>
      </w:pPr>
      <w:r>
        <w:t>Потрібна</w:t>
      </w:r>
      <w:r>
        <w:rPr>
          <w:spacing w:val="-6"/>
        </w:rPr>
        <w:t xml:space="preserve"> </w:t>
      </w:r>
      <w:r>
        <w:t>кількість</w:t>
      </w:r>
      <w:r>
        <w:rPr>
          <w:spacing w:val="-5"/>
        </w:rPr>
        <w:t xml:space="preserve"> </w:t>
      </w:r>
      <w:r>
        <w:t>стелажів</w:t>
      </w:r>
      <w:r>
        <w:rPr>
          <w:spacing w:val="-6"/>
        </w:rPr>
        <w:t xml:space="preserve"> </w:t>
      </w:r>
      <w:r>
        <w:t>розраховується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rPr>
          <w:spacing w:val="-2"/>
        </w:rPr>
        <w:t>формулою:</w:t>
      </w:r>
    </w:p>
    <w:p w:rsidR="00B36028" w:rsidRDefault="00B36028" w:rsidP="00B36028">
      <w:pPr>
        <w:spacing w:before="48" w:line="144" w:lineRule="auto"/>
        <w:ind w:right="420"/>
        <w:jc w:val="center"/>
        <w:rPr>
          <w:i/>
          <w:sz w:val="20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0E0B75A" wp14:editId="07E6D5A9">
                <wp:simplePos x="0" y="0"/>
                <wp:positionH relativeFrom="page">
                  <wp:posOffset>2523389</wp:posOffset>
                </wp:positionH>
                <wp:positionV relativeFrom="paragraph">
                  <wp:posOffset>179864</wp:posOffset>
                </wp:positionV>
                <wp:extent cx="197485" cy="1270"/>
                <wp:effectExtent l="0" t="0" r="0" b="0"/>
                <wp:wrapNone/>
                <wp:docPr id="534" name="Graphic 5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4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485">
                              <a:moveTo>
                                <a:pt x="0" y="0"/>
                              </a:moveTo>
                              <a:lnTo>
                                <a:pt x="197271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70C5EE43" id="Graphic 534" o:spid="_x0000_s1026" style="position:absolute;margin-left:198.7pt;margin-top:14.15pt;width:15.55pt;height: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74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" path="m,l197271,e" filled="f" strokeweight=".25pt">
                <v:path arrowok="t"/>
                <w10:wrap anchorx="page"/>
              </v:shape>
            </w:pict>
          </mc:Fallback>
        </mc:AlternateContent>
      </w:r>
      <w:r>
        <w:rPr>
          <w:i/>
          <w:sz w:val="20"/>
        </w:rPr>
        <w:t>Q</w:t>
      </w:r>
      <w:r>
        <w:rPr>
          <w:i/>
          <w:spacing w:val="60"/>
          <w:sz w:val="20"/>
        </w:rPr>
        <w:t xml:space="preserve"> </w:t>
      </w:r>
      <w:r>
        <w:rPr>
          <w:i/>
          <w:spacing w:val="-10"/>
          <w:position w:val="-11"/>
          <w:sz w:val="20"/>
        </w:rPr>
        <w:t>t</w:t>
      </w:r>
    </w:p>
    <w:p w:rsidR="00B36028" w:rsidRDefault="00B36028" w:rsidP="00B36028">
      <w:pPr>
        <w:spacing w:line="144" w:lineRule="auto"/>
        <w:jc w:val="center"/>
        <w:rPr>
          <w:sz w:val="20"/>
        </w:rPr>
        <w:sectPr w:rsidR="00B36028">
          <w:pgSz w:w="8430" w:h="11910"/>
          <w:pgMar w:top="1060" w:right="500" w:bottom="1200" w:left="920" w:header="0" w:footer="939" w:gutter="0"/>
          <w:cols w:space="720"/>
        </w:sectPr>
      </w:pPr>
    </w:p>
    <w:p w:rsidR="00B36028" w:rsidRDefault="00B36028" w:rsidP="00B36028">
      <w:pPr>
        <w:spacing w:before="71"/>
        <w:jc w:val="right"/>
        <w:rPr>
          <w:i/>
          <w:sz w:val="11"/>
        </w:rPr>
      </w:pPr>
      <w:r>
        <w:rPr>
          <w:i/>
          <w:spacing w:val="-5"/>
          <w:w w:val="105"/>
          <w:position w:val="5"/>
          <w:sz w:val="20"/>
        </w:rPr>
        <w:lastRenderedPageBreak/>
        <w:t>n</w:t>
      </w:r>
      <w:proofErr w:type="spellStart"/>
      <w:r>
        <w:rPr>
          <w:i/>
          <w:spacing w:val="-5"/>
          <w:w w:val="105"/>
          <w:sz w:val="11"/>
        </w:rPr>
        <w:t>cт</w:t>
      </w:r>
      <w:proofErr w:type="spellEnd"/>
    </w:p>
    <w:p w:rsidR="00B36028" w:rsidRDefault="00B36028" w:rsidP="00B36028">
      <w:pPr>
        <w:pStyle w:val="a3"/>
        <w:tabs>
          <w:tab w:val="left" w:pos="2935"/>
        </w:tabs>
        <w:spacing w:line="263" w:lineRule="exact"/>
        <w:ind w:left="28"/>
      </w:pPr>
      <w:r>
        <w:br w:type="column"/>
      </w:r>
      <w:r>
        <w:rPr>
          <w:rFonts w:ascii="Symbol" w:hAnsi="Symbol"/>
        </w:rPr>
        <w:lastRenderedPageBreak/>
        <w:t></w:t>
      </w:r>
      <w:r>
        <w:rPr>
          <w:spacing w:val="21"/>
        </w:rPr>
        <w:t xml:space="preserve"> </w:t>
      </w:r>
      <w:r>
        <w:rPr>
          <w:position w:val="8"/>
          <w:u w:val="single"/>
        </w:rPr>
        <w:t>365</w:t>
      </w:r>
      <w:r>
        <w:rPr>
          <w:spacing w:val="52"/>
          <w:position w:val="8"/>
          <w:u w:val="single"/>
        </w:rPr>
        <w:t xml:space="preserve"> </w:t>
      </w:r>
      <w:r>
        <w:rPr>
          <w:spacing w:val="-8"/>
          <w:position w:val="8"/>
        </w:rPr>
        <w:t xml:space="preserve"> </w:t>
      </w:r>
      <w:r>
        <w:rPr>
          <w:spacing w:val="-10"/>
        </w:rPr>
        <w:t>,</w:t>
      </w:r>
      <w:r>
        <w:tab/>
      </w:r>
      <w:r>
        <w:rPr>
          <w:spacing w:val="-4"/>
        </w:rPr>
        <w:t>(7.3)</w:t>
      </w:r>
    </w:p>
    <w:p w:rsidR="00B36028" w:rsidRPr="005C3FDD" w:rsidRDefault="005C3FDD" w:rsidP="005C3FDD">
      <w:pPr>
        <w:spacing w:line="98" w:lineRule="exact"/>
        <w:ind w:left="248"/>
        <w:rPr>
          <w:i/>
          <w:sz w:val="16"/>
          <w:szCs w:val="16"/>
        </w:rPr>
        <w:sectPr w:rsidR="00B36028" w:rsidRPr="005C3FDD">
          <w:type w:val="continuous"/>
          <w:pgSz w:w="8430" w:h="11910"/>
          <w:pgMar w:top="1340" w:right="500" w:bottom="280" w:left="920" w:header="0" w:footer="939" w:gutter="0"/>
          <w:cols w:num="2" w:space="720" w:equalWidth="0">
            <w:col w:w="2811" w:space="40"/>
            <w:col w:w="4159"/>
          </w:cols>
        </w:sectPr>
      </w:pPr>
      <w:r w:rsidRPr="005C3FDD">
        <w:rPr>
          <w:i/>
          <w:spacing w:val="-10"/>
          <w:sz w:val="16"/>
          <w:szCs w:val="16"/>
        </w:rPr>
        <w:t>Н</w:t>
      </w:r>
    </w:p>
    <w:p w:rsidR="00B36028" w:rsidRDefault="00B36028" w:rsidP="00B36028">
      <w:pPr>
        <w:ind w:right="348"/>
        <w:jc w:val="center"/>
        <w:rPr>
          <w:i/>
          <w:sz w:val="11"/>
        </w:rPr>
      </w:pPr>
      <w:proofErr w:type="spellStart"/>
      <w:r>
        <w:rPr>
          <w:i/>
          <w:spacing w:val="-5"/>
          <w:w w:val="105"/>
          <w:sz w:val="11"/>
        </w:rPr>
        <w:lastRenderedPageBreak/>
        <w:t>ст</w:t>
      </w:r>
      <w:proofErr w:type="spellEnd"/>
    </w:p>
    <w:p w:rsidR="00B36028" w:rsidRDefault="00B36028" w:rsidP="00B36028">
      <w:pPr>
        <w:pStyle w:val="a3"/>
        <w:spacing w:before="25"/>
        <w:ind w:left="214"/>
      </w:pPr>
      <w:r>
        <w:t>де</w:t>
      </w:r>
      <w:r>
        <w:rPr>
          <w:spacing w:val="-3"/>
        </w:rPr>
        <w:t xml:space="preserve"> </w:t>
      </w:r>
      <w:r>
        <w:rPr>
          <w:i/>
        </w:rPr>
        <w:t>Q</w:t>
      </w:r>
      <w:r>
        <w:rPr>
          <w:i/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річний</w:t>
      </w:r>
      <w:r>
        <w:rPr>
          <w:spacing w:val="-4"/>
        </w:rPr>
        <w:t xml:space="preserve"> </w:t>
      </w:r>
      <w:r>
        <w:t>вантажообіг</w:t>
      </w:r>
      <w:r>
        <w:rPr>
          <w:spacing w:val="-3"/>
        </w:rPr>
        <w:t xml:space="preserve"> </w:t>
      </w:r>
      <w:r>
        <w:t>складу,</w:t>
      </w:r>
      <w:r>
        <w:rPr>
          <w:spacing w:val="-2"/>
        </w:rPr>
        <w:t xml:space="preserve"> </w:t>
      </w:r>
      <w:r>
        <w:rPr>
          <w:spacing w:val="-5"/>
        </w:rPr>
        <w:t>т;</w:t>
      </w:r>
    </w:p>
    <w:p w:rsidR="00B36028" w:rsidRDefault="00B36028" w:rsidP="00B36028">
      <w:pPr>
        <w:pStyle w:val="a3"/>
        <w:ind w:left="611"/>
      </w:pPr>
      <w:r>
        <w:t>t</w:t>
      </w:r>
      <w:r>
        <w:rPr>
          <w:spacing w:val="-6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нормативний</w:t>
      </w:r>
      <w:r>
        <w:rPr>
          <w:spacing w:val="-5"/>
        </w:rPr>
        <w:t xml:space="preserve"> </w:t>
      </w:r>
      <w:r>
        <w:t>термін</w:t>
      </w:r>
      <w:r>
        <w:rPr>
          <w:spacing w:val="-6"/>
        </w:rPr>
        <w:t xml:space="preserve"> </w:t>
      </w:r>
      <w:r>
        <w:t>зберігання</w:t>
      </w:r>
      <w:r>
        <w:rPr>
          <w:spacing w:val="-4"/>
        </w:rPr>
        <w:t xml:space="preserve"> </w:t>
      </w:r>
      <w:r>
        <w:t>продукції,</w:t>
      </w:r>
      <w:r>
        <w:rPr>
          <w:spacing w:val="-4"/>
        </w:rPr>
        <w:t xml:space="preserve"> діб.</w:t>
      </w:r>
    </w:p>
    <w:p w:rsidR="00B36028" w:rsidRDefault="00B36028" w:rsidP="00B36028">
      <w:pPr>
        <w:pStyle w:val="a3"/>
        <w:spacing w:before="230" w:line="230" w:lineRule="exact"/>
        <w:ind w:left="611"/>
      </w:pPr>
      <w:r>
        <w:rPr>
          <w:b/>
          <w:color w:val="0A0A0A"/>
        </w:rPr>
        <w:t>Задача</w:t>
      </w:r>
      <w:r>
        <w:rPr>
          <w:b/>
          <w:color w:val="0A0A0A"/>
          <w:spacing w:val="27"/>
        </w:rPr>
        <w:t xml:space="preserve"> </w:t>
      </w:r>
      <w:r w:rsidR="005C3FDD">
        <w:rPr>
          <w:b/>
          <w:color w:val="0A0A0A"/>
        </w:rPr>
        <w:t>4</w:t>
      </w:r>
      <w:r>
        <w:rPr>
          <w:b/>
          <w:color w:val="0A0A0A"/>
        </w:rPr>
        <w:t>.</w:t>
      </w:r>
      <w:r>
        <w:rPr>
          <w:b/>
          <w:color w:val="0A0A0A"/>
          <w:spacing w:val="29"/>
        </w:rPr>
        <w:t xml:space="preserve"> </w:t>
      </w:r>
      <w:r>
        <w:rPr>
          <w:color w:val="0A0A0A"/>
        </w:rPr>
        <w:t>Склад</w:t>
      </w:r>
      <w:r>
        <w:rPr>
          <w:color w:val="0A0A0A"/>
          <w:spacing w:val="30"/>
        </w:rPr>
        <w:t xml:space="preserve"> </w:t>
      </w:r>
      <w:proofErr w:type="spellStart"/>
      <w:r>
        <w:rPr>
          <w:color w:val="0A0A0A"/>
        </w:rPr>
        <w:t>тарно</w:t>
      </w:r>
      <w:proofErr w:type="spellEnd"/>
      <w:r>
        <w:rPr>
          <w:color w:val="0A0A0A"/>
        </w:rPr>
        <w:t>-штучного</w:t>
      </w:r>
      <w:r>
        <w:rPr>
          <w:color w:val="0A0A0A"/>
          <w:spacing w:val="29"/>
        </w:rPr>
        <w:t xml:space="preserve"> </w:t>
      </w:r>
      <w:r>
        <w:rPr>
          <w:color w:val="0A0A0A"/>
        </w:rPr>
        <w:t>вантажу</w:t>
      </w:r>
      <w:r>
        <w:rPr>
          <w:color w:val="0A0A0A"/>
          <w:spacing w:val="29"/>
        </w:rPr>
        <w:t xml:space="preserve"> </w:t>
      </w:r>
      <w:r>
        <w:rPr>
          <w:color w:val="0A0A0A"/>
        </w:rPr>
        <w:t>логістичної</w:t>
      </w:r>
      <w:r>
        <w:rPr>
          <w:color w:val="0A0A0A"/>
          <w:spacing w:val="30"/>
        </w:rPr>
        <w:t xml:space="preserve"> </w:t>
      </w:r>
      <w:r>
        <w:rPr>
          <w:color w:val="0A0A0A"/>
          <w:spacing w:val="-2"/>
        </w:rPr>
        <w:t>компанії</w:t>
      </w:r>
    </w:p>
    <w:p w:rsidR="00B36028" w:rsidRDefault="00B36028" w:rsidP="00B36028">
      <w:pPr>
        <w:pStyle w:val="a3"/>
        <w:spacing w:line="230" w:lineRule="exact"/>
        <w:ind w:left="214"/>
      </w:pPr>
      <w:r>
        <w:rPr>
          <w:color w:val="0A0A0A"/>
        </w:rPr>
        <w:t>«Оберіг»</w:t>
      </w:r>
      <w:r>
        <w:rPr>
          <w:color w:val="0A0A0A"/>
          <w:spacing w:val="-6"/>
        </w:rPr>
        <w:t xml:space="preserve"> </w:t>
      </w:r>
      <w:r>
        <w:rPr>
          <w:color w:val="0A0A0A"/>
        </w:rPr>
        <w:t>планує</w:t>
      </w:r>
      <w:r>
        <w:rPr>
          <w:color w:val="0A0A0A"/>
          <w:spacing w:val="-5"/>
        </w:rPr>
        <w:t xml:space="preserve"> </w:t>
      </w:r>
      <w:r>
        <w:rPr>
          <w:color w:val="0A0A0A"/>
        </w:rPr>
        <w:t>стелажний</w:t>
      </w:r>
      <w:r>
        <w:rPr>
          <w:color w:val="0A0A0A"/>
          <w:spacing w:val="-6"/>
        </w:rPr>
        <w:t xml:space="preserve"> </w:t>
      </w:r>
      <w:r>
        <w:rPr>
          <w:color w:val="0A0A0A"/>
        </w:rPr>
        <w:t>спосіб</w:t>
      </w:r>
      <w:r>
        <w:rPr>
          <w:color w:val="0A0A0A"/>
          <w:spacing w:val="-5"/>
        </w:rPr>
        <w:t xml:space="preserve"> </w:t>
      </w:r>
      <w:r>
        <w:rPr>
          <w:color w:val="0A0A0A"/>
          <w:spacing w:val="-2"/>
        </w:rPr>
        <w:t>зберігання.</w:t>
      </w:r>
    </w:p>
    <w:p w:rsidR="00B36028" w:rsidRDefault="00B36028" w:rsidP="00B36028">
      <w:pPr>
        <w:spacing w:line="230" w:lineRule="exact"/>
        <w:sectPr w:rsidR="00B36028">
          <w:type w:val="continuous"/>
          <w:pgSz w:w="8430" w:h="11910"/>
          <w:pgMar w:top="1340" w:right="500" w:bottom="280" w:left="920" w:header="0" w:footer="939" w:gutter="0"/>
          <w:cols w:space="720"/>
        </w:sectPr>
      </w:pPr>
    </w:p>
    <w:p w:rsidR="00B36028" w:rsidRDefault="00B36028" w:rsidP="00B36028">
      <w:pPr>
        <w:pStyle w:val="a3"/>
        <w:spacing w:before="63"/>
        <w:ind w:left="214" w:right="631" w:firstLine="397"/>
        <w:jc w:val="both"/>
      </w:pPr>
      <w:r>
        <w:rPr>
          <w:b/>
          <w:i/>
          <w:color w:val="0A0A0A"/>
        </w:rPr>
        <w:lastRenderedPageBreak/>
        <w:t>Завдання</w:t>
      </w:r>
      <w:r>
        <w:rPr>
          <w:i/>
          <w:color w:val="0A0A0A"/>
        </w:rPr>
        <w:t xml:space="preserve">: </w:t>
      </w:r>
      <w:r>
        <w:rPr>
          <w:color w:val="0A0A0A"/>
        </w:rPr>
        <w:t xml:space="preserve">Визначити необхідну кількість стелажів для складу </w:t>
      </w:r>
      <w:proofErr w:type="spellStart"/>
      <w:r>
        <w:rPr>
          <w:color w:val="0A0A0A"/>
        </w:rPr>
        <w:t>тарно</w:t>
      </w:r>
      <w:proofErr w:type="spellEnd"/>
      <w:r>
        <w:rPr>
          <w:color w:val="0A0A0A"/>
        </w:rPr>
        <w:t xml:space="preserve">-штучних вантажів. Вихідні умови для </w:t>
      </w:r>
      <w:r w:rsidR="005C3FDD">
        <w:rPr>
          <w:color w:val="0A0A0A"/>
        </w:rPr>
        <w:t xml:space="preserve">розрахунку наведені в таблиці </w:t>
      </w:r>
      <w:r>
        <w:rPr>
          <w:color w:val="0A0A0A"/>
        </w:rPr>
        <w:t>2.</w:t>
      </w:r>
    </w:p>
    <w:p w:rsidR="00B36028" w:rsidRDefault="00B36028" w:rsidP="00B36028">
      <w:pPr>
        <w:pStyle w:val="a3"/>
        <w:spacing w:after="4"/>
        <w:ind w:left="288"/>
        <w:jc w:val="center"/>
      </w:pPr>
      <w:r>
        <w:rPr>
          <w:color w:val="0A0A0A"/>
        </w:rPr>
        <w:t>Таблиця</w:t>
      </w:r>
      <w:r>
        <w:rPr>
          <w:color w:val="0A0A0A"/>
          <w:spacing w:val="-3"/>
        </w:rPr>
        <w:t xml:space="preserve"> </w:t>
      </w:r>
      <w:r>
        <w:rPr>
          <w:color w:val="0A0A0A"/>
        </w:rPr>
        <w:t>2</w:t>
      </w:r>
      <w:r>
        <w:rPr>
          <w:color w:val="0A0A0A"/>
          <w:spacing w:val="-3"/>
        </w:rPr>
        <w:t xml:space="preserve"> </w:t>
      </w:r>
      <w:r>
        <w:rPr>
          <w:color w:val="0A0A0A"/>
        </w:rPr>
        <w:t>–</w:t>
      </w:r>
      <w:r>
        <w:rPr>
          <w:color w:val="0A0A0A"/>
          <w:spacing w:val="-4"/>
        </w:rPr>
        <w:t xml:space="preserve"> </w:t>
      </w:r>
      <w:r>
        <w:rPr>
          <w:color w:val="0A0A0A"/>
        </w:rPr>
        <w:t>Вихідні</w:t>
      </w:r>
      <w:r>
        <w:rPr>
          <w:color w:val="0A0A0A"/>
          <w:spacing w:val="-3"/>
        </w:rPr>
        <w:t xml:space="preserve"> </w:t>
      </w:r>
      <w:r>
        <w:rPr>
          <w:color w:val="0A0A0A"/>
          <w:spacing w:val="-2"/>
        </w:rPr>
        <w:t>умови</w:t>
      </w:r>
    </w:p>
    <w:tbl>
      <w:tblPr>
        <w:tblStyle w:val="TableNormal"/>
        <w:tblW w:w="0" w:type="auto"/>
        <w:tblInd w:w="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6"/>
        <w:gridCol w:w="3023"/>
      </w:tblGrid>
      <w:tr w:rsidR="00B36028" w:rsidTr="00BA5D1B">
        <w:trPr>
          <w:trHeight w:val="229"/>
        </w:trPr>
        <w:tc>
          <w:tcPr>
            <w:tcW w:w="3196" w:type="dxa"/>
          </w:tcPr>
          <w:p w:rsidR="00B36028" w:rsidRDefault="00B36028" w:rsidP="00BA5D1B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proofErr w:type="spellStart"/>
            <w:r>
              <w:rPr>
                <w:color w:val="0A0A0A"/>
                <w:spacing w:val="-2"/>
                <w:sz w:val="20"/>
              </w:rPr>
              <w:t>Показники</w:t>
            </w:r>
            <w:proofErr w:type="spellEnd"/>
          </w:p>
        </w:tc>
        <w:tc>
          <w:tcPr>
            <w:tcW w:w="3023" w:type="dxa"/>
          </w:tcPr>
          <w:p w:rsidR="00B36028" w:rsidRDefault="00B36028" w:rsidP="00BA5D1B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proofErr w:type="spellStart"/>
            <w:r>
              <w:rPr>
                <w:color w:val="0A0A0A"/>
                <w:spacing w:val="-2"/>
                <w:sz w:val="20"/>
              </w:rPr>
              <w:t>Значення</w:t>
            </w:r>
            <w:proofErr w:type="spellEnd"/>
          </w:p>
        </w:tc>
      </w:tr>
      <w:tr w:rsidR="00B36028" w:rsidTr="00BA5D1B">
        <w:trPr>
          <w:trHeight w:val="459"/>
        </w:trPr>
        <w:tc>
          <w:tcPr>
            <w:tcW w:w="3196" w:type="dxa"/>
          </w:tcPr>
          <w:p w:rsidR="00B36028" w:rsidRPr="00B36028" w:rsidRDefault="00B36028" w:rsidP="00BA5D1B">
            <w:pPr>
              <w:pStyle w:val="TableParagraph"/>
              <w:spacing w:line="227" w:lineRule="exact"/>
              <w:ind w:left="107"/>
              <w:rPr>
                <w:sz w:val="20"/>
                <w:lang w:val="ru-RU"/>
              </w:rPr>
            </w:pPr>
            <w:proofErr w:type="spellStart"/>
            <w:r w:rsidRPr="00B36028">
              <w:rPr>
                <w:sz w:val="20"/>
                <w:lang w:val="ru-RU"/>
              </w:rPr>
              <w:t>Нормативний</w:t>
            </w:r>
            <w:proofErr w:type="spellEnd"/>
            <w:r w:rsidRPr="00B36028">
              <w:rPr>
                <w:spacing w:val="-7"/>
                <w:sz w:val="20"/>
                <w:lang w:val="ru-RU"/>
              </w:rPr>
              <w:t xml:space="preserve"> </w:t>
            </w:r>
            <w:r w:rsidRPr="00B36028">
              <w:rPr>
                <w:sz w:val="20"/>
                <w:lang w:val="ru-RU"/>
              </w:rPr>
              <w:t>запас</w:t>
            </w:r>
            <w:r w:rsidRPr="00B36028">
              <w:rPr>
                <w:spacing w:val="-5"/>
                <w:sz w:val="20"/>
                <w:lang w:val="ru-RU"/>
              </w:rPr>
              <w:t xml:space="preserve"> </w:t>
            </w:r>
            <w:proofErr w:type="spellStart"/>
            <w:r w:rsidRPr="00B36028">
              <w:rPr>
                <w:sz w:val="20"/>
                <w:lang w:val="ru-RU"/>
              </w:rPr>
              <w:t>продукції</w:t>
            </w:r>
            <w:proofErr w:type="spellEnd"/>
            <w:r w:rsidRPr="00B36028">
              <w:rPr>
                <w:spacing w:val="-6"/>
                <w:sz w:val="20"/>
                <w:lang w:val="ru-RU"/>
              </w:rPr>
              <w:t xml:space="preserve"> </w:t>
            </w:r>
            <w:r w:rsidRPr="00B36028">
              <w:rPr>
                <w:spacing w:val="-5"/>
                <w:sz w:val="20"/>
                <w:lang w:val="ru-RU"/>
              </w:rPr>
              <w:t>на</w:t>
            </w:r>
          </w:p>
          <w:p w:rsidR="00B36028" w:rsidRPr="00B36028" w:rsidRDefault="00B36028" w:rsidP="00BA5D1B">
            <w:pPr>
              <w:pStyle w:val="TableParagraph"/>
              <w:spacing w:line="212" w:lineRule="exact"/>
              <w:ind w:left="107"/>
              <w:rPr>
                <w:sz w:val="20"/>
                <w:lang w:val="ru-RU"/>
              </w:rPr>
            </w:pPr>
            <w:proofErr w:type="spellStart"/>
            <w:r w:rsidRPr="00B36028">
              <w:rPr>
                <w:sz w:val="20"/>
                <w:lang w:val="ru-RU"/>
              </w:rPr>
              <w:t>складі</w:t>
            </w:r>
            <w:proofErr w:type="spellEnd"/>
            <w:r w:rsidRPr="00B36028">
              <w:rPr>
                <w:spacing w:val="-5"/>
                <w:sz w:val="20"/>
                <w:lang w:val="ru-RU"/>
              </w:rPr>
              <w:t xml:space="preserve"> (</w:t>
            </w:r>
            <w:r>
              <w:rPr>
                <w:i/>
                <w:spacing w:val="-5"/>
                <w:sz w:val="20"/>
              </w:rPr>
              <w:t>Q</w:t>
            </w:r>
            <w:r w:rsidRPr="00B36028">
              <w:rPr>
                <w:spacing w:val="-5"/>
                <w:sz w:val="20"/>
                <w:lang w:val="ru-RU"/>
              </w:rPr>
              <w:t>)</w:t>
            </w:r>
          </w:p>
        </w:tc>
        <w:tc>
          <w:tcPr>
            <w:tcW w:w="3023" w:type="dxa"/>
          </w:tcPr>
          <w:p w:rsidR="00B36028" w:rsidRDefault="00B36028" w:rsidP="00BA5D1B">
            <w:pPr>
              <w:pStyle w:val="TableParagraph"/>
              <w:spacing w:line="227" w:lineRule="exact"/>
              <w:ind w:lef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3000</w:t>
            </w:r>
          </w:p>
        </w:tc>
      </w:tr>
      <w:tr w:rsidR="00B36028" w:rsidTr="00BA5D1B">
        <w:trPr>
          <w:trHeight w:val="460"/>
        </w:trPr>
        <w:tc>
          <w:tcPr>
            <w:tcW w:w="3196" w:type="dxa"/>
          </w:tcPr>
          <w:p w:rsidR="00B36028" w:rsidRPr="00B36028" w:rsidRDefault="00B36028" w:rsidP="00BA5D1B">
            <w:pPr>
              <w:pStyle w:val="TableParagraph"/>
              <w:spacing w:line="230" w:lineRule="exact"/>
              <w:ind w:left="107" w:right="182"/>
              <w:rPr>
                <w:sz w:val="20"/>
                <w:lang w:val="ru-RU"/>
              </w:rPr>
            </w:pPr>
            <w:proofErr w:type="spellStart"/>
            <w:r w:rsidRPr="00B36028">
              <w:rPr>
                <w:sz w:val="20"/>
                <w:lang w:val="ru-RU"/>
              </w:rPr>
              <w:t>Габаритні</w:t>
            </w:r>
            <w:proofErr w:type="spellEnd"/>
            <w:r w:rsidRPr="00B36028">
              <w:rPr>
                <w:spacing w:val="-13"/>
                <w:sz w:val="20"/>
                <w:lang w:val="ru-RU"/>
              </w:rPr>
              <w:t xml:space="preserve"> </w:t>
            </w:r>
            <w:proofErr w:type="spellStart"/>
            <w:r w:rsidRPr="00B36028">
              <w:rPr>
                <w:sz w:val="20"/>
                <w:lang w:val="ru-RU"/>
              </w:rPr>
              <w:t>розміри</w:t>
            </w:r>
            <w:proofErr w:type="spellEnd"/>
            <w:r w:rsidRPr="00B36028">
              <w:rPr>
                <w:spacing w:val="-12"/>
                <w:sz w:val="20"/>
                <w:lang w:val="ru-RU"/>
              </w:rPr>
              <w:t xml:space="preserve"> </w:t>
            </w:r>
            <w:r w:rsidRPr="00B36028">
              <w:rPr>
                <w:sz w:val="20"/>
                <w:lang w:val="ru-RU"/>
              </w:rPr>
              <w:t xml:space="preserve">одного </w:t>
            </w:r>
            <w:proofErr w:type="spellStart"/>
            <w:r w:rsidRPr="00B36028">
              <w:rPr>
                <w:sz w:val="20"/>
                <w:lang w:val="ru-RU"/>
              </w:rPr>
              <w:t>стелажа</w:t>
            </w:r>
            <w:proofErr w:type="spellEnd"/>
            <w:r w:rsidRPr="00B36028">
              <w:rPr>
                <w:sz w:val="20"/>
                <w:lang w:val="ru-RU"/>
              </w:rPr>
              <w:t>, м:</w:t>
            </w:r>
          </w:p>
        </w:tc>
        <w:tc>
          <w:tcPr>
            <w:tcW w:w="3023" w:type="dxa"/>
          </w:tcPr>
          <w:p w:rsidR="00B36028" w:rsidRPr="00B36028" w:rsidRDefault="00B36028" w:rsidP="00BA5D1B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B36028" w:rsidTr="00BA5D1B">
        <w:trPr>
          <w:trHeight w:val="230"/>
        </w:trPr>
        <w:tc>
          <w:tcPr>
            <w:tcW w:w="3196" w:type="dxa"/>
          </w:tcPr>
          <w:p w:rsidR="00B36028" w:rsidRDefault="00B36028" w:rsidP="00BA5D1B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довжина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l</w:t>
            </w:r>
            <w:r>
              <w:rPr>
                <w:i/>
                <w:spacing w:val="-19"/>
                <w:sz w:val="20"/>
              </w:rPr>
              <w:t xml:space="preserve"> </w:t>
            </w:r>
            <w:proofErr w:type="spellStart"/>
            <w:r>
              <w:rPr>
                <w:i/>
                <w:spacing w:val="-4"/>
                <w:sz w:val="20"/>
                <w:vertAlign w:val="subscript"/>
              </w:rPr>
              <w:t>cт</w:t>
            </w:r>
            <w:proofErr w:type="spellEnd"/>
            <w:r>
              <w:rPr>
                <w:spacing w:val="-4"/>
                <w:sz w:val="20"/>
                <w:vertAlign w:val="subscript"/>
              </w:rPr>
              <w:t>.</w:t>
            </w:r>
            <w:r>
              <w:rPr>
                <w:spacing w:val="-4"/>
                <w:sz w:val="20"/>
              </w:rPr>
              <w:t>)</w:t>
            </w:r>
          </w:p>
        </w:tc>
        <w:tc>
          <w:tcPr>
            <w:tcW w:w="3023" w:type="dxa"/>
          </w:tcPr>
          <w:p w:rsidR="00B36028" w:rsidRDefault="00B36028" w:rsidP="00BA5D1B">
            <w:pPr>
              <w:pStyle w:val="TableParagraph"/>
              <w:spacing w:line="210" w:lineRule="exact"/>
              <w:ind w:left="6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6,5</w:t>
            </w:r>
          </w:p>
        </w:tc>
      </w:tr>
      <w:tr w:rsidR="00B36028" w:rsidTr="00BA5D1B">
        <w:trPr>
          <w:trHeight w:val="230"/>
        </w:trPr>
        <w:tc>
          <w:tcPr>
            <w:tcW w:w="3196" w:type="dxa"/>
          </w:tcPr>
          <w:p w:rsidR="00B36028" w:rsidRDefault="00B36028" w:rsidP="00BA5D1B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ширина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b</w:t>
            </w:r>
            <w:r>
              <w:rPr>
                <w:i/>
                <w:spacing w:val="-17"/>
                <w:sz w:val="20"/>
              </w:rPr>
              <w:t xml:space="preserve"> </w:t>
            </w:r>
            <w:proofErr w:type="spellStart"/>
            <w:r>
              <w:rPr>
                <w:i/>
                <w:spacing w:val="-4"/>
                <w:sz w:val="20"/>
                <w:vertAlign w:val="subscript"/>
              </w:rPr>
              <w:t>cт</w:t>
            </w:r>
            <w:proofErr w:type="spellEnd"/>
            <w:r>
              <w:rPr>
                <w:i/>
                <w:spacing w:val="-4"/>
                <w:sz w:val="20"/>
                <w:vertAlign w:val="subscript"/>
              </w:rPr>
              <w:t>.</w:t>
            </w:r>
            <w:r>
              <w:rPr>
                <w:spacing w:val="-4"/>
                <w:sz w:val="20"/>
              </w:rPr>
              <w:t>)</w:t>
            </w:r>
          </w:p>
        </w:tc>
        <w:tc>
          <w:tcPr>
            <w:tcW w:w="3023" w:type="dxa"/>
          </w:tcPr>
          <w:p w:rsidR="00B36028" w:rsidRDefault="00B36028" w:rsidP="00BA5D1B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1,75</w:t>
            </w:r>
          </w:p>
        </w:tc>
      </w:tr>
      <w:tr w:rsidR="00B36028" w:rsidTr="00BA5D1B">
        <w:trPr>
          <w:trHeight w:val="229"/>
        </w:trPr>
        <w:tc>
          <w:tcPr>
            <w:tcW w:w="3196" w:type="dxa"/>
          </w:tcPr>
          <w:p w:rsidR="00B36028" w:rsidRDefault="00B36028" w:rsidP="00BA5D1B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висота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h</w:t>
            </w:r>
            <w:r>
              <w:rPr>
                <w:i/>
                <w:spacing w:val="-2"/>
                <w:sz w:val="20"/>
              </w:rPr>
              <w:t xml:space="preserve"> </w:t>
            </w:r>
            <w:proofErr w:type="spellStart"/>
            <w:r>
              <w:rPr>
                <w:i/>
                <w:spacing w:val="-4"/>
                <w:sz w:val="20"/>
                <w:vertAlign w:val="subscript"/>
              </w:rPr>
              <w:t>ст</w:t>
            </w:r>
            <w:proofErr w:type="spellEnd"/>
            <w:r>
              <w:rPr>
                <w:spacing w:val="-4"/>
                <w:sz w:val="20"/>
                <w:vertAlign w:val="subscript"/>
              </w:rPr>
              <w:t>.</w:t>
            </w:r>
            <w:r>
              <w:rPr>
                <w:spacing w:val="-4"/>
                <w:sz w:val="20"/>
              </w:rPr>
              <w:t>)</w:t>
            </w:r>
          </w:p>
        </w:tc>
        <w:tc>
          <w:tcPr>
            <w:tcW w:w="3023" w:type="dxa"/>
          </w:tcPr>
          <w:p w:rsidR="00B36028" w:rsidRDefault="00B36028" w:rsidP="00BA5D1B">
            <w:pPr>
              <w:pStyle w:val="TableParagraph"/>
              <w:spacing w:line="210" w:lineRule="exact"/>
              <w:ind w:left="6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4,5</w:t>
            </w:r>
          </w:p>
        </w:tc>
      </w:tr>
      <w:tr w:rsidR="00B36028" w:rsidTr="00BA5D1B">
        <w:trPr>
          <w:trHeight w:val="230"/>
        </w:trPr>
        <w:tc>
          <w:tcPr>
            <w:tcW w:w="3196" w:type="dxa"/>
          </w:tcPr>
          <w:p w:rsidR="00B36028" w:rsidRPr="00B36028" w:rsidRDefault="00B36028" w:rsidP="00BA5D1B">
            <w:pPr>
              <w:pStyle w:val="TableParagraph"/>
              <w:spacing w:line="210" w:lineRule="exact"/>
              <w:ind w:left="107"/>
              <w:rPr>
                <w:sz w:val="20"/>
                <w:lang w:val="ru-RU"/>
              </w:rPr>
            </w:pPr>
            <w:proofErr w:type="spellStart"/>
            <w:r w:rsidRPr="00B36028">
              <w:rPr>
                <w:sz w:val="20"/>
                <w:lang w:val="ru-RU"/>
              </w:rPr>
              <w:t>Об'ємна</w:t>
            </w:r>
            <w:proofErr w:type="spellEnd"/>
            <w:r w:rsidRPr="00B36028">
              <w:rPr>
                <w:spacing w:val="-5"/>
                <w:sz w:val="20"/>
                <w:lang w:val="ru-RU"/>
              </w:rPr>
              <w:t xml:space="preserve"> </w:t>
            </w:r>
            <w:proofErr w:type="spellStart"/>
            <w:r w:rsidRPr="00B36028">
              <w:rPr>
                <w:sz w:val="20"/>
                <w:lang w:val="ru-RU"/>
              </w:rPr>
              <w:t>маса</w:t>
            </w:r>
            <w:proofErr w:type="spellEnd"/>
            <w:r w:rsidRPr="00B36028">
              <w:rPr>
                <w:spacing w:val="-4"/>
                <w:sz w:val="20"/>
                <w:lang w:val="ru-RU"/>
              </w:rPr>
              <w:t xml:space="preserve"> </w:t>
            </w:r>
            <w:proofErr w:type="spellStart"/>
            <w:r w:rsidRPr="00B36028">
              <w:rPr>
                <w:sz w:val="20"/>
                <w:lang w:val="ru-RU"/>
              </w:rPr>
              <w:t>продукції</w:t>
            </w:r>
            <w:proofErr w:type="spellEnd"/>
            <w:r w:rsidRPr="00B36028">
              <w:rPr>
                <w:spacing w:val="-4"/>
                <w:sz w:val="20"/>
                <w:lang w:val="ru-RU"/>
              </w:rPr>
              <w:t xml:space="preserve"> </w:t>
            </w:r>
            <w:r w:rsidRPr="00B36028">
              <w:rPr>
                <w:sz w:val="20"/>
                <w:lang w:val="ru-RU"/>
              </w:rPr>
              <w:t>(</w:t>
            </w:r>
            <w:r>
              <w:rPr>
                <w:i/>
                <w:sz w:val="20"/>
              </w:rPr>
              <w:t>j</w:t>
            </w:r>
            <w:r w:rsidRPr="00B36028">
              <w:rPr>
                <w:sz w:val="20"/>
                <w:lang w:val="ru-RU"/>
              </w:rPr>
              <w:t>),</w:t>
            </w:r>
            <w:r w:rsidRPr="00B36028">
              <w:rPr>
                <w:spacing w:val="-4"/>
                <w:sz w:val="20"/>
                <w:lang w:val="ru-RU"/>
              </w:rPr>
              <w:t xml:space="preserve"> </w:t>
            </w:r>
            <w:r w:rsidRPr="00B36028">
              <w:rPr>
                <w:spacing w:val="-5"/>
                <w:sz w:val="20"/>
                <w:lang w:val="ru-RU"/>
              </w:rPr>
              <w:t>м</w:t>
            </w:r>
            <w:r w:rsidRPr="00B36028">
              <w:rPr>
                <w:spacing w:val="-5"/>
                <w:sz w:val="20"/>
                <w:vertAlign w:val="superscript"/>
                <w:lang w:val="ru-RU"/>
              </w:rPr>
              <w:t>3</w:t>
            </w:r>
          </w:p>
        </w:tc>
        <w:tc>
          <w:tcPr>
            <w:tcW w:w="3023" w:type="dxa"/>
          </w:tcPr>
          <w:p w:rsidR="00B36028" w:rsidRDefault="00B36028" w:rsidP="00BA5D1B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0,85</w:t>
            </w:r>
          </w:p>
        </w:tc>
      </w:tr>
      <w:tr w:rsidR="00B36028" w:rsidTr="00BA5D1B">
        <w:trPr>
          <w:trHeight w:val="460"/>
        </w:trPr>
        <w:tc>
          <w:tcPr>
            <w:tcW w:w="3196" w:type="dxa"/>
          </w:tcPr>
          <w:p w:rsidR="00B36028" w:rsidRPr="00B36028" w:rsidRDefault="00B36028" w:rsidP="00BA5D1B">
            <w:pPr>
              <w:pStyle w:val="TableParagraph"/>
              <w:spacing w:line="227" w:lineRule="exact"/>
              <w:ind w:left="107"/>
              <w:rPr>
                <w:sz w:val="20"/>
                <w:lang w:val="ru-RU"/>
              </w:rPr>
            </w:pPr>
            <w:proofErr w:type="spellStart"/>
            <w:r w:rsidRPr="00B36028">
              <w:rPr>
                <w:sz w:val="20"/>
                <w:lang w:val="ru-RU"/>
              </w:rPr>
              <w:t>Коефіцієнт</w:t>
            </w:r>
            <w:proofErr w:type="spellEnd"/>
            <w:r w:rsidRPr="00B36028">
              <w:rPr>
                <w:spacing w:val="-8"/>
                <w:sz w:val="20"/>
                <w:lang w:val="ru-RU"/>
              </w:rPr>
              <w:t xml:space="preserve"> </w:t>
            </w:r>
            <w:proofErr w:type="spellStart"/>
            <w:r w:rsidRPr="00B36028">
              <w:rPr>
                <w:sz w:val="20"/>
                <w:lang w:val="ru-RU"/>
              </w:rPr>
              <w:t>заповнення</w:t>
            </w:r>
            <w:proofErr w:type="spellEnd"/>
            <w:r w:rsidRPr="00B36028">
              <w:rPr>
                <w:spacing w:val="-7"/>
                <w:sz w:val="20"/>
                <w:lang w:val="ru-RU"/>
              </w:rPr>
              <w:t xml:space="preserve"> </w:t>
            </w:r>
            <w:proofErr w:type="spellStart"/>
            <w:r w:rsidRPr="00B36028">
              <w:rPr>
                <w:spacing w:val="-2"/>
                <w:sz w:val="20"/>
                <w:lang w:val="ru-RU"/>
              </w:rPr>
              <w:t>об’єму</w:t>
            </w:r>
            <w:proofErr w:type="spellEnd"/>
          </w:p>
          <w:p w:rsidR="00B36028" w:rsidRPr="00B36028" w:rsidRDefault="00B36028" w:rsidP="00BA5D1B">
            <w:pPr>
              <w:pStyle w:val="TableParagraph"/>
              <w:spacing w:line="213" w:lineRule="exact"/>
              <w:ind w:left="107"/>
              <w:rPr>
                <w:sz w:val="20"/>
                <w:lang w:val="ru-RU"/>
              </w:rPr>
            </w:pPr>
            <w:proofErr w:type="spellStart"/>
            <w:r w:rsidRPr="00B36028">
              <w:rPr>
                <w:sz w:val="20"/>
                <w:lang w:val="ru-RU"/>
              </w:rPr>
              <w:t>стелажа</w:t>
            </w:r>
            <w:proofErr w:type="spellEnd"/>
            <w:r w:rsidRPr="00B36028">
              <w:rPr>
                <w:spacing w:val="-5"/>
                <w:sz w:val="20"/>
                <w:lang w:val="ru-RU"/>
              </w:rPr>
              <w:t xml:space="preserve"> (</w:t>
            </w:r>
            <w:r>
              <w:rPr>
                <w:i/>
                <w:spacing w:val="-5"/>
                <w:sz w:val="20"/>
              </w:rPr>
              <w:t>β</w:t>
            </w:r>
            <w:r w:rsidRPr="00B36028">
              <w:rPr>
                <w:spacing w:val="-5"/>
                <w:sz w:val="20"/>
                <w:lang w:val="ru-RU"/>
              </w:rPr>
              <w:t>)</w:t>
            </w:r>
          </w:p>
        </w:tc>
        <w:tc>
          <w:tcPr>
            <w:tcW w:w="3023" w:type="dxa"/>
          </w:tcPr>
          <w:p w:rsidR="00B36028" w:rsidRDefault="00B36028" w:rsidP="00BA5D1B">
            <w:pPr>
              <w:pStyle w:val="TableParagraph"/>
              <w:spacing w:before="112"/>
              <w:ind w:left="6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0,9</w:t>
            </w:r>
          </w:p>
        </w:tc>
      </w:tr>
    </w:tbl>
    <w:p w:rsidR="00B36028" w:rsidRDefault="00B36028" w:rsidP="00B36028">
      <w:pPr>
        <w:pStyle w:val="a3"/>
        <w:spacing w:before="208"/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D9F5F54" wp14:editId="2618F66E">
                <wp:simplePos x="0" y="0"/>
                <wp:positionH relativeFrom="page">
                  <wp:posOffset>701040</wp:posOffset>
                </wp:positionH>
                <wp:positionV relativeFrom="paragraph">
                  <wp:posOffset>293497</wp:posOffset>
                </wp:positionV>
                <wp:extent cx="3945254" cy="6350"/>
                <wp:effectExtent l="0" t="0" r="0" b="0"/>
                <wp:wrapTopAndBottom/>
                <wp:docPr id="535" name="Graphic 5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45254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45254" h="6350">
                              <a:moveTo>
                                <a:pt x="394488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944886" y="6096"/>
                              </a:lnTo>
                              <a:lnTo>
                                <a:pt x="39448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03E5F42C" id="Graphic 535" o:spid="_x0000_s1026" style="position:absolute;margin-left:55.2pt;margin-top:23.1pt;width:310.65pt;height:.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45254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" path="m3944886,l,,,6096r3944886,l3944886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B36028" w:rsidRDefault="00B36028" w:rsidP="00B36028">
      <w:pPr>
        <w:pStyle w:val="6"/>
        <w:spacing w:after="20"/>
      </w:pPr>
      <w:r>
        <w:t>Методичні</w:t>
      </w:r>
      <w:r>
        <w:rPr>
          <w:spacing w:val="-5"/>
        </w:rPr>
        <w:t xml:space="preserve"> </w:t>
      </w:r>
      <w:r>
        <w:t>вказівки</w:t>
      </w:r>
      <w:r>
        <w:rPr>
          <w:spacing w:val="-4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rPr>
          <w:spacing w:val="-2"/>
        </w:rPr>
        <w:t>виконання</w:t>
      </w:r>
    </w:p>
    <w:p w:rsidR="00B36028" w:rsidRDefault="00B36028" w:rsidP="00B36028">
      <w:pPr>
        <w:pStyle w:val="a3"/>
        <w:spacing w:line="20" w:lineRule="exact"/>
        <w:ind w:left="184"/>
        <w:rPr>
          <w:sz w:val="2"/>
        </w:rPr>
      </w:pPr>
      <w:r>
        <w:rPr>
          <w:noProof/>
          <w:sz w:val="2"/>
          <w:lang w:eastAsia="uk-UA"/>
        </w:rPr>
        <mc:AlternateContent>
          <mc:Choice Requires="wpg">
            <w:drawing>
              <wp:inline distT="0" distB="0" distL="0" distR="0" wp14:anchorId="26B2966E" wp14:editId="2C41C3D7">
                <wp:extent cx="3945254" cy="6350"/>
                <wp:effectExtent l="0" t="0" r="0" b="0"/>
                <wp:docPr id="536" name="Group 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45254" cy="6350"/>
                          <a:chOff x="0" y="0"/>
                          <a:chExt cx="3945254" cy="6350"/>
                        </a:xfrm>
                      </wpg:grpSpPr>
                      <wps:wsp>
                        <wps:cNvPr id="537" name="Graphic 537"/>
                        <wps:cNvSpPr/>
                        <wps:spPr>
                          <a:xfrm>
                            <a:off x="0" y="0"/>
                            <a:ext cx="3945254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45254" h="6350">
                                <a:moveTo>
                                  <a:pt x="39448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3944886" y="6096"/>
                                </a:lnTo>
                                <a:lnTo>
                                  <a:pt x="39448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561E4AC2" id="Group 536" o:spid="_x0000_s1026" style="width:310.65pt;height:.5pt;mso-position-horizontal-relative:char;mso-position-vertical-relative:line" coordsize="3945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">
                <v:shape id="Graphic 537" o:spid="_x0000_s1027" style="position:absolute;width:39452;height:63;visibility:visible;mso-wrap-style:square;v-text-anchor:top" coordsize="3945254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" path="m3944886,l,,,6096r3944886,l3944886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B36028" w:rsidRDefault="00B36028" w:rsidP="00B36028">
      <w:pPr>
        <w:pStyle w:val="a3"/>
        <w:spacing w:before="215"/>
        <w:ind w:left="214" w:firstLine="397"/>
      </w:pPr>
      <w:r>
        <w:rPr>
          <w:color w:val="0A0A0A"/>
        </w:rPr>
        <w:t>Якщо</w:t>
      </w:r>
      <w:r>
        <w:rPr>
          <w:color w:val="0A0A0A"/>
          <w:spacing w:val="-5"/>
        </w:rPr>
        <w:t xml:space="preserve"> </w:t>
      </w:r>
      <w:r>
        <w:rPr>
          <w:color w:val="0A0A0A"/>
        </w:rPr>
        <w:t>відомі</w:t>
      </w:r>
      <w:r>
        <w:rPr>
          <w:color w:val="0A0A0A"/>
          <w:spacing w:val="-5"/>
        </w:rPr>
        <w:t xml:space="preserve"> </w:t>
      </w:r>
      <w:r>
        <w:rPr>
          <w:color w:val="0A0A0A"/>
        </w:rPr>
        <w:t>габаритні</w:t>
      </w:r>
      <w:r>
        <w:rPr>
          <w:color w:val="0A0A0A"/>
          <w:spacing w:val="-5"/>
        </w:rPr>
        <w:t xml:space="preserve"> </w:t>
      </w:r>
      <w:r>
        <w:rPr>
          <w:color w:val="0A0A0A"/>
        </w:rPr>
        <w:t>розміри</w:t>
      </w:r>
      <w:r>
        <w:rPr>
          <w:color w:val="0A0A0A"/>
          <w:spacing w:val="-5"/>
        </w:rPr>
        <w:t xml:space="preserve"> </w:t>
      </w:r>
      <w:r>
        <w:rPr>
          <w:color w:val="0A0A0A"/>
        </w:rPr>
        <w:t>стелажу,</w:t>
      </w:r>
      <w:r>
        <w:rPr>
          <w:color w:val="0A0A0A"/>
          <w:spacing w:val="-4"/>
        </w:rPr>
        <w:t xml:space="preserve"> </w:t>
      </w:r>
      <w:r>
        <w:rPr>
          <w:color w:val="0A0A0A"/>
        </w:rPr>
        <w:t>навантаження</w:t>
      </w:r>
      <w:r>
        <w:rPr>
          <w:color w:val="0A0A0A"/>
          <w:spacing w:val="-5"/>
        </w:rPr>
        <w:t xml:space="preserve"> </w:t>
      </w:r>
      <w:r>
        <w:rPr>
          <w:color w:val="0A0A0A"/>
        </w:rPr>
        <w:t>на</w:t>
      </w:r>
      <w:r>
        <w:rPr>
          <w:color w:val="0A0A0A"/>
          <w:spacing w:val="-4"/>
        </w:rPr>
        <w:t xml:space="preserve"> </w:t>
      </w:r>
      <w:r>
        <w:rPr>
          <w:color w:val="0A0A0A"/>
        </w:rPr>
        <w:t>стелаж розраховується за формулою:</w:t>
      </w:r>
    </w:p>
    <w:p w:rsidR="00B36028" w:rsidRDefault="00B36028" w:rsidP="00B36028">
      <w:pPr>
        <w:tabs>
          <w:tab w:val="left" w:pos="5785"/>
        </w:tabs>
        <w:spacing w:line="278" w:lineRule="exact"/>
        <w:ind w:left="2315"/>
        <w:rPr>
          <w:sz w:val="20"/>
        </w:rPr>
      </w:pPr>
      <w:r>
        <w:rPr>
          <w:i/>
          <w:sz w:val="20"/>
        </w:rPr>
        <w:t>Н</w:t>
      </w:r>
      <w:proofErr w:type="spellStart"/>
      <w:r>
        <w:rPr>
          <w:i/>
          <w:position w:val="-4"/>
          <w:sz w:val="11"/>
        </w:rPr>
        <w:t>ст</w:t>
      </w:r>
      <w:proofErr w:type="spellEnd"/>
      <w:r>
        <w:rPr>
          <w:i/>
          <w:spacing w:val="47"/>
          <w:position w:val="-4"/>
          <w:sz w:val="11"/>
        </w:rPr>
        <w:t xml:space="preserve"> </w:t>
      </w:r>
      <w:r>
        <w:rPr>
          <w:rFonts w:ascii="Symbol" w:hAnsi="Symbol"/>
          <w:sz w:val="20"/>
        </w:rPr>
        <w:t></w:t>
      </w:r>
      <w:r>
        <w:rPr>
          <w:spacing w:val="-6"/>
          <w:sz w:val="20"/>
        </w:rPr>
        <w:t xml:space="preserve"> </w:t>
      </w:r>
      <w:r>
        <w:rPr>
          <w:i/>
          <w:sz w:val="20"/>
        </w:rPr>
        <w:t>l</w:t>
      </w:r>
      <w:proofErr w:type="spellStart"/>
      <w:r>
        <w:rPr>
          <w:i/>
          <w:position w:val="-4"/>
          <w:sz w:val="11"/>
        </w:rPr>
        <w:t>ст</w:t>
      </w:r>
      <w:proofErr w:type="spellEnd"/>
      <w:r>
        <w:rPr>
          <w:i/>
          <w:sz w:val="20"/>
        </w:rPr>
        <w:t>b</w:t>
      </w:r>
      <w:proofErr w:type="spellStart"/>
      <w:r>
        <w:rPr>
          <w:i/>
          <w:position w:val="-4"/>
          <w:sz w:val="11"/>
        </w:rPr>
        <w:t>ст</w:t>
      </w:r>
      <w:proofErr w:type="spellEnd"/>
      <w:r>
        <w:rPr>
          <w:i/>
          <w:sz w:val="20"/>
        </w:rPr>
        <w:t>h</w:t>
      </w:r>
      <w:proofErr w:type="spellStart"/>
      <w:r>
        <w:rPr>
          <w:i/>
          <w:position w:val="-4"/>
          <w:sz w:val="11"/>
        </w:rPr>
        <w:t>ст</w:t>
      </w:r>
      <w:proofErr w:type="spellEnd"/>
      <w:r>
        <w:rPr>
          <w:i/>
          <w:spacing w:val="26"/>
          <w:position w:val="-4"/>
          <w:sz w:val="11"/>
        </w:rPr>
        <w:t xml:space="preserve"> </w:t>
      </w:r>
      <w:r>
        <w:rPr>
          <w:i/>
          <w:sz w:val="20"/>
        </w:rPr>
        <w:t>j</w:t>
      </w:r>
      <w:r>
        <w:rPr>
          <w:rFonts w:ascii="Symbol" w:hAnsi="Symbol"/>
          <w:sz w:val="21"/>
        </w:rPr>
        <w:t></w:t>
      </w:r>
      <w:r>
        <w:rPr>
          <w:spacing w:val="29"/>
          <w:sz w:val="21"/>
        </w:rPr>
        <w:t xml:space="preserve"> </w:t>
      </w:r>
      <w:r>
        <w:rPr>
          <w:spacing w:val="-10"/>
          <w:sz w:val="20"/>
        </w:rPr>
        <w:t>,</w:t>
      </w:r>
      <w:r>
        <w:rPr>
          <w:sz w:val="20"/>
        </w:rPr>
        <w:tab/>
      </w:r>
      <w:r>
        <w:rPr>
          <w:spacing w:val="-4"/>
          <w:sz w:val="20"/>
        </w:rPr>
        <w:t>(7.4)</w:t>
      </w:r>
    </w:p>
    <w:p w:rsidR="00B36028" w:rsidRDefault="00B36028" w:rsidP="00B36028">
      <w:pPr>
        <w:spacing w:before="23"/>
        <w:ind w:left="214"/>
        <w:rPr>
          <w:sz w:val="20"/>
        </w:rPr>
      </w:pPr>
      <w:r>
        <w:rPr>
          <w:color w:val="0A0A0A"/>
          <w:sz w:val="20"/>
        </w:rPr>
        <w:t>де</w:t>
      </w:r>
      <w:r>
        <w:rPr>
          <w:color w:val="0A0A0A"/>
          <w:spacing w:val="-5"/>
          <w:sz w:val="20"/>
        </w:rPr>
        <w:t xml:space="preserve"> </w:t>
      </w:r>
      <w:proofErr w:type="spellStart"/>
      <w:r>
        <w:rPr>
          <w:i/>
          <w:color w:val="0A0A0A"/>
          <w:sz w:val="20"/>
        </w:rPr>
        <w:t>l</w:t>
      </w:r>
      <w:r>
        <w:rPr>
          <w:i/>
          <w:color w:val="0A0A0A"/>
          <w:sz w:val="20"/>
          <w:vertAlign w:val="subscript"/>
        </w:rPr>
        <w:t>ст</w:t>
      </w:r>
      <w:proofErr w:type="spellEnd"/>
      <w:r>
        <w:rPr>
          <w:color w:val="0A0A0A"/>
          <w:sz w:val="20"/>
        </w:rPr>
        <w:t>,</w:t>
      </w:r>
      <w:r>
        <w:rPr>
          <w:color w:val="0A0A0A"/>
          <w:spacing w:val="-2"/>
          <w:sz w:val="20"/>
        </w:rPr>
        <w:t xml:space="preserve"> </w:t>
      </w:r>
      <w:proofErr w:type="spellStart"/>
      <w:r>
        <w:rPr>
          <w:i/>
          <w:color w:val="0A0A0A"/>
          <w:sz w:val="20"/>
        </w:rPr>
        <w:t>b</w:t>
      </w:r>
      <w:r>
        <w:rPr>
          <w:i/>
          <w:color w:val="0A0A0A"/>
          <w:sz w:val="20"/>
          <w:vertAlign w:val="subscript"/>
        </w:rPr>
        <w:t>ст</w:t>
      </w:r>
      <w:proofErr w:type="spellEnd"/>
      <w:r>
        <w:rPr>
          <w:color w:val="0A0A0A"/>
          <w:sz w:val="20"/>
        </w:rPr>
        <w:t>,</w:t>
      </w:r>
      <w:r>
        <w:rPr>
          <w:color w:val="0A0A0A"/>
          <w:spacing w:val="-3"/>
          <w:sz w:val="20"/>
        </w:rPr>
        <w:t xml:space="preserve"> </w:t>
      </w:r>
      <w:proofErr w:type="spellStart"/>
      <w:r>
        <w:rPr>
          <w:i/>
          <w:color w:val="0A0A0A"/>
          <w:sz w:val="20"/>
        </w:rPr>
        <w:t>h</w:t>
      </w:r>
      <w:r>
        <w:rPr>
          <w:i/>
          <w:color w:val="0A0A0A"/>
          <w:sz w:val="20"/>
          <w:vertAlign w:val="subscript"/>
        </w:rPr>
        <w:t>ст</w:t>
      </w:r>
      <w:proofErr w:type="spellEnd"/>
      <w:r>
        <w:rPr>
          <w:i/>
          <w:color w:val="0A0A0A"/>
          <w:spacing w:val="-19"/>
          <w:sz w:val="20"/>
        </w:rPr>
        <w:t xml:space="preserve"> </w:t>
      </w:r>
      <w:r>
        <w:rPr>
          <w:color w:val="0A0A0A"/>
          <w:sz w:val="20"/>
        </w:rPr>
        <w:t>–</w:t>
      </w:r>
      <w:r>
        <w:rPr>
          <w:color w:val="0A0A0A"/>
          <w:spacing w:val="-17"/>
          <w:sz w:val="20"/>
        </w:rPr>
        <w:t xml:space="preserve"> </w:t>
      </w:r>
      <w:r>
        <w:rPr>
          <w:color w:val="0A0A0A"/>
          <w:sz w:val="20"/>
        </w:rPr>
        <w:t>габаритні</w:t>
      </w:r>
      <w:r>
        <w:rPr>
          <w:color w:val="0A0A0A"/>
          <w:spacing w:val="-4"/>
          <w:sz w:val="20"/>
        </w:rPr>
        <w:t xml:space="preserve"> </w:t>
      </w:r>
      <w:r>
        <w:rPr>
          <w:color w:val="0A0A0A"/>
          <w:sz w:val="20"/>
        </w:rPr>
        <w:t>розміри</w:t>
      </w:r>
      <w:r>
        <w:rPr>
          <w:color w:val="0A0A0A"/>
          <w:spacing w:val="-3"/>
          <w:sz w:val="20"/>
        </w:rPr>
        <w:t xml:space="preserve"> </w:t>
      </w:r>
      <w:r>
        <w:rPr>
          <w:color w:val="0A0A0A"/>
          <w:spacing w:val="-2"/>
          <w:sz w:val="20"/>
        </w:rPr>
        <w:t>стелажа</w:t>
      </w:r>
      <w:r>
        <w:rPr>
          <w:color w:val="0A0A0A"/>
          <w:spacing w:val="-2"/>
          <w:sz w:val="20"/>
          <w:vertAlign w:val="subscript"/>
        </w:rPr>
        <w:t>.</w:t>
      </w:r>
    </w:p>
    <w:p w:rsidR="00B36028" w:rsidRDefault="00B36028" w:rsidP="00B36028">
      <w:pPr>
        <w:tabs>
          <w:tab w:val="left" w:pos="3467"/>
          <w:tab w:val="left" w:pos="5785"/>
        </w:tabs>
        <w:spacing w:before="142" w:line="122" w:lineRule="auto"/>
        <w:ind w:left="2620"/>
        <w:rPr>
          <w:sz w:val="20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202ECB0" wp14:editId="753F171E">
                <wp:simplePos x="0" y="0"/>
                <wp:positionH relativeFrom="page">
                  <wp:posOffset>2538942</wp:posOffset>
                </wp:positionH>
                <wp:positionV relativeFrom="paragraph">
                  <wp:posOffset>173294</wp:posOffset>
                </wp:positionV>
                <wp:extent cx="217804" cy="1270"/>
                <wp:effectExtent l="0" t="0" r="0" b="0"/>
                <wp:wrapNone/>
                <wp:docPr id="538" name="Graphic 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78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7804">
                              <a:moveTo>
                                <a:pt x="0" y="0"/>
                              </a:moveTo>
                              <a:lnTo>
                                <a:pt x="217279" y="0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4A1AD540" id="Graphic 538" o:spid="_x0000_s1026" style="position:absolute;margin-left:199.9pt;margin-top:13.65pt;width:17.1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78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" path="m,l217279,e" filled="f" strokeweight=".17636mm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066CB6B" wp14:editId="5296828A">
                <wp:simplePos x="0" y="0"/>
                <wp:positionH relativeFrom="page">
                  <wp:posOffset>2599544</wp:posOffset>
                </wp:positionH>
                <wp:positionV relativeFrom="paragraph">
                  <wp:posOffset>12100</wp:posOffset>
                </wp:positionV>
                <wp:extent cx="92710" cy="140970"/>
                <wp:effectExtent l="0" t="0" r="0" b="0"/>
                <wp:wrapNone/>
                <wp:docPr id="539" name="Textbox 5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710" cy="140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36028" w:rsidRDefault="00B36028" w:rsidP="00B36028">
                            <w:pPr>
                              <w:spacing w:line="221" w:lineRule="exact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sz w:val="20"/>
                              </w:rPr>
                              <w:t>Q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type w14:anchorId="1066CB6B" id="_x0000_t202" coordsize="21600,21600" o:spt="202" path="m,l,21600r21600,l21600,xe">
                <v:stroke joinstyle="miter"/>
                <v:path gradientshapeok="t" o:connecttype="rect"/>
              </v:shapetype>
              <v:shape id="Textbox 539" o:spid="_x0000_s1026" type="#_x0000_t202" style="position:absolute;left:0;text-align:left;margin-left:204.7pt;margin-top:.95pt;width:7.3pt;height:11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" filled="f" stroked="f">
                <v:path arrowok="t"/>
                <v:textbox inset="0,0,0,0">
                  <w:txbxContent>
                    <w:p w:rsidR="00B36028" w:rsidRDefault="00B36028" w:rsidP="00B36028">
                      <w:pPr>
                        <w:spacing w:line="221" w:lineRule="exact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pacing w:val="-10"/>
                          <w:sz w:val="20"/>
                        </w:rPr>
                        <w:t>Q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z w:val="20"/>
        </w:rPr>
        <w:t>n</w:t>
      </w:r>
      <w:proofErr w:type="spellStart"/>
      <w:r>
        <w:rPr>
          <w:i/>
          <w:position w:val="-4"/>
          <w:sz w:val="11"/>
        </w:rPr>
        <w:t>cт</w:t>
      </w:r>
      <w:proofErr w:type="spellEnd"/>
      <w:r>
        <w:rPr>
          <w:i/>
          <w:spacing w:val="39"/>
          <w:position w:val="-4"/>
          <w:sz w:val="11"/>
        </w:rPr>
        <w:t xml:space="preserve"> </w:t>
      </w:r>
      <w:r>
        <w:rPr>
          <w:rFonts w:ascii="Symbol" w:hAnsi="Symbol"/>
          <w:sz w:val="20"/>
        </w:rPr>
        <w:t></w:t>
      </w:r>
      <w:r>
        <w:rPr>
          <w:spacing w:val="17"/>
          <w:sz w:val="20"/>
        </w:rPr>
        <w:t xml:space="preserve"> </w:t>
      </w:r>
      <w:r>
        <w:rPr>
          <w:i/>
          <w:spacing w:val="-12"/>
          <w:position w:val="-15"/>
          <w:sz w:val="20"/>
        </w:rPr>
        <w:t>Н</w:t>
      </w:r>
      <w:r>
        <w:rPr>
          <w:i/>
          <w:position w:val="-15"/>
          <w:sz w:val="20"/>
        </w:rPr>
        <w:tab/>
      </w:r>
      <w:r>
        <w:rPr>
          <w:spacing w:val="-10"/>
          <w:sz w:val="20"/>
        </w:rPr>
        <w:t>,</w:t>
      </w:r>
      <w:r>
        <w:rPr>
          <w:sz w:val="20"/>
        </w:rPr>
        <w:tab/>
      </w:r>
      <w:r>
        <w:rPr>
          <w:spacing w:val="-4"/>
          <w:sz w:val="20"/>
        </w:rPr>
        <w:t>(7.5)</w:t>
      </w:r>
    </w:p>
    <w:p w:rsidR="00B36028" w:rsidRDefault="00B36028" w:rsidP="00B36028">
      <w:pPr>
        <w:spacing w:before="1"/>
        <w:ind w:right="352"/>
        <w:jc w:val="center"/>
        <w:rPr>
          <w:i/>
          <w:sz w:val="11"/>
        </w:rPr>
      </w:pPr>
      <w:proofErr w:type="spellStart"/>
      <w:r>
        <w:rPr>
          <w:i/>
          <w:spacing w:val="-5"/>
          <w:w w:val="105"/>
          <w:sz w:val="11"/>
        </w:rPr>
        <w:t>ст</w:t>
      </w:r>
      <w:proofErr w:type="spellEnd"/>
    </w:p>
    <w:p w:rsidR="00B36028" w:rsidRDefault="00B36028" w:rsidP="00B36028">
      <w:pPr>
        <w:pStyle w:val="a3"/>
        <w:spacing w:before="26"/>
        <w:ind w:left="214" w:hanging="1"/>
      </w:pPr>
      <w:r>
        <w:t>де</w:t>
      </w:r>
      <w:r>
        <w:rPr>
          <w:spacing w:val="-2"/>
        </w:rPr>
        <w:t xml:space="preserve"> </w:t>
      </w:r>
      <w:r>
        <w:rPr>
          <w:i/>
        </w:rPr>
        <w:t>Q</w:t>
      </w:r>
      <w:r>
        <w:rPr>
          <w:i/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річний</w:t>
      </w:r>
      <w:r>
        <w:rPr>
          <w:spacing w:val="-4"/>
        </w:rPr>
        <w:t xml:space="preserve"> </w:t>
      </w:r>
      <w:r>
        <w:t>вантажообіг</w:t>
      </w:r>
      <w:r>
        <w:rPr>
          <w:spacing w:val="-3"/>
        </w:rPr>
        <w:t xml:space="preserve"> </w:t>
      </w:r>
      <w:r>
        <w:t>складу,</w:t>
      </w:r>
      <w:r>
        <w:rPr>
          <w:spacing w:val="-2"/>
        </w:rPr>
        <w:t xml:space="preserve"> </w:t>
      </w:r>
      <w:r>
        <w:t>т;</w:t>
      </w:r>
      <w:r>
        <w:rPr>
          <w:spacing w:val="-3"/>
        </w:rPr>
        <w:t xml:space="preserve"> </w:t>
      </w:r>
      <w:r>
        <w:rPr>
          <w:i/>
        </w:rPr>
        <w:t>t</w:t>
      </w:r>
      <w:r>
        <w:rPr>
          <w:i/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нормативний</w:t>
      </w:r>
      <w:r>
        <w:rPr>
          <w:spacing w:val="-3"/>
        </w:rPr>
        <w:t xml:space="preserve"> </w:t>
      </w:r>
      <w:r>
        <w:t>термін</w:t>
      </w:r>
      <w:r>
        <w:rPr>
          <w:spacing w:val="-3"/>
        </w:rPr>
        <w:t xml:space="preserve"> </w:t>
      </w:r>
      <w:r>
        <w:t>зберігання продукції, діб.</w:t>
      </w:r>
    </w:p>
    <w:p w:rsidR="00B36028" w:rsidRDefault="00B36028" w:rsidP="00B36028">
      <w:pPr>
        <w:pStyle w:val="a3"/>
      </w:pPr>
    </w:p>
    <w:p w:rsidR="00B36028" w:rsidRDefault="005C3FDD" w:rsidP="00B36028">
      <w:pPr>
        <w:pStyle w:val="a3"/>
        <w:ind w:left="214" w:right="631" w:firstLine="397"/>
        <w:jc w:val="both"/>
      </w:pPr>
      <w:r>
        <w:rPr>
          <w:b/>
          <w:color w:val="0A0A0A"/>
        </w:rPr>
        <w:t>Задача 5</w:t>
      </w:r>
      <w:r w:rsidR="00B36028">
        <w:rPr>
          <w:b/>
          <w:color w:val="0A0A0A"/>
        </w:rPr>
        <w:t xml:space="preserve"> </w:t>
      </w:r>
      <w:r w:rsidR="00B36028">
        <w:rPr>
          <w:color w:val="202122"/>
        </w:rPr>
        <w:t xml:space="preserve">Підприємство здійснює виробництво шин для легкових, вантажних автомобілів та сільськогосподарської техніки. До відпуску шин споживачеві продукція зберігається на складі підприємства. Навантажувальні роботи на складі здійснюються з використанням ручних </w:t>
      </w:r>
      <w:proofErr w:type="spellStart"/>
      <w:r w:rsidR="00B36028">
        <w:rPr>
          <w:color w:val="202122"/>
        </w:rPr>
        <w:t>штабелерів</w:t>
      </w:r>
      <w:proofErr w:type="spellEnd"/>
      <w:r w:rsidR="00B36028">
        <w:rPr>
          <w:color w:val="202122"/>
        </w:rPr>
        <w:t xml:space="preserve"> ВТ вантажністю 800</w:t>
      </w:r>
      <w:r w:rsidR="00B36028">
        <w:rPr>
          <w:color w:val="202122"/>
          <w:spacing w:val="-3"/>
        </w:rPr>
        <w:t xml:space="preserve"> </w:t>
      </w:r>
      <w:r w:rsidR="00B36028">
        <w:rPr>
          <w:color w:val="202122"/>
        </w:rPr>
        <w:t>кг.</w:t>
      </w:r>
      <w:r w:rsidR="00B36028">
        <w:rPr>
          <w:color w:val="202122"/>
          <w:spacing w:val="40"/>
        </w:rPr>
        <w:t xml:space="preserve"> </w:t>
      </w:r>
      <w:r w:rsidR="00B36028">
        <w:rPr>
          <w:color w:val="202122"/>
        </w:rPr>
        <w:t xml:space="preserve">Керівництво складу прийняло рішення про заміну ручних </w:t>
      </w:r>
      <w:proofErr w:type="spellStart"/>
      <w:r w:rsidR="00B36028">
        <w:rPr>
          <w:color w:val="202122"/>
        </w:rPr>
        <w:t>штабелерів</w:t>
      </w:r>
      <w:proofErr w:type="spellEnd"/>
      <w:r w:rsidR="00B36028">
        <w:rPr>
          <w:color w:val="202122"/>
        </w:rPr>
        <w:t xml:space="preserve"> електричними навантажувачами </w:t>
      </w:r>
      <w:r w:rsidR="00B36028">
        <w:rPr>
          <w:color w:val="232323"/>
        </w:rPr>
        <w:t>BT C3E150.</w:t>
      </w:r>
    </w:p>
    <w:p w:rsidR="00B36028" w:rsidRDefault="00B36028" w:rsidP="00B36028">
      <w:pPr>
        <w:pStyle w:val="a3"/>
        <w:ind w:left="214" w:right="629" w:firstLine="397"/>
        <w:jc w:val="both"/>
      </w:pPr>
      <w:r>
        <w:rPr>
          <w:b/>
          <w:i/>
          <w:color w:val="0A0A0A"/>
        </w:rPr>
        <w:t xml:space="preserve">Завдання: </w:t>
      </w:r>
      <w:r>
        <w:rPr>
          <w:color w:val="0A0A0A"/>
        </w:rPr>
        <w:t>Розрахувати кількість електричних навантажувачів для відпуску шин для важких вантажних автомобілів зі складу готової продукції підприємства</w:t>
      </w:r>
    </w:p>
    <w:p w:rsidR="00B36028" w:rsidRDefault="00B36028" w:rsidP="00B36028">
      <w:pPr>
        <w:ind w:left="611"/>
        <w:jc w:val="both"/>
        <w:rPr>
          <w:i/>
          <w:sz w:val="20"/>
        </w:rPr>
      </w:pPr>
      <w:r>
        <w:rPr>
          <w:i/>
          <w:color w:val="0A0A0A"/>
          <w:sz w:val="20"/>
        </w:rPr>
        <w:t>Вихідні</w:t>
      </w:r>
      <w:r>
        <w:rPr>
          <w:i/>
          <w:color w:val="0A0A0A"/>
          <w:spacing w:val="-4"/>
          <w:sz w:val="20"/>
        </w:rPr>
        <w:t xml:space="preserve"> </w:t>
      </w:r>
      <w:r>
        <w:rPr>
          <w:i/>
          <w:color w:val="0A0A0A"/>
          <w:spacing w:val="-2"/>
          <w:sz w:val="20"/>
        </w:rPr>
        <w:t>умови:</w:t>
      </w:r>
    </w:p>
    <w:p w:rsidR="00B36028" w:rsidRDefault="00B36028" w:rsidP="00B36028">
      <w:pPr>
        <w:pStyle w:val="a3"/>
        <w:ind w:left="611"/>
        <w:jc w:val="both"/>
      </w:pPr>
      <w:r>
        <w:rPr>
          <w:color w:val="0A0A0A"/>
        </w:rPr>
        <w:t>Річний</w:t>
      </w:r>
      <w:r>
        <w:rPr>
          <w:color w:val="0A0A0A"/>
          <w:spacing w:val="-6"/>
        </w:rPr>
        <w:t xml:space="preserve"> </w:t>
      </w:r>
      <w:r>
        <w:rPr>
          <w:color w:val="0A0A0A"/>
        </w:rPr>
        <w:t>вантажообіг</w:t>
      </w:r>
      <w:r>
        <w:rPr>
          <w:color w:val="0A0A0A"/>
          <w:spacing w:val="-3"/>
        </w:rPr>
        <w:t xml:space="preserve"> </w:t>
      </w:r>
      <w:r>
        <w:rPr>
          <w:color w:val="0A0A0A"/>
        </w:rPr>
        <w:t>скла</w:t>
      </w:r>
      <w:bookmarkStart w:id="0" w:name="_GoBack"/>
      <w:bookmarkEnd w:id="0"/>
      <w:r>
        <w:rPr>
          <w:color w:val="0A0A0A"/>
        </w:rPr>
        <w:t>ду</w:t>
      </w:r>
      <w:r>
        <w:rPr>
          <w:color w:val="0A0A0A"/>
          <w:spacing w:val="-5"/>
        </w:rPr>
        <w:t xml:space="preserve"> </w:t>
      </w:r>
      <w:r>
        <w:rPr>
          <w:color w:val="0A0A0A"/>
        </w:rPr>
        <w:t>(</w:t>
      </w:r>
      <w:r>
        <w:rPr>
          <w:i/>
          <w:color w:val="0A0A0A"/>
        </w:rPr>
        <w:t>Q</w:t>
      </w:r>
      <w:r>
        <w:rPr>
          <w:i/>
          <w:color w:val="0A0A0A"/>
          <w:spacing w:val="-3"/>
        </w:rPr>
        <w:t xml:space="preserve"> </w:t>
      </w:r>
      <w:r>
        <w:rPr>
          <w:color w:val="0A0A0A"/>
        </w:rPr>
        <w:t>рік.)</w:t>
      </w:r>
      <w:r>
        <w:rPr>
          <w:color w:val="0A0A0A"/>
          <w:spacing w:val="-4"/>
        </w:rPr>
        <w:t xml:space="preserve"> </w:t>
      </w:r>
      <w:r>
        <w:rPr>
          <w:color w:val="0A0A0A"/>
        </w:rPr>
        <w:t>–</w:t>
      </w:r>
      <w:r>
        <w:rPr>
          <w:color w:val="0A0A0A"/>
          <w:spacing w:val="-3"/>
        </w:rPr>
        <w:t xml:space="preserve"> </w:t>
      </w:r>
      <w:r>
        <w:rPr>
          <w:color w:val="0A0A0A"/>
        </w:rPr>
        <w:t>84525</w:t>
      </w:r>
      <w:r>
        <w:rPr>
          <w:color w:val="0A0A0A"/>
          <w:spacing w:val="-3"/>
        </w:rPr>
        <w:t xml:space="preserve"> </w:t>
      </w:r>
      <w:r>
        <w:rPr>
          <w:color w:val="0A0A0A"/>
          <w:spacing w:val="-5"/>
        </w:rPr>
        <w:t>т.</w:t>
      </w:r>
    </w:p>
    <w:p w:rsidR="00B36028" w:rsidRDefault="00B36028" w:rsidP="00B36028">
      <w:pPr>
        <w:jc w:val="both"/>
        <w:sectPr w:rsidR="00B36028">
          <w:pgSz w:w="8430" w:h="11910"/>
          <w:pgMar w:top="1060" w:right="500" w:bottom="1140" w:left="920" w:header="0" w:footer="939" w:gutter="0"/>
          <w:cols w:space="720"/>
        </w:sectPr>
      </w:pPr>
    </w:p>
    <w:p w:rsidR="00B36028" w:rsidRDefault="00B36028" w:rsidP="00B36028">
      <w:pPr>
        <w:pStyle w:val="a3"/>
        <w:spacing w:before="63"/>
        <w:ind w:left="611"/>
      </w:pPr>
      <w:r>
        <w:rPr>
          <w:color w:val="0A0A0A"/>
        </w:rPr>
        <w:lastRenderedPageBreak/>
        <w:t>Відпуск</w:t>
      </w:r>
      <w:r>
        <w:rPr>
          <w:color w:val="0A0A0A"/>
          <w:spacing w:val="-3"/>
        </w:rPr>
        <w:t xml:space="preserve"> </w:t>
      </w:r>
      <w:r>
        <w:rPr>
          <w:color w:val="0A0A0A"/>
        </w:rPr>
        <w:t>продукції</w:t>
      </w:r>
      <w:r>
        <w:rPr>
          <w:color w:val="0A0A0A"/>
          <w:spacing w:val="-4"/>
        </w:rPr>
        <w:t xml:space="preserve"> </w:t>
      </w:r>
      <w:r>
        <w:rPr>
          <w:color w:val="0A0A0A"/>
        </w:rPr>
        <w:t>проводиться</w:t>
      </w:r>
      <w:r>
        <w:rPr>
          <w:color w:val="0A0A0A"/>
          <w:spacing w:val="-3"/>
        </w:rPr>
        <w:t xml:space="preserve"> </w:t>
      </w:r>
      <w:r>
        <w:rPr>
          <w:color w:val="0A0A0A"/>
        </w:rPr>
        <w:t>протягом</w:t>
      </w:r>
      <w:r>
        <w:rPr>
          <w:color w:val="0A0A0A"/>
          <w:spacing w:val="-4"/>
        </w:rPr>
        <w:t xml:space="preserve"> </w:t>
      </w:r>
      <w:r>
        <w:rPr>
          <w:color w:val="0A0A0A"/>
        </w:rPr>
        <w:t>року</w:t>
      </w:r>
      <w:r>
        <w:rPr>
          <w:color w:val="0A0A0A"/>
          <w:spacing w:val="-4"/>
        </w:rPr>
        <w:t xml:space="preserve"> </w:t>
      </w:r>
      <w:r>
        <w:rPr>
          <w:color w:val="0A0A0A"/>
        </w:rPr>
        <w:t>(</w:t>
      </w:r>
      <w:r>
        <w:rPr>
          <w:i/>
          <w:color w:val="0A0A0A"/>
        </w:rPr>
        <w:t>Т</w:t>
      </w:r>
      <w:r>
        <w:rPr>
          <w:i/>
          <w:color w:val="0A0A0A"/>
          <w:spacing w:val="-3"/>
        </w:rPr>
        <w:t xml:space="preserve"> </w:t>
      </w:r>
      <w:r>
        <w:rPr>
          <w:color w:val="0A0A0A"/>
        </w:rPr>
        <w:t>')</w:t>
      </w:r>
      <w:r>
        <w:rPr>
          <w:color w:val="0A0A0A"/>
          <w:spacing w:val="-3"/>
        </w:rPr>
        <w:t xml:space="preserve"> </w:t>
      </w:r>
      <w:r>
        <w:rPr>
          <w:color w:val="0A0A0A"/>
        </w:rPr>
        <w:t>–</w:t>
      </w:r>
      <w:r>
        <w:rPr>
          <w:color w:val="0A0A0A"/>
          <w:spacing w:val="-4"/>
        </w:rPr>
        <w:t xml:space="preserve"> </w:t>
      </w:r>
      <w:r>
        <w:rPr>
          <w:color w:val="0A0A0A"/>
        </w:rPr>
        <w:t>255</w:t>
      </w:r>
      <w:r>
        <w:rPr>
          <w:color w:val="0A0A0A"/>
          <w:spacing w:val="-2"/>
        </w:rPr>
        <w:t xml:space="preserve"> </w:t>
      </w:r>
      <w:r>
        <w:rPr>
          <w:color w:val="0A0A0A"/>
        </w:rPr>
        <w:t xml:space="preserve">діб. Вантажопідйомність </w:t>
      </w:r>
      <w:proofErr w:type="spellStart"/>
      <w:r>
        <w:rPr>
          <w:color w:val="0A0A0A"/>
        </w:rPr>
        <w:t>електронавантажувача</w:t>
      </w:r>
      <w:proofErr w:type="spellEnd"/>
      <w:r>
        <w:rPr>
          <w:color w:val="0A0A0A"/>
        </w:rPr>
        <w:t xml:space="preserve"> (</w:t>
      </w:r>
      <w:r>
        <w:rPr>
          <w:i/>
          <w:color w:val="0A0A0A"/>
        </w:rPr>
        <w:t>q</w:t>
      </w:r>
      <w:r>
        <w:rPr>
          <w:color w:val="0A0A0A"/>
        </w:rPr>
        <w:t>) – 1,25 т.</w:t>
      </w:r>
    </w:p>
    <w:p w:rsidR="00B36028" w:rsidRDefault="00B36028" w:rsidP="00B36028">
      <w:pPr>
        <w:pStyle w:val="a3"/>
        <w:ind w:left="214" w:right="633" w:firstLine="397"/>
      </w:pPr>
      <w:proofErr w:type="spellStart"/>
      <w:r>
        <w:rPr>
          <w:color w:val="0A0A0A"/>
        </w:rPr>
        <w:t>Електронавантажувач</w:t>
      </w:r>
      <w:proofErr w:type="spellEnd"/>
      <w:r>
        <w:rPr>
          <w:color w:val="0A0A0A"/>
          <w:spacing w:val="40"/>
        </w:rPr>
        <w:t xml:space="preserve"> </w:t>
      </w:r>
      <w:r>
        <w:rPr>
          <w:color w:val="0A0A0A"/>
        </w:rPr>
        <w:t>працює</w:t>
      </w:r>
      <w:r>
        <w:rPr>
          <w:color w:val="0A0A0A"/>
          <w:spacing w:val="40"/>
        </w:rPr>
        <w:t xml:space="preserve"> </w:t>
      </w:r>
      <w:r>
        <w:rPr>
          <w:color w:val="0A0A0A"/>
        </w:rPr>
        <w:t>на</w:t>
      </w:r>
      <w:r>
        <w:rPr>
          <w:color w:val="0A0A0A"/>
          <w:spacing w:val="40"/>
        </w:rPr>
        <w:t xml:space="preserve"> </w:t>
      </w:r>
      <w:r>
        <w:rPr>
          <w:color w:val="0A0A0A"/>
        </w:rPr>
        <w:t>складі</w:t>
      </w:r>
      <w:r>
        <w:rPr>
          <w:color w:val="0A0A0A"/>
          <w:spacing w:val="40"/>
        </w:rPr>
        <w:t xml:space="preserve"> </w:t>
      </w:r>
      <w:r>
        <w:rPr>
          <w:color w:val="0A0A0A"/>
        </w:rPr>
        <w:t>в</w:t>
      </w:r>
      <w:r>
        <w:rPr>
          <w:color w:val="0A0A0A"/>
          <w:spacing w:val="40"/>
        </w:rPr>
        <w:t xml:space="preserve"> </w:t>
      </w:r>
      <w:r>
        <w:rPr>
          <w:color w:val="0A0A0A"/>
        </w:rPr>
        <w:t>добу</w:t>
      </w:r>
      <w:r>
        <w:rPr>
          <w:color w:val="0A0A0A"/>
          <w:spacing w:val="40"/>
        </w:rPr>
        <w:t xml:space="preserve"> </w:t>
      </w:r>
      <w:r>
        <w:rPr>
          <w:color w:val="0A0A0A"/>
        </w:rPr>
        <w:t>протягом</w:t>
      </w:r>
      <w:r>
        <w:rPr>
          <w:color w:val="0A0A0A"/>
          <w:spacing w:val="40"/>
        </w:rPr>
        <w:t xml:space="preserve"> </w:t>
      </w:r>
      <w:r>
        <w:rPr>
          <w:color w:val="0A0A0A"/>
        </w:rPr>
        <w:t>(</w:t>
      </w:r>
      <w:r>
        <w:rPr>
          <w:i/>
          <w:color w:val="0A0A0A"/>
        </w:rPr>
        <w:t>Т</w:t>
      </w:r>
      <w:r>
        <w:rPr>
          <w:color w:val="0A0A0A"/>
        </w:rPr>
        <w:t>)</w:t>
      </w:r>
      <w:r>
        <w:rPr>
          <w:color w:val="0A0A0A"/>
          <w:spacing w:val="40"/>
        </w:rPr>
        <w:t xml:space="preserve"> </w:t>
      </w:r>
      <w:r>
        <w:rPr>
          <w:color w:val="0A0A0A"/>
        </w:rPr>
        <w:t>– 8,2 год.</w:t>
      </w:r>
    </w:p>
    <w:p w:rsidR="00B36028" w:rsidRDefault="00B36028" w:rsidP="00B36028">
      <w:pPr>
        <w:pStyle w:val="a3"/>
        <w:spacing w:before="2"/>
        <w:rPr>
          <w:sz w:val="18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731ACA96" wp14:editId="65DAD041">
                <wp:simplePos x="0" y="0"/>
                <wp:positionH relativeFrom="page">
                  <wp:posOffset>701040</wp:posOffset>
                </wp:positionH>
                <wp:positionV relativeFrom="paragraph">
                  <wp:posOffset>147991</wp:posOffset>
                </wp:positionV>
                <wp:extent cx="3945254" cy="6350"/>
                <wp:effectExtent l="0" t="0" r="0" b="0"/>
                <wp:wrapTopAndBottom/>
                <wp:docPr id="540" name="Graphic 5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45254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45254" h="6350">
                              <a:moveTo>
                                <a:pt x="3944886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3944886" y="6108"/>
                              </a:lnTo>
                              <a:lnTo>
                                <a:pt x="39448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46518D58" id="Graphic 540" o:spid="_x0000_s1026" style="position:absolute;margin-left:55.2pt;margin-top:11.65pt;width:310.65pt;height:.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45254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" path="m3944886,l,,,6108r3944886,l3944886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B36028" w:rsidRDefault="00B36028" w:rsidP="00B36028">
      <w:pPr>
        <w:pStyle w:val="6"/>
        <w:spacing w:after="20"/>
      </w:pPr>
      <w:r>
        <w:t>Методичні</w:t>
      </w:r>
      <w:r>
        <w:rPr>
          <w:spacing w:val="-5"/>
        </w:rPr>
        <w:t xml:space="preserve"> </w:t>
      </w:r>
      <w:r>
        <w:t>вказівки</w:t>
      </w:r>
      <w:r>
        <w:rPr>
          <w:spacing w:val="-4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rPr>
          <w:spacing w:val="-2"/>
        </w:rPr>
        <w:t>виконання</w:t>
      </w:r>
    </w:p>
    <w:p w:rsidR="00B36028" w:rsidRDefault="00B36028" w:rsidP="00B36028">
      <w:pPr>
        <w:pStyle w:val="a3"/>
        <w:spacing w:line="20" w:lineRule="exact"/>
        <w:ind w:left="184"/>
        <w:rPr>
          <w:sz w:val="2"/>
        </w:rPr>
      </w:pPr>
      <w:r>
        <w:rPr>
          <w:noProof/>
          <w:sz w:val="2"/>
          <w:lang w:eastAsia="uk-UA"/>
        </w:rPr>
        <mc:AlternateContent>
          <mc:Choice Requires="wpg">
            <w:drawing>
              <wp:inline distT="0" distB="0" distL="0" distR="0" wp14:anchorId="16743FE2" wp14:editId="04C374A8">
                <wp:extent cx="3945254" cy="6350"/>
                <wp:effectExtent l="0" t="0" r="0" b="0"/>
                <wp:docPr id="541" name="Group 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45254" cy="6350"/>
                          <a:chOff x="0" y="0"/>
                          <a:chExt cx="3945254" cy="6350"/>
                        </a:xfrm>
                      </wpg:grpSpPr>
                      <wps:wsp>
                        <wps:cNvPr id="542" name="Graphic 542"/>
                        <wps:cNvSpPr/>
                        <wps:spPr>
                          <a:xfrm>
                            <a:off x="0" y="0"/>
                            <a:ext cx="3945254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45254" h="6350">
                                <a:moveTo>
                                  <a:pt x="39448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3944886" y="6108"/>
                                </a:lnTo>
                                <a:lnTo>
                                  <a:pt x="39448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46CF5B56" id="Group 541" o:spid="_x0000_s1026" style="width:310.65pt;height:.5pt;mso-position-horizontal-relative:char;mso-position-vertical-relative:line" coordsize="3945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">
                <v:shape id="Graphic 542" o:spid="_x0000_s1027" style="position:absolute;width:39452;height:63;visibility:visible;mso-wrap-style:square;v-text-anchor:top" coordsize="3945254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" path="m3944886,l,,,6108r3944886,l3944886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B36028" w:rsidRDefault="00B36028" w:rsidP="00B36028">
      <w:pPr>
        <w:pStyle w:val="a3"/>
        <w:spacing w:before="217"/>
        <w:ind w:left="214" w:right="1025" w:firstLine="397"/>
        <w:rPr>
          <w:b/>
        </w:rPr>
      </w:pPr>
      <w:r>
        <w:rPr>
          <w:color w:val="0A0A0A"/>
        </w:rPr>
        <w:t>Кількість</w:t>
      </w:r>
      <w:r>
        <w:rPr>
          <w:color w:val="0A0A0A"/>
          <w:spacing w:val="-5"/>
        </w:rPr>
        <w:t xml:space="preserve"> </w:t>
      </w:r>
      <w:r>
        <w:rPr>
          <w:color w:val="0A0A0A"/>
        </w:rPr>
        <w:t>механізмів</w:t>
      </w:r>
      <w:r>
        <w:rPr>
          <w:color w:val="0A0A0A"/>
          <w:spacing w:val="-5"/>
        </w:rPr>
        <w:t xml:space="preserve"> </w:t>
      </w:r>
      <w:r>
        <w:rPr>
          <w:color w:val="0A0A0A"/>
        </w:rPr>
        <w:t>для</w:t>
      </w:r>
      <w:r>
        <w:rPr>
          <w:color w:val="0A0A0A"/>
          <w:spacing w:val="-6"/>
        </w:rPr>
        <w:t xml:space="preserve"> </w:t>
      </w:r>
      <w:r>
        <w:rPr>
          <w:color w:val="0A0A0A"/>
        </w:rPr>
        <w:t>виконання</w:t>
      </w:r>
      <w:r>
        <w:rPr>
          <w:color w:val="0A0A0A"/>
          <w:spacing w:val="-5"/>
        </w:rPr>
        <w:t xml:space="preserve"> </w:t>
      </w:r>
      <w:r>
        <w:rPr>
          <w:color w:val="0A0A0A"/>
        </w:rPr>
        <w:t>складської</w:t>
      </w:r>
      <w:r>
        <w:rPr>
          <w:color w:val="0A0A0A"/>
          <w:spacing w:val="-6"/>
        </w:rPr>
        <w:t xml:space="preserve"> </w:t>
      </w:r>
      <w:r>
        <w:rPr>
          <w:color w:val="0A0A0A"/>
        </w:rPr>
        <w:t>роботи визначається за формулою</w:t>
      </w:r>
      <w:r>
        <w:rPr>
          <w:b/>
          <w:color w:val="0A0A0A"/>
        </w:rPr>
        <w:t>:</w:t>
      </w:r>
    </w:p>
    <w:p w:rsidR="00B36028" w:rsidRDefault="00B36028" w:rsidP="00B36028">
      <w:pPr>
        <w:sectPr w:rsidR="00B36028">
          <w:pgSz w:w="8430" w:h="11910"/>
          <w:pgMar w:top="1060" w:right="500" w:bottom="1200" w:left="920" w:header="0" w:footer="939" w:gutter="0"/>
          <w:cols w:space="720"/>
        </w:sectPr>
      </w:pPr>
    </w:p>
    <w:p w:rsidR="00B36028" w:rsidRDefault="00B36028" w:rsidP="00B36028">
      <w:pPr>
        <w:pStyle w:val="a3"/>
        <w:spacing w:before="15"/>
        <w:rPr>
          <w:b/>
          <w:sz w:val="11"/>
        </w:rPr>
      </w:pPr>
    </w:p>
    <w:p w:rsidR="00B36028" w:rsidRDefault="00B36028" w:rsidP="00B36028">
      <w:pPr>
        <w:tabs>
          <w:tab w:val="left" w:pos="614"/>
        </w:tabs>
        <w:spacing w:line="222" w:lineRule="exact"/>
        <w:ind w:right="1"/>
        <w:jc w:val="right"/>
        <w:rPr>
          <w:i/>
          <w:sz w:val="20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95F034F" wp14:editId="2D0EC2F8">
                <wp:simplePos x="0" y="0"/>
                <wp:positionH relativeFrom="page">
                  <wp:posOffset>2512289</wp:posOffset>
                </wp:positionH>
                <wp:positionV relativeFrom="paragraph">
                  <wp:posOffset>96370</wp:posOffset>
                </wp:positionV>
                <wp:extent cx="233045" cy="1270"/>
                <wp:effectExtent l="0" t="0" r="0" b="0"/>
                <wp:wrapNone/>
                <wp:docPr id="543" name="Graphic 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045">
                              <a:moveTo>
                                <a:pt x="0" y="0"/>
                              </a:moveTo>
                              <a:lnTo>
                                <a:pt x="23244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663C3B71" id="Graphic 543" o:spid="_x0000_s1026" style="position:absolute;margin-left:197.8pt;margin-top:7.6pt;width:18.3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" path="m,l232441,e" filled="f" strokeweight=".5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A5A72B2" wp14:editId="6AEEDEE5">
                <wp:simplePos x="0" y="0"/>
                <wp:positionH relativeFrom="page">
                  <wp:posOffset>2559175</wp:posOffset>
                </wp:positionH>
                <wp:positionV relativeFrom="paragraph">
                  <wp:posOffset>-66012</wp:posOffset>
                </wp:positionV>
                <wp:extent cx="92075" cy="140970"/>
                <wp:effectExtent l="0" t="0" r="0" b="0"/>
                <wp:wrapNone/>
                <wp:docPr id="544" name="Textbox 5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075" cy="140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36028" w:rsidRDefault="00B36028" w:rsidP="00B36028">
                            <w:pPr>
                              <w:spacing w:line="221" w:lineRule="exact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sz w:val="20"/>
                              </w:rPr>
                              <w:t>Q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2A5A72B2" id="Textbox 544" o:spid="_x0000_s1027" type="#_x0000_t202" style="position:absolute;left:0;text-align:left;margin-left:201.5pt;margin-top:-5.2pt;width:7.25pt;height:11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" filled="f" stroked="f">
                <v:path arrowok="t"/>
                <v:textbox inset="0,0,0,0">
                  <w:txbxContent>
                    <w:p w:rsidR="00B36028" w:rsidRDefault="00B36028" w:rsidP="00B36028">
                      <w:pPr>
                        <w:spacing w:line="221" w:lineRule="exact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pacing w:val="-10"/>
                          <w:sz w:val="20"/>
                        </w:rPr>
                        <w:t>Q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z w:val="20"/>
        </w:rPr>
        <w:t>n</w:t>
      </w:r>
      <w:r>
        <w:rPr>
          <w:i/>
          <w:position w:val="-4"/>
          <w:sz w:val="11"/>
        </w:rPr>
        <w:t>м</w:t>
      </w:r>
      <w:r>
        <w:rPr>
          <w:i/>
          <w:spacing w:val="46"/>
          <w:position w:val="-4"/>
          <w:sz w:val="11"/>
        </w:rPr>
        <w:t xml:space="preserve"> </w:t>
      </w:r>
      <w:r>
        <w:rPr>
          <w:rFonts w:ascii="Symbol" w:hAnsi="Symbol"/>
          <w:spacing w:val="-10"/>
          <w:sz w:val="20"/>
        </w:rPr>
        <w:t></w:t>
      </w:r>
      <w:r>
        <w:rPr>
          <w:sz w:val="20"/>
        </w:rPr>
        <w:tab/>
      </w:r>
      <w:r>
        <w:rPr>
          <w:i/>
          <w:spacing w:val="-10"/>
          <w:sz w:val="20"/>
          <w:vertAlign w:val="superscript"/>
        </w:rPr>
        <w:t>д</w:t>
      </w:r>
    </w:p>
    <w:p w:rsidR="00B36028" w:rsidRDefault="00B36028" w:rsidP="00B36028">
      <w:pPr>
        <w:spacing w:line="178" w:lineRule="exact"/>
        <w:jc w:val="right"/>
        <w:rPr>
          <w:i/>
          <w:sz w:val="20"/>
        </w:rPr>
      </w:pPr>
      <w:r>
        <w:rPr>
          <w:i/>
          <w:sz w:val="20"/>
        </w:rPr>
        <w:t>q</w:t>
      </w:r>
      <w:r>
        <w:rPr>
          <w:i/>
          <w:spacing w:val="-2"/>
          <w:sz w:val="20"/>
        </w:rPr>
        <w:t xml:space="preserve"> </w:t>
      </w:r>
      <w:r>
        <w:rPr>
          <w:i/>
          <w:spacing w:val="-10"/>
          <w:sz w:val="20"/>
        </w:rPr>
        <w:t>Т</w:t>
      </w:r>
    </w:p>
    <w:p w:rsidR="00B36028" w:rsidRDefault="00B36028" w:rsidP="00B36028">
      <w:pPr>
        <w:pStyle w:val="a3"/>
        <w:tabs>
          <w:tab w:val="left" w:pos="2437"/>
        </w:tabs>
        <w:spacing w:before="155"/>
        <w:ind w:left="106"/>
        <w:rPr>
          <w:spacing w:val="-2"/>
        </w:rPr>
      </w:pPr>
      <w:r>
        <w:br w:type="column"/>
      </w:r>
      <w:r>
        <w:rPr>
          <w:spacing w:val="-10"/>
        </w:rPr>
        <w:lastRenderedPageBreak/>
        <w:t>,</w:t>
      </w:r>
      <w:r>
        <w:tab/>
      </w:r>
      <w:r>
        <w:rPr>
          <w:spacing w:val="-2"/>
        </w:rPr>
        <w:t>(7.6)</w:t>
      </w:r>
    </w:p>
    <w:p w:rsidR="00B36028" w:rsidRDefault="00B36028" w:rsidP="00B36028">
      <w:pPr>
        <w:pStyle w:val="a3"/>
        <w:tabs>
          <w:tab w:val="left" w:pos="2437"/>
        </w:tabs>
        <w:spacing w:before="155"/>
        <w:ind w:left="106"/>
        <w:rPr>
          <w:spacing w:val="-2"/>
        </w:rPr>
      </w:pPr>
    </w:p>
    <w:p w:rsidR="00B36028" w:rsidRDefault="00B36028" w:rsidP="00B36028">
      <w:pPr>
        <w:pStyle w:val="a3"/>
        <w:tabs>
          <w:tab w:val="left" w:pos="2437"/>
        </w:tabs>
        <w:spacing w:before="155"/>
        <w:ind w:left="106"/>
        <w:jc w:val="both"/>
      </w:pPr>
      <w:r>
        <w:t>де</w:t>
      </w:r>
      <w:r>
        <w:rPr>
          <w:spacing w:val="-1"/>
        </w:rPr>
        <w:t xml:space="preserve"> </w:t>
      </w:r>
      <w:proofErr w:type="spellStart"/>
      <w:r>
        <w:rPr>
          <w:i/>
        </w:rPr>
        <w:t>Q</w:t>
      </w:r>
      <w:r>
        <w:rPr>
          <w:i/>
          <w:vertAlign w:val="subscript"/>
        </w:rPr>
        <w:t>д</w:t>
      </w:r>
      <w:proofErr w:type="spellEnd"/>
      <w:r>
        <w:rPr>
          <w:i/>
          <w:spacing w:val="-13"/>
        </w:rPr>
        <w:t xml:space="preserve"> </w:t>
      </w:r>
      <w:r>
        <w:t xml:space="preserve">– сумарний обсяг продукції, яка підлягає переробці за добу, т; </w:t>
      </w:r>
    </w:p>
    <w:p w:rsidR="00B36028" w:rsidRDefault="00B36028" w:rsidP="00B36028">
      <w:pPr>
        <w:pStyle w:val="a3"/>
        <w:tabs>
          <w:tab w:val="left" w:pos="2437"/>
        </w:tabs>
        <w:spacing w:before="155"/>
        <w:ind w:left="106"/>
        <w:jc w:val="both"/>
        <w:rPr>
          <w:spacing w:val="-2"/>
        </w:rPr>
      </w:pPr>
      <w:r>
        <w:rPr>
          <w:i/>
        </w:rPr>
        <w:t xml:space="preserve">q </w:t>
      </w:r>
      <w:r>
        <w:t>– продуктивність</w:t>
      </w:r>
      <w:r>
        <w:rPr>
          <w:spacing w:val="-9"/>
        </w:rPr>
        <w:t xml:space="preserve"> </w:t>
      </w:r>
      <w:r>
        <w:t>одного</w:t>
      </w:r>
      <w:r>
        <w:rPr>
          <w:spacing w:val="-2"/>
        </w:rPr>
        <w:t xml:space="preserve"> </w:t>
      </w:r>
      <w:r>
        <w:t>механізму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годину,</w:t>
      </w:r>
      <w:r>
        <w:rPr>
          <w:spacing w:val="-2"/>
        </w:rPr>
        <w:t xml:space="preserve"> </w:t>
      </w:r>
      <w:r>
        <w:t>т/год;</w:t>
      </w:r>
      <w:r>
        <w:rPr>
          <w:spacing w:val="-2"/>
        </w:rPr>
        <w:t xml:space="preserve"> </w:t>
      </w:r>
    </w:p>
    <w:p w:rsidR="00B36028" w:rsidRPr="00B36028" w:rsidRDefault="00B36028" w:rsidP="00B36028">
      <w:pPr>
        <w:pStyle w:val="a3"/>
        <w:tabs>
          <w:tab w:val="left" w:pos="2437"/>
        </w:tabs>
        <w:spacing w:before="155"/>
        <w:ind w:left="106"/>
        <w:jc w:val="both"/>
        <w:rPr>
          <w:spacing w:val="-2"/>
        </w:rPr>
      </w:pPr>
      <w:r>
        <w:rPr>
          <w:i/>
        </w:rPr>
        <w:t>Т</w:t>
      </w:r>
      <w:r>
        <w:rPr>
          <w:i/>
          <w:spacing w:val="-1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кількість</w:t>
      </w:r>
      <w:r>
        <w:rPr>
          <w:spacing w:val="-2"/>
        </w:rPr>
        <w:t xml:space="preserve"> </w:t>
      </w:r>
      <w:r>
        <w:t>годин роботи механізму за добу.</w:t>
      </w:r>
    </w:p>
    <w:p w:rsidR="00B36028" w:rsidRDefault="00B36028" w:rsidP="005C3FDD">
      <w:pPr>
        <w:pStyle w:val="a3"/>
        <w:tabs>
          <w:tab w:val="left" w:pos="2437"/>
        </w:tabs>
        <w:spacing w:before="155"/>
        <w:sectPr w:rsidR="00B36028">
          <w:type w:val="continuous"/>
          <w:pgSz w:w="8430" w:h="11910"/>
          <w:pgMar w:top="1340" w:right="500" w:bottom="280" w:left="920" w:header="0" w:footer="939" w:gutter="0"/>
          <w:cols w:num="2" w:space="720" w:equalWidth="0">
            <w:col w:w="3309" w:space="40"/>
            <w:col w:w="3661"/>
          </w:cols>
        </w:sectPr>
      </w:pPr>
    </w:p>
    <w:p w:rsidR="00632D16" w:rsidRDefault="00632D16" w:rsidP="005C3FDD"/>
    <w:sectPr w:rsidR="00632D16" w:rsidSect="00B36028">
      <w:pgSz w:w="8391" w:h="11906" w:code="11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35733"/>
    <w:multiLevelType w:val="hybridMultilevel"/>
    <w:tmpl w:val="03C04480"/>
    <w:lvl w:ilvl="0" w:tplc="64046414">
      <w:start w:val="1"/>
      <w:numFmt w:val="decimal"/>
      <w:lvlText w:val="%1)"/>
      <w:lvlJc w:val="left"/>
      <w:pPr>
        <w:ind w:left="828" w:hanging="2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D3A852BA">
      <w:numFmt w:val="bullet"/>
      <w:lvlText w:val="•"/>
      <w:lvlJc w:val="left"/>
      <w:pPr>
        <w:ind w:left="1438" w:hanging="218"/>
      </w:pPr>
      <w:rPr>
        <w:rFonts w:hint="default"/>
        <w:lang w:val="uk-UA" w:eastAsia="en-US" w:bidi="ar-SA"/>
      </w:rPr>
    </w:lvl>
    <w:lvl w:ilvl="2" w:tplc="353C9A74">
      <w:numFmt w:val="bullet"/>
      <w:lvlText w:val="•"/>
      <w:lvlJc w:val="left"/>
      <w:pPr>
        <w:ind w:left="2056" w:hanging="218"/>
      </w:pPr>
      <w:rPr>
        <w:rFonts w:hint="default"/>
        <w:lang w:val="uk-UA" w:eastAsia="en-US" w:bidi="ar-SA"/>
      </w:rPr>
    </w:lvl>
    <w:lvl w:ilvl="3" w:tplc="DA3255DE">
      <w:numFmt w:val="bullet"/>
      <w:lvlText w:val="•"/>
      <w:lvlJc w:val="left"/>
      <w:pPr>
        <w:ind w:left="2674" w:hanging="218"/>
      </w:pPr>
      <w:rPr>
        <w:rFonts w:hint="default"/>
        <w:lang w:val="uk-UA" w:eastAsia="en-US" w:bidi="ar-SA"/>
      </w:rPr>
    </w:lvl>
    <w:lvl w:ilvl="4" w:tplc="79C2A4C0">
      <w:numFmt w:val="bullet"/>
      <w:lvlText w:val="•"/>
      <w:lvlJc w:val="left"/>
      <w:pPr>
        <w:ind w:left="3292" w:hanging="218"/>
      </w:pPr>
      <w:rPr>
        <w:rFonts w:hint="default"/>
        <w:lang w:val="uk-UA" w:eastAsia="en-US" w:bidi="ar-SA"/>
      </w:rPr>
    </w:lvl>
    <w:lvl w:ilvl="5" w:tplc="0274987C">
      <w:numFmt w:val="bullet"/>
      <w:lvlText w:val="•"/>
      <w:lvlJc w:val="left"/>
      <w:pPr>
        <w:ind w:left="3910" w:hanging="218"/>
      </w:pPr>
      <w:rPr>
        <w:rFonts w:hint="default"/>
        <w:lang w:val="uk-UA" w:eastAsia="en-US" w:bidi="ar-SA"/>
      </w:rPr>
    </w:lvl>
    <w:lvl w:ilvl="6" w:tplc="48C2A9F6">
      <w:numFmt w:val="bullet"/>
      <w:lvlText w:val="•"/>
      <w:lvlJc w:val="left"/>
      <w:pPr>
        <w:ind w:left="4528" w:hanging="218"/>
      </w:pPr>
      <w:rPr>
        <w:rFonts w:hint="default"/>
        <w:lang w:val="uk-UA" w:eastAsia="en-US" w:bidi="ar-SA"/>
      </w:rPr>
    </w:lvl>
    <w:lvl w:ilvl="7" w:tplc="C510894A">
      <w:numFmt w:val="bullet"/>
      <w:lvlText w:val="•"/>
      <w:lvlJc w:val="left"/>
      <w:pPr>
        <w:ind w:left="5146" w:hanging="218"/>
      </w:pPr>
      <w:rPr>
        <w:rFonts w:hint="default"/>
        <w:lang w:val="uk-UA" w:eastAsia="en-US" w:bidi="ar-SA"/>
      </w:rPr>
    </w:lvl>
    <w:lvl w:ilvl="8" w:tplc="720228FC">
      <w:numFmt w:val="bullet"/>
      <w:lvlText w:val="•"/>
      <w:lvlJc w:val="left"/>
      <w:pPr>
        <w:ind w:left="5764" w:hanging="218"/>
      </w:pPr>
      <w:rPr>
        <w:rFonts w:hint="default"/>
        <w:lang w:val="uk-UA" w:eastAsia="en-US" w:bidi="ar-SA"/>
      </w:rPr>
    </w:lvl>
  </w:abstractNum>
  <w:abstractNum w:abstractNumId="1" w15:restartNumberingAfterBreak="0">
    <w:nsid w:val="47944953"/>
    <w:multiLevelType w:val="multilevel"/>
    <w:tmpl w:val="61686F6E"/>
    <w:lvl w:ilvl="0">
      <w:start w:val="7"/>
      <w:numFmt w:val="decimal"/>
      <w:lvlText w:val="%1"/>
      <w:lvlJc w:val="left"/>
      <w:pPr>
        <w:ind w:left="214" w:hanging="351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14" w:hanging="35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0"/>
        <w:szCs w:val="20"/>
        <w:lang w:val="uk-UA" w:eastAsia="en-US" w:bidi="ar-SA"/>
      </w:rPr>
    </w:lvl>
    <w:lvl w:ilvl="2">
      <w:numFmt w:val="bullet"/>
      <w:lvlText w:val="•"/>
      <w:lvlJc w:val="left"/>
      <w:pPr>
        <w:ind w:left="1576" w:hanging="351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254" w:hanging="35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2932" w:hanging="35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610" w:hanging="35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4288" w:hanging="35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4966" w:hanging="35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5644" w:hanging="351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028"/>
    <w:rsid w:val="00223F74"/>
    <w:rsid w:val="00523424"/>
    <w:rsid w:val="005C3FDD"/>
    <w:rsid w:val="00632D16"/>
    <w:rsid w:val="00B36028"/>
    <w:rsid w:val="00CD0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9361F"/>
  <w15:chartTrackingRefBased/>
  <w15:docId w15:val="{B8D1920B-6408-4827-AE94-8349E02A2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360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5">
    <w:name w:val="heading 5"/>
    <w:basedOn w:val="a"/>
    <w:link w:val="50"/>
    <w:uiPriority w:val="1"/>
    <w:qFormat/>
    <w:rsid w:val="00B36028"/>
    <w:pPr>
      <w:spacing w:before="21"/>
      <w:ind w:left="214"/>
      <w:outlineLvl w:val="4"/>
    </w:pPr>
    <w:rPr>
      <w:b/>
      <w:bCs/>
      <w:sz w:val="20"/>
      <w:szCs w:val="20"/>
    </w:rPr>
  </w:style>
  <w:style w:type="paragraph" w:styleId="6">
    <w:name w:val="heading 6"/>
    <w:basedOn w:val="a"/>
    <w:link w:val="60"/>
    <w:uiPriority w:val="1"/>
    <w:qFormat/>
    <w:rsid w:val="00B36028"/>
    <w:pPr>
      <w:spacing w:before="21"/>
      <w:ind w:left="611"/>
      <w:outlineLvl w:val="5"/>
    </w:pPr>
    <w:rPr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1"/>
    <w:rsid w:val="00B36028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customStyle="1" w:styleId="60">
    <w:name w:val="Заголовок 6 Знак"/>
    <w:basedOn w:val="a0"/>
    <w:link w:val="6"/>
    <w:uiPriority w:val="1"/>
    <w:rsid w:val="00B36028"/>
    <w:rPr>
      <w:rFonts w:ascii="Times New Roman" w:eastAsia="Times New Roman" w:hAnsi="Times New Roman" w:cs="Times New Roman"/>
      <w:b/>
      <w:bCs/>
      <w:i/>
      <w:iCs/>
      <w:kern w:val="0"/>
      <w:sz w:val="20"/>
      <w:szCs w:val="2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B3602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36028"/>
    <w:rPr>
      <w:sz w:val="20"/>
      <w:szCs w:val="20"/>
    </w:rPr>
  </w:style>
  <w:style w:type="character" w:customStyle="1" w:styleId="a4">
    <w:name w:val="Основний текст Знак"/>
    <w:basedOn w:val="a0"/>
    <w:link w:val="a3"/>
    <w:uiPriority w:val="1"/>
    <w:rsid w:val="00B36028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a5">
    <w:name w:val="List Paragraph"/>
    <w:basedOn w:val="a"/>
    <w:uiPriority w:val="1"/>
    <w:qFormat/>
    <w:rsid w:val="00B36028"/>
    <w:pPr>
      <w:ind w:left="214" w:firstLine="397"/>
    </w:pPr>
  </w:style>
  <w:style w:type="paragraph" w:customStyle="1" w:styleId="TableParagraph">
    <w:name w:val="Table Paragraph"/>
    <w:basedOn w:val="a"/>
    <w:uiPriority w:val="1"/>
    <w:qFormat/>
    <w:rsid w:val="00B360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2745</Words>
  <Characters>1565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PhD Дарина</dc:creator>
  <cp:keywords/>
  <dc:description/>
  <cp:lastModifiedBy>admin</cp:lastModifiedBy>
  <cp:revision>2</cp:revision>
  <dcterms:created xsi:type="dcterms:W3CDTF">2026-03-16T19:02:00Z</dcterms:created>
  <dcterms:modified xsi:type="dcterms:W3CDTF">2026-03-16T19:02:00Z</dcterms:modified>
</cp:coreProperties>
</file>