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54" w:rsidRPr="00C8260E" w:rsidRDefault="00BC6A54" w:rsidP="00BC6A54">
      <w:pPr>
        <w:pStyle w:val="171"/>
        <w:shd w:val="clear" w:color="auto" w:fill="auto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260E">
        <w:rPr>
          <w:rStyle w:val="170"/>
          <w:rFonts w:ascii="Times New Roman" w:hAnsi="Times New Roman" w:cs="Times New Roman"/>
          <w:b/>
          <w:sz w:val="28"/>
          <w:szCs w:val="28"/>
        </w:rPr>
        <w:t>Тема 1</w:t>
      </w:r>
    </w:p>
    <w:p w:rsidR="00F7551C" w:rsidRPr="00C8260E" w:rsidRDefault="009376BC" w:rsidP="00F7551C">
      <w:pPr>
        <w:spacing w:line="360" w:lineRule="auto"/>
        <w:ind w:left="360"/>
        <w:jc w:val="center"/>
        <w:rPr>
          <w:b/>
          <w:sz w:val="28"/>
          <w:szCs w:val="28"/>
          <w:u w:val="single"/>
          <w:lang w:val="uk-UA"/>
        </w:rPr>
      </w:pPr>
      <w:r w:rsidRPr="00C8260E">
        <w:rPr>
          <w:b/>
          <w:sz w:val="28"/>
          <w:szCs w:val="28"/>
          <w:lang w:val="uk-UA"/>
        </w:rPr>
        <w:t>Природа, джерела та необхідність проведення змін</w:t>
      </w:r>
    </w:p>
    <w:p w:rsidR="00BC6A54" w:rsidRPr="00C8260E" w:rsidRDefault="00BC6A54" w:rsidP="00F7551C">
      <w:pPr>
        <w:spacing w:line="360" w:lineRule="auto"/>
        <w:ind w:left="360"/>
        <w:jc w:val="both"/>
        <w:rPr>
          <w:sz w:val="28"/>
          <w:szCs w:val="28"/>
          <w:u w:val="single"/>
          <w:lang w:val="uk-UA"/>
        </w:rPr>
      </w:pPr>
      <w:r w:rsidRPr="00C8260E">
        <w:rPr>
          <w:sz w:val="28"/>
          <w:szCs w:val="28"/>
          <w:u w:val="single"/>
          <w:lang w:val="uk-UA"/>
        </w:rPr>
        <w:t>Обговорення теоретичних питань:</w:t>
      </w:r>
    </w:p>
    <w:p w:rsidR="00BC6A54" w:rsidRPr="00C8260E" w:rsidRDefault="00BC6A54" w:rsidP="009376B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8260E">
        <w:rPr>
          <w:sz w:val="28"/>
          <w:szCs w:val="28"/>
          <w:lang w:val="uk-UA"/>
        </w:rPr>
        <w:t xml:space="preserve">Управління змінами як наука та вид професійної діяльності. </w:t>
      </w:r>
    </w:p>
    <w:p w:rsidR="00BC6A54" w:rsidRPr="00C8260E" w:rsidRDefault="00BC6A54" w:rsidP="009376B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8260E">
        <w:rPr>
          <w:sz w:val="28"/>
          <w:szCs w:val="28"/>
          <w:lang w:val="uk-UA"/>
        </w:rPr>
        <w:t xml:space="preserve">Сутність поняття управління змінами за різними науковими підходами. </w:t>
      </w:r>
    </w:p>
    <w:p w:rsidR="00BC6A54" w:rsidRPr="00C8260E" w:rsidRDefault="00BC6A54" w:rsidP="009376B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8260E">
        <w:rPr>
          <w:sz w:val="28"/>
          <w:szCs w:val="28"/>
          <w:lang w:val="uk-UA"/>
        </w:rPr>
        <w:t xml:space="preserve">Принципи управління змінами. </w:t>
      </w:r>
    </w:p>
    <w:p w:rsidR="00BC6A54" w:rsidRPr="00C8260E" w:rsidRDefault="00BC6A54" w:rsidP="009376B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8260E">
        <w:rPr>
          <w:sz w:val="28"/>
          <w:szCs w:val="28"/>
          <w:lang w:val="uk-UA"/>
        </w:rPr>
        <w:t xml:space="preserve">Сутність понять зміни, організаційні зміни, стратегічні зміни. </w:t>
      </w:r>
    </w:p>
    <w:p w:rsidR="00BC6A54" w:rsidRPr="00C8260E" w:rsidRDefault="00BC6A54" w:rsidP="009376B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8260E">
        <w:rPr>
          <w:sz w:val="28"/>
          <w:szCs w:val="28"/>
          <w:lang w:val="uk-UA"/>
        </w:rPr>
        <w:t xml:space="preserve">Джерела змін: зовнішні та внутрішні. </w:t>
      </w:r>
    </w:p>
    <w:p w:rsidR="00BC6A54" w:rsidRPr="00C8260E" w:rsidRDefault="00BC6A54" w:rsidP="009376B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8260E">
        <w:rPr>
          <w:sz w:val="28"/>
          <w:szCs w:val="28"/>
          <w:lang w:val="uk-UA"/>
        </w:rPr>
        <w:t xml:space="preserve">Особливості організаційних змін. </w:t>
      </w:r>
    </w:p>
    <w:p w:rsidR="00BC6A54" w:rsidRPr="00C8260E" w:rsidRDefault="00BC6A54" w:rsidP="009376B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8260E">
        <w:rPr>
          <w:sz w:val="28"/>
          <w:szCs w:val="28"/>
          <w:lang w:val="uk-UA"/>
        </w:rPr>
        <w:t xml:space="preserve">Політика змін та її основні принципи. </w:t>
      </w:r>
    </w:p>
    <w:p w:rsidR="00BC6A54" w:rsidRPr="00C8260E" w:rsidRDefault="00BC6A54" w:rsidP="009376B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8260E">
        <w:rPr>
          <w:sz w:val="28"/>
          <w:szCs w:val="28"/>
          <w:lang w:val="uk-UA"/>
        </w:rPr>
        <w:t xml:space="preserve">Місце змін у діяльності організації та їх значення. </w:t>
      </w:r>
    </w:p>
    <w:p w:rsidR="00BC6A54" w:rsidRPr="00C8260E" w:rsidRDefault="00BC6A54" w:rsidP="009376B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8260E">
        <w:rPr>
          <w:sz w:val="28"/>
          <w:szCs w:val="28"/>
          <w:lang w:val="uk-UA"/>
        </w:rPr>
        <w:t xml:space="preserve">Труднощі здійснення змін у сучасних умовах. </w:t>
      </w:r>
    </w:p>
    <w:p w:rsidR="00BC6A54" w:rsidRPr="00C8260E" w:rsidRDefault="00BC6A54" w:rsidP="009376BC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uk-UA"/>
        </w:rPr>
      </w:pPr>
      <w:r w:rsidRPr="00C8260E">
        <w:rPr>
          <w:sz w:val="28"/>
          <w:szCs w:val="28"/>
          <w:lang w:val="uk-UA"/>
        </w:rPr>
        <w:t xml:space="preserve">Причини змін та теорії їх пояснення: </w:t>
      </w:r>
      <w:proofErr w:type="spellStart"/>
      <w:r w:rsidRPr="00C8260E">
        <w:rPr>
          <w:sz w:val="28"/>
          <w:szCs w:val="28"/>
          <w:lang w:val="uk-UA"/>
        </w:rPr>
        <w:t>екстерналістська</w:t>
      </w:r>
      <w:proofErr w:type="spellEnd"/>
      <w:r w:rsidRPr="00C8260E">
        <w:rPr>
          <w:sz w:val="28"/>
          <w:szCs w:val="28"/>
          <w:lang w:val="uk-UA"/>
        </w:rPr>
        <w:t>, іманентних змін, інтегральна.</w:t>
      </w:r>
    </w:p>
    <w:p w:rsidR="00BC6A54" w:rsidRPr="00C8260E" w:rsidRDefault="00BC6A54" w:rsidP="00BC6A54">
      <w:pPr>
        <w:pStyle w:val="91"/>
        <w:shd w:val="clear" w:color="auto" w:fill="auto"/>
        <w:tabs>
          <w:tab w:val="left" w:pos="327"/>
          <w:tab w:val="left" w:pos="945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6A54" w:rsidRPr="00C8260E" w:rsidRDefault="00BC6A54" w:rsidP="00BC6A54">
      <w:pPr>
        <w:tabs>
          <w:tab w:val="left" w:pos="540"/>
        </w:tabs>
        <w:spacing w:line="360" w:lineRule="auto"/>
        <w:rPr>
          <w:b/>
          <w:sz w:val="28"/>
          <w:szCs w:val="28"/>
          <w:lang w:val="uk-UA"/>
        </w:rPr>
      </w:pPr>
    </w:p>
    <w:p w:rsidR="00BC6A54" w:rsidRPr="00C8260E" w:rsidRDefault="00BC6A54" w:rsidP="00BC6A54">
      <w:pPr>
        <w:tabs>
          <w:tab w:val="left" w:pos="540"/>
        </w:tabs>
        <w:spacing w:line="360" w:lineRule="auto"/>
        <w:rPr>
          <w:b/>
          <w:sz w:val="28"/>
          <w:szCs w:val="28"/>
          <w:lang w:val="uk-UA"/>
        </w:rPr>
      </w:pPr>
      <w:r w:rsidRPr="00C8260E">
        <w:rPr>
          <w:b/>
          <w:sz w:val="28"/>
          <w:szCs w:val="28"/>
          <w:lang w:val="uk-UA"/>
        </w:rPr>
        <w:t>Практичне завдання</w:t>
      </w:r>
    </w:p>
    <w:p w:rsidR="00BC6A54" w:rsidRPr="00A752C5" w:rsidRDefault="00BC6A54" w:rsidP="00A752C5">
      <w:pPr>
        <w:pStyle w:val="a3"/>
        <w:numPr>
          <w:ilvl w:val="0"/>
          <w:numId w:val="3"/>
        </w:numPr>
        <w:spacing w:line="360" w:lineRule="auto"/>
        <w:jc w:val="both"/>
        <w:rPr>
          <w:rStyle w:val="9"/>
          <w:sz w:val="28"/>
          <w:szCs w:val="28"/>
        </w:rPr>
      </w:pPr>
      <w:proofErr w:type="spellStart"/>
      <w:r w:rsidRPr="00A752C5">
        <w:rPr>
          <w:rStyle w:val="9"/>
          <w:sz w:val="28"/>
          <w:szCs w:val="28"/>
        </w:rPr>
        <w:t>Дослідіть</w:t>
      </w:r>
      <w:proofErr w:type="spellEnd"/>
      <w:r w:rsidRPr="00A752C5">
        <w:rPr>
          <w:rStyle w:val="9"/>
          <w:sz w:val="28"/>
          <w:szCs w:val="28"/>
        </w:rPr>
        <w:t xml:space="preserve"> цілі змін на прикладі організації (наприклад, місце роботи).</w:t>
      </w:r>
      <w:r w:rsidR="00693AD9" w:rsidRPr="00A752C5">
        <w:rPr>
          <w:rStyle w:val="9"/>
          <w:sz w:val="28"/>
          <w:szCs w:val="28"/>
        </w:rPr>
        <w:t xml:space="preserve"> Оцініть наслідки їх впровадження.</w:t>
      </w:r>
    </w:p>
    <w:p w:rsidR="00A752C5" w:rsidRDefault="00A752C5" w:rsidP="00A752C5">
      <w:pPr>
        <w:pStyle w:val="a4"/>
        <w:spacing w:before="9"/>
        <w:rPr>
          <w:b/>
          <w:sz w:val="27"/>
        </w:rPr>
      </w:pPr>
      <w:r>
        <w:rPr>
          <w:b/>
          <w:sz w:val="27"/>
        </w:rPr>
        <w:t xml:space="preserve">Завдання в </w:t>
      </w:r>
      <w:proofErr w:type="spellStart"/>
      <w:r>
        <w:rPr>
          <w:b/>
          <w:sz w:val="27"/>
        </w:rPr>
        <w:t>гугл</w:t>
      </w:r>
      <w:proofErr w:type="spellEnd"/>
      <w:r>
        <w:rPr>
          <w:b/>
          <w:sz w:val="27"/>
        </w:rPr>
        <w:t>-таблиці</w:t>
      </w:r>
    </w:p>
    <w:p w:rsidR="00A752C5" w:rsidRPr="00A752C5" w:rsidRDefault="00A752C5" w:rsidP="00A752C5">
      <w:pPr>
        <w:widowControl w:val="0"/>
        <w:tabs>
          <w:tab w:val="left" w:pos="1272"/>
        </w:tabs>
        <w:autoSpaceDE w:val="0"/>
        <w:autoSpaceDN w:val="0"/>
        <w:spacing w:before="1"/>
        <w:ind w:right="550"/>
        <w:rPr>
          <w:sz w:val="28"/>
          <w:lang w:val="uk-UA"/>
        </w:rPr>
      </w:pPr>
      <w:r w:rsidRPr="00A752C5">
        <w:rPr>
          <w:sz w:val="28"/>
          <w:lang w:val="uk-UA"/>
        </w:rPr>
        <w:t>Заповніть</w:t>
      </w:r>
      <w:r w:rsidRPr="00A752C5">
        <w:rPr>
          <w:spacing w:val="1"/>
          <w:sz w:val="28"/>
          <w:lang w:val="uk-UA"/>
        </w:rPr>
        <w:t xml:space="preserve"> </w:t>
      </w:r>
      <w:r w:rsidRPr="00A752C5">
        <w:rPr>
          <w:sz w:val="28"/>
          <w:lang w:val="uk-UA"/>
        </w:rPr>
        <w:t>таблицю,</w:t>
      </w:r>
      <w:r w:rsidRPr="00A752C5">
        <w:rPr>
          <w:spacing w:val="1"/>
          <w:sz w:val="28"/>
          <w:lang w:val="uk-UA"/>
        </w:rPr>
        <w:t xml:space="preserve"> </w:t>
      </w:r>
      <w:r w:rsidRPr="00A752C5">
        <w:rPr>
          <w:sz w:val="28"/>
          <w:lang w:val="uk-UA"/>
        </w:rPr>
        <w:t>визначивши</w:t>
      </w:r>
      <w:r w:rsidRPr="00A752C5">
        <w:rPr>
          <w:spacing w:val="1"/>
          <w:sz w:val="28"/>
          <w:lang w:val="uk-UA"/>
        </w:rPr>
        <w:t xml:space="preserve"> </w:t>
      </w:r>
      <w:r w:rsidRPr="00A752C5">
        <w:rPr>
          <w:sz w:val="28"/>
          <w:lang w:val="uk-UA"/>
        </w:rPr>
        <w:t>основні</w:t>
      </w:r>
      <w:r w:rsidRPr="00A752C5">
        <w:rPr>
          <w:spacing w:val="1"/>
          <w:sz w:val="28"/>
          <w:lang w:val="uk-UA"/>
        </w:rPr>
        <w:t xml:space="preserve"> </w:t>
      </w:r>
      <w:r w:rsidRPr="00A752C5">
        <w:rPr>
          <w:sz w:val="28"/>
          <w:lang w:val="uk-UA"/>
        </w:rPr>
        <w:t>приклади</w:t>
      </w:r>
      <w:r w:rsidRPr="00A752C5">
        <w:rPr>
          <w:spacing w:val="1"/>
          <w:sz w:val="28"/>
          <w:lang w:val="uk-UA"/>
        </w:rPr>
        <w:t xml:space="preserve"> </w:t>
      </w:r>
      <w:r w:rsidRPr="00A752C5">
        <w:rPr>
          <w:sz w:val="28"/>
          <w:lang w:val="uk-UA"/>
        </w:rPr>
        <w:t>змін,</w:t>
      </w:r>
      <w:r w:rsidRPr="00A752C5">
        <w:rPr>
          <w:spacing w:val="1"/>
          <w:sz w:val="28"/>
          <w:lang w:val="uk-UA"/>
        </w:rPr>
        <w:t xml:space="preserve"> </w:t>
      </w:r>
      <w:r w:rsidRPr="00A752C5">
        <w:rPr>
          <w:sz w:val="28"/>
          <w:lang w:val="uk-UA"/>
        </w:rPr>
        <w:t>появу</w:t>
      </w:r>
      <w:r w:rsidRPr="00A752C5">
        <w:rPr>
          <w:spacing w:val="1"/>
          <w:sz w:val="28"/>
          <w:lang w:val="uk-UA"/>
        </w:rPr>
        <w:t xml:space="preserve"> </w:t>
      </w:r>
      <w:r w:rsidRPr="00A752C5">
        <w:rPr>
          <w:sz w:val="28"/>
          <w:lang w:val="uk-UA"/>
        </w:rPr>
        <w:t>яких</w:t>
      </w:r>
      <w:r w:rsidRPr="00A752C5">
        <w:rPr>
          <w:spacing w:val="-67"/>
          <w:sz w:val="28"/>
          <w:lang w:val="uk-UA"/>
        </w:rPr>
        <w:t xml:space="preserve"> </w:t>
      </w:r>
      <w:r w:rsidRPr="00A752C5">
        <w:rPr>
          <w:sz w:val="28"/>
          <w:lang w:val="uk-UA"/>
        </w:rPr>
        <w:t>спонукають</w:t>
      </w:r>
      <w:r w:rsidRPr="00A752C5">
        <w:rPr>
          <w:spacing w:val="-3"/>
          <w:sz w:val="28"/>
          <w:lang w:val="uk-UA"/>
        </w:rPr>
        <w:t xml:space="preserve"> </w:t>
      </w:r>
      <w:r w:rsidRPr="00A752C5">
        <w:rPr>
          <w:sz w:val="28"/>
          <w:lang w:val="uk-UA"/>
        </w:rPr>
        <w:t>зовнішні</w:t>
      </w:r>
      <w:r w:rsidRPr="00A752C5">
        <w:rPr>
          <w:spacing w:val="-2"/>
          <w:sz w:val="28"/>
          <w:lang w:val="uk-UA"/>
        </w:rPr>
        <w:t xml:space="preserve"> </w:t>
      </w:r>
      <w:r w:rsidRPr="00A752C5">
        <w:rPr>
          <w:sz w:val="28"/>
          <w:lang w:val="uk-UA"/>
        </w:rPr>
        <w:t>джерела</w:t>
      </w:r>
      <w:r w:rsidRPr="00A752C5">
        <w:rPr>
          <w:spacing w:val="-2"/>
          <w:sz w:val="28"/>
          <w:lang w:val="uk-UA"/>
        </w:rPr>
        <w:t xml:space="preserve"> </w:t>
      </w:r>
      <w:r w:rsidRPr="00A752C5">
        <w:rPr>
          <w:sz w:val="28"/>
          <w:lang w:val="uk-UA"/>
        </w:rPr>
        <w:t>змін.</w:t>
      </w:r>
    </w:p>
    <w:p w:rsidR="00A752C5" w:rsidRDefault="00A752C5" w:rsidP="00A752C5">
      <w:pPr>
        <w:pStyle w:val="a4"/>
        <w:spacing w:before="10"/>
        <w:rPr>
          <w:sz w:val="27"/>
        </w:rPr>
      </w:pPr>
    </w:p>
    <w:p w:rsidR="00A752C5" w:rsidRDefault="00A752C5" w:rsidP="00A752C5">
      <w:pPr>
        <w:pStyle w:val="a4"/>
        <w:spacing w:after="7"/>
        <w:ind w:left="623" w:right="966"/>
        <w:jc w:val="center"/>
      </w:pPr>
      <w:r>
        <w:t>Зовнішні</w:t>
      </w:r>
      <w:r>
        <w:rPr>
          <w:spacing w:val="-2"/>
        </w:rPr>
        <w:t xml:space="preserve"> </w:t>
      </w:r>
      <w:r>
        <w:t>чинники,</w:t>
      </w:r>
      <w:r>
        <w:rPr>
          <w:spacing w:val="-4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спонукають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змін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774"/>
      </w:tblGrid>
      <w:tr w:rsidR="00A752C5" w:rsidTr="000F797C">
        <w:trPr>
          <w:trHeight w:val="275"/>
        </w:trPr>
        <w:tc>
          <w:tcPr>
            <w:tcW w:w="3116" w:type="dxa"/>
          </w:tcPr>
          <w:p w:rsidR="00A752C5" w:rsidRDefault="00A752C5" w:rsidP="000F797C">
            <w:pPr>
              <w:pStyle w:val="TableParagraph"/>
              <w:spacing w:line="256" w:lineRule="exact"/>
              <w:ind w:left="806"/>
              <w:rPr>
                <w:i/>
                <w:sz w:val="24"/>
              </w:rPr>
            </w:pPr>
            <w:r>
              <w:rPr>
                <w:i/>
                <w:sz w:val="24"/>
              </w:rPr>
              <w:t>Причина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зміни</w:t>
            </w:r>
          </w:p>
        </w:tc>
        <w:tc>
          <w:tcPr>
            <w:tcW w:w="6774" w:type="dxa"/>
          </w:tcPr>
          <w:p w:rsidR="00A752C5" w:rsidRDefault="00A752C5" w:rsidP="000F797C">
            <w:pPr>
              <w:pStyle w:val="TableParagraph"/>
              <w:spacing w:line="256" w:lineRule="exact"/>
              <w:ind w:left="2285" w:right="22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Приклади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(види)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змін</w:t>
            </w:r>
          </w:p>
        </w:tc>
      </w:tr>
      <w:tr w:rsidR="00A752C5" w:rsidTr="000F797C">
        <w:trPr>
          <w:trHeight w:val="277"/>
        </w:trPr>
        <w:tc>
          <w:tcPr>
            <w:tcW w:w="3116" w:type="dxa"/>
          </w:tcPr>
          <w:p w:rsidR="00A752C5" w:rsidRDefault="00A752C5" w:rsidP="000F797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</w:p>
        </w:tc>
        <w:tc>
          <w:tcPr>
            <w:tcW w:w="6774" w:type="dxa"/>
          </w:tcPr>
          <w:p w:rsidR="00A752C5" w:rsidRDefault="00A752C5" w:rsidP="000F797C">
            <w:pPr>
              <w:pStyle w:val="TableParagraph"/>
              <w:rPr>
                <w:sz w:val="20"/>
              </w:rPr>
            </w:pPr>
          </w:p>
        </w:tc>
      </w:tr>
      <w:tr w:rsidR="00A752C5" w:rsidTr="000F797C">
        <w:trPr>
          <w:trHeight w:val="275"/>
        </w:trPr>
        <w:tc>
          <w:tcPr>
            <w:tcW w:w="3116" w:type="dxa"/>
          </w:tcPr>
          <w:p w:rsidR="00A752C5" w:rsidRDefault="00A752C5" w:rsidP="000F79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Пропозиція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</w:p>
        </w:tc>
        <w:tc>
          <w:tcPr>
            <w:tcW w:w="6774" w:type="dxa"/>
          </w:tcPr>
          <w:p w:rsidR="00A752C5" w:rsidRDefault="00A752C5" w:rsidP="000F797C">
            <w:pPr>
              <w:pStyle w:val="TableParagraph"/>
              <w:rPr>
                <w:sz w:val="20"/>
              </w:rPr>
            </w:pPr>
          </w:p>
        </w:tc>
      </w:tr>
      <w:tr w:rsidR="00A752C5" w:rsidTr="000F797C">
        <w:trPr>
          <w:trHeight w:val="275"/>
        </w:trPr>
        <w:tc>
          <w:tcPr>
            <w:tcW w:w="3116" w:type="dxa"/>
          </w:tcPr>
          <w:p w:rsidR="00A752C5" w:rsidRDefault="00A752C5" w:rsidP="000F79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Економічні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</w:p>
        </w:tc>
        <w:tc>
          <w:tcPr>
            <w:tcW w:w="6774" w:type="dxa"/>
          </w:tcPr>
          <w:p w:rsidR="00A752C5" w:rsidRDefault="00A752C5" w:rsidP="000F797C">
            <w:pPr>
              <w:pStyle w:val="TableParagraph"/>
              <w:rPr>
                <w:sz w:val="20"/>
              </w:rPr>
            </w:pPr>
          </w:p>
        </w:tc>
      </w:tr>
      <w:tr w:rsidR="00A752C5" w:rsidTr="000F797C">
        <w:trPr>
          <w:trHeight w:val="275"/>
        </w:trPr>
        <w:tc>
          <w:tcPr>
            <w:tcW w:w="3116" w:type="dxa"/>
          </w:tcPr>
          <w:p w:rsidR="00A752C5" w:rsidRDefault="00A752C5" w:rsidP="000F79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</w:p>
        </w:tc>
        <w:tc>
          <w:tcPr>
            <w:tcW w:w="6774" w:type="dxa"/>
          </w:tcPr>
          <w:p w:rsidR="00A752C5" w:rsidRDefault="00A752C5" w:rsidP="000F797C">
            <w:pPr>
              <w:pStyle w:val="TableParagraph"/>
              <w:rPr>
                <w:sz w:val="20"/>
              </w:rPr>
            </w:pPr>
          </w:p>
        </w:tc>
      </w:tr>
      <w:tr w:rsidR="00A752C5" w:rsidTr="000F797C">
        <w:trPr>
          <w:trHeight w:val="276"/>
        </w:trPr>
        <w:tc>
          <w:tcPr>
            <w:tcW w:w="3116" w:type="dxa"/>
          </w:tcPr>
          <w:p w:rsidR="00A752C5" w:rsidRDefault="00A752C5" w:rsidP="000F79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Технологічні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</w:p>
        </w:tc>
        <w:tc>
          <w:tcPr>
            <w:tcW w:w="6774" w:type="dxa"/>
          </w:tcPr>
          <w:p w:rsidR="00A752C5" w:rsidRDefault="00A752C5" w:rsidP="000F797C">
            <w:pPr>
              <w:pStyle w:val="TableParagraph"/>
              <w:rPr>
                <w:sz w:val="20"/>
              </w:rPr>
            </w:pPr>
          </w:p>
        </w:tc>
      </w:tr>
      <w:tr w:rsidR="00A752C5" w:rsidTr="000F797C">
        <w:trPr>
          <w:trHeight w:val="275"/>
        </w:trPr>
        <w:tc>
          <w:tcPr>
            <w:tcW w:w="3116" w:type="dxa"/>
          </w:tcPr>
          <w:p w:rsidR="00A752C5" w:rsidRDefault="00A752C5" w:rsidP="000F79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Політичні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</w:p>
        </w:tc>
        <w:tc>
          <w:tcPr>
            <w:tcW w:w="6774" w:type="dxa"/>
          </w:tcPr>
          <w:p w:rsidR="00A752C5" w:rsidRDefault="00A752C5" w:rsidP="000F797C">
            <w:pPr>
              <w:pStyle w:val="TableParagraph"/>
              <w:rPr>
                <w:sz w:val="20"/>
              </w:rPr>
            </w:pPr>
          </w:p>
        </w:tc>
      </w:tr>
      <w:tr w:rsidR="00A752C5" w:rsidTr="000F797C">
        <w:trPr>
          <w:trHeight w:val="278"/>
        </w:trPr>
        <w:tc>
          <w:tcPr>
            <w:tcW w:w="3116" w:type="dxa"/>
          </w:tcPr>
          <w:p w:rsidR="00A752C5" w:rsidRDefault="00A752C5" w:rsidP="000F797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Стихійні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лиха</w:t>
            </w:r>
          </w:p>
        </w:tc>
        <w:tc>
          <w:tcPr>
            <w:tcW w:w="6774" w:type="dxa"/>
          </w:tcPr>
          <w:p w:rsidR="00A752C5" w:rsidRDefault="00A752C5" w:rsidP="000F797C">
            <w:pPr>
              <w:pStyle w:val="TableParagraph"/>
              <w:rPr>
                <w:sz w:val="20"/>
              </w:rPr>
            </w:pPr>
          </w:p>
        </w:tc>
      </w:tr>
    </w:tbl>
    <w:p w:rsidR="00A752C5" w:rsidRDefault="00A752C5" w:rsidP="00A752C5">
      <w:pPr>
        <w:pStyle w:val="a4"/>
        <w:spacing w:before="4"/>
        <w:rPr>
          <w:sz w:val="27"/>
        </w:rPr>
      </w:pPr>
    </w:p>
    <w:p w:rsidR="00A752C5" w:rsidRPr="00A752C5" w:rsidRDefault="00A752C5" w:rsidP="00A752C5">
      <w:pPr>
        <w:widowControl w:val="0"/>
        <w:tabs>
          <w:tab w:val="left" w:pos="1272"/>
        </w:tabs>
        <w:autoSpaceDE w:val="0"/>
        <w:autoSpaceDN w:val="0"/>
        <w:ind w:right="559"/>
        <w:rPr>
          <w:sz w:val="28"/>
        </w:rPr>
      </w:pPr>
      <w:proofErr w:type="spellStart"/>
      <w:r w:rsidRPr="00A752C5">
        <w:rPr>
          <w:sz w:val="28"/>
        </w:rPr>
        <w:t>Заповніть</w:t>
      </w:r>
      <w:proofErr w:type="spellEnd"/>
      <w:r w:rsidRPr="00A752C5">
        <w:rPr>
          <w:spacing w:val="64"/>
          <w:sz w:val="28"/>
        </w:rPr>
        <w:t xml:space="preserve"> </w:t>
      </w:r>
      <w:proofErr w:type="spellStart"/>
      <w:r w:rsidRPr="00A752C5">
        <w:rPr>
          <w:sz w:val="28"/>
        </w:rPr>
        <w:t>таблицю</w:t>
      </w:r>
      <w:proofErr w:type="spellEnd"/>
      <w:r w:rsidRPr="00A752C5">
        <w:rPr>
          <w:sz w:val="28"/>
        </w:rPr>
        <w:t>,</w:t>
      </w:r>
      <w:r w:rsidRPr="00A752C5">
        <w:rPr>
          <w:spacing w:val="65"/>
          <w:sz w:val="28"/>
        </w:rPr>
        <w:t xml:space="preserve"> </w:t>
      </w:r>
      <w:proofErr w:type="spellStart"/>
      <w:r w:rsidRPr="00A752C5">
        <w:rPr>
          <w:sz w:val="28"/>
        </w:rPr>
        <w:t>визначивши</w:t>
      </w:r>
      <w:proofErr w:type="spellEnd"/>
      <w:r w:rsidRPr="00A752C5">
        <w:rPr>
          <w:spacing w:val="66"/>
          <w:sz w:val="28"/>
        </w:rPr>
        <w:t xml:space="preserve"> </w:t>
      </w:r>
      <w:proofErr w:type="spellStart"/>
      <w:r w:rsidRPr="00A752C5">
        <w:rPr>
          <w:sz w:val="28"/>
        </w:rPr>
        <w:t>основні</w:t>
      </w:r>
      <w:proofErr w:type="spellEnd"/>
      <w:r w:rsidRPr="00A752C5">
        <w:rPr>
          <w:spacing w:val="64"/>
          <w:sz w:val="28"/>
        </w:rPr>
        <w:t xml:space="preserve"> </w:t>
      </w:r>
      <w:proofErr w:type="spellStart"/>
      <w:r w:rsidRPr="00A752C5">
        <w:rPr>
          <w:sz w:val="28"/>
        </w:rPr>
        <w:t>приклади</w:t>
      </w:r>
      <w:proofErr w:type="spellEnd"/>
      <w:r w:rsidRPr="00A752C5">
        <w:rPr>
          <w:spacing w:val="66"/>
          <w:sz w:val="28"/>
        </w:rPr>
        <w:t xml:space="preserve"> </w:t>
      </w:r>
      <w:proofErr w:type="spellStart"/>
      <w:r w:rsidRPr="00A752C5">
        <w:rPr>
          <w:sz w:val="28"/>
        </w:rPr>
        <w:t>змін</w:t>
      </w:r>
      <w:proofErr w:type="spellEnd"/>
      <w:r w:rsidRPr="00A752C5">
        <w:rPr>
          <w:sz w:val="28"/>
        </w:rPr>
        <w:t>,</w:t>
      </w:r>
      <w:r w:rsidRPr="00A752C5">
        <w:rPr>
          <w:spacing w:val="65"/>
          <w:sz w:val="28"/>
        </w:rPr>
        <w:t xml:space="preserve"> </w:t>
      </w:r>
      <w:proofErr w:type="spellStart"/>
      <w:r w:rsidRPr="00A752C5">
        <w:rPr>
          <w:sz w:val="28"/>
        </w:rPr>
        <w:t>появу</w:t>
      </w:r>
      <w:proofErr w:type="spellEnd"/>
      <w:r w:rsidRPr="00A752C5">
        <w:rPr>
          <w:spacing w:val="62"/>
          <w:sz w:val="28"/>
        </w:rPr>
        <w:t xml:space="preserve"> </w:t>
      </w:r>
      <w:proofErr w:type="spellStart"/>
      <w:r w:rsidRPr="00A752C5">
        <w:rPr>
          <w:sz w:val="28"/>
        </w:rPr>
        <w:t>яких</w:t>
      </w:r>
      <w:proofErr w:type="spellEnd"/>
      <w:r w:rsidRPr="00A752C5">
        <w:rPr>
          <w:spacing w:val="-67"/>
          <w:sz w:val="28"/>
        </w:rPr>
        <w:t xml:space="preserve"> </w:t>
      </w:r>
      <w:proofErr w:type="spellStart"/>
      <w:r w:rsidRPr="00A752C5">
        <w:rPr>
          <w:sz w:val="28"/>
        </w:rPr>
        <w:t>спонукають</w:t>
      </w:r>
      <w:proofErr w:type="spellEnd"/>
      <w:r w:rsidRPr="00A752C5">
        <w:rPr>
          <w:spacing w:val="-3"/>
          <w:sz w:val="28"/>
        </w:rPr>
        <w:t xml:space="preserve"> </w:t>
      </w:r>
      <w:proofErr w:type="spellStart"/>
      <w:r w:rsidRPr="00A752C5">
        <w:rPr>
          <w:sz w:val="28"/>
        </w:rPr>
        <w:t>внутрішні</w:t>
      </w:r>
      <w:proofErr w:type="spellEnd"/>
      <w:r w:rsidRPr="00A752C5">
        <w:rPr>
          <w:spacing w:val="-2"/>
          <w:sz w:val="28"/>
        </w:rPr>
        <w:t xml:space="preserve"> </w:t>
      </w:r>
      <w:proofErr w:type="spellStart"/>
      <w:r w:rsidRPr="00A752C5">
        <w:rPr>
          <w:sz w:val="28"/>
        </w:rPr>
        <w:t>джерела</w:t>
      </w:r>
      <w:proofErr w:type="spellEnd"/>
      <w:r w:rsidRPr="00A752C5">
        <w:rPr>
          <w:spacing w:val="-2"/>
          <w:sz w:val="28"/>
        </w:rPr>
        <w:t xml:space="preserve"> </w:t>
      </w:r>
      <w:proofErr w:type="spellStart"/>
      <w:r w:rsidRPr="00A752C5">
        <w:rPr>
          <w:sz w:val="28"/>
        </w:rPr>
        <w:t>змін</w:t>
      </w:r>
      <w:proofErr w:type="spellEnd"/>
      <w:r w:rsidRPr="00A752C5">
        <w:rPr>
          <w:sz w:val="28"/>
        </w:rPr>
        <w:t>.</w:t>
      </w:r>
    </w:p>
    <w:p w:rsidR="00A752C5" w:rsidRDefault="00A752C5" w:rsidP="00A752C5">
      <w:pPr>
        <w:pStyle w:val="a4"/>
        <w:spacing w:before="10"/>
        <w:rPr>
          <w:sz w:val="27"/>
        </w:rPr>
      </w:pPr>
    </w:p>
    <w:p w:rsidR="00A752C5" w:rsidRDefault="00A752C5" w:rsidP="00A752C5">
      <w:pPr>
        <w:pStyle w:val="a4"/>
        <w:spacing w:after="7"/>
        <w:ind w:left="623" w:right="964"/>
        <w:jc w:val="center"/>
      </w:pPr>
      <w:r>
        <w:t>Внутрішні</w:t>
      </w:r>
      <w:r>
        <w:rPr>
          <w:spacing w:val="-1"/>
        </w:rPr>
        <w:t xml:space="preserve"> </w:t>
      </w:r>
      <w:r>
        <w:t>чинники,</w:t>
      </w:r>
      <w:r>
        <w:rPr>
          <w:spacing w:val="-5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спонукають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змін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774"/>
      </w:tblGrid>
      <w:tr w:rsidR="00A752C5" w:rsidTr="000F797C">
        <w:trPr>
          <w:trHeight w:val="277"/>
        </w:trPr>
        <w:tc>
          <w:tcPr>
            <w:tcW w:w="3116" w:type="dxa"/>
          </w:tcPr>
          <w:p w:rsidR="00A752C5" w:rsidRDefault="00A752C5" w:rsidP="000F797C">
            <w:pPr>
              <w:pStyle w:val="TableParagraph"/>
              <w:spacing w:line="258" w:lineRule="exact"/>
              <w:ind w:left="806"/>
              <w:rPr>
                <w:i/>
                <w:sz w:val="24"/>
              </w:rPr>
            </w:pPr>
            <w:r>
              <w:rPr>
                <w:i/>
                <w:sz w:val="24"/>
              </w:rPr>
              <w:t>Причина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зміни</w:t>
            </w:r>
          </w:p>
        </w:tc>
        <w:tc>
          <w:tcPr>
            <w:tcW w:w="6774" w:type="dxa"/>
          </w:tcPr>
          <w:p w:rsidR="00A752C5" w:rsidRDefault="00A752C5" w:rsidP="000F797C">
            <w:pPr>
              <w:pStyle w:val="TableParagraph"/>
              <w:spacing w:line="258" w:lineRule="exact"/>
              <w:ind w:left="2285" w:right="22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Приклади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(види)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змін</w:t>
            </w:r>
          </w:p>
        </w:tc>
      </w:tr>
      <w:tr w:rsidR="00A752C5" w:rsidTr="000F797C">
        <w:trPr>
          <w:trHeight w:val="275"/>
        </w:trPr>
        <w:tc>
          <w:tcPr>
            <w:tcW w:w="3116" w:type="dxa"/>
          </w:tcPr>
          <w:p w:rsidR="00A752C5" w:rsidRDefault="00A752C5" w:rsidP="000F79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Цілі</w:t>
            </w:r>
          </w:p>
        </w:tc>
        <w:tc>
          <w:tcPr>
            <w:tcW w:w="6774" w:type="dxa"/>
          </w:tcPr>
          <w:p w:rsidR="00A752C5" w:rsidRDefault="00A752C5" w:rsidP="000F797C">
            <w:pPr>
              <w:pStyle w:val="TableParagraph"/>
              <w:rPr>
                <w:sz w:val="20"/>
              </w:rPr>
            </w:pPr>
          </w:p>
        </w:tc>
      </w:tr>
      <w:tr w:rsidR="00A752C5" w:rsidTr="000F797C">
        <w:trPr>
          <w:trHeight w:val="275"/>
        </w:trPr>
        <w:tc>
          <w:tcPr>
            <w:tcW w:w="3116" w:type="dxa"/>
          </w:tcPr>
          <w:p w:rsidR="00A752C5" w:rsidRDefault="00A752C5" w:rsidP="000F79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Структура</w:t>
            </w:r>
          </w:p>
        </w:tc>
        <w:tc>
          <w:tcPr>
            <w:tcW w:w="6774" w:type="dxa"/>
          </w:tcPr>
          <w:p w:rsidR="00A752C5" w:rsidRDefault="00A752C5" w:rsidP="000F797C">
            <w:pPr>
              <w:pStyle w:val="TableParagraph"/>
              <w:rPr>
                <w:sz w:val="20"/>
              </w:rPr>
            </w:pPr>
          </w:p>
        </w:tc>
      </w:tr>
      <w:tr w:rsidR="00A752C5" w:rsidTr="000F797C">
        <w:trPr>
          <w:trHeight w:val="276"/>
        </w:trPr>
        <w:tc>
          <w:tcPr>
            <w:tcW w:w="3116" w:type="dxa"/>
          </w:tcPr>
          <w:p w:rsidR="00A752C5" w:rsidRDefault="00A752C5" w:rsidP="000F79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Технології</w:t>
            </w:r>
          </w:p>
        </w:tc>
        <w:tc>
          <w:tcPr>
            <w:tcW w:w="6774" w:type="dxa"/>
          </w:tcPr>
          <w:p w:rsidR="00A752C5" w:rsidRDefault="00A752C5" w:rsidP="000F797C">
            <w:pPr>
              <w:pStyle w:val="TableParagraph"/>
              <w:rPr>
                <w:sz w:val="20"/>
              </w:rPr>
            </w:pPr>
          </w:p>
        </w:tc>
      </w:tr>
      <w:tr w:rsidR="00A752C5" w:rsidTr="000F797C">
        <w:trPr>
          <w:trHeight w:val="275"/>
        </w:trPr>
        <w:tc>
          <w:tcPr>
            <w:tcW w:w="3116" w:type="dxa"/>
          </w:tcPr>
          <w:p w:rsidR="00A752C5" w:rsidRDefault="00A752C5" w:rsidP="000F79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Люди</w:t>
            </w:r>
          </w:p>
        </w:tc>
        <w:tc>
          <w:tcPr>
            <w:tcW w:w="6774" w:type="dxa"/>
          </w:tcPr>
          <w:p w:rsidR="00A752C5" w:rsidRDefault="00A752C5" w:rsidP="000F797C">
            <w:pPr>
              <w:pStyle w:val="TableParagraph"/>
              <w:rPr>
                <w:sz w:val="20"/>
              </w:rPr>
            </w:pPr>
          </w:p>
        </w:tc>
      </w:tr>
    </w:tbl>
    <w:p w:rsidR="00A752C5" w:rsidRPr="00C8260E" w:rsidRDefault="00A752C5" w:rsidP="00BC6A54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BC6A54" w:rsidRPr="00C8260E" w:rsidRDefault="00BC6A54">
      <w:pPr>
        <w:rPr>
          <w:sz w:val="28"/>
          <w:szCs w:val="28"/>
          <w:lang w:val="uk-UA"/>
        </w:rPr>
      </w:pPr>
    </w:p>
    <w:p w:rsidR="00A752C5" w:rsidRPr="00C8260E" w:rsidRDefault="00A752C5" w:rsidP="00A752C5">
      <w:pPr>
        <w:pStyle w:val="91"/>
        <w:shd w:val="clear" w:color="auto" w:fill="auto"/>
        <w:tabs>
          <w:tab w:val="left" w:pos="327"/>
          <w:tab w:val="left" w:pos="945"/>
        </w:tabs>
        <w:spacing w:line="360" w:lineRule="auto"/>
        <w:ind w:firstLine="0"/>
        <w:rPr>
          <w:rStyle w:val="9"/>
          <w:rFonts w:ascii="Times New Roman" w:hAnsi="Times New Roman" w:cs="Times New Roman"/>
          <w:sz w:val="28"/>
          <w:szCs w:val="28"/>
        </w:rPr>
      </w:pPr>
      <w:r w:rsidRPr="00C8260E">
        <w:rPr>
          <w:rFonts w:ascii="Times New Roman" w:hAnsi="Times New Roman" w:cs="Times New Roman"/>
          <w:b/>
          <w:sz w:val="28"/>
          <w:szCs w:val="28"/>
        </w:rPr>
        <w:t>Питання для самостійного вивчення:</w:t>
      </w:r>
      <w:r w:rsidRPr="00C8260E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</w:p>
    <w:p w:rsidR="00AF3A93" w:rsidRPr="00AF3A93" w:rsidRDefault="00AF3A93" w:rsidP="00AF3A93">
      <w:pPr>
        <w:jc w:val="both"/>
        <w:rPr>
          <w:sz w:val="28"/>
          <w:szCs w:val="28"/>
          <w:lang w:val="uk-UA"/>
        </w:rPr>
      </w:pPr>
      <w:r>
        <w:rPr>
          <w:lang w:val="uk-UA"/>
        </w:rPr>
        <w:t>1</w:t>
      </w:r>
      <w:bookmarkStart w:id="0" w:name="_GoBack"/>
      <w:r w:rsidRPr="00AF3A93">
        <w:rPr>
          <w:sz w:val="28"/>
          <w:szCs w:val="28"/>
          <w:lang w:val="uk-UA"/>
        </w:rPr>
        <w:t>.</w:t>
      </w:r>
      <w:r w:rsidRPr="00AF3A93">
        <w:rPr>
          <w:sz w:val="28"/>
          <w:szCs w:val="28"/>
          <w:lang w:val="uk-UA"/>
        </w:rPr>
        <w:t xml:space="preserve">Дослідити основні структурні елементи концепції управління розвитком та змінами в організації. </w:t>
      </w:r>
    </w:p>
    <w:p w:rsidR="00AF3A93" w:rsidRPr="00AF3A93" w:rsidRDefault="00AF3A93" w:rsidP="00AF3A93">
      <w:pPr>
        <w:jc w:val="both"/>
        <w:rPr>
          <w:sz w:val="28"/>
          <w:szCs w:val="28"/>
          <w:lang w:val="uk-UA"/>
        </w:rPr>
      </w:pPr>
      <w:r w:rsidRPr="00AF3A93">
        <w:rPr>
          <w:sz w:val="28"/>
          <w:szCs w:val="28"/>
          <w:lang w:val="uk-UA"/>
        </w:rPr>
        <w:t xml:space="preserve">2. Визначити, як ринкові умови впливають на особливості організаційного розвитку та ефективність організаційних змін. </w:t>
      </w:r>
    </w:p>
    <w:p w:rsidR="002D2E71" w:rsidRPr="00AF3A93" w:rsidRDefault="00AF3A93" w:rsidP="00AF3A93">
      <w:pPr>
        <w:jc w:val="both"/>
        <w:rPr>
          <w:sz w:val="28"/>
          <w:szCs w:val="28"/>
          <w:lang w:val="uk-UA"/>
        </w:rPr>
      </w:pPr>
      <w:r w:rsidRPr="00AF3A93">
        <w:rPr>
          <w:sz w:val="28"/>
          <w:szCs w:val="28"/>
          <w:lang w:val="uk-UA"/>
        </w:rPr>
        <w:t>3. Дослідити цілі змін на прикладі великої компанії вашого регіону.</w:t>
      </w:r>
      <w:bookmarkEnd w:id="0"/>
    </w:p>
    <w:sectPr w:rsidR="002D2E71" w:rsidRPr="00AF3A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3688D"/>
    <w:multiLevelType w:val="hybridMultilevel"/>
    <w:tmpl w:val="A5147C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62382"/>
    <w:multiLevelType w:val="hybridMultilevel"/>
    <w:tmpl w:val="F5626252"/>
    <w:lvl w:ilvl="0" w:tplc="72EADC2A">
      <w:start w:val="1"/>
      <w:numFmt w:val="decimal"/>
      <w:lvlText w:val="%1."/>
      <w:lvlJc w:val="left"/>
      <w:pPr>
        <w:ind w:left="212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AE05E48">
      <w:numFmt w:val="bullet"/>
      <w:lvlText w:val="•"/>
      <w:lvlJc w:val="left"/>
      <w:pPr>
        <w:ind w:left="1238" w:hanging="489"/>
      </w:pPr>
      <w:rPr>
        <w:rFonts w:hint="default"/>
        <w:lang w:val="uk-UA" w:eastAsia="en-US" w:bidi="ar-SA"/>
      </w:rPr>
    </w:lvl>
    <w:lvl w:ilvl="2" w:tplc="53C2AEA2">
      <w:numFmt w:val="bullet"/>
      <w:lvlText w:val="•"/>
      <w:lvlJc w:val="left"/>
      <w:pPr>
        <w:ind w:left="2257" w:hanging="489"/>
      </w:pPr>
      <w:rPr>
        <w:rFonts w:hint="default"/>
        <w:lang w:val="uk-UA" w:eastAsia="en-US" w:bidi="ar-SA"/>
      </w:rPr>
    </w:lvl>
    <w:lvl w:ilvl="3" w:tplc="12AA7944">
      <w:numFmt w:val="bullet"/>
      <w:lvlText w:val="•"/>
      <w:lvlJc w:val="left"/>
      <w:pPr>
        <w:ind w:left="3275" w:hanging="489"/>
      </w:pPr>
      <w:rPr>
        <w:rFonts w:hint="default"/>
        <w:lang w:val="uk-UA" w:eastAsia="en-US" w:bidi="ar-SA"/>
      </w:rPr>
    </w:lvl>
    <w:lvl w:ilvl="4" w:tplc="A9E2DD30">
      <w:numFmt w:val="bullet"/>
      <w:lvlText w:val="•"/>
      <w:lvlJc w:val="left"/>
      <w:pPr>
        <w:ind w:left="4294" w:hanging="489"/>
      </w:pPr>
      <w:rPr>
        <w:rFonts w:hint="default"/>
        <w:lang w:val="uk-UA" w:eastAsia="en-US" w:bidi="ar-SA"/>
      </w:rPr>
    </w:lvl>
    <w:lvl w:ilvl="5" w:tplc="24DEE1D2">
      <w:numFmt w:val="bullet"/>
      <w:lvlText w:val="•"/>
      <w:lvlJc w:val="left"/>
      <w:pPr>
        <w:ind w:left="5313" w:hanging="489"/>
      </w:pPr>
      <w:rPr>
        <w:rFonts w:hint="default"/>
        <w:lang w:val="uk-UA" w:eastAsia="en-US" w:bidi="ar-SA"/>
      </w:rPr>
    </w:lvl>
    <w:lvl w:ilvl="6" w:tplc="C576C8B2">
      <w:numFmt w:val="bullet"/>
      <w:lvlText w:val="•"/>
      <w:lvlJc w:val="left"/>
      <w:pPr>
        <w:ind w:left="6331" w:hanging="489"/>
      </w:pPr>
      <w:rPr>
        <w:rFonts w:hint="default"/>
        <w:lang w:val="uk-UA" w:eastAsia="en-US" w:bidi="ar-SA"/>
      </w:rPr>
    </w:lvl>
    <w:lvl w:ilvl="7" w:tplc="F46EAFEC">
      <w:numFmt w:val="bullet"/>
      <w:lvlText w:val="•"/>
      <w:lvlJc w:val="left"/>
      <w:pPr>
        <w:ind w:left="7350" w:hanging="489"/>
      </w:pPr>
      <w:rPr>
        <w:rFonts w:hint="default"/>
        <w:lang w:val="uk-UA" w:eastAsia="en-US" w:bidi="ar-SA"/>
      </w:rPr>
    </w:lvl>
    <w:lvl w:ilvl="8" w:tplc="A3DC9714">
      <w:numFmt w:val="bullet"/>
      <w:lvlText w:val="•"/>
      <w:lvlJc w:val="left"/>
      <w:pPr>
        <w:ind w:left="8369" w:hanging="489"/>
      </w:pPr>
      <w:rPr>
        <w:rFonts w:hint="default"/>
        <w:lang w:val="uk-UA" w:eastAsia="en-US" w:bidi="ar-SA"/>
      </w:rPr>
    </w:lvl>
  </w:abstractNum>
  <w:abstractNum w:abstractNumId="2">
    <w:nsid w:val="735B27DE"/>
    <w:multiLevelType w:val="hybridMultilevel"/>
    <w:tmpl w:val="D2DE415C"/>
    <w:lvl w:ilvl="0" w:tplc="EBA81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EF"/>
    <w:rsid w:val="002D2E71"/>
    <w:rsid w:val="00693AD9"/>
    <w:rsid w:val="009376BC"/>
    <w:rsid w:val="00A04189"/>
    <w:rsid w:val="00A752C5"/>
    <w:rsid w:val="00AF3A93"/>
    <w:rsid w:val="00BC6A54"/>
    <w:rsid w:val="00C8260E"/>
    <w:rsid w:val="00D87B0D"/>
    <w:rsid w:val="00F7551C"/>
    <w:rsid w:val="00F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85525-D8D0-4000-8201-AFD73431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Основной текст (17)_"/>
    <w:basedOn w:val="a0"/>
    <w:link w:val="171"/>
    <w:locked/>
    <w:rsid w:val="00BC6A54"/>
    <w:rPr>
      <w:rFonts w:ascii="Arial" w:hAnsi="Arial"/>
      <w:shd w:val="clear" w:color="auto" w:fill="FFFFFF"/>
    </w:rPr>
  </w:style>
  <w:style w:type="character" w:customStyle="1" w:styleId="170">
    <w:name w:val="Основной текст (17)"/>
    <w:basedOn w:val="17"/>
    <w:rsid w:val="00BC6A54"/>
    <w:rPr>
      <w:rFonts w:ascii="Arial" w:hAnsi="Arial"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172">
    <w:name w:val="Основной текст (17) + Полужирный"/>
    <w:basedOn w:val="17"/>
    <w:rsid w:val="00BC6A54"/>
    <w:rPr>
      <w:rFonts w:ascii="Arial" w:hAnsi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171">
    <w:name w:val="Основной текст (17)1"/>
    <w:basedOn w:val="a"/>
    <w:link w:val="17"/>
    <w:rsid w:val="00BC6A54"/>
    <w:pPr>
      <w:widowControl w:val="0"/>
      <w:shd w:val="clear" w:color="auto" w:fill="FFFFFF"/>
      <w:spacing w:after="180" w:line="240" w:lineRule="atLeast"/>
      <w:jc w:val="center"/>
    </w:pPr>
    <w:rPr>
      <w:rFonts w:ascii="Arial" w:eastAsiaTheme="minorHAnsi" w:hAnsi="Arial" w:cstheme="minorBidi"/>
      <w:sz w:val="22"/>
      <w:szCs w:val="22"/>
      <w:lang w:val="uk-UA" w:eastAsia="en-US"/>
    </w:rPr>
  </w:style>
  <w:style w:type="character" w:customStyle="1" w:styleId="4">
    <w:name w:val="Основной текст (4)_"/>
    <w:basedOn w:val="a0"/>
    <w:link w:val="41"/>
    <w:locked/>
    <w:rsid w:val="00BC6A54"/>
    <w:rPr>
      <w:rFonts w:ascii="Arial" w:hAnsi="Arial"/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C6A54"/>
    <w:pPr>
      <w:widowControl w:val="0"/>
      <w:shd w:val="clear" w:color="auto" w:fill="FFFFFF"/>
      <w:spacing w:before="480" w:line="259" w:lineRule="exact"/>
      <w:ind w:hanging="380"/>
    </w:pPr>
    <w:rPr>
      <w:rFonts w:ascii="Arial" w:eastAsiaTheme="minorHAnsi" w:hAnsi="Arial" w:cstheme="minorBidi"/>
      <w:sz w:val="18"/>
      <w:szCs w:val="18"/>
      <w:lang w:val="uk-UA" w:eastAsia="en-US"/>
    </w:rPr>
  </w:style>
  <w:style w:type="character" w:customStyle="1" w:styleId="45">
    <w:name w:val="Основной текст (4)5"/>
    <w:basedOn w:val="4"/>
    <w:rsid w:val="00BC6A54"/>
    <w:rPr>
      <w:rFonts w:ascii="Arial" w:hAnsi="Arial"/>
      <w:color w:val="000000"/>
      <w:spacing w:val="0"/>
      <w:w w:val="100"/>
      <w:position w:val="0"/>
      <w:sz w:val="18"/>
      <w:szCs w:val="18"/>
      <w:shd w:val="clear" w:color="auto" w:fill="FFFFFF"/>
      <w:lang w:val="uk-UA" w:eastAsia="uk-UA"/>
    </w:rPr>
  </w:style>
  <w:style w:type="character" w:customStyle="1" w:styleId="44">
    <w:name w:val="Основной текст (4)4"/>
    <w:basedOn w:val="4"/>
    <w:rsid w:val="00BC6A54"/>
    <w:rPr>
      <w:rFonts w:ascii="Arial" w:hAnsi="Arial"/>
      <w:color w:val="000000"/>
      <w:spacing w:val="0"/>
      <w:w w:val="100"/>
      <w:position w:val="0"/>
      <w:sz w:val="18"/>
      <w:szCs w:val="18"/>
      <w:shd w:val="clear" w:color="auto" w:fill="FFFFFF"/>
      <w:lang w:val="uk-UA" w:eastAsia="uk-UA"/>
    </w:rPr>
  </w:style>
  <w:style w:type="character" w:customStyle="1" w:styleId="9">
    <w:name w:val="Основной текст (9)"/>
    <w:basedOn w:val="a0"/>
    <w:rsid w:val="00BC6A54"/>
    <w:rPr>
      <w:color w:val="000000"/>
      <w:spacing w:val="0"/>
      <w:w w:val="100"/>
      <w:position w:val="0"/>
      <w:sz w:val="19"/>
      <w:szCs w:val="19"/>
      <w:lang w:val="uk-UA" w:eastAsia="uk-UA" w:bidi="ar-SA"/>
    </w:rPr>
  </w:style>
  <w:style w:type="character" w:customStyle="1" w:styleId="90">
    <w:name w:val="Основной текст (9)_"/>
    <w:basedOn w:val="a0"/>
    <w:link w:val="91"/>
    <w:locked/>
    <w:rsid w:val="00BC6A54"/>
    <w:rPr>
      <w:sz w:val="19"/>
      <w:szCs w:val="19"/>
      <w:shd w:val="clear" w:color="auto" w:fill="FFFFFF"/>
    </w:rPr>
  </w:style>
  <w:style w:type="paragraph" w:customStyle="1" w:styleId="91">
    <w:name w:val="Основной текст (9)1"/>
    <w:basedOn w:val="a"/>
    <w:link w:val="90"/>
    <w:rsid w:val="00BC6A54"/>
    <w:pPr>
      <w:widowControl w:val="0"/>
      <w:shd w:val="clear" w:color="auto" w:fill="FFFFFF"/>
      <w:spacing w:line="240" w:lineRule="atLeast"/>
      <w:ind w:hanging="380"/>
    </w:pPr>
    <w:rPr>
      <w:rFonts w:asciiTheme="minorHAnsi" w:eastAsiaTheme="minorHAnsi" w:hAnsiTheme="minorHAnsi" w:cstheme="minorBidi"/>
      <w:sz w:val="19"/>
      <w:szCs w:val="19"/>
      <w:lang w:val="uk-UA" w:eastAsia="en-US"/>
    </w:rPr>
  </w:style>
  <w:style w:type="paragraph" w:styleId="a3">
    <w:name w:val="List Paragraph"/>
    <w:basedOn w:val="a"/>
    <w:uiPriority w:val="1"/>
    <w:qFormat/>
    <w:rsid w:val="00BC6A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752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752C5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A752C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752C5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1026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11</cp:revision>
  <dcterms:created xsi:type="dcterms:W3CDTF">2024-01-31T08:27:00Z</dcterms:created>
  <dcterms:modified xsi:type="dcterms:W3CDTF">2024-02-01T08:18:00Z</dcterms:modified>
</cp:coreProperties>
</file>