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F35" w:rsidRDefault="00D94F35" w:rsidP="001818DA">
      <w:pPr>
        <w:jc w:val="center"/>
        <w:rPr>
          <w:rFonts w:ascii="Times New Roman" w:hAnsi="Times New Roman" w:cs="Times New Roman"/>
          <w:b/>
          <w:sz w:val="28"/>
          <w:szCs w:val="28"/>
          <w:lang w:val="uk-UA"/>
        </w:rPr>
      </w:pPr>
      <w:r w:rsidRPr="00D94F35">
        <w:rPr>
          <w:rFonts w:ascii="Times New Roman" w:hAnsi="Times New Roman" w:cs="Times New Roman"/>
          <w:b/>
          <w:sz w:val="28"/>
          <w:szCs w:val="28"/>
          <w:lang w:val="uk-UA"/>
        </w:rPr>
        <w:t xml:space="preserve">ТЕМА 1. </w:t>
      </w:r>
    </w:p>
    <w:p w:rsidR="001818DA" w:rsidRPr="00D94F35" w:rsidRDefault="00D94F35" w:rsidP="001818DA">
      <w:pPr>
        <w:jc w:val="center"/>
        <w:rPr>
          <w:rFonts w:ascii="Times New Roman" w:hAnsi="Times New Roman" w:cs="Times New Roman"/>
          <w:b/>
          <w:sz w:val="28"/>
          <w:szCs w:val="28"/>
          <w:lang w:val="uk-UA"/>
        </w:rPr>
      </w:pPr>
      <w:r w:rsidRPr="00D94F35">
        <w:rPr>
          <w:rFonts w:ascii="Times New Roman" w:hAnsi="Times New Roman" w:cs="Times New Roman"/>
          <w:b/>
          <w:sz w:val="28"/>
          <w:szCs w:val="28"/>
          <w:lang w:val="uk-UA"/>
        </w:rPr>
        <w:t>СІЛЬСЬКИЙ ЗЕЛЕНИЙ ТУРИЗМ. ТЕОРЕТИЧНІ АСПЕКТИ</w:t>
      </w:r>
    </w:p>
    <w:p w:rsidR="001818DA" w:rsidRPr="00D94F35" w:rsidRDefault="001818DA" w:rsidP="001818DA">
      <w:pPr>
        <w:jc w:val="center"/>
        <w:rPr>
          <w:rFonts w:ascii="Times New Roman" w:hAnsi="Times New Roman" w:cs="Times New Roman"/>
          <w:b/>
          <w:i/>
          <w:sz w:val="28"/>
          <w:szCs w:val="28"/>
          <w:lang w:val="uk-UA"/>
        </w:rPr>
      </w:pPr>
      <w:r w:rsidRPr="00D94F35">
        <w:rPr>
          <w:rFonts w:ascii="Times New Roman" w:hAnsi="Times New Roman" w:cs="Times New Roman"/>
          <w:b/>
          <w:i/>
          <w:sz w:val="28"/>
          <w:szCs w:val="28"/>
          <w:lang w:val="uk-UA"/>
        </w:rPr>
        <w:t>План</w:t>
      </w:r>
    </w:p>
    <w:p w:rsidR="00000000" w:rsidRPr="00D94F35" w:rsidRDefault="00A75DA6" w:rsidP="001818DA">
      <w:pPr>
        <w:numPr>
          <w:ilvl w:val="0"/>
          <w:numId w:val="2"/>
        </w:numPr>
        <w:rPr>
          <w:rFonts w:ascii="Times New Roman" w:hAnsi="Times New Roman" w:cs="Times New Roman"/>
          <w:b/>
          <w:sz w:val="28"/>
          <w:szCs w:val="28"/>
        </w:rPr>
      </w:pPr>
      <w:r w:rsidRPr="00D94F35">
        <w:rPr>
          <w:rFonts w:ascii="Times New Roman" w:hAnsi="Times New Roman" w:cs="Times New Roman"/>
          <w:b/>
          <w:sz w:val="28"/>
          <w:szCs w:val="28"/>
          <w:lang w:val="uk-UA"/>
        </w:rPr>
        <w:t xml:space="preserve">Туризм та рекреація. Підходи до визначення. </w:t>
      </w:r>
    </w:p>
    <w:p w:rsidR="00000000" w:rsidRPr="00D94F35" w:rsidRDefault="00A75DA6" w:rsidP="001818DA">
      <w:pPr>
        <w:numPr>
          <w:ilvl w:val="0"/>
          <w:numId w:val="2"/>
        </w:numPr>
        <w:rPr>
          <w:rFonts w:ascii="Times New Roman" w:hAnsi="Times New Roman" w:cs="Times New Roman"/>
          <w:b/>
          <w:sz w:val="28"/>
          <w:szCs w:val="28"/>
        </w:rPr>
      </w:pPr>
      <w:r w:rsidRPr="00D94F35">
        <w:rPr>
          <w:rFonts w:ascii="Times New Roman" w:hAnsi="Times New Roman" w:cs="Times New Roman"/>
          <w:b/>
          <w:sz w:val="28"/>
          <w:szCs w:val="28"/>
          <w:lang w:val="uk-UA"/>
        </w:rPr>
        <w:t>Поняття та основні риси сільського зеленого туризму.</w:t>
      </w:r>
    </w:p>
    <w:p w:rsidR="00000000" w:rsidRPr="00D94F35" w:rsidRDefault="00A75DA6" w:rsidP="001818DA">
      <w:pPr>
        <w:numPr>
          <w:ilvl w:val="0"/>
          <w:numId w:val="2"/>
        </w:numPr>
        <w:rPr>
          <w:rFonts w:ascii="Times New Roman" w:hAnsi="Times New Roman" w:cs="Times New Roman"/>
          <w:b/>
          <w:sz w:val="28"/>
          <w:szCs w:val="28"/>
        </w:rPr>
      </w:pPr>
      <w:r w:rsidRPr="00D94F35">
        <w:rPr>
          <w:rFonts w:ascii="Times New Roman" w:hAnsi="Times New Roman" w:cs="Times New Roman"/>
          <w:b/>
          <w:sz w:val="28"/>
          <w:szCs w:val="28"/>
          <w:lang w:val="uk-UA"/>
        </w:rPr>
        <w:t>Категоризація садиб.</w:t>
      </w:r>
    </w:p>
    <w:p w:rsidR="001818DA" w:rsidRPr="00D94F35" w:rsidRDefault="001818DA" w:rsidP="001818DA">
      <w:pPr>
        <w:rPr>
          <w:sz w:val="28"/>
          <w:szCs w:val="28"/>
          <w:lang w:val="uk-UA"/>
        </w:rPr>
      </w:pPr>
    </w:p>
    <w:p w:rsidR="001818DA" w:rsidRPr="00D94F35" w:rsidRDefault="001818DA" w:rsidP="00D94F35">
      <w:pPr>
        <w:spacing w:after="0" w:line="240" w:lineRule="auto"/>
        <w:ind w:firstLine="567"/>
        <w:contextualSpacing/>
        <w:jc w:val="both"/>
        <w:rPr>
          <w:rFonts w:ascii="Times New Roman" w:hAnsi="Times New Roman" w:cs="Times New Roman"/>
          <w:sz w:val="28"/>
          <w:szCs w:val="28"/>
          <w:lang w:val="uk-UA"/>
        </w:rPr>
      </w:pPr>
      <w:r w:rsidRPr="00D94F35">
        <w:rPr>
          <w:rFonts w:ascii="Times New Roman" w:hAnsi="Times New Roman" w:cs="Times New Roman"/>
          <w:sz w:val="28"/>
          <w:szCs w:val="28"/>
        </w:rPr>
        <w:t xml:space="preserve">Рекреація. Конкретну дату зародження </w:t>
      </w:r>
      <w:r w:rsidRPr="00D94F35">
        <w:rPr>
          <w:rFonts w:ascii="Times New Roman" w:hAnsi="Times New Roman" w:cs="Times New Roman"/>
          <w:sz w:val="28"/>
          <w:szCs w:val="28"/>
        </w:rPr>
        <w:t xml:space="preserve">рекреації </w:t>
      </w:r>
      <w:r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неможливо. Єдиної точки зору на визначення змісту поняття "рекреація" не існу</w:t>
      </w:r>
      <w:proofErr w:type="gramStart"/>
      <w:r w:rsidRPr="00D94F35">
        <w:rPr>
          <w:rFonts w:ascii="Times New Roman" w:hAnsi="Times New Roman" w:cs="Times New Roman"/>
          <w:sz w:val="28"/>
          <w:szCs w:val="28"/>
        </w:rPr>
        <w:t>є</w:t>
      </w:r>
      <w:r w:rsidRPr="00D94F35">
        <w:rPr>
          <w:rFonts w:ascii="Times New Roman" w:hAnsi="Times New Roman" w:cs="Times New Roman"/>
          <w:sz w:val="28"/>
          <w:szCs w:val="28"/>
          <w:lang w:val="uk-UA"/>
        </w:rPr>
        <w:t>.</w:t>
      </w:r>
      <w:proofErr w:type="gramEnd"/>
      <w:r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Поняття "рекреація" використовується досить давно і, залежно від сфери</w:t>
      </w:r>
      <w:r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застосування, може мати дещо різний зміст.</w:t>
      </w:r>
    </w:p>
    <w:p w:rsidR="0028105C" w:rsidRPr="00D94F35" w:rsidRDefault="001818DA" w:rsidP="00D94F35">
      <w:pPr>
        <w:spacing w:after="0" w:line="240" w:lineRule="auto"/>
        <w:ind w:firstLine="567"/>
        <w:contextualSpacing/>
        <w:jc w:val="both"/>
        <w:rPr>
          <w:rFonts w:ascii="Times New Roman" w:hAnsi="Times New Roman" w:cs="Times New Roman"/>
          <w:sz w:val="28"/>
          <w:szCs w:val="28"/>
          <w:lang w:val="uk-UA"/>
        </w:rPr>
      </w:pPr>
      <w:r w:rsidRPr="00D94F35">
        <w:rPr>
          <w:rFonts w:ascii="Times New Roman" w:hAnsi="Times New Roman" w:cs="Times New Roman"/>
          <w:sz w:val="28"/>
          <w:szCs w:val="28"/>
          <w:lang w:val="uk-UA"/>
        </w:rPr>
        <w:t>Поняття "рекреація" утворене від латинського "гесгеаііо" і має кілька</w:t>
      </w:r>
      <w:r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значень: відновлювати, відпочивати, зміцнювати, освіжати тощо. Історично</w:t>
      </w:r>
      <w:r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цей термін пов'язаний зі здоров'ям людини, але, що важливо – розуміння</w:t>
      </w:r>
      <w:r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здоров'я не обмежувалося лише станом організму людини. Сьогодні здоров'я</w:t>
      </w:r>
      <w:r w:rsidR="0028105C"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розглядається у ширшому значенні й міст</w:t>
      </w:r>
      <w:r w:rsidR="0028105C" w:rsidRPr="00D94F35">
        <w:rPr>
          <w:rFonts w:ascii="Times New Roman" w:hAnsi="Times New Roman" w:cs="Times New Roman"/>
          <w:sz w:val="28"/>
          <w:szCs w:val="28"/>
          <w:lang w:val="uk-UA"/>
        </w:rPr>
        <w:t xml:space="preserve">ить соціальний, психологічний і </w:t>
      </w:r>
      <w:r w:rsidRPr="00D94F35">
        <w:rPr>
          <w:rFonts w:ascii="Times New Roman" w:hAnsi="Times New Roman" w:cs="Times New Roman"/>
          <w:sz w:val="28"/>
          <w:szCs w:val="28"/>
          <w:lang w:val="uk-UA"/>
        </w:rPr>
        <w:t>біологічний зм</w:t>
      </w:r>
      <w:r w:rsidR="0028105C" w:rsidRPr="00D94F35">
        <w:rPr>
          <w:rFonts w:ascii="Times New Roman" w:hAnsi="Times New Roman" w:cs="Times New Roman"/>
          <w:sz w:val="28"/>
          <w:szCs w:val="28"/>
          <w:lang w:val="uk-UA"/>
        </w:rPr>
        <w:t>іст.</w:t>
      </w:r>
    </w:p>
    <w:p w:rsidR="001818DA" w:rsidRPr="00D94F35" w:rsidRDefault="001818DA" w:rsidP="00D94F35">
      <w:pPr>
        <w:spacing w:after="0" w:line="240" w:lineRule="auto"/>
        <w:ind w:firstLine="567"/>
        <w:contextualSpacing/>
        <w:jc w:val="both"/>
        <w:rPr>
          <w:rFonts w:ascii="Times New Roman" w:hAnsi="Times New Roman" w:cs="Times New Roman"/>
          <w:sz w:val="28"/>
          <w:szCs w:val="28"/>
          <w:lang w:val="uk-UA"/>
        </w:rPr>
      </w:pPr>
      <w:r w:rsidRPr="00D94F35">
        <w:rPr>
          <w:rFonts w:ascii="Times New Roman" w:hAnsi="Times New Roman" w:cs="Times New Roman"/>
          <w:sz w:val="28"/>
          <w:szCs w:val="28"/>
        </w:rPr>
        <w:t>Рекреація — це всі форми дозвілля людини, що проводяться у закритих</w:t>
      </w:r>
      <w:r w:rsidR="0028105C"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 xml:space="preserve">приміщеннях і просто неба, у </w:t>
      </w:r>
      <w:proofErr w:type="gramStart"/>
      <w:r w:rsidRPr="00D94F35">
        <w:rPr>
          <w:rFonts w:ascii="Times New Roman" w:hAnsi="Times New Roman" w:cs="Times New Roman"/>
          <w:sz w:val="28"/>
          <w:szCs w:val="28"/>
        </w:rPr>
        <w:t>природному</w:t>
      </w:r>
      <w:proofErr w:type="gramEnd"/>
      <w:r w:rsidRPr="00D94F35">
        <w:rPr>
          <w:rFonts w:ascii="Times New Roman" w:hAnsi="Times New Roman" w:cs="Times New Roman"/>
          <w:sz w:val="28"/>
          <w:szCs w:val="28"/>
        </w:rPr>
        <w:t xml:space="preserve"> й урбанізованому середовищах.</w:t>
      </w:r>
      <w:r w:rsidR="0028105C"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Український енциклопедичний словник тлумачить слово "рекреація" як</w:t>
      </w:r>
      <w:r w:rsidR="0028105C"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термін, що є сукупністю етимологічних значень:</w:t>
      </w:r>
    </w:p>
    <w:p w:rsidR="001818DA" w:rsidRPr="00D94F35" w:rsidRDefault="001818DA" w:rsidP="00D94F35">
      <w:pPr>
        <w:spacing w:after="0" w:line="240" w:lineRule="auto"/>
        <w:contextualSpacing/>
        <w:rPr>
          <w:rFonts w:ascii="Times New Roman" w:hAnsi="Times New Roman" w:cs="Times New Roman"/>
          <w:sz w:val="28"/>
          <w:szCs w:val="28"/>
        </w:rPr>
      </w:pPr>
      <w:r w:rsidRPr="00D94F35">
        <w:rPr>
          <w:rFonts w:ascii="Times New Roman" w:hAnsi="Times New Roman" w:cs="Times New Roman"/>
          <w:sz w:val="28"/>
          <w:szCs w:val="28"/>
        </w:rPr>
        <w:t>– "гесгеаііо" (лат.) - відновлення;</w:t>
      </w:r>
    </w:p>
    <w:p w:rsidR="001818DA" w:rsidRPr="00D94F35" w:rsidRDefault="001818DA" w:rsidP="00D94F35">
      <w:pPr>
        <w:spacing w:after="0" w:line="240" w:lineRule="auto"/>
        <w:contextualSpacing/>
        <w:rPr>
          <w:rFonts w:ascii="Times New Roman" w:hAnsi="Times New Roman" w:cs="Times New Roman"/>
          <w:sz w:val="28"/>
          <w:szCs w:val="28"/>
        </w:rPr>
      </w:pPr>
      <w:r w:rsidRPr="00D94F35">
        <w:rPr>
          <w:rFonts w:ascii="Times New Roman" w:hAnsi="Times New Roman" w:cs="Times New Roman"/>
          <w:sz w:val="28"/>
          <w:szCs w:val="28"/>
        </w:rPr>
        <w:t>– "гесгеаіі</w:t>
      </w:r>
      <w:proofErr w:type="gramStart"/>
      <w:r w:rsidRPr="00D94F35">
        <w:rPr>
          <w:rFonts w:ascii="Times New Roman" w:hAnsi="Times New Roman" w:cs="Times New Roman"/>
          <w:sz w:val="28"/>
          <w:szCs w:val="28"/>
        </w:rPr>
        <w:t>оп</w:t>
      </w:r>
      <w:proofErr w:type="gramEnd"/>
      <w:r w:rsidRPr="00D94F35">
        <w:rPr>
          <w:rFonts w:ascii="Times New Roman" w:hAnsi="Times New Roman" w:cs="Times New Roman"/>
          <w:sz w:val="28"/>
          <w:szCs w:val="28"/>
        </w:rPr>
        <w:t>" (франц.) - розвага, відпочинок, відсутність трудової</w:t>
      </w:r>
    </w:p>
    <w:p w:rsidR="001818DA" w:rsidRPr="00D94F35" w:rsidRDefault="001818DA" w:rsidP="00D94F35">
      <w:pPr>
        <w:spacing w:after="0" w:line="240" w:lineRule="auto"/>
        <w:contextualSpacing/>
        <w:rPr>
          <w:rFonts w:ascii="Times New Roman" w:hAnsi="Times New Roman" w:cs="Times New Roman"/>
          <w:sz w:val="28"/>
          <w:szCs w:val="28"/>
        </w:rPr>
      </w:pPr>
      <w:r w:rsidRPr="00D94F35">
        <w:rPr>
          <w:rFonts w:ascii="Times New Roman" w:hAnsi="Times New Roman" w:cs="Times New Roman"/>
          <w:sz w:val="28"/>
          <w:szCs w:val="28"/>
        </w:rPr>
        <w:t>діяльності; прості</w:t>
      </w:r>
      <w:proofErr w:type="gramStart"/>
      <w:r w:rsidRPr="00D94F35">
        <w:rPr>
          <w:rFonts w:ascii="Times New Roman" w:hAnsi="Times New Roman" w:cs="Times New Roman"/>
          <w:sz w:val="28"/>
          <w:szCs w:val="28"/>
        </w:rPr>
        <w:t>р</w:t>
      </w:r>
      <w:proofErr w:type="gramEnd"/>
      <w:r w:rsidRPr="00D94F35">
        <w:rPr>
          <w:rFonts w:ascii="Times New Roman" w:hAnsi="Times New Roman" w:cs="Times New Roman"/>
          <w:sz w:val="28"/>
          <w:szCs w:val="28"/>
        </w:rPr>
        <w:t xml:space="preserve"> для зазначених дій;</w:t>
      </w:r>
    </w:p>
    <w:p w:rsidR="0028105C" w:rsidRPr="00D94F35" w:rsidRDefault="001818DA" w:rsidP="00D94F35">
      <w:pPr>
        <w:spacing w:after="0" w:line="240" w:lineRule="auto"/>
        <w:contextualSpacing/>
        <w:rPr>
          <w:rFonts w:ascii="Times New Roman" w:hAnsi="Times New Roman" w:cs="Times New Roman"/>
          <w:sz w:val="28"/>
          <w:szCs w:val="28"/>
          <w:lang w:val="uk-UA"/>
        </w:rPr>
      </w:pPr>
      <w:r w:rsidRPr="00D94F35">
        <w:rPr>
          <w:rFonts w:ascii="Times New Roman" w:hAnsi="Times New Roman" w:cs="Times New Roman"/>
          <w:sz w:val="28"/>
          <w:szCs w:val="28"/>
        </w:rPr>
        <w:t xml:space="preserve">– </w:t>
      </w:r>
      <w:r w:rsidR="0028105C" w:rsidRPr="00D94F35">
        <w:rPr>
          <w:rFonts w:ascii="Times New Roman" w:hAnsi="Times New Roman" w:cs="Times New Roman"/>
          <w:sz w:val="28"/>
          <w:szCs w:val="28"/>
        </w:rPr>
        <w:t>"гекгеада" (пол.) - відпочинок.</w:t>
      </w:r>
    </w:p>
    <w:p w:rsidR="00D94F35" w:rsidRPr="00D94F35" w:rsidRDefault="001818DA" w:rsidP="00D94F35">
      <w:pPr>
        <w:spacing w:after="0" w:line="240" w:lineRule="auto"/>
        <w:ind w:firstLine="709"/>
        <w:contextualSpacing/>
        <w:rPr>
          <w:rFonts w:ascii="Times New Roman" w:hAnsi="Times New Roman" w:cs="Times New Roman"/>
          <w:sz w:val="28"/>
          <w:szCs w:val="28"/>
          <w:lang w:val="uk-UA"/>
        </w:rPr>
      </w:pPr>
      <w:r w:rsidRPr="00D94F35">
        <w:rPr>
          <w:rFonts w:ascii="Times New Roman" w:hAnsi="Times New Roman" w:cs="Times New Roman"/>
          <w:sz w:val="28"/>
          <w:szCs w:val="28"/>
        </w:rPr>
        <w:t>Отже, важливо усвідомити, що поняття "рекреація" характеризує не</w:t>
      </w:r>
      <w:r w:rsidR="0028105C"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лише процес чи способи відновлення сил лю</w:t>
      </w:r>
      <w:r w:rsidR="0028105C" w:rsidRPr="00D94F35">
        <w:rPr>
          <w:rFonts w:ascii="Times New Roman" w:hAnsi="Times New Roman" w:cs="Times New Roman"/>
          <w:sz w:val="28"/>
          <w:szCs w:val="28"/>
        </w:rPr>
        <w:t>дини, але й прості</w:t>
      </w:r>
      <w:proofErr w:type="gramStart"/>
      <w:r w:rsidR="0028105C" w:rsidRPr="00D94F35">
        <w:rPr>
          <w:rFonts w:ascii="Times New Roman" w:hAnsi="Times New Roman" w:cs="Times New Roman"/>
          <w:sz w:val="28"/>
          <w:szCs w:val="28"/>
        </w:rPr>
        <w:t>р</w:t>
      </w:r>
      <w:proofErr w:type="gramEnd"/>
      <w:r w:rsidR="0028105C" w:rsidRPr="00D94F35">
        <w:rPr>
          <w:rFonts w:ascii="Times New Roman" w:hAnsi="Times New Roman" w:cs="Times New Roman"/>
          <w:sz w:val="28"/>
          <w:szCs w:val="28"/>
        </w:rPr>
        <w:t>, у якому це</w:t>
      </w:r>
      <w:r w:rsidR="0028105C" w:rsidRPr="00D94F35">
        <w:rPr>
          <w:rFonts w:ascii="Times New Roman" w:hAnsi="Times New Roman" w:cs="Times New Roman"/>
          <w:sz w:val="28"/>
          <w:szCs w:val="28"/>
          <w:lang w:val="uk-UA"/>
        </w:rPr>
        <w:t xml:space="preserve"> </w:t>
      </w:r>
      <w:r w:rsidR="00D94F35" w:rsidRPr="00D94F35">
        <w:rPr>
          <w:rFonts w:ascii="Times New Roman" w:hAnsi="Times New Roman" w:cs="Times New Roman"/>
          <w:sz w:val="28"/>
          <w:szCs w:val="28"/>
        </w:rPr>
        <w:t>відбувається.</w:t>
      </w:r>
    </w:p>
    <w:p w:rsidR="00D94F35" w:rsidRPr="00D94F35" w:rsidRDefault="001818DA" w:rsidP="00D94F35">
      <w:pPr>
        <w:spacing w:after="0" w:line="240" w:lineRule="auto"/>
        <w:ind w:firstLine="709"/>
        <w:contextualSpacing/>
        <w:jc w:val="both"/>
        <w:rPr>
          <w:rFonts w:ascii="Times New Roman" w:hAnsi="Times New Roman" w:cs="Times New Roman"/>
          <w:sz w:val="28"/>
          <w:szCs w:val="28"/>
          <w:lang w:val="uk-UA"/>
        </w:rPr>
      </w:pPr>
      <w:r w:rsidRPr="00D94F35">
        <w:rPr>
          <w:rFonts w:ascii="Times New Roman" w:hAnsi="Times New Roman" w:cs="Times New Roman"/>
          <w:sz w:val="28"/>
          <w:szCs w:val="28"/>
        </w:rPr>
        <w:t>Визначення поняття "рекреація" у найпопулярніших енциклопедичних</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 xml:space="preserve">довідниках і </w:t>
      </w:r>
      <w:proofErr w:type="gramStart"/>
      <w:r w:rsidRPr="00D94F35">
        <w:rPr>
          <w:rFonts w:ascii="Times New Roman" w:hAnsi="Times New Roman" w:cs="Times New Roman"/>
          <w:sz w:val="28"/>
          <w:szCs w:val="28"/>
        </w:rPr>
        <w:t>словниках</w:t>
      </w:r>
      <w:proofErr w:type="gramEnd"/>
      <w:r w:rsidRPr="00D94F35">
        <w:rPr>
          <w:rFonts w:ascii="Times New Roman" w:hAnsi="Times New Roman" w:cs="Times New Roman"/>
          <w:sz w:val="28"/>
          <w:szCs w:val="28"/>
        </w:rPr>
        <w:t xml:space="preserve"> становить значний науково-практичний інтерес. В</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 xml:space="preserve">"Енциклопедичному словнику" Ф. А. </w:t>
      </w:r>
      <w:r w:rsidR="00D94F35" w:rsidRPr="00D94F35">
        <w:rPr>
          <w:rFonts w:ascii="Times New Roman" w:hAnsi="Times New Roman" w:cs="Times New Roman"/>
          <w:sz w:val="28"/>
          <w:szCs w:val="28"/>
        </w:rPr>
        <w:t>Брокгауза й І. А. Ефрона (1899)</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"рекреація" розглядається як запозич</w:t>
      </w:r>
      <w:r w:rsidR="00D94F35" w:rsidRPr="00D94F35">
        <w:rPr>
          <w:rFonts w:ascii="Times New Roman" w:hAnsi="Times New Roman" w:cs="Times New Roman"/>
          <w:sz w:val="28"/>
          <w:szCs w:val="28"/>
        </w:rPr>
        <w:t>ене з латинської мови слово, що</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буквально означає "</w:t>
      </w:r>
      <w:proofErr w:type="gramStart"/>
      <w:r w:rsidRPr="00D94F35">
        <w:rPr>
          <w:rFonts w:ascii="Times New Roman" w:hAnsi="Times New Roman" w:cs="Times New Roman"/>
          <w:sz w:val="28"/>
          <w:szCs w:val="28"/>
        </w:rPr>
        <w:t>перерва в</w:t>
      </w:r>
      <w:proofErr w:type="gramEnd"/>
      <w:r w:rsidRPr="00D94F35">
        <w:rPr>
          <w:rFonts w:ascii="Times New Roman" w:hAnsi="Times New Roman" w:cs="Times New Roman"/>
          <w:sz w:val="28"/>
          <w:szCs w:val="28"/>
        </w:rPr>
        <w:t>ід занять та урок</w:t>
      </w:r>
      <w:r w:rsidR="00D94F35" w:rsidRPr="00D94F35">
        <w:rPr>
          <w:rFonts w:ascii="Times New Roman" w:hAnsi="Times New Roman" w:cs="Times New Roman"/>
          <w:sz w:val="28"/>
          <w:szCs w:val="28"/>
        </w:rPr>
        <w:t>ів у школі з метою відпочинку";</w:t>
      </w:r>
    </w:p>
    <w:p w:rsidR="00D94F35" w:rsidRPr="00D94F35" w:rsidRDefault="001818DA" w:rsidP="00D94F35">
      <w:pPr>
        <w:spacing w:after="0" w:line="240" w:lineRule="auto"/>
        <w:ind w:firstLine="709"/>
        <w:contextualSpacing/>
        <w:jc w:val="both"/>
        <w:rPr>
          <w:rFonts w:ascii="Times New Roman" w:hAnsi="Times New Roman" w:cs="Times New Roman"/>
          <w:sz w:val="28"/>
          <w:szCs w:val="28"/>
          <w:lang w:val="uk-UA"/>
        </w:rPr>
      </w:pPr>
      <w:r w:rsidRPr="00D94F35">
        <w:rPr>
          <w:rFonts w:ascii="Times New Roman" w:hAnsi="Times New Roman" w:cs="Times New Roman"/>
          <w:sz w:val="28"/>
          <w:szCs w:val="28"/>
        </w:rPr>
        <w:t>Отже, колись терміном "рекреа</w:t>
      </w:r>
      <w:r w:rsidR="00D94F35" w:rsidRPr="00D94F35">
        <w:rPr>
          <w:rFonts w:ascii="Times New Roman" w:hAnsi="Times New Roman" w:cs="Times New Roman"/>
          <w:sz w:val="28"/>
          <w:szCs w:val="28"/>
        </w:rPr>
        <w:t>ція" частіше називали пообідній</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відпочинок учнів, які вчилися у школа</w:t>
      </w:r>
      <w:proofErr w:type="gramStart"/>
      <w:r w:rsidRPr="00D94F35">
        <w:rPr>
          <w:rFonts w:ascii="Times New Roman" w:hAnsi="Times New Roman" w:cs="Times New Roman"/>
          <w:sz w:val="28"/>
          <w:szCs w:val="28"/>
        </w:rPr>
        <w:t>х-</w:t>
      </w:r>
      <w:proofErr w:type="gramEnd"/>
      <w:r w:rsidRPr="00D94F35">
        <w:rPr>
          <w:rFonts w:ascii="Times New Roman" w:hAnsi="Times New Roman" w:cs="Times New Roman"/>
          <w:sz w:val="28"/>
          <w:szCs w:val="28"/>
        </w:rPr>
        <w:t>інтернатах і проводили свій ві</w:t>
      </w:r>
      <w:r w:rsidR="00D94F35" w:rsidRPr="00D94F35">
        <w:rPr>
          <w:rFonts w:ascii="Times New Roman" w:hAnsi="Times New Roman" w:cs="Times New Roman"/>
          <w:sz w:val="28"/>
          <w:szCs w:val="28"/>
        </w:rPr>
        <w:t>льний</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час у рекреаційних іграх та заб</w:t>
      </w:r>
      <w:r w:rsidR="00D94F35" w:rsidRPr="00D94F35">
        <w:rPr>
          <w:rFonts w:ascii="Times New Roman" w:hAnsi="Times New Roman" w:cs="Times New Roman"/>
          <w:sz w:val="28"/>
          <w:szCs w:val="28"/>
        </w:rPr>
        <w:t>авах разом зі своїми вчителями.</w:t>
      </w:r>
    </w:p>
    <w:p w:rsidR="00D94F35" w:rsidRPr="00D94F35" w:rsidRDefault="001818DA" w:rsidP="00D94F35">
      <w:pPr>
        <w:spacing w:after="0" w:line="240" w:lineRule="auto"/>
        <w:ind w:firstLine="709"/>
        <w:contextualSpacing/>
        <w:jc w:val="both"/>
        <w:rPr>
          <w:rFonts w:ascii="Times New Roman" w:hAnsi="Times New Roman" w:cs="Times New Roman"/>
          <w:sz w:val="28"/>
          <w:szCs w:val="28"/>
          <w:lang w:val="uk-UA"/>
        </w:rPr>
      </w:pPr>
      <w:r w:rsidRPr="00D94F35">
        <w:rPr>
          <w:rFonts w:ascii="Times New Roman" w:hAnsi="Times New Roman" w:cs="Times New Roman"/>
          <w:sz w:val="28"/>
          <w:szCs w:val="28"/>
          <w:lang w:val="uk-UA"/>
        </w:rPr>
        <w:t>Дослідники історії освіти в Україні, Ли</w:t>
      </w:r>
      <w:r w:rsidR="00D94F35" w:rsidRPr="00D94F35">
        <w:rPr>
          <w:rFonts w:ascii="Times New Roman" w:hAnsi="Times New Roman" w:cs="Times New Roman"/>
          <w:sz w:val="28"/>
          <w:szCs w:val="28"/>
          <w:lang w:val="uk-UA"/>
        </w:rPr>
        <w:t>тві й у Польщі підкреслюють, що</w:t>
      </w:r>
      <w:r w:rsidRPr="00D94F35">
        <w:rPr>
          <w:rFonts w:ascii="Times New Roman" w:hAnsi="Times New Roman" w:cs="Times New Roman"/>
          <w:sz w:val="28"/>
          <w:szCs w:val="28"/>
          <w:lang w:val="uk-UA"/>
        </w:rPr>
        <w:t>: рекреаційні мандрівки, різноманітні рухливі і</w:t>
      </w:r>
      <w:r w:rsidR="00D94F35" w:rsidRPr="00D94F35">
        <w:rPr>
          <w:rFonts w:ascii="Times New Roman" w:hAnsi="Times New Roman" w:cs="Times New Roman"/>
          <w:sz w:val="28"/>
          <w:szCs w:val="28"/>
          <w:lang w:val="uk-UA"/>
        </w:rPr>
        <w:t xml:space="preserve">гри та забави за участю </w:t>
      </w:r>
      <w:r w:rsidR="00D94F35" w:rsidRPr="00D94F35">
        <w:rPr>
          <w:rFonts w:ascii="Times New Roman" w:hAnsi="Times New Roman" w:cs="Times New Roman"/>
          <w:sz w:val="28"/>
          <w:szCs w:val="28"/>
          <w:lang w:val="uk-UA"/>
        </w:rPr>
        <w:lastRenderedPageBreak/>
        <w:t xml:space="preserve">учнів і </w:t>
      </w:r>
      <w:r w:rsidRPr="00D94F35">
        <w:rPr>
          <w:rFonts w:ascii="Times New Roman" w:hAnsi="Times New Roman" w:cs="Times New Roman"/>
          <w:sz w:val="28"/>
          <w:szCs w:val="28"/>
          <w:lang w:val="uk-UA"/>
        </w:rPr>
        <w:t>вчителів регулярно відбувалися кожного ві</w:t>
      </w:r>
      <w:r w:rsidR="00D94F35" w:rsidRPr="00D94F35">
        <w:rPr>
          <w:rFonts w:ascii="Times New Roman" w:hAnsi="Times New Roman" w:cs="Times New Roman"/>
          <w:sz w:val="28"/>
          <w:szCs w:val="28"/>
          <w:lang w:val="uk-UA"/>
        </w:rPr>
        <w:t xml:space="preserve">вторка та четверга після обіду. </w:t>
      </w:r>
      <w:r w:rsidRPr="00D94F35">
        <w:rPr>
          <w:rFonts w:ascii="Times New Roman" w:hAnsi="Times New Roman" w:cs="Times New Roman"/>
          <w:sz w:val="28"/>
          <w:szCs w:val="28"/>
          <w:lang w:val="uk-UA"/>
        </w:rPr>
        <w:t>Дещо пізніше поняття "рекреація" почало охоплювати інші різновиди</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дозвілля. У спеціальній літературі з фізичної культури та спорту</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послуговуються здебільшог</w:t>
      </w:r>
      <w:r w:rsidR="00D94F35" w:rsidRPr="00D94F35">
        <w:rPr>
          <w:rFonts w:ascii="Times New Roman" w:hAnsi="Times New Roman" w:cs="Times New Roman"/>
          <w:sz w:val="28"/>
          <w:szCs w:val="28"/>
          <w:lang w:val="uk-UA"/>
        </w:rPr>
        <w:t>о поняттям "фізична рекреація".</w:t>
      </w:r>
    </w:p>
    <w:p w:rsidR="00D94F35" w:rsidRPr="00D94F35" w:rsidRDefault="001818DA" w:rsidP="00D94F35">
      <w:pPr>
        <w:spacing w:after="0" w:line="240" w:lineRule="auto"/>
        <w:ind w:firstLine="709"/>
        <w:contextualSpacing/>
        <w:jc w:val="both"/>
        <w:rPr>
          <w:rFonts w:ascii="Times New Roman" w:hAnsi="Times New Roman" w:cs="Times New Roman"/>
          <w:sz w:val="28"/>
          <w:szCs w:val="28"/>
          <w:lang w:val="uk-UA"/>
        </w:rPr>
      </w:pPr>
      <w:r w:rsidRPr="00D94F35">
        <w:rPr>
          <w:rFonts w:ascii="Times New Roman" w:hAnsi="Times New Roman" w:cs="Times New Roman"/>
          <w:sz w:val="28"/>
          <w:szCs w:val="28"/>
          <w:lang w:val="uk-UA"/>
        </w:rPr>
        <w:t>Експерт ЮНЕСКО, французький соціолог Думазейдер (</w:t>
      </w:r>
      <w:r w:rsidRPr="00D94F35">
        <w:rPr>
          <w:rFonts w:ascii="Times New Roman" w:hAnsi="Times New Roman" w:cs="Times New Roman"/>
          <w:sz w:val="28"/>
          <w:szCs w:val="28"/>
        </w:rPr>
        <w:t>Joftr</w:t>
      </w:r>
      <w:r w:rsidRPr="00D94F35">
        <w:rPr>
          <w:rFonts w:ascii="Times New Roman" w:hAnsi="Times New Roman" w:cs="Times New Roman"/>
          <w:sz w:val="28"/>
          <w:szCs w:val="28"/>
          <w:lang w:val="uk-UA"/>
        </w:rPr>
        <w:t>е</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Dumazejder</w:t>
      </w:r>
      <w:r w:rsidRPr="00D94F35">
        <w:rPr>
          <w:rFonts w:ascii="Times New Roman" w:hAnsi="Times New Roman" w:cs="Times New Roman"/>
          <w:sz w:val="28"/>
          <w:szCs w:val="28"/>
          <w:lang w:val="uk-UA"/>
        </w:rPr>
        <w:t>, 1962) трактує термін "рекреація" як систему занять, у яких</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людина бере участь за власним бажанням для відпочинку, розваги чи для</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розвитку своїх знань, творчих здібност</w:t>
      </w:r>
      <w:r w:rsidR="00D94F35" w:rsidRPr="00D94F35">
        <w:rPr>
          <w:rFonts w:ascii="Times New Roman" w:hAnsi="Times New Roman" w:cs="Times New Roman"/>
          <w:sz w:val="28"/>
          <w:szCs w:val="28"/>
          <w:lang w:val="uk-UA"/>
        </w:rPr>
        <w:t xml:space="preserve">ей упродовж вільного часу після </w:t>
      </w:r>
      <w:r w:rsidRPr="00D94F35">
        <w:rPr>
          <w:rFonts w:ascii="Times New Roman" w:hAnsi="Times New Roman" w:cs="Times New Roman"/>
          <w:sz w:val="28"/>
          <w:szCs w:val="28"/>
          <w:lang w:val="uk-UA"/>
        </w:rPr>
        <w:t>виконання професійних, род</w:t>
      </w:r>
      <w:r w:rsidR="00D94F35" w:rsidRPr="00D94F35">
        <w:rPr>
          <w:rFonts w:ascii="Times New Roman" w:hAnsi="Times New Roman" w:cs="Times New Roman"/>
          <w:sz w:val="28"/>
          <w:szCs w:val="28"/>
          <w:lang w:val="uk-UA"/>
        </w:rPr>
        <w:t>инних і громадських обов'язків.</w:t>
      </w:r>
    </w:p>
    <w:p w:rsidR="00D94F35" w:rsidRPr="00D94F35" w:rsidRDefault="001818DA" w:rsidP="00D94F35">
      <w:pPr>
        <w:spacing w:after="0" w:line="240" w:lineRule="auto"/>
        <w:ind w:firstLine="709"/>
        <w:contextualSpacing/>
        <w:jc w:val="both"/>
        <w:rPr>
          <w:rFonts w:ascii="Times New Roman" w:hAnsi="Times New Roman" w:cs="Times New Roman"/>
          <w:sz w:val="28"/>
          <w:szCs w:val="28"/>
          <w:lang w:val="uk-UA"/>
        </w:rPr>
      </w:pPr>
      <w:r w:rsidRPr="00D94F35">
        <w:rPr>
          <w:rFonts w:ascii="Times New Roman" w:hAnsi="Times New Roman" w:cs="Times New Roman"/>
          <w:sz w:val="28"/>
          <w:szCs w:val="28"/>
          <w:lang w:val="uk-UA"/>
        </w:rPr>
        <w:t>Спеціалісти виділяють ще декілька аспектів рекреації, наприклад,</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розуміння рекреації як динамічного суспіль</w:t>
      </w:r>
      <w:r w:rsidR="00D94F35" w:rsidRPr="00D94F35">
        <w:rPr>
          <w:rFonts w:ascii="Times New Roman" w:hAnsi="Times New Roman" w:cs="Times New Roman"/>
          <w:sz w:val="28"/>
          <w:szCs w:val="28"/>
          <w:lang w:val="uk-UA"/>
        </w:rPr>
        <w:t xml:space="preserve">но-культурного явища, підставою </w:t>
      </w:r>
      <w:r w:rsidRPr="00D94F35">
        <w:rPr>
          <w:rFonts w:ascii="Times New Roman" w:hAnsi="Times New Roman" w:cs="Times New Roman"/>
          <w:sz w:val="28"/>
          <w:szCs w:val="28"/>
          <w:lang w:val="uk-UA"/>
        </w:rPr>
        <w:t>для розвитку якого є тенденція до суттєвого зр</w:t>
      </w:r>
      <w:r w:rsidR="00D94F35" w:rsidRPr="00D94F35">
        <w:rPr>
          <w:rFonts w:ascii="Times New Roman" w:hAnsi="Times New Roman" w:cs="Times New Roman"/>
          <w:sz w:val="28"/>
          <w:szCs w:val="28"/>
          <w:lang w:val="uk-UA"/>
        </w:rPr>
        <w:t xml:space="preserve">остання кількості вільного часу </w:t>
      </w:r>
      <w:r w:rsidRPr="00D94F35">
        <w:rPr>
          <w:rFonts w:ascii="Times New Roman" w:hAnsi="Times New Roman" w:cs="Times New Roman"/>
          <w:sz w:val="28"/>
          <w:szCs w:val="28"/>
          <w:lang w:val="uk-UA"/>
        </w:rPr>
        <w:t>в структурі ж</w:t>
      </w:r>
      <w:r w:rsidR="00D94F35" w:rsidRPr="00D94F35">
        <w:rPr>
          <w:rFonts w:ascii="Times New Roman" w:hAnsi="Times New Roman" w:cs="Times New Roman"/>
          <w:sz w:val="28"/>
          <w:szCs w:val="28"/>
          <w:lang w:val="uk-UA"/>
        </w:rPr>
        <w:t>иттєдіяльності сучасної людини.</w:t>
      </w:r>
    </w:p>
    <w:p w:rsidR="00D94F35" w:rsidRPr="00D94F35" w:rsidRDefault="001818DA" w:rsidP="00D94F35">
      <w:pPr>
        <w:spacing w:after="0" w:line="240" w:lineRule="auto"/>
        <w:ind w:firstLine="709"/>
        <w:contextualSpacing/>
        <w:jc w:val="both"/>
        <w:rPr>
          <w:rFonts w:ascii="Times New Roman" w:hAnsi="Times New Roman" w:cs="Times New Roman"/>
          <w:sz w:val="28"/>
          <w:szCs w:val="28"/>
          <w:lang w:val="uk-UA"/>
        </w:rPr>
      </w:pPr>
      <w:r w:rsidRPr="00D94F35">
        <w:rPr>
          <w:rFonts w:ascii="Times New Roman" w:hAnsi="Times New Roman" w:cs="Times New Roman"/>
          <w:sz w:val="28"/>
          <w:szCs w:val="28"/>
          <w:lang w:val="uk-UA"/>
        </w:rPr>
        <w:t>Розвиток постіндустріального суспільства, глобальні зміни економіки,</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культури та науки спричинили інформат</w:t>
      </w:r>
      <w:r w:rsidR="00D94F35" w:rsidRPr="00D94F35">
        <w:rPr>
          <w:rFonts w:ascii="Times New Roman" w:hAnsi="Times New Roman" w:cs="Times New Roman"/>
          <w:sz w:val="28"/>
          <w:szCs w:val="28"/>
          <w:lang w:val="uk-UA"/>
        </w:rPr>
        <w:t xml:space="preserve">изацію життєдіяльності сучасної </w:t>
      </w:r>
      <w:r w:rsidRPr="00D94F35">
        <w:rPr>
          <w:rFonts w:ascii="Times New Roman" w:hAnsi="Times New Roman" w:cs="Times New Roman"/>
          <w:sz w:val="28"/>
          <w:szCs w:val="28"/>
          <w:lang w:val="uk-UA"/>
        </w:rPr>
        <w:t>людини, яка своєю чергою суттєво обмежи</w:t>
      </w:r>
      <w:r w:rsidR="00D94F35" w:rsidRPr="00D94F35">
        <w:rPr>
          <w:rFonts w:ascii="Times New Roman" w:hAnsi="Times New Roman" w:cs="Times New Roman"/>
          <w:sz w:val="28"/>
          <w:szCs w:val="28"/>
          <w:lang w:val="uk-UA"/>
        </w:rPr>
        <w:t>ла параметри природної фізичної активності.</w:t>
      </w:r>
    </w:p>
    <w:p w:rsidR="00D94F35" w:rsidRPr="00D94F35" w:rsidRDefault="001818DA" w:rsidP="00D94F35">
      <w:pPr>
        <w:spacing w:after="0" w:line="240" w:lineRule="auto"/>
        <w:ind w:firstLine="709"/>
        <w:contextualSpacing/>
        <w:jc w:val="both"/>
        <w:rPr>
          <w:rFonts w:ascii="Times New Roman" w:hAnsi="Times New Roman" w:cs="Times New Roman"/>
          <w:sz w:val="28"/>
          <w:szCs w:val="28"/>
          <w:lang w:val="uk-UA"/>
        </w:rPr>
      </w:pPr>
      <w:r w:rsidRPr="00D94F35">
        <w:rPr>
          <w:rFonts w:ascii="Times New Roman" w:hAnsi="Times New Roman" w:cs="Times New Roman"/>
          <w:sz w:val="28"/>
          <w:szCs w:val="28"/>
          <w:lang w:val="uk-UA"/>
        </w:rPr>
        <w:t>Саме рекреаційна активність може стати ефективним профілактичним</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засобом, що протидіятиме негативним наслідкам розвитку сучасної цивілізації</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 урбанізації, підвищенню стресових впливів</w:t>
      </w:r>
      <w:r w:rsidR="00D94F35" w:rsidRPr="00D94F35">
        <w:rPr>
          <w:rFonts w:ascii="Times New Roman" w:hAnsi="Times New Roman" w:cs="Times New Roman"/>
          <w:sz w:val="28"/>
          <w:szCs w:val="28"/>
          <w:lang w:val="uk-UA"/>
        </w:rPr>
        <w:t>, гіподинамії, індустріалізації тощо.</w:t>
      </w:r>
    </w:p>
    <w:p w:rsidR="00D94F35" w:rsidRPr="00D94F35" w:rsidRDefault="001818DA" w:rsidP="00D94F35">
      <w:pPr>
        <w:spacing w:after="0" w:line="240" w:lineRule="auto"/>
        <w:ind w:firstLine="709"/>
        <w:contextualSpacing/>
        <w:jc w:val="both"/>
        <w:rPr>
          <w:rFonts w:ascii="Times New Roman" w:hAnsi="Times New Roman" w:cs="Times New Roman"/>
          <w:sz w:val="28"/>
          <w:szCs w:val="28"/>
          <w:lang w:val="uk-UA"/>
        </w:rPr>
      </w:pPr>
      <w:r w:rsidRPr="00D94F35">
        <w:rPr>
          <w:rFonts w:ascii="Times New Roman" w:hAnsi="Times New Roman" w:cs="Times New Roman"/>
          <w:sz w:val="28"/>
          <w:szCs w:val="28"/>
          <w:lang w:val="uk-UA"/>
        </w:rPr>
        <w:t>З іншого боку, зростання тривалості життя у високорозвинених</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державах спричинило виникнення великих груп людей, які мають значну</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кількість вільного часу (пенсіонери), а також збільшення відсотка</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студентської молоді. Зазначені групи є реальними потенційними споживачами</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рекреаційних послуг.</w:t>
      </w:r>
    </w:p>
    <w:p w:rsidR="00D94F35" w:rsidRPr="00D94F35" w:rsidRDefault="001818DA" w:rsidP="00D94F35">
      <w:pPr>
        <w:spacing w:after="0" w:line="240" w:lineRule="auto"/>
        <w:ind w:firstLine="709"/>
        <w:contextualSpacing/>
        <w:jc w:val="both"/>
        <w:rPr>
          <w:rFonts w:ascii="Times New Roman" w:hAnsi="Times New Roman" w:cs="Times New Roman"/>
          <w:sz w:val="28"/>
          <w:szCs w:val="28"/>
          <w:lang w:val="uk-UA"/>
        </w:rPr>
      </w:pPr>
      <w:r w:rsidRPr="00D94F35">
        <w:rPr>
          <w:rFonts w:ascii="Times New Roman" w:hAnsi="Times New Roman" w:cs="Times New Roman"/>
          <w:sz w:val="28"/>
          <w:szCs w:val="28"/>
          <w:lang w:val="uk-UA"/>
        </w:rPr>
        <w:t>Цікавим є визначення терміну "рекреація", яке трактує її як певну форму</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активності (діяльності), що реалізується не т</w:t>
      </w:r>
      <w:r w:rsidR="00D94F35" w:rsidRPr="00D94F35">
        <w:rPr>
          <w:rFonts w:ascii="Times New Roman" w:hAnsi="Times New Roman" w:cs="Times New Roman"/>
          <w:sz w:val="28"/>
          <w:szCs w:val="28"/>
          <w:lang w:val="uk-UA"/>
        </w:rPr>
        <w:t xml:space="preserve">ільки для досягнення визначеної </w:t>
      </w:r>
      <w:r w:rsidRPr="00D94F35">
        <w:rPr>
          <w:rFonts w:ascii="Times New Roman" w:hAnsi="Times New Roman" w:cs="Times New Roman"/>
          <w:sz w:val="28"/>
          <w:szCs w:val="28"/>
          <w:lang w:val="uk-UA"/>
        </w:rPr>
        <w:t>мети чи певних ефектів, а заради сам</w:t>
      </w:r>
      <w:r w:rsidR="00D94F35" w:rsidRPr="00D94F35">
        <w:rPr>
          <w:rFonts w:ascii="Times New Roman" w:hAnsi="Times New Roman" w:cs="Times New Roman"/>
          <w:sz w:val="28"/>
          <w:szCs w:val="28"/>
          <w:lang w:val="uk-UA"/>
        </w:rPr>
        <w:t xml:space="preserve">ої діяльності, яка надає людині </w:t>
      </w:r>
      <w:r w:rsidRPr="00D94F35">
        <w:rPr>
          <w:rFonts w:ascii="Times New Roman" w:hAnsi="Times New Roman" w:cs="Times New Roman"/>
          <w:sz w:val="28"/>
          <w:szCs w:val="28"/>
          <w:lang w:val="uk-UA"/>
        </w:rPr>
        <w:t>можливості прояву її фізичних, розумових та творчих сил. Результати такої</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діяльності проявляються у зміцненні здоров'я, протидії та профілактиці хвороб</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lang w:val="uk-UA"/>
        </w:rPr>
        <w:t xml:space="preserve">цивілізації, оптимізації маси тіла чи </w:t>
      </w:r>
      <w:r w:rsidR="00D94F35" w:rsidRPr="00D94F35">
        <w:rPr>
          <w:rFonts w:ascii="Times New Roman" w:hAnsi="Times New Roman" w:cs="Times New Roman"/>
          <w:sz w:val="28"/>
          <w:szCs w:val="28"/>
          <w:lang w:val="uk-UA"/>
        </w:rPr>
        <w:t xml:space="preserve">інших видах оздоровчого ефекту. </w:t>
      </w:r>
    </w:p>
    <w:p w:rsidR="001818DA" w:rsidRPr="00D94F35" w:rsidRDefault="001818DA" w:rsidP="00D94F35">
      <w:pPr>
        <w:spacing w:after="0" w:line="240" w:lineRule="auto"/>
        <w:ind w:firstLine="709"/>
        <w:contextualSpacing/>
        <w:jc w:val="both"/>
        <w:rPr>
          <w:rFonts w:ascii="Times New Roman" w:hAnsi="Times New Roman" w:cs="Times New Roman"/>
          <w:sz w:val="28"/>
          <w:szCs w:val="28"/>
          <w:lang w:val="uk-UA"/>
        </w:rPr>
      </w:pPr>
      <w:proofErr w:type="gramStart"/>
      <w:r w:rsidRPr="00D94F35">
        <w:rPr>
          <w:rFonts w:ascii="Times New Roman" w:hAnsi="Times New Roman" w:cs="Times New Roman"/>
          <w:sz w:val="28"/>
          <w:szCs w:val="28"/>
        </w:rPr>
        <w:t>П</w:t>
      </w:r>
      <w:proofErr w:type="gramEnd"/>
      <w:r w:rsidRPr="00D94F35">
        <w:rPr>
          <w:rFonts w:ascii="Times New Roman" w:hAnsi="Times New Roman" w:cs="Times New Roman"/>
          <w:sz w:val="28"/>
          <w:szCs w:val="28"/>
        </w:rPr>
        <w:t>ідсумовуючи численні визначення поняття "рекреація", слід зазначити,</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що це:</w:t>
      </w:r>
    </w:p>
    <w:p w:rsidR="001818DA" w:rsidRPr="00D94F35" w:rsidRDefault="001818DA" w:rsidP="00D94F35">
      <w:pPr>
        <w:spacing w:after="0" w:line="240" w:lineRule="auto"/>
        <w:contextualSpacing/>
        <w:rPr>
          <w:rFonts w:ascii="Times New Roman" w:hAnsi="Times New Roman" w:cs="Times New Roman"/>
          <w:sz w:val="28"/>
          <w:szCs w:val="28"/>
        </w:rPr>
      </w:pPr>
      <w:r w:rsidRPr="00D94F35">
        <w:rPr>
          <w:rFonts w:ascii="Times New Roman" w:hAnsi="Times New Roman" w:cs="Times New Roman"/>
          <w:sz w:val="28"/>
          <w:szCs w:val="28"/>
        </w:rPr>
        <w:t xml:space="preserve">- частина </w:t>
      </w:r>
      <w:proofErr w:type="gramStart"/>
      <w:r w:rsidRPr="00D94F35">
        <w:rPr>
          <w:rFonts w:ascii="Times New Roman" w:hAnsi="Times New Roman" w:cs="Times New Roman"/>
          <w:sz w:val="28"/>
          <w:szCs w:val="28"/>
        </w:rPr>
        <w:t>соц</w:t>
      </w:r>
      <w:proofErr w:type="gramEnd"/>
      <w:r w:rsidRPr="00D94F35">
        <w:rPr>
          <w:rFonts w:ascii="Times New Roman" w:hAnsi="Times New Roman" w:cs="Times New Roman"/>
          <w:sz w:val="28"/>
          <w:szCs w:val="28"/>
        </w:rPr>
        <w:t>іальної системи суспільства й особлива ланка системи освіти;</w:t>
      </w:r>
    </w:p>
    <w:p w:rsidR="001818DA" w:rsidRPr="00D94F35" w:rsidRDefault="001818DA" w:rsidP="00D94F35">
      <w:pPr>
        <w:spacing w:after="0" w:line="240" w:lineRule="auto"/>
        <w:contextualSpacing/>
        <w:rPr>
          <w:rFonts w:ascii="Times New Roman" w:hAnsi="Times New Roman" w:cs="Times New Roman"/>
          <w:sz w:val="28"/>
          <w:szCs w:val="28"/>
        </w:rPr>
      </w:pPr>
      <w:r w:rsidRPr="00D94F35">
        <w:rPr>
          <w:rFonts w:ascii="Times New Roman" w:hAnsi="Times New Roman" w:cs="Times New Roman"/>
          <w:sz w:val="28"/>
          <w:szCs w:val="28"/>
        </w:rPr>
        <w:t>- найбільший сегмент індустрії дозвілля, що ш</w:t>
      </w:r>
      <w:r w:rsidR="00D94F35" w:rsidRPr="00D94F35">
        <w:rPr>
          <w:rFonts w:ascii="Times New Roman" w:hAnsi="Times New Roman" w:cs="Times New Roman"/>
          <w:sz w:val="28"/>
          <w:szCs w:val="28"/>
        </w:rPr>
        <w:t>видко розвивається, зв'язаний з</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 xml:space="preserve">участю населення в активному відпочинку на </w:t>
      </w:r>
      <w:r w:rsidR="00D94F35" w:rsidRPr="00D94F35">
        <w:rPr>
          <w:rFonts w:ascii="Times New Roman" w:hAnsi="Times New Roman" w:cs="Times New Roman"/>
          <w:sz w:val="28"/>
          <w:szCs w:val="28"/>
        </w:rPr>
        <w:t>відкритому пові</w:t>
      </w:r>
      <w:proofErr w:type="gramStart"/>
      <w:r w:rsidR="00D94F35" w:rsidRPr="00D94F35">
        <w:rPr>
          <w:rFonts w:ascii="Times New Roman" w:hAnsi="Times New Roman" w:cs="Times New Roman"/>
          <w:sz w:val="28"/>
          <w:szCs w:val="28"/>
        </w:rPr>
        <w:t>тр</w:t>
      </w:r>
      <w:proofErr w:type="gramEnd"/>
      <w:r w:rsidR="00D94F35" w:rsidRPr="00D94F35">
        <w:rPr>
          <w:rFonts w:ascii="Times New Roman" w:hAnsi="Times New Roman" w:cs="Times New Roman"/>
          <w:sz w:val="28"/>
          <w:szCs w:val="28"/>
        </w:rPr>
        <w:t>і, проводиться</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переважно у вихідні та святкові дні;</w:t>
      </w:r>
    </w:p>
    <w:p w:rsidR="001818DA" w:rsidRPr="00D94F35" w:rsidRDefault="001818DA" w:rsidP="00D94F35">
      <w:pPr>
        <w:spacing w:after="0" w:line="240" w:lineRule="auto"/>
        <w:contextualSpacing/>
        <w:rPr>
          <w:rFonts w:ascii="Times New Roman" w:hAnsi="Times New Roman" w:cs="Times New Roman"/>
          <w:sz w:val="28"/>
          <w:szCs w:val="28"/>
        </w:rPr>
      </w:pPr>
      <w:r w:rsidRPr="00D94F35">
        <w:rPr>
          <w:rFonts w:ascii="Times New Roman" w:hAnsi="Times New Roman" w:cs="Times New Roman"/>
          <w:sz w:val="28"/>
          <w:szCs w:val="28"/>
        </w:rPr>
        <w:t>- специфічна форма діяльності на дозвіллі (</w:t>
      </w:r>
      <w:proofErr w:type="gramStart"/>
      <w:r w:rsidRPr="00D94F35">
        <w:rPr>
          <w:rFonts w:ascii="Times New Roman" w:hAnsi="Times New Roman" w:cs="Times New Roman"/>
          <w:sz w:val="28"/>
          <w:szCs w:val="28"/>
        </w:rPr>
        <w:t>соц</w:t>
      </w:r>
      <w:proofErr w:type="gramEnd"/>
      <w:r w:rsidRPr="00D94F35">
        <w:rPr>
          <w:rFonts w:ascii="Times New Roman" w:hAnsi="Times New Roman" w:cs="Times New Roman"/>
          <w:sz w:val="28"/>
          <w:szCs w:val="28"/>
        </w:rPr>
        <w:t>іально корисне дозвілля);</w:t>
      </w:r>
    </w:p>
    <w:p w:rsidR="001818DA" w:rsidRPr="00D94F35" w:rsidRDefault="001818DA" w:rsidP="00D94F35">
      <w:pPr>
        <w:spacing w:after="0" w:line="240" w:lineRule="auto"/>
        <w:contextualSpacing/>
        <w:rPr>
          <w:rFonts w:ascii="Times New Roman" w:hAnsi="Times New Roman" w:cs="Times New Roman"/>
          <w:sz w:val="28"/>
          <w:szCs w:val="28"/>
        </w:rPr>
      </w:pPr>
      <w:r w:rsidRPr="00D94F35">
        <w:rPr>
          <w:rFonts w:ascii="Times New Roman" w:hAnsi="Times New Roman" w:cs="Times New Roman"/>
          <w:sz w:val="28"/>
          <w:szCs w:val="28"/>
        </w:rPr>
        <w:t>- розширене відтворення фізичних, інтелектуальних та емоційних сил людини;</w:t>
      </w:r>
    </w:p>
    <w:p w:rsidR="001818DA" w:rsidRPr="00D94F35" w:rsidRDefault="001818DA" w:rsidP="00D94F35">
      <w:pPr>
        <w:spacing w:after="0" w:line="240" w:lineRule="auto"/>
        <w:contextualSpacing/>
        <w:rPr>
          <w:rFonts w:ascii="Times New Roman" w:hAnsi="Times New Roman" w:cs="Times New Roman"/>
          <w:sz w:val="28"/>
          <w:szCs w:val="28"/>
        </w:rPr>
      </w:pPr>
      <w:r w:rsidRPr="00D94F35">
        <w:rPr>
          <w:rFonts w:ascii="Times New Roman" w:hAnsi="Times New Roman" w:cs="Times New Roman"/>
          <w:sz w:val="28"/>
          <w:szCs w:val="28"/>
        </w:rPr>
        <w:t>- вираження внутрішньої природи людини;</w:t>
      </w:r>
    </w:p>
    <w:p w:rsidR="001818DA" w:rsidRPr="00D94F35" w:rsidRDefault="001818DA" w:rsidP="00D94F35">
      <w:pPr>
        <w:spacing w:after="0" w:line="240" w:lineRule="auto"/>
        <w:contextualSpacing/>
        <w:rPr>
          <w:rFonts w:ascii="Times New Roman" w:hAnsi="Times New Roman" w:cs="Times New Roman"/>
          <w:sz w:val="28"/>
          <w:szCs w:val="28"/>
        </w:rPr>
      </w:pPr>
      <w:r w:rsidRPr="00D94F35">
        <w:rPr>
          <w:rFonts w:ascii="Times New Roman" w:hAnsi="Times New Roman" w:cs="Times New Roman"/>
          <w:sz w:val="28"/>
          <w:szCs w:val="28"/>
        </w:rPr>
        <w:t>- засіб розваги, відновлення або вид ігрової діяльності;</w:t>
      </w:r>
    </w:p>
    <w:p w:rsidR="001818DA" w:rsidRPr="00D94F35" w:rsidRDefault="001818DA" w:rsidP="00D94F35">
      <w:pPr>
        <w:spacing w:after="0" w:line="240" w:lineRule="auto"/>
        <w:contextualSpacing/>
        <w:rPr>
          <w:rFonts w:ascii="Times New Roman" w:hAnsi="Times New Roman" w:cs="Times New Roman"/>
          <w:sz w:val="28"/>
          <w:szCs w:val="28"/>
        </w:rPr>
      </w:pPr>
      <w:r w:rsidRPr="00D94F35">
        <w:rPr>
          <w:rFonts w:ascii="Times New Roman" w:hAnsi="Times New Roman" w:cs="Times New Roman"/>
          <w:sz w:val="28"/>
          <w:szCs w:val="28"/>
        </w:rPr>
        <w:t xml:space="preserve">- "життя </w:t>
      </w:r>
      <w:proofErr w:type="gramStart"/>
      <w:r w:rsidRPr="00D94F35">
        <w:rPr>
          <w:rFonts w:ascii="Times New Roman" w:hAnsi="Times New Roman" w:cs="Times New Roman"/>
          <w:sz w:val="28"/>
          <w:szCs w:val="28"/>
        </w:rPr>
        <w:t>п</w:t>
      </w:r>
      <w:proofErr w:type="gramEnd"/>
      <w:r w:rsidRPr="00D94F35">
        <w:rPr>
          <w:rFonts w:ascii="Times New Roman" w:hAnsi="Times New Roman" w:cs="Times New Roman"/>
          <w:sz w:val="28"/>
          <w:szCs w:val="28"/>
        </w:rPr>
        <w:t>ісля праці";</w:t>
      </w:r>
    </w:p>
    <w:p w:rsidR="001818DA" w:rsidRPr="00D94F35" w:rsidRDefault="001818DA" w:rsidP="00D94F35">
      <w:pPr>
        <w:spacing w:after="0" w:line="240" w:lineRule="auto"/>
        <w:contextualSpacing/>
        <w:rPr>
          <w:rFonts w:ascii="Times New Roman" w:hAnsi="Times New Roman" w:cs="Times New Roman"/>
          <w:sz w:val="28"/>
          <w:szCs w:val="28"/>
        </w:rPr>
      </w:pPr>
      <w:r w:rsidRPr="00D94F35">
        <w:rPr>
          <w:rFonts w:ascii="Times New Roman" w:hAnsi="Times New Roman" w:cs="Times New Roman"/>
          <w:sz w:val="28"/>
          <w:szCs w:val="28"/>
        </w:rPr>
        <w:t xml:space="preserve">- </w:t>
      </w:r>
      <w:proofErr w:type="gramStart"/>
      <w:r w:rsidRPr="00D94F35">
        <w:rPr>
          <w:rFonts w:ascii="Times New Roman" w:hAnsi="Times New Roman" w:cs="Times New Roman"/>
          <w:sz w:val="28"/>
          <w:szCs w:val="28"/>
        </w:rPr>
        <w:t>проф</w:t>
      </w:r>
      <w:proofErr w:type="gramEnd"/>
      <w:r w:rsidRPr="00D94F35">
        <w:rPr>
          <w:rFonts w:ascii="Times New Roman" w:hAnsi="Times New Roman" w:cs="Times New Roman"/>
          <w:sz w:val="28"/>
          <w:szCs w:val="28"/>
        </w:rPr>
        <w:t>ілактична медицина майбутнього.</w:t>
      </w:r>
    </w:p>
    <w:p w:rsidR="00593768" w:rsidRDefault="001818DA" w:rsidP="00D94F35">
      <w:pPr>
        <w:spacing w:after="0" w:line="240" w:lineRule="auto"/>
        <w:ind w:firstLine="709"/>
        <w:contextualSpacing/>
        <w:rPr>
          <w:rFonts w:ascii="Times New Roman" w:hAnsi="Times New Roman" w:cs="Times New Roman"/>
          <w:sz w:val="28"/>
          <w:szCs w:val="28"/>
          <w:lang w:val="uk-UA"/>
        </w:rPr>
      </w:pPr>
      <w:r w:rsidRPr="00D94F35">
        <w:rPr>
          <w:rFonts w:ascii="Times New Roman" w:hAnsi="Times New Roman" w:cs="Times New Roman"/>
          <w:sz w:val="28"/>
          <w:szCs w:val="28"/>
        </w:rPr>
        <w:lastRenderedPageBreak/>
        <w:t>Отже, переконуємося, що рекре</w:t>
      </w:r>
      <w:r w:rsidR="00D94F35" w:rsidRPr="00D94F35">
        <w:rPr>
          <w:rFonts w:ascii="Times New Roman" w:hAnsi="Times New Roman" w:cs="Times New Roman"/>
          <w:sz w:val="28"/>
          <w:szCs w:val="28"/>
        </w:rPr>
        <w:t>ація повинна стати обов'язковою</w:t>
      </w:r>
      <w:r w:rsidR="00D94F35" w:rsidRPr="00D94F35">
        <w:rPr>
          <w:rFonts w:ascii="Times New Roman" w:hAnsi="Times New Roman" w:cs="Times New Roman"/>
          <w:sz w:val="28"/>
          <w:szCs w:val="28"/>
          <w:lang w:val="uk-UA"/>
        </w:rPr>
        <w:t xml:space="preserve"> </w:t>
      </w:r>
      <w:r w:rsidRPr="00D94F35">
        <w:rPr>
          <w:rFonts w:ascii="Times New Roman" w:hAnsi="Times New Roman" w:cs="Times New Roman"/>
          <w:sz w:val="28"/>
          <w:szCs w:val="28"/>
        </w:rPr>
        <w:t>складовою життя якнайширших верств громадян сучасного суспільства.</w:t>
      </w:r>
    </w:p>
    <w:p w:rsidR="003E28A0" w:rsidRPr="003E28A0" w:rsidRDefault="003E28A0" w:rsidP="003E28A0">
      <w:pPr>
        <w:spacing w:after="0" w:line="240" w:lineRule="auto"/>
        <w:contextualSpacing/>
        <w:rPr>
          <w:rFonts w:ascii="Times New Roman" w:hAnsi="Times New Roman" w:cs="Times New Roman"/>
          <w:sz w:val="28"/>
          <w:szCs w:val="28"/>
          <w:lang w:val="uk-UA"/>
        </w:rPr>
      </w:pPr>
    </w:p>
    <w:p w:rsidR="003E28A0" w:rsidRPr="003E28A0" w:rsidRDefault="003E28A0" w:rsidP="003E28A0">
      <w:pPr>
        <w:spacing w:after="0" w:line="240" w:lineRule="auto"/>
        <w:ind w:left="360"/>
        <w:contextualSpacing/>
        <w:rPr>
          <w:rFonts w:ascii="Times New Roman" w:hAnsi="Times New Roman" w:cs="Times New Roman"/>
          <w:b/>
          <w:sz w:val="28"/>
          <w:szCs w:val="28"/>
          <w:lang w:val="uk-UA"/>
        </w:rPr>
      </w:pPr>
      <w:r w:rsidRPr="003E28A0">
        <w:rPr>
          <w:rFonts w:ascii="Times New Roman" w:hAnsi="Times New Roman" w:cs="Times New Roman"/>
          <w:b/>
          <w:sz w:val="28"/>
          <w:szCs w:val="28"/>
          <w:lang w:val="uk-UA"/>
        </w:rPr>
        <w:t xml:space="preserve">2. </w:t>
      </w:r>
      <w:r w:rsidRPr="003E28A0">
        <w:rPr>
          <w:rFonts w:ascii="Times New Roman" w:hAnsi="Times New Roman" w:cs="Times New Roman"/>
          <w:b/>
          <w:sz w:val="28"/>
          <w:szCs w:val="28"/>
          <w:lang w:val="uk-UA"/>
        </w:rPr>
        <w:t>Поняття та основні риси сільського зеленого туризму.</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29 квітня 2021 року Верховна Рада України ухвалила законопроект № 4162 про внесення змін до Закону України «Про туризм», відповідно до внесених змін та деяких інших законодавчих актів щодо основних засад розвитку туризму: – аграрний туризм – ознайомлення з особливостями ведення сільського господарства (особистого селянського або фермерського господарства); – екологічний туризм – організація відпочинку або отримання природничих чи практичних екологічних знань і досвіду, що не завдає шкоди навколишньому природному середовищу; – сільський туризм – відпочинок у сільській місцевості для ознайомлення з особливостями звичаїв, традицій та побуту сільського населення і пов'язаний з тимчасовим проживанням у сільській садибі; Хоча серед науковців існують різні погляди на трактування сільського (зеленого) туризму, цей вид діяльності має однаковий ступінь розкриття їх змісту і охоплює такі організаційні форми: – сільський (зелений) туризм – це вид сільського туризму, що передбачає перебування в оселі сільського господаря, який здійснює основну діяльність, пов’язану з веденням особистого селянського господарства, а також побічну – з використанням майна цього господарства для надання послуг у сфері сільського туризму, а саме: проживання, харчування, ознайомлення з місцевою культурою та традиціями; 6 – агротуризм – це вид сільського туризму, зосереджений на сільських територіях, який передбачає використання сільського (фермерського) господарства з метою рекреації, освіти чи активного залучення до традиційних форм господарювання.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В агротуризмі селянське (фермерське) господарство становить одночасно і нічліжну базу, і головний предмет інтересу туриста; – екотуризм – вид сільського туризму, що передбачає відвідування туристами сільських місцевостей, розташованих у межах територій національних, природних парків, заповідних зон, тобто таких, що мають природничу, культурологічну, етнографічну цінність. </w:t>
      </w:r>
      <w:r w:rsidRPr="003E28A0">
        <w:rPr>
          <w:rFonts w:ascii="Times New Roman" w:hAnsi="Times New Roman" w:cs="Times New Roman"/>
          <w:sz w:val="28"/>
          <w:szCs w:val="28"/>
        </w:rPr>
        <w:t xml:space="preserve">Тут передбачено відповідні обмеження щодо навантажень на територію та регламентовано види розважального відпочинку. </w:t>
      </w:r>
      <w:proofErr w:type="gramStart"/>
      <w:r w:rsidRPr="003E28A0">
        <w:rPr>
          <w:rFonts w:ascii="Times New Roman" w:hAnsi="Times New Roman" w:cs="Times New Roman"/>
          <w:sz w:val="28"/>
          <w:szCs w:val="28"/>
        </w:rPr>
        <w:t>П</w:t>
      </w:r>
      <w:proofErr w:type="gramEnd"/>
      <w:r w:rsidRPr="003E28A0">
        <w:rPr>
          <w:rFonts w:ascii="Times New Roman" w:hAnsi="Times New Roman" w:cs="Times New Roman"/>
          <w:sz w:val="28"/>
          <w:szCs w:val="28"/>
        </w:rPr>
        <w:t xml:space="preserve">ідтвердженням наведеного вище є і думка науковця В.Ф. Кифяка, який стверджує, що всі види туризму за метою поїздки тісно переплітаються між собою і виділити їх у чистому вигляді не завжди можливо. Наприклад, діловий туризм може поєднуватись з екскурсійним або спортивним, етнічний – з </w:t>
      </w:r>
      <w:proofErr w:type="gramStart"/>
      <w:r w:rsidRPr="003E28A0">
        <w:rPr>
          <w:rFonts w:ascii="Times New Roman" w:hAnsi="Times New Roman" w:cs="Times New Roman"/>
          <w:sz w:val="28"/>
          <w:szCs w:val="28"/>
        </w:rPr>
        <w:t>рел</w:t>
      </w:r>
      <w:proofErr w:type="gramEnd"/>
      <w:r w:rsidRPr="003E28A0">
        <w:rPr>
          <w:rFonts w:ascii="Times New Roman" w:hAnsi="Times New Roman" w:cs="Times New Roman"/>
          <w:sz w:val="28"/>
          <w:szCs w:val="28"/>
        </w:rPr>
        <w:t xml:space="preserve">ігійним, екскурсійний – з рекреаційним і тощо Щодо міжнародного тлумачення, то у різних країнах світу сільський туризм називають по-різному. </w:t>
      </w:r>
      <w:proofErr w:type="gramStart"/>
      <w:r w:rsidRPr="003E28A0">
        <w:rPr>
          <w:rFonts w:ascii="Times New Roman" w:hAnsi="Times New Roman" w:cs="Times New Roman"/>
          <w:sz w:val="28"/>
          <w:szCs w:val="28"/>
        </w:rPr>
        <w:t>У Данії він характеризується як обслуговування відпочивальників, що приїжджають до сільської місцевості, завдяки чому місцеві жителі отримують додатковий дохід. Сільський туризм для Канади – це «процес, за допомогою якого люди намагаються залучати відвідувачів у сільську місцевість обслуговувати їх і на цьому заробляти гроші».</w:t>
      </w:r>
      <w:proofErr w:type="gramEnd"/>
      <w:r w:rsidRPr="003E28A0">
        <w:rPr>
          <w:rFonts w:ascii="Times New Roman" w:hAnsi="Times New Roman" w:cs="Times New Roman"/>
          <w:sz w:val="28"/>
          <w:szCs w:val="28"/>
        </w:rPr>
        <w:t xml:space="preserve"> У Польщі агротуристика (сільський туризм) – це широкий вибі</w:t>
      </w:r>
      <w:proofErr w:type="gramStart"/>
      <w:r w:rsidRPr="003E28A0">
        <w:rPr>
          <w:rFonts w:ascii="Times New Roman" w:hAnsi="Times New Roman" w:cs="Times New Roman"/>
          <w:sz w:val="28"/>
          <w:szCs w:val="28"/>
        </w:rPr>
        <w:t>р</w:t>
      </w:r>
      <w:proofErr w:type="gramEnd"/>
      <w:r w:rsidRPr="003E28A0">
        <w:rPr>
          <w:rFonts w:ascii="Times New Roman" w:hAnsi="Times New Roman" w:cs="Times New Roman"/>
          <w:sz w:val="28"/>
          <w:szCs w:val="28"/>
        </w:rPr>
        <w:t xml:space="preserve"> послуг та обладнання </w:t>
      </w:r>
      <w:r w:rsidRPr="003E28A0">
        <w:rPr>
          <w:rFonts w:ascii="Times New Roman" w:hAnsi="Times New Roman" w:cs="Times New Roman"/>
          <w:sz w:val="28"/>
          <w:szCs w:val="28"/>
        </w:rPr>
        <w:lastRenderedPageBreak/>
        <w:t xml:space="preserve">для відпочинку і задоволення всіх потреб туриста. Все це здійснюють люди, що проживають </w:t>
      </w:r>
      <w:proofErr w:type="gramStart"/>
      <w:r w:rsidRPr="003E28A0">
        <w:rPr>
          <w:rFonts w:ascii="Times New Roman" w:hAnsi="Times New Roman" w:cs="Times New Roman"/>
          <w:sz w:val="28"/>
          <w:szCs w:val="28"/>
        </w:rPr>
        <w:t>в</w:t>
      </w:r>
      <w:proofErr w:type="gramEnd"/>
      <w:r w:rsidRPr="003E28A0">
        <w:rPr>
          <w:rFonts w:ascii="Times New Roman" w:hAnsi="Times New Roman" w:cs="Times New Roman"/>
          <w:sz w:val="28"/>
          <w:szCs w:val="28"/>
        </w:rPr>
        <w:t xml:space="preserve"> селі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В офіційній публікації відділу з туризму Європейської комісії вказується, що «метою сільського туризму є місцевість, яка притягує туристів, що приїжджають помилуватися нею, і пов’язана з нею діяльність. І все це </w:t>
      </w:r>
      <w:r w:rsidRPr="003E28A0">
        <w:rPr>
          <w:rFonts w:ascii="Times New Roman" w:hAnsi="Times New Roman" w:cs="Times New Roman"/>
          <w:sz w:val="28"/>
          <w:szCs w:val="28"/>
          <w:lang w:val="uk-UA"/>
        </w:rPr>
        <w:t xml:space="preserve">є основним мотивом туристів». </w:t>
      </w:r>
      <w:r w:rsidRPr="003E28A0">
        <w:rPr>
          <w:rFonts w:ascii="Times New Roman" w:hAnsi="Times New Roman" w:cs="Times New Roman"/>
          <w:sz w:val="28"/>
          <w:szCs w:val="28"/>
          <w:lang w:val="uk-UA"/>
        </w:rPr>
        <w:t xml:space="preserve">Проте нині все ще складно виробити уніфіковану європейську дефініцію, яка б стосувалася всіх країн, через існування певних проблем, а саме: – міський туризм не обмежується тільки міськими територіями; – не весь нині наявний туризм у сільських районах входить у поняття «сільський» (санаторії, пансіонати, бази відпочинку, автокемпінги, які розташовані в сільській місцевості, але зорієнтовані на експлуатацію не власне «сільського» рекреаційного ресурсу, а ресурсів морського узбережжя, гірських ландшафтів чи запасів мінеральних вод тощо); – визначення «сільські території» по-різному трактується у країнах світу; – відмінні за принципами організації форми сільського туризму історично розвиваються у різних країнах і районах Європи.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В одних місцевостях сільський туризм доповнює певний профілюючий вид рекреаційної діяльності, в інших – виступає різновидом туризму екологічного, в третіх – є формою високоприбуткового приватного підприємництва і в цьому розумінні майже не відрізняється від звичної для Європи практики малого готельного бізнесу, а в окремих країна має обмежений сезонний характер та виступає допоміжною формою діяльності у веденні родинного фермерського господарства. </w:t>
      </w:r>
      <w:r w:rsidRPr="003E28A0">
        <w:rPr>
          <w:rFonts w:ascii="Times New Roman" w:hAnsi="Times New Roman" w:cs="Times New Roman"/>
          <w:sz w:val="28"/>
          <w:szCs w:val="28"/>
        </w:rPr>
        <w:t xml:space="preserve">У британському словнику з подорожей, туризму та гостинності С. Медліка (1993) визначено таке: сільський туризм (rural tourism) – відпочинковий вид туризму, сконцентрований </w:t>
      </w:r>
      <w:proofErr w:type="gramStart"/>
      <w:r w:rsidRPr="003E28A0">
        <w:rPr>
          <w:rFonts w:ascii="Times New Roman" w:hAnsi="Times New Roman" w:cs="Times New Roman"/>
          <w:sz w:val="28"/>
          <w:szCs w:val="28"/>
        </w:rPr>
        <w:t>на</w:t>
      </w:r>
      <w:proofErr w:type="gramEnd"/>
      <w:r w:rsidRPr="003E28A0">
        <w:rPr>
          <w:rFonts w:ascii="Times New Roman" w:hAnsi="Times New Roman" w:cs="Times New Roman"/>
          <w:sz w:val="28"/>
          <w:szCs w:val="28"/>
        </w:rPr>
        <w:t xml:space="preserve"> сільських територіях. Він передбачає розвиток туристичних шляхів, місць для відпочинку, сільськогосподарських і народних музеїв, а також центрів з обслуговування туристів з </w:t>
      </w:r>
      <w:proofErr w:type="gramStart"/>
      <w:r w:rsidRPr="003E28A0">
        <w:rPr>
          <w:rFonts w:ascii="Times New Roman" w:hAnsi="Times New Roman" w:cs="Times New Roman"/>
          <w:sz w:val="28"/>
          <w:szCs w:val="28"/>
        </w:rPr>
        <w:t>пров</w:t>
      </w:r>
      <w:proofErr w:type="gramEnd"/>
      <w:r w:rsidRPr="003E28A0">
        <w:rPr>
          <w:rFonts w:ascii="Times New Roman" w:hAnsi="Times New Roman" w:cs="Times New Roman"/>
          <w:sz w:val="28"/>
          <w:szCs w:val="28"/>
        </w:rPr>
        <w:t xml:space="preserve">ідниками та екскурсоводами </w:t>
      </w:r>
      <w:r w:rsidRPr="003E28A0">
        <w:rPr>
          <w:rFonts w:ascii="Times New Roman" w:hAnsi="Times New Roman" w:cs="Times New Roman"/>
          <w:sz w:val="28"/>
          <w:szCs w:val="28"/>
          <w:lang w:val="uk-UA"/>
        </w:rPr>
        <w:t>.</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rPr>
        <w:t>Нині у науковій літературі існує чимало визначень сільського зеленого туризму. Серед них найбільш вживаними,</w:t>
      </w:r>
      <w:proofErr w:type="gramStart"/>
      <w:r w:rsidRPr="003E28A0">
        <w:rPr>
          <w:rFonts w:ascii="Times New Roman" w:hAnsi="Times New Roman" w:cs="Times New Roman"/>
          <w:sz w:val="28"/>
          <w:szCs w:val="28"/>
        </w:rPr>
        <w:t xml:space="preserve"> є:</w:t>
      </w:r>
      <w:proofErr w:type="gramEnd"/>
      <w:r w:rsidRPr="003E28A0">
        <w:rPr>
          <w:rFonts w:ascii="Times New Roman" w:hAnsi="Times New Roman" w:cs="Times New Roman"/>
          <w:sz w:val="28"/>
          <w:szCs w:val="28"/>
        </w:rPr>
        <w:t xml:space="preserve">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1) різновид туристичної діяльності, котрий має причетність до навколишнього довкілля та етичного розмаїття відповідної території чи імплементує навички результативного зеленого менеджменту природного середовища;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2) комплексна багатоаспектна праця, де цей вид діяльності охоплює такі види подорожей: оздоровчі, спортивні, полювання, рибальство, пішохідні прогулянки, гірські походи, альпінізм, кінні прогулянки, включаючи спеціалізовані туристичні категорії;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3) форма туристичної діяльності, котра включає відпочинок у межах сільської місцевості, включно у селищах та малих містах, що передбачає проживання у приватних садибах;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4) категорія енергійного відпочинку з екологічно багатозначним наповненням та специфічним інтегруючим вектором рекреаційної діяльності</w:t>
      </w:r>
      <w:r w:rsidRPr="003E28A0">
        <w:rPr>
          <w:rFonts w:ascii="Times New Roman" w:hAnsi="Times New Roman" w:cs="Times New Roman"/>
          <w:sz w:val="28"/>
          <w:szCs w:val="28"/>
          <w:lang w:val="uk-UA"/>
        </w:rPr>
        <w:t xml:space="preserve"> </w:t>
      </w:r>
      <w:r w:rsidRPr="003E28A0">
        <w:rPr>
          <w:rFonts w:ascii="Times New Roman" w:hAnsi="Times New Roman" w:cs="Times New Roman"/>
          <w:sz w:val="28"/>
          <w:szCs w:val="28"/>
          <w:lang w:val="uk-UA"/>
        </w:rPr>
        <w:lastRenderedPageBreak/>
        <w:t xml:space="preserve">людей, котрі формують свої відносини з навколишнім середовищем та іншими індивідами на базі спільних інтересів, взаєморозуміння та поваги.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b/>
          <w:i/>
          <w:sz w:val="28"/>
          <w:szCs w:val="28"/>
        </w:rPr>
        <w:t>Концепція сільського (зеленого) туризму.</w:t>
      </w:r>
      <w:r w:rsidRPr="003E28A0">
        <w:rPr>
          <w:rFonts w:ascii="Times New Roman" w:hAnsi="Times New Roman" w:cs="Times New Roman"/>
          <w:sz w:val="28"/>
          <w:szCs w:val="28"/>
        </w:rPr>
        <w:t xml:space="preserve"> </w:t>
      </w:r>
      <w:proofErr w:type="gramStart"/>
      <w:r w:rsidRPr="003E28A0">
        <w:rPr>
          <w:rFonts w:ascii="Times New Roman" w:hAnsi="Times New Roman" w:cs="Times New Roman"/>
          <w:sz w:val="28"/>
          <w:szCs w:val="28"/>
        </w:rPr>
        <w:t xml:space="preserve">У 2004 р. Всесвітня туристична організація сформулювала концепцію сталого розвитку туризму, згідно з якою норми і практику управління сталим розвитком туризму можна застосовувати до всіх видів туризму та до всіх типів напрямків, включаючи масовий туризм та інші сегменти туристичної діяльності. </w:t>
      </w:r>
      <w:proofErr w:type="gramEnd"/>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rPr>
        <w:t xml:space="preserve">Принципи </w:t>
      </w:r>
      <w:proofErr w:type="gramStart"/>
      <w:r w:rsidRPr="003E28A0">
        <w:rPr>
          <w:rFonts w:ascii="Times New Roman" w:hAnsi="Times New Roman" w:cs="Times New Roman"/>
          <w:sz w:val="28"/>
          <w:szCs w:val="28"/>
        </w:rPr>
        <w:t>ст</w:t>
      </w:r>
      <w:proofErr w:type="gramEnd"/>
      <w:r w:rsidRPr="003E28A0">
        <w:rPr>
          <w:rFonts w:ascii="Times New Roman" w:hAnsi="Times New Roman" w:cs="Times New Roman"/>
          <w:sz w:val="28"/>
          <w:szCs w:val="28"/>
        </w:rPr>
        <w:t xml:space="preserve">ійкості відносяться до охорони навколишнього середовища, економічних і соціальнокультурних аспектів розвитку туризму, і між цими трьома аспектами повинен бути встановлений відповідний баланс, щоб гарантувати довгострокову стійкість туризму на тривалу перспективу.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Сталий туризм повинен: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забезпечити оптимальне використання ресурсів навколишнього середовища, які є підвалиною сталого розвитку туризму, підтримувати основні екологічні процеси та допомагати зберегти природну спадщину і біологічне різноманіття;</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 ■ поважати своєрідні соціально-культурні особливості приймаючих спільнот, зберігати притаманні їм культурну спадщину та традиційні звичаї, а отже – вносити посильний вклад у взаємо порозуміння різних культур та їхнє толерантне сприйняття;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забезпечувати життєздатність довготривалих економічних процесів, орієнтуючись на користь для всіх зацікавлених сторін, сприяти постійній зайнятості та можливості отримання додаткових доходів і соціальних послуг для приймаючих спільнот, а отже – вносити посильний вклад у скорочення масштабів бідності.</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Стійкий туризм покликаний підтримувати високий рівень задоволення потреб туристів, враховувати різнопланові запити туристів, сприяти підвищенню їхньої поінформованості (обізнаності) про принципи сталого розвитку, і в такий спосіб реалізувати практичну діяльність зі сталого туризму.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 </w:t>
      </w:r>
      <w:r w:rsidRPr="003E28A0">
        <w:rPr>
          <w:rFonts w:ascii="Times New Roman" w:hAnsi="Times New Roman" w:cs="Times New Roman"/>
          <w:sz w:val="28"/>
          <w:szCs w:val="28"/>
        </w:rPr>
        <w:t xml:space="preserve">На сьогодні сільський зелений туризм є невід’ємною складовою туристичної галузі. Орієнтація на концепцію </w:t>
      </w:r>
      <w:proofErr w:type="gramStart"/>
      <w:r w:rsidRPr="003E28A0">
        <w:rPr>
          <w:rFonts w:ascii="Times New Roman" w:hAnsi="Times New Roman" w:cs="Times New Roman"/>
          <w:sz w:val="28"/>
          <w:szCs w:val="28"/>
        </w:rPr>
        <w:t>ст</w:t>
      </w:r>
      <w:proofErr w:type="gramEnd"/>
      <w:r w:rsidRPr="003E28A0">
        <w:rPr>
          <w:rFonts w:ascii="Times New Roman" w:hAnsi="Times New Roman" w:cs="Times New Roman"/>
          <w:sz w:val="28"/>
          <w:szCs w:val="28"/>
        </w:rPr>
        <w:t xml:space="preserve">ійкого туризму та потреби туристів – це засадничий орієнтир для власників об’єктів розміщення та надавачів послуг у сфері сільського зеленого туризму. Одним зі способів </w:t>
      </w:r>
      <w:proofErr w:type="gramStart"/>
      <w:r w:rsidRPr="003E28A0">
        <w:rPr>
          <w:rFonts w:ascii="Times New Roman" w:hAnsi="Times New Roman" w:cs="Times New Roman"/>
          <w:sz w:val="28"/>
          <w:szCs w:val="28"/>
        </w:rPr>
        <w:t>п</w:t>
      </w:r>
      <w:proofErr w:type="gramEnd"/>
      <w:r w:rsidRPr="003E28A0">
        <w:rPr>
          <w:rFonts w:ascii="Times New Roman" w:hAnsi="Times New Roman" w:cs="Times New Roman"/>
          <w:sz w:val="28"/>
          <w:szCs w:val="28"/>
        </w:rPr>
        <w:t xml:space="preserve">ідтвердження відповідності зазначеним вимогам є процес інспектування та сертифікації за умови наявності стандартів.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rPr>
        <w:t xml:space="preserve">Сертифікація – один зі способів гарантувати, що діяльність або продукт відповідають певним стандартам. Усередині індустрії туризму різні організації вже розробили програми та стандарти, призначені для оцінювання різних аспектів </w:t>
      </w:r>
      <w:proofErr w:type="gramStart"/>
      <w:r w:rsidRPr="003E28A0">
        <w:rPr>
          <w:rFonts w:ascii="Times New Roman" w:hAnsi="Times New Roman" w:cs="Times New Roman"/>
          <w:sz w:val="28"/>
          <w:szCs w:val="28"/>
        </w:rPr>
        <w:t>в</w:t>
      </w:r>
      <w:proofErr w:type="gramEnd"/>
      <w:r w:rsidRPr="003E28A0">
        <w:rPr>
          <w:rFonts w:ascii="Times New Roman" w:hAnsi="Times New Roman" w:cs="Times New Roman"/>
          <w:sz w:val="28"/>
          <w:szCs w:val="28"/>
        </w:rPr>
        <w:t xml:space="preserve"> туризмі. Процес сертифікації дає змогу встановити відповідність вимогам стандартів і допомагає відрізнити справжній сільський зелений туризм від підприємств, які себе тільки так позиціонують Європейська федерація фермерського і сільського туризму – EuroGites, згідно з засадами сталого розвитку сільських територій, реалізує </w:t>
      </w:r>
      <w:proofErr w:type="gramStart"/>
      <w:r w:rsidRPr="003E28A0">
        <w:rPr>
          <w:rFonts w:ascii="Times New Roman" w:hAnsi="Times New Roman" w:cs="Times New Roman"/>
          <w:sz w:val="28"/>
          <w:szCs w:val="28"/>
        </w:rPr>
        <w:t>соц</w:t>
      </w:r>
      <w:proofErr w:type="gramEnd"/>
      <w:r w:rsidRPr="003E28A0">
        <w:rPr>
          <w:rFonts w:ascii="Times New Roman" w:hAnsi="Times New Roman" w:cs="Times New Roman"/>
          <w:sz w:val="28"/>
          <w:szCs w:val="28"/>
        </w:rPr>
        <w:t xml:space="preserve">іальну місію сільського туризму на таких принципах: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lastRenderedPageBreak/>
        <w:t xml:space="preserve">■ вплинути на збереження традиційних умов життя і культури в сільських територіях Європи, а також утримувати в належному, доглянутому стані природний простір, як місце проживання сільського населення;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 зробити сільські території альтернативою масовому туризму;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 налагодити тісніші зв’язки між містом і селом;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 сприяти організації на туристичних шляхах зустрічей між людьми з різних країн для їх кращого взаєморозуміння, пізнання, зміцнення миру на планеті.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rPr>
        <w:t xml:space="preserve">Рекомендації для </w:t>
      </w:r>
      <w:proofErr w:type="gramStart"/>
      <w:r w:rsidRPr="003E28A0">
        <w:rPr>
          <w:rFonts w:ascii="Times New Roman" w:hAnsi="Times New Roman" w:cs="Times New Roman"/>
          <w:sz w:val="28"/>
          <w:szCs w:val="28"/>
        </w:rPr>
        <w:t>країн</w:t>
      </w:r>
      <w:proofErr w:type="gramEnd"/>
      <w:r w:rsidRPr="003E28A0">
        <w:rPr>
          <w:rFonts w:ascii="Times New Roman" w:hAnsi="Times New Roman" w:cs="Times New Roman"/>
          <w:sz w:val="28"/>
          <w:szCs w:val="28"/>
        </w:rPr>
        <w:t xml:space="preserve"> і сільських громад щодо необхідних кроків для досягнення успіху в сільському туризмі: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туризм на сільських територіях успішно розвиватиметься тоді, коли його пропозиції будуть детально визначені, а організації, які об’єднують осіб, що бажають займатися туристичною діяльністю, будуть послуговуватись однаковими стандартами, зрозуміл</w:t>
      </w:r>
      <w:r w:rsidRPr="003E28A0">
        <w:rPr>
          <w:rFonts w:ascii="Times New Roman" w:hAnsi="Times New Roman" w:cs="Times New Roman"/>
          <w:sz w:val="28"/>
          <w:szCs w:val="28"/>
          <w:lang w:val="uk-UA"/>
        </w:rPr>
        <w:t xml:space="preserve">ими пересічному споживачеві;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 для забезпечення сільському туризму відповідного місця на ринку туристичних послуг важливим є не лише комплексне представлення пропозиції (як продукту), але й добре знання споживача;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 очікуваного економічного ефекту легше досягнути завдяки чіткій ідентифікації туристичного продукту (ідентифікація має бути доступною для споживача (туристичні сайти, соцмережі тощо), належним чином візуалізована (фотографії, відеоролики) і надана для ознайомлення потенціальним туристам);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 організація комерційної мережі продажу туристичного продукту з метою рекламування туристичної пропозиції села;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 обмін досвідом між європейськими країнами для подальшого розвитку сільських територій, підвищення якісного рівня туристичного продукту </w:t>
      </w:r>
      <w:r w:rsidRPr="003E28A0">
        <w:rPr>
          <w:rFonts w:ascii="Times New Roman" w:hAnsi="Times New Roman" w:cs="Times New Roman"/>
          <w:sz w:val="28"/>
          <w:szCs w:val="28"/>
        </w:rPr>
        <w:t>EuroGites</w:t>
      </w:r>
      <w:r w:rsidRPr="003E28A0">
        <w:rPr>
          <w:rFonts w:ascii="Times New Roman" w:hAnsi="Times New Roman" w:cs="Times New Roman"/>
          <w:sz w:val="28"/>
          <w:szCs w:val="28"/>
          <w:lang w:val="uk-UA"/>
        </w:rPr>
        <w:t xml:space="preserve"> прийнято «Карту якості </w:t>
      </w:r>
      <w:r w:rsidRPr="003E28A0">
        <w:rPr>
          <w:rFonts w:ascii="Times New Roman" w:hAnsi="Times New Roman" w:cs="Times New Roman"/>
          <w:sz w:val="28"/>
          <w:szCs w:val="28"/>
        </w:rPr>
        <w:t>EuroGites</w:t>
      </w:r>
      <w:r w:rsidRPr="003E28A0">
        <w:rPr>
          <w:rFonts w:ascii="Times New Roman" w:hAnsi="Times New Roman" w:cs="Times New Roman"/>
          <w:sz w:val="28"/>
          <w:szCs w:val="28"/>
          <w:lang w:val="uk-UA"/>
        </w:rPr>
        <w:t xml:space="preserve">».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У ній стандарти гостинності згруповано в п’ять тематичних блоків:  довкілля, облаштування кі</w:t>
      </w:r>
      <w:r w:rsidRPr="003E28A0">
        <w:rPr>
          <w:rFonts w:ascii="Times New Roman" w:hAnsi="Times New Roman" w:cs="Times New Roman"/>
          <w:sz w:val="28"/>
          <w:szCs w:val="28"/>
          <w:lang w:val="uk-UA"/>
        </w:rPr>
        <w:t>мнат,</w:t>
      </w:r>
      <w:r w:rsidRPr="003E28A0">
        <w:rPr>
          <w:rFonts w:ascii="Times New Roman" w:hAnsi="Times New Roman" w:cs="Times New Roman"/>
          <w:sz w:val="28"/>
          <w:szCs w:val="28"/>
          <w:lang w:val="uk-UA"/>
        </w:rPr>
        <w:t xml:space="preserve"> обслуговування місць розміщення й оточення, професійна підготовка надавачів послуг, безпека.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proofErr w:type="gramStart"/>
      <w:r w:rsidRPr="003E28A0">
        <w:rPr>
          <w:rFonts w:ascii="Times New Roman" w:hAnsi="Times New Roman" w:cs="Times New Roman"/>
          <w:sz w:val="28"/>
          <w:szCs w:val="28"/>
        </w:rPr>
        <w:t xml:space="preserve">Так, в Україні питаннями розроблення стандартів та критеріїв якості в сфері сільського зеленого туризму опікується Спілка СЗТ України. </w:t>
      </w:r>
      <w:proofErr w:type="gramEnd"/>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В 2017–2018 роках Спілкою було прийнято принципове рішення щодо розроблення стандартів організації України, які містять вимоги та критерії до добровільної категоризації як системи внутрішнього контролю якості у сфері сільського зеленого туризму, вимоги до компетенції експертів – консультантів (аудиторів), умови використання Знаку та сертифікату, правила, процедури і періодичність оцінки відповідності само декларованих садиб (об’єктів розміщення) вимогам стандарту. Основною метою розроблених стандартів є уніфікації вимог, знаків та логотипів, спрощення системи проведення оцінки відповідності для розуміння надавачами та споживачами послуг в сфер</w:t>
      </w:r>
      <w:r w:rsidRPr="003E28A0">
        <w:rPr>
          <w:rFonts w:ascii="Times New Roman" w:hAnsi="Times New Roman" w:cs="Times New Roman"/>
          <w:sz w:val="28"/>
          <w:szCs w:val="28"/>
          <w:lang w:val="uk-UA"/>
        </w:rPr>
        <w:t>і сільського зеленого туризму</w:t>
      </w:r>
      <w:r w:rsidRPr="003E28A0">
        <w:rPr>
          <w:rFonts w:ascii="Times New Roman" w:hAnsi="Times New Roman" w:cs="Times New Roman"/>
          <w:sz w:val="28"/>
          <w:szCs w:val="28"/>
          <w:lang w:val="uk-UA"/>
        </w:rPr>
        <w:t xml:space="preserve"> значення та переваг сертифікованих садиб та розроблення вимог до процедур проведення інспекційних аудитів на відповідність розробленим критеріям.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rPr>
        <w:lastRenderedPageBreak/>
        <w:t>В України діє Програма добровільної категоризації у сфері сільського зеленого туризму «Українська гостинна садиба», яку розробила ГО «Спілка СЗТ України». Вимоги Програми покладені в основу стандартів організації України (СОУ) у сфері сільського зеленого туризму. Щодо вимог до проведення інспекцій та експертів – консультантів (інспекторів), які мають право проводити оцінювання відповідності слід зазначити, що вони включають: аналогічні заявки, аналіз результатів самооцінювання, обрання інспекторів, планування наглядових інспекцій, проведення вхідного інструктажу, збі</w:t>
      </w:r>
      <w:proofErr w:type="gramStart"/>
      <w:r w:rsidRPr="003E28A0">
        <w:rPr>
          <w:rFonts w:ascii="Times New Roman" w:hAnsi="Times New Roman" w:cs="Times New Roman"/>
          <w:sz w:val="28"/>
          <w:szCs w:val="28"/>
        </w:rPr>
        <w:t>р</w:t>
      </w:r>
      <w:proofErr w:type="gramEnd"/>
      <w:r w:rsidRPr="003E28A0">
        <w:rPr>
          <w:rFonts w:ascii="Times New Roman" w:hAnsi="Times New Roman" w:cs="Times New Roman"/>
          <w:sz w:val="28"/>
          <w:szCs w:val="28"/>
        </w:rPr>
        <w:t xml:space="preserve"> та перевірка інформації, проведення заключного інструктажу, завершення звіту інспектування, </w:t>
      </w:r>
      <w:proofErr w:type="gramStart"/>
      <w:r w:rsidRPr="003E28A0">
        <w:rPr>
          <w:rFonts w:ascii="Times New Roman" w:hAnsi="Times New Roman" w:cs="Times New Roman"/>
          <w:sz w:val="28"/>
          <w:szCs w:val="28"/>
        </w:rPr>
        <w:t>р</w:t>
      </w:r>
      <w:proofErr w:type="gramEnd"/>
      <w:r w:rsidRPr="003E28A0">
        <w:rPr>
          <w:rFonts w:ascii="Times New Roman" w:hAnsi="Times New Roman" w:cs="Times New Roman"/>
          <w:sz w:val="28"/>
          <w:szCs w:val="28"/>
        </w:rPr>
        <w:t xml:space="preserve">ішення, щодо сертифікації, вимоги до компетенції експертів – консультантів, інспекторів.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rPr>
        <w:t>В</w:t>
      </w:r>
      <w:r w:rsidRPr="003E28A0">
        <w:rPr>
          <w:rFonts w:ascii="Times New Roman" w:hAnsi="Times New Roman" w:cs="Times New Roman"/>
          <w:sz w:val="28"/>
          <w:szCs w:val="28"/>
        </w:rPr>
        <w:t>игоди для сертифікованих садиб</w:t>
      </w:r>
      <w:r w:rsidRPr="003E28A0">
        <w:rPr>
          <w:rFonts w:ascii="Times New Roman" w:hAnsi="Times New Roman" w:cs="Times New Roman"/>
          <w:sz w:val="28"/>
          <w:szCs w:val="28"/>
          <w:lang w:val="uk-UA"/>
        </w:rPr>
        <w:t xml:space="preserve">, </w:t>
      </w:r>
      <w:r w:rsidRPr="003E28A0">
        <w:rPr>
          <w:rFonts w:ascii="Times New Roman" w:hAnsi="Times New Roman" w:cs="Times New Roman"/>
          <w:sz w:val="28"/>
          <w:szCs w:val="28"/>
        </w:rPr>
        <w:t xml:space="preserve">сертифікація допомагає власникам садиб поліпшити свої послуги: процес сертифікації сам по собі має сильне освітнє значення.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Багато з сертифікованих садиб визнають, що однією з найзначніших вигод процесу сертифікації стало навчання їх елементам стійкого розвитку і фокусування їх уваги на тих деталях інфраструктури та послугах, які треба змінити.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Власники садиб, які працюють краще, мають тенденцію ефективніше налагодити бізнес і залучати бі</w:t>
      </w:r>
      <w:r w:rsidRPr="003E28A0">
        <w:rPr>
          <w:rFonts w:ascii="Times New Roman" w:hAnsi="Times New Roman" w:cs="Times New Roman"/>
          <w:sz w:val="28"/>
          <w:szCs w:val="28"/>
          <w:lang w:val="uk-UA"/>
        </w:rPr>
        <w:t>льше туристів;</w:t>
      </w:r>
      <w:r w:rsidRPr="003E28A0">
        <w:rPr>
          <w:rFonts w:ascii="Times New Roman" w:hAnsi="Times New Roman" w:cs="Times New Roman"/>
          <w:sz w:val="28"/>
          <w:szCs w:val="28"/>
          <w:lang w:val="uk-UA"/>
        </w:rPr>
        <w:t xml:space="preserve"> сертифікація має тенденцію до скорочення витрат на управління.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rPr>
        <w:t xml:space="preserve">Цей факт був встановлений практично </w:t>
      </w:r>
      <w:proofErr w:type="gramStart"/>
      <w:r w:rsidRPr="003E28A0">
        <w:rPr>
          <w:rFonts w:ascii="Times New Roman" w:hAnsi="Times New Roman" w:cs="Times New Roman"/>
          <w:sz w:val="28"/>
          <w:szCs w:val="28"/>
        </w:rPr>
        <w:t>в</w:t>
      </w:r>
      <w:proofErr w:type="gramEnd"/>
      <w:r w:rsidRPr="003E28A0">
        <w:rPr>
          <w:rFonts w:ascii="Times New Roman" w:hAnsi="Times New Roman" w:cs="Times New Roman"/>
          <w:sz w:val="28"/>
          <w:szCs w:val="28"/>
        </w:rPr>
        <w:t xml:space="preserve"> будь якій сфері діяльності.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rPr>
        <w:t xml:space="preserve">В туризмі сертифікація призводить до значного зменшення витрат на ресурси без скорочення якості послуг;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rPr>
        <w:t xml:space="preserve">■ процес проведення сертифікації в </w:t>
      </w:r>
      <w:proofErr w:type="gramStart"/>
      <w:r w:rsidRPr="003E28A0">
        <w:rPr>
          <w:rFonts w:ascii="Times New Roman" w:hAnsi="Times New Roman" w:cs="Times New Roman"/>
          <w:sz w:val="28"/>
          <w:szCs w:val="28"/>
        </w:rPr>
        <w:t>ст</w:t>
      </w:r>
      <w:proofErr w:type="gramEnd"/>
      <w:r w:rsidRPr="003E28A0">
        <w:rPr>
          <w:rFonts w:ascii="Times New Roman" w:hAnsi="Times New Roman" w:cs="Times New Roman"/>
          <w:sz w:val="28"/>
          <w:szCs w:val="28"/>
        </w:rPr>
        <w:t>ійкому туризмі взагалі та сільському зеленому туризмі, зокрема, часто супроводжується спрощеним доступом до технічної та фінансової допомоги для втілення нових технології. Власники отримують досвід роботи з новими технологіями, а фінансові інститути легше йдуть на фінансуванн</w:t>
      </w:r>
      <w:r w:rsidRPr="003E28A0">
        <w:rPr>
          <w:rFonts w:ascii="Times New Roman" w:hAnsi="Times New Roman" w:cs="Times New Roman"/>
          <w:sz w:val="28"/>
          <w:szCs w:val="28"/>
        </w:rPr>
        <w:t xml:space="preserve">я низьковитратних технологій;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rPr>
        <w:t xml:space="preserve"> ■ сертифікація пропонує маркетингову перевагу сертифікованим садибам, оскільки туристи навчаються впізнавати надійні, сертифіковані бренди.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rPr>
        <w:t xml:space="preserve">Вигоди </w:t>
      </w:r>
      <w:proofErr w:type="gramStart"/>
      <w:r w:rsidRPr="003E28A0">
        <w:rPr>
          <w:rFonts w:ascii="Times New Roman" w:hAnsi="Times New Roman" w:cs="Times New Roman"/>
          <w:sz w:val="28"/>
          <w:szCs w:val="28"/>
        </w:rPr>
        <w:t>для</w:t>
      </w:r>
      <w:proofErr w:type="gramEnd"/>
      <w:r w:rsidRPr="003E28A0">
        <w:rPr>
          <w:rFonts w:ascii="Times New Roman" w:hAnsi="Times New Roman" w:cs="Times New Roman"/>
          <w:sz w:val="28"/>
          <w:szCs w:val="28"/>
        </w:rPr>
        <w:t xml:space="preserve"> туристів: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 сертифікація дає туристам відповідальний вибір, вона допомагає споживачам зрозуміти, які садиби у своїй роботі по-справжньому дотримуються принципів, і робити вибір на цій основі. </w:t>
      </w:r>
      <w:r w:rsidRPr="003E28A0">
        <w:rPr>
          <w:rFonts w:ascii="Times New Roman" w:hAnsi="Times New Roman" w:cs="Times New Roman"/>
          <w:sz w:val="28"/>
          <w:szCs w:val="28"/>
        </w:rPr>
        <w:t xml:space="preserve">Як тільки вимоги та умови сертифікації стають відомі, це призводить </w:t>
      </w:r>
      <w:proofErr w:type="gramStart"/>
      <w:r w:rsidRPr="003E28A0">
        <w:rPr>
          <w:rFonts w:ascii="Times New Roman" w:hAnsi="Times New Roman" w:cs="Times New Roman"/>
          <w:sz w:val="28"/>
          <w:szCs w:val="28"/>
        </w:rPr>
        <w:t>до</w:t>
      </w:r>
      <w:proofErr w:type="gramEnd"/>
      <w:r w:rsidRPr="003E28A0">
        <w:rPr>
          <w:rFonts w:ascii="Times New Roman" w:hAnsi="Times New Roman" w:cs="Times New Roman"/>
          <w:sz w:val="28"/>
          <w:szCs w:val="28"/>
        </w:rPr>
        <w:t xml:space="preserve"> відчутних вигод для репутації і популярності садиб;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 в цілому, сертифікація сприяє кращому розумінню громадськістю належних правил та особливостей ведення діяльності у сфері сільського зеленого туризму;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xml:space="preserve">■ сертифікація акцентує увагу туристів на питаннях захисту навколишнього середовища і соціальних особливостях території; </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r w:rsidRPr="003E28A0">
        <w:rPr>
          <w:rFonts w:ascii="Times New Roman" w:hAnsi="Times New Roman" w:cs="Times New Roman"/>
          <w:sz w:val="28"/>
          <w:szCs w:val="28"/>
          <w:lang w:val="uk-UA"/>
        </w:rPr>
        <w:t>■ сертифіковані власники садиб пропонують гарантовано якісніші послуги.</w:t>
      </w:r>
    </w:p>
    <w:p w:rsidR="003E28A0" w:rsidRPr="003E28A0" w:rsidRDefault="003E28A0" w:rsidP="003E28A0">
      <w:pPr>
        <w:spacing w:after="0" w:line="240" w:lineRule="auto"/>
        <w:ind w:firstLine="567"/>
        <w:contextualSpacing/>
        <w:jc w:val="both"/>
        <w:rPr>
          <w:rFonts w:ascii="Times New Roman" w:hAnsi="Times New Roman" w:cs="Times New Roman"/>
          <w:sz w:val="28"/>
          <w:szCs w:val="28"/>
          <w:lang w:val="uk-UA"/>
        </w:rPr>
      </w:pPr>
    </w:p>
    <w:p w:rsidR="003E28A0" w:rsidRPr="00A75DA6" w:rsidRDefault="003E28A0" w:rsidP="00A75DA6">
      <w:pPr>
        <w:spacing w:after="0"/>
        <w:ind w:left="360"/>
        <w:contextualSpacing/>
        <w:rPr>
          <w:rFonts w:ascii="Times New Roman" w:hAnsi="Times New Roman" w:cs="Times New Roman"/>
          <w:b/>
          <w:sz w:val="28"/>
          <w:szCs w:val="28"/>
          <w:lang w:val="uk-UA"/>
        </w:rPr>
      </w:pPr>
      <w:r w:rsidRPr="00A75DA6">
        <w:rPr>
          <w:rFonts w:ascii="Times New Roman" w:hAnsi="Times New Roman" w:cs="Times New Roman"/>
          <w:b/>
          <w:sz w:val="28"/>
          <w:szCs w:val="28"/>
          <w:lang w:val="uk-UA"/>
        </w:rPr>
        <w:t xml:space="preserve">3. </w:t>
      </w:r>
      <w:r w:rsidRPr="00A75DA6">
        <w:rPr>
          <w:rFonts w:ascii="Times New Roman" w:hAnsi="Times New Roman" w:cs="Times New Roman"/>
          <w:b/>
          <w:sz w:val="28"/>
          <w:szCs w:val="28"/>
          <w:lang w:val="uk-UA"/>
        </w:rPr>
        <w:t>Категоризація садиб.</w:t>
      </w:r>
    </w:p>
    <w:p w:rsidR="00945A6F"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Категоризація засобів розміщення, як обов’язкова умова сертифікації в сфері сільського зеленого туризму – це поділ спектру всіх наявних в країні туристичних засобів розміщення на різні категорії.</w:t>
      </w:r>
    </w:p>
    <w:p w:rsidR="00945A6F"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 </w:t>
      </w:r>
      <w:r w:rsidRPr="00A75DA6">
        <w:rPr>
          <w:rFonts w:ascii="Times New Roman" w:hAnsi="Times New Roman" w:cs="Times New Roman"/>
          <w:sz w:val="28"/>
          <w:szCs w:val="28"/>
        </w:rPr>
        <w:t>У готельній справі – це поділ готелі</w:t>
      </w:r>
      <w:proofErr w:type="gramStart"/>
      <w:r w:rsidRPr="00A75DA6">
        <w:rPr>
          <w:rFonts w:ascii="Times New Roman" w:hAnsi="Times New Roman" w:cs="Times New Roman"/>
          <w:sz w:val="28"/>
          <w:szCs w:val="28"/>
        </w:rPr>
        <w:t>в</w:t>
      </w:r>
      <w:proofErr w:type="gramEnd"/>
      <w:r w:rsidRPr="00A75DA6">
        <w:rPr>
          <w:rFonts w:ascii="Times New Roman" w:hAnsi="Times New Roman" w:cs="Times New Roman"/>
          <w:sz w:val="28"/>
          <w:szCs w:val="28"/>
        </w:rPr>
        <w:t xml:space="preserve"> за «зірковістю» від економних до респектабельних. </w:t>
      </w:r>
    </w:p>
    <w:p w:rsidR="00945A6F"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rPr>
        <w:t xml:space="preserve">У сільському зеленому туризмі – це розподіл за відповідністю певним критеріям гостинності, якості та </w:t>
      </w:r>
      <w:proofErr w:type="gramStart"/>
      <w:r w:rsidRPr="00A75DA6">
        <w:rPr>
          <w:rFonts w:ascii="Times New Roman" w:hAnsi="Times New Roman" w:cs="Times New Roman"/>
          <w:sz w:val="28"/>
          <w:szCs w:val="28"/>
        </w:rPr>
        <w:t>р</w:t>
      </w:r>
      <w:proofErr w:type="gramEnd"/>
      <w:r w:rsidRPr="00A75DA6">
        <w:rPr>
          <w:rFonts w:ascii="Times New Roman" w:hAnsi="Times New Roman" w:cs="Times New Roman"/>
          <w:sz w:val="28"/>
          <w:szCs w:val="28"/>
        </w:rPr>
        <w:t xml:space="preserve">ізноманіття пропонованого сервісу. </w:t>
      </w:r>
    </w:p>
    <w:p w:rsidR="00945A6F"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Мета категоризації: чіткіше означити відповідність критеріям та рівням якості для споживачів, стимулювати розвиток різних форм поселення у сільській місцевості. </w:t>
      </w:r>
    </w:p>
    <w:p w:rsidR="00945A6F"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Об’єднання сільських садиб у сучасну конкурентну мережу пропозицій туристичного продукту «Українська гостинна садиба» – це європейський шлях до підвищення якості комплексного обслуговування туристів, надаваних послуг розміщення та сприяння розвитку сільських територій в Україні. </w:t>
      </w:r>
    </w:p>
    <w:p w:rsidR="00945A6F"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Вимоги стандартів організації СОУ (стандарти організації України) поширюються на індивідуальні та колективні не готельні засоби розміщення,</w:t>
      </w:r>
      <w:r w:rsidRPr="00A75DA6">
        <w:rPr>
          <w:rFonts w:ascii="Times New Roman" w:hAnsi="Times New Roman" w:cs="Times New Roman"/>
          <w:sz w:val="28"/>
          <w:szCs w:val="28"/>
          <w:lang w:val="uk-UA"/>
        </w:rPr>
        <w:t xml:space="preserve"> </w:t>
      </w:r>
      <w:r w:rsidRPr="00A75DA6">
        <w:rPr>
          <w:rFonts w:ascii="Times New Roman" w:hAnsi="Times New Roman" w:cs="Times New Roman"/>
          <w:sz w:val="28"/>
          <w:szCs w:val="28"/>
          <w:lang w:val="uk-UA"/>
        </w:rPr>
        <w:t xml:space="preserve">власники яких є членами ГО «Спілка сприяння розвитку сільського зеленого туризму в Україні» та добровільно об’єднуються у мережу «Українська гостинна садиба». </w:t>
      </w:r>
    </w:p>
    <w:p w:rsidR="00945A6F"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Стандарт встановлює вимоги до різних засобів розміщення сільського туризму, порядку оцінювання відповідності та присвоєння категорій, керуючись ступенем відповідності встановленим критеріям. </w:t>
      </w:r>
      <w:r w:rsidRPr="00A75DA6">
        <w:rPr>
          <w:rFonts w:ascii="Times New Roman" w:hAnsi="Times New Roman" w:cs="Times New Roman"/>
          <w:sz w:val="28"/>
          <w:szCs w:val="28"/>
        </w:rPr>
        <w:t xml:space="preserve">Серед розроблених критеріїв зазначені вимоги до садиб, благоустрою території, приміщень загального користування, загального </w:t>
      </w:r>
      <w:proofErr w:type="gramStart"/>
      <w:r w:rsidRPr="00A75DA6">
        <w:rPr>
          <w:rFonts w:ascii="Times New Roman" w:hAnsi="Times New Roman" w:cs="Times New Roman"/>
          <w:sz w:val="28"/>
          <w:szCs w:val="28"/>
        </w:rPr>
        <w:t>техн</w:t>
      </w:r>
      <w:proofErr w:type="gramEnd"/>
      <w:r w:rsidRPr="00A75DA6">
        <w:rPr>
          <w:rFonts w:ascii="Times New Roman" w:hAnsi="Times New Roman" w:cs="Times New Roman"/>
          <w:sz w:val="28"/>
          <w:szCs w:val="28"/>
        </w:rPr>
        <w:t xml:space="preserve">ічного обладнання, житлового фонду, санітарії приміщень, приміщень для харчування, персоналу, до охорони навколишнього середовища, технічної оснащеності кімнат, облаштування меблями та інвентарем. Запропонована категоризація за результатами сертифікації покликана стати інструментом популяризації відпочинку в селі, контролю за якістю послуг сільського зеленого туризму та просування послуг на туристичні ринки країн Європи та </w:t>
      </w:r>
      <w:proofErr w:type="gramStart"/>
      <w:r w:rsidRPr="00A75DA6">
        <w:rPr>
          <w:rFonts w:ascii="Times New Roman" w:hAnsi="Times New Roman" w:cs="Times New Roman"/>
          <w:sz w:val="28"/>
          <w:szCs w:val="28"/>
        </w:rPr>
        <w:t>св</w:t>
      </w:r>
      <w:proofErr w:type="gramEnd"/>
      <w:r w:rsidRPr="00A75DA6">
        <w:rPr>
          <w:rFonts w:ascii="Times New Roman" w:hAnsi="Times New Roman" w:cs="Times New Roman"/>
          <w:sz w:val="28"/>
          <w:szCs w:val="28"/>
        </w:rPr>
        <w:t>іту СОУ у сфері сільського зеленого туризму «Українська гостинна садиба» містить процедури та критерії розподілу заявлених засобів розміщення на чотири категорії, які в подальшому повинні позначатися відповідним знаком</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 Знак «Українська гостинна садиба» включає композицію із словосполучення українською – «українська гостинна садиба», англійською – «</w:t>
      </w:r>
      <w:r w:rsidRPr="00A75DA6">
        <w:rPr>
          <w:rFonts w:ascii="Times New Roman" w:hAnsi="Times New Roman" w:cs="Times New Roman"/>
          <w:sz w:val="28"/>
          <w:szCs w:val="28"/>
        </w:rPr>
        <w:t>ukrainian</w:t>
      </w:r>
      <w:r w:rsidRPr="00A75DA6">
        <w:rPr>
          <w:rFonts w:ascii="Times New Roman" w:hAnsi="Times New Roman" w:cs="Times New Roman"/>
          <w:sz w:val="28"/>
          <w:szCs w:val="28"/>
          <w:lang w:val="uk-UA"/>
        </w:rPr>
        <w:t xml:space="preserve"> </w:t>
      </w:r>
      <w:r w:rsidRPr="00A75DA6">
        <w:rPr>
          <w:rFonts w:ascii="Times New Roman" w:hAnsi="Times New Roman" w:cs="Times New Roman"/>
          <w:sz w:val="28"/>
          <w:szCs w:val="28"/>
        </w:rPr>
        <w:t>guest</w:t>
      </w:r>
      <w:r w:rsidRPr="00A75DA6">
        <w:rPr>
          <w:rFonts w:ascii="Times New Roman" w:hAnsi="Times New Roman" w:cs="Times New Roman"/>
          <w:sz w:val="28"/>
          <w:szCs w:val="28"/>
          <w:lang w:val="uk-UA"/>
        </w:rPr>
        <w:t xml:space="preserve"> </w:t>
      </w:r>
      <w:r w:rsidRPr="00A75DA6">
        <w:rPr>
          <w:rFonts w:ascii="Times New Roman" w:hAnsi="Times New Roman" w:cs="Times New Roman"/>
          <w:sz w:val="28"/>
          <w:szCs w:val="28"/>
        </w:rPr>
        <w:t>house</w:t>
      </w:r>
      <w:r w:rsidRPr="00A75DA6">
        <w:rPr>
          <w:rFonts w:ascii="Times New Roman" w:hAnsi="Times New Roman" w:cs="Times New Roman"/>
          <w:sz w:val="28"/>
          <w:szCs w:val="28"/>
          <w:lang w:val="uk-UA"/>
        </w:rPr>
        <w:t xml:space="preserve">» та графічного символу, на якому зображена </w:t>
      </w:r>
      <w:r w:rsidRPr="00A75DA6">
        <w:rPr>
          <w:rFonts w:ascii="Times New Roman" w:hAnsi="Times New Roman" w:cs="Times New Roman"/>
          <w:sz w:val="28"/>
          <w:szCs w:val="28"/>
          <w:lang w:val="uk-UA"/>
        </w:rPr>
        <w:lastRenderedPageBreak/>
        <w:t xml:space="preserve">українська хатинка. </w:t>
      </w:r>
      <w:proofErr w:type="gramStart"/>
      <w:r w:rsidRPr="00A75DA6">
        <w:rPr>
          <w:rFonts w:ascii="Times New Roman" w:hAnsi="Times New Roman" w:cs="Times New Roman"/>
          <w:sz w:val="28"/>
          <w:szCs w:val="28"/>
        </w:rPr>
        <w:t>П</w:t>
      </w:r>
      <w:proofErr w:type="gramEnd"/>
      <w:r w:rsidRPr="00A75DA6">
        <w:rPr>
          <w:rFonts w:ascii="Times New Roman" w:hAnsi="Times New Roman" w:cs="Times New Roman"/>
          <w:sz w:val="28"/>
          <w:szCs w:val="28"/>
        </w:rPr>
        <w:t xml:space="preserve">ід хатинкою розміщені одна, дві або три квітки мальви. До категорії мережі «Українська гостинна садиба» відносяться: </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 базова категорія – садиба відповідає мінімальним вимогам, які встановлені до місць розміщення туристів та відпочиваючих; </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перша категорія – садиба відповідає встановленим мінімальним вимогам та вимогам, що стосуються озеленення території, паркування автотранспорту, мінімальних розмірів ліжо</w:t>
      </w:r>
      <w:r w:rsidR="00A75DA6" w:rsidRPr="00A75DA6">
        <w:rPr>
          <w:rFonts w:ascii="Times New Roman" w:hAnsi="Times New Roman" w:cs="Times New Roman"/>
          <w:sz w:val="28"/>
          <w:szCs w:val="28"/>
          <w:lang w:val="uk-UA"/>
        </w:rPr>
        <w:t xml:space="preserve">к, площ санітарних приміщень; </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 – друга категорія – садиба відповідає встановленим вимогам першої категорії, окремого входу для гостей, наявності дитячого майданчику, банісауни та доступу до загальної мережі інтернету;</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 – третя (найвища) категорія – садиба відповідає вимогам другої категорії та вимогам, які передбачають наявність басейну, гаражу, в кожній кімнаті телевізора, холодильника, оздоблення місць відпочинку натуральними матеріалами, цілодобове гаряче та холодне водопостачання. </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rPr>
        <w:t xml:space="preserve">Знак дає право сільському господарю повідомляти про відповідну якість житлових умов та </w:t>
      </w:r>
      <w:proofErr w:type="gramStart"/>
      <w:r w:rsidRPr="00A75DA6">
        <w:rPr>
          <w:rFonts w:ascii="Times New Roman" w:hAnsi="Times New Roman" w:cs="Times New Roman"/>
          <w:sz w:val="28"/>
          <w:szCs w:val="28"/>
        </w:rPr>
        <w:t>р</w:t>
      </w:r>
      <w:proofErr w:type="gramEnd"/>
      <w:r w:rsidRPr="00A75DA6">
        <w:rPr>
          <w:rFonts w:ascii="Times New Roman" w:hAnsi="Times New Roman" w:cs="Times New Roman"/>
          <w:sz w:val="28"/>
          <w:szCs w:val="28"/>
        </w:rPr>
        <w:t xml:space="preserve">івень послуг у засобах реклами та інформації, встановлювати плату, співставну з його категорією тощо. Право користування знаком та сам знак надається ГО «Спілка сприяння розвитку сільського зеленого туризму в Україні» і може використовуватися як маркетинговий інструмент у зростанні популярності садиби. Знак «Українська гостинна садиба» діаметром 0,5 м надається власнику для розміщення на зовнішній стороні будинку. Знак та право його використання надається терміном на три роки та засвідчується відповідним сертифікатом. Оцінка відповідності вимогам СОУ (стандарти організації України) засобів розміщення здійснюється добровільно власником засобу розміщення шляхом проведення само оцінювання відповідно до критеріїв, зазначених </w:t>
      </w:r>
      <w:proofErr w:type="gramStart"/>
      <w:r w:rsidRPr="00A75DA6">
        <w:rPr>
          <w:rFonts w:ascii="Times New Roman" w:hAnsi="Times New Roman" w:cs="Times New Roman"/>
          <w:sz w:val="28"/>
          <w:szCs w:val="28"/>
        </w:rPr>
        <w:t>у</w:t>
      </w:r>
      <w:proofErr w:type="gramEnd"/>
      <w:r w:rsidRPr="00A75DA6">
        <w:rPr>
          <w:rFonts w:ascii="Times New Roman" w:hAnsi="Times New Roman" w:cs="Times New Roman"/>
          <w:sz w:val="28"/>
          <w:szCs w:val="28"/>
        </w:rPr>
        <w:t xml:space="preserve"> стандарті, затвердженого правлінням Спілки СЗТ України. Власник засобу розміщення подає заповнений та </w:t>
      </w:r>
      <w:proofErr w:type="gramStart"/>
      <w:r w:rsidRPr="00A75DA6">
        <w:rPr>
          <w:rFonts w:ascii="Times New Roman" w:hAnsi="Times New Roman" w:cs="Times New Roman"/>
          <w:sz w:val="28"/>
          <w:szCs w:val="28"/>
        </w:rPr>
        <w:t>п</w:t>
      </w:r>
      <w:proofErr w:type="gramEnd"/>
      <w:r w:rsidRPr="00A75DA6">
        <w:rPr>
          <w:rFonts w:ascii="Times New Roman" w:hAnsi="Times New Roman" w:cs="Times New Roman"/>
          <w:sz w:val="28"/>
          <w:szCs w:val="28"/>
        </w:rPr>
        <w:t xml:space="preserve">ідписаний протокол про проведення категоризації у якому вказує само декларований рівень категорії. Відповідно до плану наглядових інспекцій, інспектор на місці підтверджує встановлений власником засобу розміщення рівень категорії та після формування звіту інспектування та статистичного оброблення рівня відповідності вимогам стандарту рекомендує Спілці СЗТ України надати право використання та сам Знак і сертифікат відповідного </w:t>
      </w:r>
      <w:proofErr w:type="gramStart"/>
      <w:r w:rsidRPr="00A75DA6">
        <w:rPr>
          <w:rFonts w:ascii="Times New Roman" w:hAnsi="Times New Roman" w:cs="Times New Roman"/>
          <w:sz w:val="28"/>
          <w:szCs w:val="28"/>
        </w:rPr>
        <w:t>р</w:t>
      </w:r>
      <w:proofErr w:type="gramEnd"/>
      <w:r w:rsidRPr="00A75DA6">
        <w:rPr>
          <w:rFonts w:ascii="Times New Roman" w:hAnsi="Times New Roman" w:cs="Times New Roman"/>
          <w:sz w:val="28"/>
          <w:szCs w:val="28"/>
        </w:rPr>
        <w:t xml:space="preserve">івня. </w:t>
      </w:r>
      <w:proofErr w:type="gramStart"/>
      <w:r w:rsidRPr="00A75DA6">
        <w:rPr>
          <w:rFonts w:ascii="Times New Roman" w:hAnsi="Times New Roman" w:cs="Times New Roman"/>
          <w:sz w:val="28"/>
          <w:szCs w:val="28"/>
        </w:rPr>
        <w:t>П</w:t>
      </w:r>
      <w:proofErr w:type="gramEnd"/>
      <w:r w:rsidRPr="00A75DA6">
        <w:rPr>
          <w:rFonts w:ascii="Times New Roman" w:hAnsi="Times New Roman" w:cs="Times New Roman"/>
          <w:sz w:val="28"/>
          <w:szCs w:val="28"/>
        </w:rPr>
        <w:t>ісля отримання належно оформленого протоколу, анкети та фото адміністратор сайту Cпілки СЗТ України у персональному кабінеті в</w:t>
      </w:r>
      <w:r w:rsidR="00A75DA6" w:rsidRPr="00A75DA6">
        <w:rPr>
          <w:rFonts w:ascii="Times New Roman" w:hAnsi="Times New Roman" w:cs="Times New Roman"/>
          <w:sz w:val="28"/>
          <w:szCs w:val="28"/>
        </w:rPr>
        <w:t>ласника</w:t>
      </w:r>
      <w:r w:rsidRPr="00A75DA6">
        <w:rPr>
          <w:rFonts w:ascii="Times New Roman" w:hAnsi="Times New Roman" w:cs="Times New Roman"/>
          <w:sz w:val="28"/>
          <w:szCs w:val="28"/>
        </w:rPr>
        <w:t xml:space="preserve"> актуалізує засіб розміщення у мережі «Українська гостинна садиба» відповідного рівня. Детально про порядок проведення самооцінювання можна ознайомитись на сайті Спілки СЗТ України – www.greentour.com.ua. </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rPr>
        <w:lastRenderedPageBreak/>
        <w:t xml:space="preserve">Пропонується внести додатковий розділ до переліку базових вимог з тематикою «Загальні вимоги», що використовуються у системах категоризації європейських </w:t>
      </w:r>
      <w:proofErr w:type="gramStart"/>
      <w:r w:rsidRPr="00A75DA6">
        <w:rPr>
          <w:rFonts w:ascii="Times New Roman" w:hAnsi="Times New Roman" w:cs="Times New Roman"/>
          <w:sz w:val="28"/>
          <w:szCs w:val="28"/>
        </w:rPr>
        <w:t>країн</w:t>
      </w:r>
      <w:proofErr w:type="gramEnd"/>
      <w:r w:rsidRPr="00A75DA6">
        <w:rPr>
          <w:rFonts w:ascii="Times New Roman" w:hAnsi="Times New Roman" w:cs="Times New Roman"/>
          <w:sz w:val="28"/>
          <w:szCs w:val="28"/>
        </w:rPr>
        <w:t xml:space="preserve">. У цьому розділі пропонується включити такі критерії: </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 виконання вимог загальної безпеки – для всіх категорій; </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наявність протипожежної інструкції та інструкції щодо дій в аварійних та екстремальних ситуаціях. Вона має бути написана українською і англійською мовами т</w:t>
      </w:r>
      <w:r w:rsidR="00A75DA6" w:rsidRPr="00A75DA6">
        <w:rPr>
          <w:rFonts w:ascii="Times New Roman" w:hAnsi="Times New Roman" w:cs="Times New Roman"/>
          <w:sz w:val="28"/>
          <w:szCs w:val="28"/>
          <w:lang w:val="uk-UA"/>
        </w:rPr>
        <w:t>а розміщена в доступному місці</w:t>
      </w:r>
      <w:r w:rsidRPr="00A75DA6">
        <w:rPr>
          <w:rFonts w:ascii="Times New Roman" w:hAnsi="Times New Roman" w:cs="Times New Roman"/>
          <w:sz w:val="28"/>
          <w:szCs w:val="28"/>
          <w:lang w:val="uk-UA"/>
        </w:rPr>
        <w:t xml:space="preserve">; </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 наявність регламенту перебування в садибі; </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 контактні дані господаря, розміщені в доступному місці: </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 аптечка та наявний інформаційний буклет щодо лікарських послуг поблизу місця поселення; </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 відсутність негативних впливів та зовнішніх подразників. </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rPr>
        <w:t xml:space="preserve">Внести до розділу «Садиба, благоустрій» характеристику щодо ознакування будинку і подвір’я – для всіх категорій. </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До розділу «Технічна оснащеність кімнат» внести критерії: </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 доступ до мережі </w:t>
      </w:r>
      <w:r w:rsidRPr="00A75DA6">
        <w:rPr>
          <w:rFonts w:ascii="Times New Roman" w:hAnsi="Times New Roman" w:cs="Times New Roman"/>
          <w:sz w:val="28"/>
          <w:szCs w:val="28"/>
        </w:rPr>
        <w:t>Internet</w:t>
      </w:r>
      <w:r w:rsidRPr="00A75DA6">
        <w:rPr>
          <w:rFonts w:ascii="Times New Roman" w:hAnsi="Times New Roman" w:cs="Times New Roman"/>
          <w:sz w:val="28"/>
          <w:szCs w:val="28"/>
          <w:lang w:val="uk-UA"/>
        </w:rPr>
        <w:t xml:space="preserve"> протягом визначеного часу – для ІІ категорії; </w:t>
      </w:r>
    </w:p>
    <w:p w:rsidR="00A75DA6"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 наявність мережі </w:t>
      </w:r>
      <w:r w:rsidRPr="00A75DA6">
        <w:rPr>
          <w:rFonts w:ascii="Times New Roman" w:hAnsi="Times New Roman" w:cs="Times New Roman"/>
          <w:sz w:val="28"/>
          <w:szCs w:val="28"/>
        </w:rPr>
        <w:t>Wi</w:t>
      </w:r>
      <w:r w:rsidRPr="00A75DA6">
        <w:rPr>
          <w:rFonts w:ascii="Times New Roman" w:hAnsi="Times New Roman" w:cs="Times New Roman"/>
          <w:sz w:val="28"/>
          <w:szCs w:val="28"/>
          <w:lang w:val="uk-UA"/>
        </w:rPr>
        <w:t>-</w:t>
      </w:r>
      <w:r w:rsidRPr="00A75DA6">
        <w:rPr>
          <w:rFonts w:ascii="Times New Roman" w:hAnsi="Times New Roman" w:cs="Times New Roman"/>
          <w:sz w:val="28"/>
          <w:szCs w:val="28"/>
        </w:rPr>
        <w:t>Fi</w:t>
      </w:r>
      <w:r w:rsidRPr="00A75DA6">
        <w:rPr>
          <w:rFonts w:ascii="Times New Roman" w:hAnsi="Times New Roman" w:cs="Times New Roman"/>
          <w:sz w:val="28"/>
          <w:szCs w:val="28"/>
          <w:lang w:val="uk-UA"/>
        </w:rPr>
        <w:t xml:space="preserve"> – для ІІІ категорії. </w:t>
      </w:r>
    </w:p>
    <w:p w:rsidR="003E28A0" w:rsidRPr="00A75DA6" w:rsidRDefault="003E28A0" w:rsidP="00A75DA6">
      <w:pPr>
        <w:spacing w:after="0"/>
        <w:ind w:firstLine="567"/>
        <w:contextualSpacing/>
        <w:jc w:val="both"/>
        <w:rPr>
          <w:rFonts w:ascii="Times New Roman" w:hAnsi="Times New Roman" w:cs="Times New Roman"/>
          <w:sz w:val="28"/>
          <w:szCs w:val="28"/>
          <w:lang w:val="uk-UA"/>
        </w:rPr>
      </w:pPr>
      <w:r w:rsidRPr="00A75DA6">
        <w:rPr>
          <w:rFonts w:ascii="Times New Roman" w:hAnsi="Times New Roman" w:cs="Times New Roman"/>
          <w:sz w:val="28"/>
          <w:szCs w:val="28"/>
          <w:lang w:val="uk-UA"/>
        </w:rPr>
        <w:t xml:space="preserve">До розділу «Санітарно-гігієнічний вузол» внести критерії:  кількість осіб, що припадає на один санітарний вузол – 8 осіб для І категорії, 6 осіб для ІІ категорії і 4 особи для ІІІ категорії. </w:t>
      </w:r>
      <w:proofErr w:type="gramStart"/>
      <w:r w:rsidRPr="00A75DA6">
        <w:rPr>
          <w:rFonts w:ascii="Times New Roman" w:hAnsi="Times New Roman" w:cs="Times New Roman"/>
          <w:sz w:val="28"/>
          <w:szCs w:val="28"/>
        </w:rPr>
        <w:t>Представлені зміни і доповнення на основі чинної нормативно-правової бази та стандартів Європейської федерації сільського та ферме</w:t>
      </w:r>
      <w:bookmarkStart w:id="0" w:name="_GoBack"/>
      <w:bookmarkEnd w:id="0"/>
      <w:r w:rsidRPr="00A75DA6">
        <w:rPr>
          <w:rFonts w:ascii="Times New Roman" w:hAnsi="Times New Roman" w:cs="Times New Roman"/>
          <w:sz w:val="28"/>
          <w:szCs w:val="28"/>
        </w:rPr>
        <w:t>рського туризму EuroGites і Польської федерації сільського туризму «Гостинні господарства» пропонується затвердити на засіданні Правління Спілки СЗТ.</w:t>
      </w:r>
      <w:proofErr w:type="gramEnd"/>
    </w:p>
    <w:p w:rsidR="003E28A0" w:rsidRPr="00A75DA6" w:rsidRDefault="003E28A0" w:rsidP="00A75DA6">
      <w:pPr>
        <w:spacing w:after="0" w:line="240" w:lineRule="auto"/>
        <w:ind w:firstLine="709"/>
        <w:contextualSpacing/>
        <w:jc w:val="both"/>
        <w:rPr>
          <w:rFonts w:ascii="Times New Roman" w:hAnsi="Times New Roman" w:cs="Times New Roman"/>
          <w:sz w:val="28"/>
          <w:szCs w:val="28"/>
        </w:rPr>
      </w:pPr>
    </w:p>
    <w:sectPr w:rsidR="003E28A0" w:rsidRPr="00A75D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D5B6A"/>
    <w:multiLevelType w:val="hybridMultilevel"/>
    <w:tmpl w:val="222EA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A44914"/>
    <w:multiLevelType w:val="hybridMultilevel"/>
    <w:tmpl w:val="9EB89352"/>
    <w:lvl w:ilvl="0" w:tplc="30CC8D8C">
      <w:start w:val="1"/>
      <w:numFmt w:val="decimal"/>
      <w:lvlText w:val="%1."/>
      <w:lvlJc w:val="left"/>
      <w:pPr>
        <w:tabs>
          <w:tab w:val="num" w:pos="720"/>
        </w:tabs>
        <w:ind w:left="720" w:hanging="360"/>
      </w:pPr>
    </w:lvl>
    <w:lvl w:ilvl="1" w:tplc="C25E18E4" w:tentative="1">
      <w:start w:val="1"/>
      <w:numFmt w:val="decimal"/>
      <w:lvlText w:val="%2."/>
      <w:lvlJc w:val="left"/>
      <w:pPr>
        <w:tabs>
          <w:tab w:val="num" w:pos="1440"/>
        </w:tabs>
        <w:ind w:left="1440" w:hanging="360"/>
      </w:pPr>
    </w:lvl>
    <w:lvl w:ilvl="2" w:tplc="4080C2D6" w:tentative="1">
      <w:start w:val="1"/>
      <w:numFmt w:val="decimal"/>
      <w:lvlText w:val="%3."/>
      <w:lvlJc w:val="left"/>
      <w:pPr>
        <w:tabs>
          <w:tab w:val="num" w:pos="2160"/>
        </w:tabs>
        <w:ind w:left="2160" w:hanging="360"/>
      </w:pPr>
    </w:lvl>
    <w:lvl w:ilvl="3" w:tplc="3FC285FA" w:tentative="1">
      <w:start w:val="1"/>
      <w:numFmt w:val="decimal"/>
      <w:lvlText w:val="%4."/>
      <w:lvlJc w:val="left"/>
      <w:pPr>
        <w:tabs>
          <w:tab w:val="num" w:pos="2880"/>
        </w:tabs>
        <w:ind w:left="2880" w:hanging="360"/>
      </w:pPr>
    </w:lvl>
    <w:lvl w:ilvl="4" w:tplc="648CB01A" w:tentative="1">
      <w:start w:val="1"/>
      <w:numFmt w:val="decimal"/>
      <w:lvlText w:val="%5."/>
      <w:lvlJc w:val="left"/>
      <w:pPr>
        <w:tabs>
          <w:tab w:val="num" w:pos="3600"/>
        </w:tabs>
        <w:ind w:left="3600" w:hanging="360"/>
      </w:pPr>
    </w:lvl>
    <w:lvl w:ilvl="5" w:tplc="72907590" w:tentative="1">
      <w:start w:val="1"/>
      <w:numFmt w:val="decimal"/>
      <w:lvlText w:val="%6."/>
      <w:lvlJc w:val="left"/>
      <w:pPr>
        <w:tabs>
          <w:tab w:val="num" w:pos="4320"/>
        </w:tabs>
        <w:ind w:left="4320" w:hanging="360"/>
      </w:pPr>
    </w:lvl>
    <w:lvl w:ilvl="6" w:tplc="AEFCA666" w:tentative="1">
      <w:start w:val="1"/>
      <w:numFmt w:val="decimal"/>
      <w:lvlText w:val="%7."/>
      <w:lvlJc w:val="left"/>
      <w:pPr>
        <w:tabs>
          <w:tab w:val="num" w:pos="5040"/>
        </w:tabs>
        <w:ind w:left="5040" w:hanging="360"/>
      </w:pPr>
    </w:lvl>
    <w:lvl w:ilvl="7" w:tplc="1A58116E" w:tentative="1">
      <w:start w:val="1"/>
      <w:numFmt w:val="decimal"/>
      <w:lvlText w:val="%8."/>
      <w:lvlJc w:val="left"/>
      <w:pPr>
        <w:tabs>
          <w:tab w:val="num" w:pos="5760"/>
        </w:tabs>
        <w:ind w:left="5760" w:hanging="360"/>
      </w:pPr>
    </w:lvl>
    <w:lvl w:ilvl="8" w:tplc="E7CAAC34"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0D"/>
    <w:rsid w:val="001818DA"/>
    <w:rsid w:val="0028105C"/>
    <w:rsid w:val="003E28A0"/>
    <w:rsid w:val="00593768"/>
    <w:rsid w:val="00794A91"/>
    <w:rsid w:val="00945A6F"/>
    <w:rsid w:val="009E4368"/>
    <w:rsid w:val="00A75DA6"/>
    <w:rsid w:val="00D94F35"/>
    <w:rsid w:val="00F64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8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869466">
      <w:bodyDiv w:val="1"/>
      <w:marLeft w:val="0"/>
      <w:marRight w:val="0"/>
      <w:marTop w:val="0"/>
      <w:marBottom w:val="0"/>
      <w:divBdr>
        <w:top w:val="none" w:sz="0" w:space="0" w:color="auto"/>
        <w:left w:val="none" w:sz="0" w:space="0" w:color="auto"/>
        <w:bottom w:val="none" w:sz="0" w:space="0" w:color="auto"/>
        <w:right w:val="none" w:sz="0" w:space="0" w:color="auto"/>
      </w:divBdr>
      <w:divsChild>
        <w:div w:id="243420771">
          <w:marLeft w:val="720"/>
          <w:marRight w:val="0"/>
          <w:marTop w:val="200"/>
          <w:marBottom w:val="0"/>
          <w:divBdr>
            <w:top w:val="none" w:sz="0" w:space="0" w:color="auto"/>
            <w:left w:val="none" w:sz="0" w:space="0" w:color="auto"/>
            <w:bottom w:val="none" w:sz="0" w:space="0" w:color="auto"/>
            <w:right w:val="none" w:sz="0" w:space="0" w:color="auto"/>
          </w:divBdr>
        </w:div>
        <w:div w:id="966550895">
          <w:marLeft w:val="720"/>
          <w:marRight w:val="0"/>
          <w:marTop w:val="200"/>
          <w:marBottom w:val="0"/>
          <w:divBdr>
            <w:top w:val="none" w:sz="0" w:space="0" w:color="auto"/>
            <w:left w:val="none" w:sz="0" w:space="0" w:color="auto"/>
            <w:bottom w:val="none" w:sz="0" w:space="0" w:color="auto"/>
            <w:right w:val="none" w:sz="0" w:space="0" w:color="auto"/>
          </w:divBdr>
        </w:div>
        <w:div w:id="1384716019">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3778</Words>
  <Characters>21540</Characters>
  <Application>Microsoft Office Word</Application>
  <DocSecurity>0</DocSecurity>
  <Lines>179</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2026-02-02T17:09:00Z</dcterms:created>
  <dcterms:modified xsi:type="dcterms:W3CDTF">2026-02-02T18:05:00Z</dcterms:modified>
</cp:coreProperties>
</file>