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AAC76" w14:textId="77777777" w:rsidR="00106B0B" w:rsidRDefault="00106B0B" w:rsidP="00106B0B">
      <w:pPr>
        <w:jc w:val="center"/>
        <w:rPr>
          <w:b/>
          <w:bCs/>
          <w:sz w:val="28"/>
          <w:szCs w:val="28"/>
          <w:lang w:val="uk-UA"/>
        </w:rPr>
      </w:pPr>
      <w:r w:rsidRPr="00106B0B">
        <w:rPr>
          <w:b/>
          <w:bCs/>
          <w:sz w:val="28"/>
          <w:szCs w:val="28"/>
          <w:lang w:val="uk-UA"/>
        </w:rPr>
        <w:t xml:space="preserve">Лекція </w:t>
      </w:r>
    </w:p>
    <w:p w14:paraId="125D4C60" w14:textId="56410D37" w:rsidR="003F3461" w:rsidRDefault="00106B0B" w:rsidP="00106B0B">
      <w:pPr>
        <w:jc w:val="center"/>
        <w:rPr>
          <w:b/>
          <w:bCs/>
          <w:sz w:val="28"/>
          <w:szCs w:val="28"/>
          <w:lang w:val="uk-UA"/>
        </w:rPr>
      </w:pPr>
      <w:r w:rsidRPr="00106B0B">
        <w:rPr>
          <w:b/>
          <w:bCs/>
          <w:sz w:val="28"/>
          <w:szCs w:val="28"/>
        </w:rPr>
        <w:t xml:space="preserve">Методика та </w:t>
      </w:r>
      <w:proofErr w:type="spellStart"/>
      <w:r w:rsidRPr="00106B0B">
        <w:rPr>
          <w:b/>
          <w:bCs/>
          <w:sz w:val="28"/>
          <w:szCs w:val="28"/>
        </w:rPr>
        <w:t>техніка</w:t>
      </w:r>
      <w:proofErr w:type="spellEnd"/>
      <w:r w:rsidRPr="00106B0B">
        <w:rPr>
          <w:b/>
          <w:bCs/>
          <w:sz w:val="28"/>
          <w:szCs w:val="28"/>
        </w:rPr>
        <w:t xml:space="preserve"> </w:t>
      </w:r>
      <w:proofErr w:type="spellStart"/>
      <w:r w:rsidRPr="00106B0B">
        <w:rPr>
          <w:b/>
          <w:bCs/>
          <w:sz w:val="28"/>
          <w:szCs w:val="28"/>
        </w:rPr>
        <w:t>проведення</w:t>
      </w:r>
      <w:proofErr w:type="spellEnd"/>
      <w:r w:rsidRPr="00106B0B">
        <w:rPr>
          <w:b/>
          <w:bCs/>
          <w:sz w:val="28"/>
          <w:szCs w:val="28"/>
        </w:rPr>
        <w:t xml:space="preserve"> </w:t>
      </w:r>
      <w:proofErr w:type="spellStart"/>
      <w:r w:rsidRPr="00106B0B">
        <w:rPr>
          <w:b/>
          <w:bCs/>
          <w:sz w:val="28"/>
          <w:szCs w:val="28"/>
        </w:rPr>
        <w:t>екскурсій</w:t>
      </w:r>
      <w:proofErr w:type="spellEnd"/>
    </w:p>
    <w:p w14:paraId="486DBC03" w14:textId="77777777" w:rsidR="00106B0B" w:rsidRDefault="00106B0B" w:rsidP="00106B0B">
      <w:pPr>
        <w:jc w:val="center"/>
        <w:rPr>
          <w:b/>
          <w:bCs/>
          <w:i/>
          <w:iCs/>
          <w:sz w:val="28"/>
          <w:szCs w:val="28"/>
          <w:lang w:val="uk-UA"/>
        </w:rPr>
      </w:pPr>
    </w:p>
    <w:p w14:paraId="077E47DC" w14:textId="0F444091" w:rsidR="00106B0B" w:rsidRDefault="00106B0B" w:rsidP="00106B0B">
      <w:pPr>
        <w:jc w:val="center"/>
        <w:rPr>
          <w:b/>
          <w:bCs/>
          <w:i/>
          <w:iCs/>
          <w:sz w:val="28"/>
          <w:szCs w:val="28"/>
          <w:lang w:val="uk-UA"/>
        </w:rPr>
      </w:pPr>
      <w:r>
        <w:rPr>
          <w:b/>
          <w:bCs/>
          <w:i/>
          <w:iCs/>
          <w:sz w:val="28"/>
          <w:szCs w:val="28"/>
          <w:lang w:val="uk-UA"/>
        </w:rPr>
        <w:t>План</w:t>
      </w:r>
    </w:p>
    <w:p w14:paraId="0CF351A1" w14:textId="77777777" w:rsidR="00106B0B" w:rsidRPr="00106B0B" w:rsidRDefault="00106B0B" w:rsidP="00106B0B">
      <w:pPr>
        <w:pStyle w:val="a5"/>
        <w:numPr>
          <w:ilvl w:val="0"/>
          <w:numId w:val="1"/>
        </w:numPr>
        <w:rPr>
          <w:rFonts w:ascii="Times New Roman" w:hAnsi="Times New Roman"/>
          <w:i/>
          <w:iCs/>
          <w:sz w:val="28"/>
          <w:szCs w:val="28"/>
        </w:rPr>
      </w:pPr>
      <w:r w:rsidRPr="00106B0B">
        <w:rPr>
          <w:rFonts w:ascii="Times New Roman" w:hAnsi="Times New Roman"/>
          <w:i/>
          <w:iCs/>
          <w:sz w:val="28"/>
          <w:szCs w:val="28"/>
          <w:lang w:val="ru-RU"/>
        </w:rPr>
        <w:t xml:space="preserve">Методика </w:t>
      </w:r>
      <w:proofErr w:type="spellStart"/>
      <w:r w:rsidRPr="00106B0B">
        <w:rPr>
          <w:rFonts w:ascii="Times New Roman" w:hAnsi="Times New Roman"/>
          <w:i/>
          <w:iCs/>
          <w:sz w:val="28"/>
          <w:szCs w:val="28"/>
          <w:lang w:val="ru-RU"/>
        </w:rPr>
        <w:t>проведення</w:t>
      </w:r>
      <w:proofErr w:type="spellEnd"/>
      <w:r w:rsidRPr="00106B0B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106B0B">
        <w:rPr>
          <w:rFonts w:ascii="Times New Roman" w:hAnsi="Times New Roman"/>
          <w:i/>
          <w:iCs/>
          <w:sz w:val="28"/>
          <w:szCs w:val="28"/>
          <w:lang w:val="ru-RU"/>
        </w:rPr>
        <w:t>екскурсії</w:t>
      </w:r>
      <w:proofErr w:type="spellEnd"/>
      <w:r w:rsidRPr="00106B0B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</w:p>
    <w:p w14:paraId="5378ADDE" w14:textId="3276B681" w:rsidR="00106B0B" w:rsidRPr="00106B0B" w:rsidRDefault="00106B0B" w:rsidP="00106B0B">
      <w:pPr>
        <w:pStyle w:val="a5"/>
        <w:numPr>
          <w:ilvl w:val="0"/>
          <w:numId w:val="1"/>
        </w:numPr>
        <w:rPr>
          <w:rFonts w:ascii="Times New Roman" w:hAnsi="Times New Roman"/>
          <w:i/>
          <w:iCs/>
          <w:sz w:val="28"/>
          <w:szCs w:val="28"/>
        </w:rPr>
      </w:pPr>
      <w:proofErr w:type="spellStart"/>
      <w:r w:rsidRPr="00106B0B">
        <w:rPr>
          <w:rFonts w:ascii="Times New Roman" w:hAnsi="Times New Roman"/>
          <w:i/>
          <w:iCs/>
          <w:sz w:val="28"/>
          <w:szCs w:val="28"/>
          <w:lang w:val="ru-RU"/>
        </w:rPr>
        <w:t>Техніка</w:t>
      </w:r>
      <w:proofErr w:type="spellEnd"/>
      <w:r w:rsidRPr="00106B0B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106B0B">
        <w:rPr>
          <w:rFonts w:ascii="Times New Roman" w:hAnsi="Times New Roman"/>
          <w:i/>
          <w:iCs/>
          <w:sz w:val="28"/>
          <w:szCs w:val="28"/>
          <w:lang w:val="ru-RU"/>
        </w:rPr>
        <w:t>ведення</w:t>
      </w:r>
      <w:proofErr w:type="spellEnd"/>
      <w:r w:rsidRPr="00106B0B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106B0B">
        <w:rPr>
          <w:rFonts w:ascii="Times New Roman" w:hAnsi="Times New Roman"/>
          <w:i/>
          <w:iCs/>
          <w:sz w:val="28"/>
          <w:szCs w:val="28"/>
          <w:lang w:val="ru-RU"/>
        </w:rPr>
        <w:t>екскурсії</w:t>
      </w:r>
      <w:proofErr w:type="spellEnd"/>
    </w:p>
    <w:p w14:paraId="4B03F6DC" w14:textId="77777777" w:rsidR="00106B0B" w:rsidRDefault="00106B0B" w:rsidP="00106B0B">
      <w:pPr>
        <w:pStyle w:val="a5"/>
        <w:rPr>
          <w:rFonts w:ascii="Times New Roman" w:hAnsi="Times New Roman"/>
          <w:i/>
          <w:iCs/>
          <w:sz w:val="28"/>
          <w:szCs w:val="28"/>
          <w:lang w:val="ru-RU"/>
        </w:rPr>
      </w:pPr>
    </w:p>
    <w:p w14:paraId="3540DF81" w14:textId="1543AADE" w:rsidR="00106B0B" w:rsidRPr="00106B0B" w:rsidRDefault="00106B0B" w:rsidP="00106B0B">
      <w:pPr>
        <w:ind w:left="360"/>
        <w:rPr>
          <w:b/>
          <w:bCs/>
          <w:i/>
          <w:iCs/>
          <w:sz w:val="28"/>
          <w:szCs w:val="28"/>
          <w:lang w:val="uk-UA"/>
        </w:rPr>
      </w:pPr>
      <w:r w:rsidRPr="00106B0B">
        <w:rPr>
          <w:b/>
          <w:bCs/>
          <w:i/>
          <w:iCs/>
          <w:sz w:val="28"/>
          <w:szCs w:val="28"/>
          <w:lang w:val="uk-UA"/>
        </w:rPr>
        <w:t xml:space="preserve">1. </w:t>
      </w:r>
      <w:r w:rsidRPr="00106B0B">
        <w:rPr>
          <w:b/>
          <w:bCs/>
          <w:i/>
          <w:iCs/>
          <w:sz w:val="28"/>
          <w:szCs w:val="28"/>
        </w:rPr>
        <w:t xml:space="preserve">Методика </w:t>
      </w:r>
      <w:proofErr w:type="spellStart"/>
      <w:r w:rsidRPr="00106B0B">
        <w:rPr>
          <w:b/>
          <w:bCs/>
          <w:i/>
          <w:iCs/>
          <w:sz w:val="28"/>
          <w:szCs w:val="28"/>
        </w:rPr>
        <w:t>проведення</w:t>
      </w:r>
      <w:proofErr w:type="spellEnd"/>
      <w:r w:rsidRPr="00106B0B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106B0B">
        <w:rPr>
          <w:b/>
          <w:bCs/>
          <w:i/>
          <w:iCs/>
          <w:sz w:val="28"/>
          <w:szCs w:val="28"/>
        </w:rPr>
        <w:t>екскурсії</w:t>
      </w:r>
      <w:proofErr w:type="spellEnd"/>
      <w:r w:rsidRPr="00106B0B">
        <w:rPr>
          <w:b/>
          <w:bCs/>
          <w:i/>
          <w:iCs/>
          <w:sz w:val="28"/>
          <w:szCs w:val="28"/>
        </w:rPr>
        <w:t xml:space="preserve"> </w:t>
      </w:r>
    </w:p>
    <w:p w14:paraId="27329F1F" w14:textId="2DE99ECB" w:rsidR="00106B0B" w:rsidRDefault="00106B0B" w:rsidP="00106B0B">
      <w:pPr>
        <w:pStyle w:val="a5"/>
        <w:ind w:left="284" w:firstLine="283"/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106B0B">
        <w:rPr>
          <w:rFonts w:ascii="Times New Roman" w:hAnsi="Times New Roman"/>
          <w:sz w:val="28"/>
          <w:szCs w:val="28"/>
          <w:lang w:val="ru-RU"/>
        </w:rPr>
        <w:t xml:space="preserve">Методика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проведення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екскурсії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спрямована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на те,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щоб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допомогти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екскурсантам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легше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засвоїти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зміст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екскурсій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Екскурсія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ведеться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за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допомогою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методичних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прийомів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які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діляться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дві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групи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-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прийоми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показу і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прийоми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розповіді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Однак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практиці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застосовується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ще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більш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складна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класифікація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методичних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прийомів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: по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призначенню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, часу і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місця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використання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Правильне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використання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методичних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прийомів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одне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з основ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професійної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майстерності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екскурсовода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підрозділяється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прийоми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безпосереднього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ведення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екскурсії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(показ і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розповідь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) і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прийоми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спрямовані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створення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умов для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ефективного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проведення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екскурсії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відображені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більш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детаьніше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на рис.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нижче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106B0B">
        <w:rPr>
          <w:rFonts w:ascii="Times New Roman" w:hAnsi="Times New Roman"/>
          <w:i/>
          <w:iCs/>
          <w:sz w:val="28"/>
          <w:szCs w:val="28"/>
          <w:lang w:val="ru-RU"/>
        </w:rPr>
        <w:t>«</w:t>
      </w:r>
      <w:proofErr w:type="spellStart"/>
      <w:r w:rsidRPr="00106B0B">
        <w:rPr>
          <w:rFonts w:ascii="Times New Roman" w:hAnsi="Times New Roman"/>
          <w:i/>
          <w:iCs/>
          <w:sz w:val="28"/>
          <w:szCs w:val="28"/>
          <w:lang w:val="ru-RU"/>
        </w:rPr>
        <w:t>Головні</w:t>
      </w:r>
      <w:proofErr w:type="spellEnd"/>
      <w:r w:rsidRPr="00106B0B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106B0B">
        <w:rPr>
          <w:rFonts w:ascii="Times New Roman" w:hAnsi="Times New Roman"/>
          <w:i/>
          <w:iCs/>
          <w:sz w:val="28"/>
          <w:szCs w:val="28"/>
          <w:lang w:val="ru-RU"/>
        </w:rPr>
        <w:t>ознаки</w:t>
      </w:r>
      <w:proofErr w:type="spellEnd"/>
      <w:r w:rsidRPr="00106B0B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106B0B">
        <w:rPr>
          <w:rFonts w:ascii="Times New Roman" w:hAnsi="Times New Roman"/>
          <w:i/>
          <w:iCs/>
          <w:sz w:val="28"/>
          <w:szCs w:val="28"/>
          <w:lang w:val="ru-RU"/>
        </w:rPr>
        <w:t>проведення</w:t>
      </w:r>
      <w:proofErr w:type="spellEnd"/>
      <w:r w:rsidRPr="00106B0B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106B0B">
        <w:rPr>
          <w:rFonts w:ascii="Times New Roman" w:hAnsi="Times New Roman"/>
          <w:i/>
          <w:iCs/>
          <w:sz w:val="28"/>
          <w:szCs w:val="28"/>
          <w:lang w:val="ru-RU"/>
        </w:rPr>
        <w:t>екскурсій</w:t>
      </w:r>
      <w:proofErr w:type="spellEnd"/>
      <w:r w:rsidRPr="00106B0B">
        <w:rPr>
          <w:rFonts w:ascii="Times New Roman" w:hAnsi="Times New Roman"/>
          <w:i/>
          <w:iCs/>
          <w:sz w:val="28"/>
          <w:szCs w:val="28"/>
          <w:lang w:val="ru-RU"/>
        </w:rPr>
        <w:t>»</w:t>
      </w:r>
    </w:p>
    <w:p w14:paraId="461E4BC5" w14:textId="77777777" w:rsidR="00106B0B" w:rsidRDefault="00106B0B" w:rsidP="00106B0B">
      <w:pPr>
        <w:pStyle w:val="a5"/>
        <w:ind w:left="284" w:firstLine="283"/>
        <w:jc w:val="both"/>
        <w:rPr>
          <w:rFonts w:ascii="Times New Roman" w:hAnsi="Times New Roman"/>
          <w:sz w:val="28"/>
          <w:szCs w:val="28"/>
        </w:rPr>
      </w:pPr>
    </w:p>
    <w:p w14:paraId="2685EDA4" w14:textId="22B7ACB8" w:rsidR="00106B0B" w:rsidRDefault="00106B0B" w:rsidP="00106B0B">
      <w:pPr>
        <w:pStyle w:val="a5"/>
        <w:ind w:left="284" w:firstLine="283"/>
        <w:jc w:val="both"/>
        <w:rPr>
          <w:rFonts w:ascii="Times New Roman" w:hAnsi="Times New Roman"/>
          <w:sz w:val="28"/>
          <w:szCs w:val="28"/>
        </w:rPr>
      </w:pPr>
      <w:r w:rsidRPr="00106B0B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25100CB" wp14:editId="7B69D7D2">
            <wp:simplePos x="0" y="0"/>
            <wp:positionH relativeFrom="margin">
              <wp:align>center</wp:align>
            </wp:positionH>
            <wp:positionV relativeFrom="paragraph">
              <wp:posOffset>5715</wp:posOffset>
            </wp:positionV>
            <wp:extent cx="5029636" cy="2804403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636" cy="28044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E2310E" w14:textId="2A47E20C" w:rsidR="00106B0B" w:rsidRDefault="00106B0B" w:rsidP="00106B0B">
      <w:pPr>
        <w:pStyle w:val="a5"/>
        <w:ind w:left="284" w:firstLine="283"/>
        <w:jc w:val="both"/>
        <w:rPr>
          <w:rFonts w:ascii="Times New Roman" w:hAnsi="Times New Roman"/>
          <w:sz w:val="28"/>
          <w:szCs w:val="28"/>
        </w:rPr>
      </w:pPr>
    </w:p>
    <w:p w14:paraId="06735FF5" w14:textId="77777777" w:rsidR="00106B0B" w:rsidRDefault="00106B0B" w:rsidP="00106B0B">
      <w:pPr>
        <w:pStyle w:val="a5"/>
        <w:ind w:left="284" w:firstLine="283"/>
        <w:jc w:val="both"/>
        <w:rPr>
          <w:rFonts w:ascii="Times New Roman" w:hAnsi="Times New Roman"/>
          <w:sz w:val="28"/>
          <w:szCs w:val="28"/>
        </w:rPr>
      </w:pPr>
    </w:p>
    <w:p w14:paraId="6BCC5E0E" w14:textId="77777777" w:rsidR="00106B0B" w:rsidRDefault="00106B0B" w:rsidP="00106B0B">
      <w:pPr>
        <w:pStyle w:val="a5"/>
        <w:ind w:left="284" w:firstLine="283"/>
        <w:jc w:val="both"/>
        <w:rPr>
          <w:rFonts w:ascii="Times New Roman" w:hAnsi="Times New Roman"/>
          <w:sz w:val="28"/>
          <w:szCs w:val="28"/>
        </w:rPr>
      </w:pPr>
    </w:p>
    <w:p w14:paraId="51E405B3" w14:textId="77777777" w:rsidR="00106B0B" w:rsidRDefault="00106B0B" w:rsidP="00106B0B">
      <w:pPr>
        <w:pStyle w:val="a5"/>
        <w:ind w:left="284" w:firstLine="283"/>
        <w:jc w:val="both"/>
        <w:rPr>
          <w:rFonts w:ascii="Times New Roman" w:hAnsi="Times New Roman"/>
          <w:sz w:val="28"/>
          <w:szCs w:val="28"/>
        </w:rPr>
      </w:pPr>
    </w:p>
    <w:p w14:paraId="3A852312" w14:textId="77777777" w:rsidR="00106B0B" w:rsidRDefault="00106B0B" w:rsidP="00106B0B">
      <w:pPr>
        <w:pStyle w:val="a5"/>
        <w:ind w:left="284" w:firstLine="283"/>
        <w:jc w:val="both"/>
        <w:rPr>
          <w:rFonts w:ascii="Times New Roman" w:hAnsi="Times New Roman"/>
          <w:sz w:val="28"/>
          <w:szCs w:val="28"/>
        </w:rPr>
      </w:pPr>
    </w:p>
    <w:p w14:paraId="19810B0F" w14:textId="77777777" w:rsidR="00106B0B" w:rsidRDefault="00106B0B" w:rsidP="00106B0B">
      <w:pPr>
        <w:pStyle w:val="a5"/>
        <w:ind w:left="284" w:firstLine="283"/>
        <w:jc w:val="both"/>
        <w:rPr>
          <w:rFonts w:ascii="Times New Roman" w:hAnsi="Times New Roman"/>
          <w:sz w:val="28"/>
          <w:szCs w:val="28"/>
        </w:rPr>
      </w:pPr>
    </w:p>
    <w:p w14:paraId="29ACEF3E" w14:textId="77777777" w:rsidR="00106B0B" w:rsidRDefault="00106B0B" w:rsidP="00106B0B">
      <w:pPr>
        <w:pStyle w:val="a5"/>
        <w:ind w:left="284" w:firstLine="283"/>
        <w:jc w:val="both"/>
        <w:rPr>
          <w:rFonts w:ascii="Times New Roman" w:hAnsi="Times New Roman"/>
          <w:sz w:val="28"/>
          <w:szCs w:val="28"/>
        </w:rPr>
      </w:pPr>
    </w:p>
    <w:p w14:paraId="70626BD8" w14:textId="77777777" w:rsidR="00106B0B" w:rsidRDefault="00106B0B" w:rsidP="00106B0B">
      <w:pPr>
        <w:pStyle w:val="a5"/>
        <w:ind w:left="284" w:firstLine="283"/>
        <w:jc w:val="both"/>
        <w:rPr>
          <w:rFonts w:ascii="Times New Roman" w:hAnsi="Times New Roman"/>
          <w:sz w:val="28"/>
          <w:szCs w:val="28"/>
        </w:rPr>
      </w:pPr>
    </w:p>
    <w:p w14:paraId="708A706F" w14:textId="77777777" w:rsidR="00106B0B" w:rsidRDefault="00106B0B" w:rsidP="00106B0B">
      <w:pPr>
        <w:pStyle w:val="a5"/>
        <w:ind w:left="284" w:firstLine="283"/>
        <w:jc w:val="both"/>
        <w:rPr>
          <w:rFonts w:ascii="Times New Roman" w:hAnsi="Times New Roman"/>
          <w:sz w:val="28"/>
          <w:szCs w:val="28"/>
        </w:rPr>
      </w:pPr>
    </w:p>
    <w:p w14:paraId="7BDCFC2A" w14:textId="77777777" w:rsidR="00106B0B" w:rsidRDefault="00106B0B" w:rsidP="00106B0B">
      <w:pPr>
        <w:pStyle w:val="a5"/>
        <w:ind w:left="284" w:firstLine="283"/>
        <w:jc w:val="both"/>
        <w:rPr>
          <w:rFonts w:ascii="Times New Roman" w:hAnsi="Times New Roman"/>
          <w:sz w:val="28"/>
          <w:szCs w:val="28"/>
        </w:rPr>
      </w:pPr>
    </w:p>
    <w:p w14:paraId="37694BDB" w14:textId="77777777" w:rsidR="00106B0B" w:rsidRDefault="00106B0B" w:rsidP="00106B0B">
      <w:pPr>
        <w:pStyle w:val="a5"/>
        <w:ind w:left="284" w:firstLine="283"/>
        <w:jc w:val="both"/>
        <w:rPr>
          <w:rFonts w:ascii="Times New Roman" w:hAnsi="Times New Roman"/>
          <w:sz w:val="28"/>
          <w:szCs w:val="28"/>
        </w:rPr>
      </w:pPr>
    </w:p>
    <w:p w14:paraId="73DB4B56" w14:textId="77777777" w:rsidR="00106B0B" w:rsidRDefault="00106B0B" w:rsidP="00106B0B">
      <w:pPr>
        <w:pStyle w:val="a5"/>
        <w:ind w:left="284" w:firstLine="283"/>
        <w:jc w:val="both"/>
        <w:rPr>
          <w:rFonts w:ascii="Times New Roman" w:hAnsi="Times New Roman"/>
          <w:sz w:val="28"/>
          <w:szCs w:val="28"/>
        </w:rPr>
      </w:pPr>
    </w:p>
    <w:p w14:paraId="1E7F18AF" w14:textId="77777777" w:rsidR="00106B0B" w:rsidRDefault="00106B0B" w:rsidP="00106B0B">
      <w:pPr>
        <w:pStyle w:val="a5"/>
        <w:ind w:left="284" w:firstLine="283"/>
        <w:jc w:val="both"/>
        <w:rPr>
          <w:rFonts w:ascii="Times New Roman" w:hAnsi="Times New Roman"/>
          <w:sz w:val="28"/>
          <w:szCs w:val="28"/>
        </w:rPr>
      </w:pPr>
    </w:p>
    <w:p w14:paraId="7E937FCF" w14:textId="77777777" w:rsidR="00106B0B" w:rsidRDefault="00106B0B" w:rsidP="00106B0B">
      <w:pPr>
        <w:pStyle w:val="a5"/>
        <w:ind w:left="284" w:firstLine="283"/>
        <w:jc w:val="both"/>
        <w:rPr>
          <w:rFonts w:ascii="Times New Roman" w:hAnsi="Times New Roman"/>
          <w:sz w:val="28"/>
          <w:szCs w:val="28"/>
          <w:lang w:val="ru-RU"/>
        </w:rPr>
      </w:pPr>
      <w:r w:rsidRPr="00106B0B">
        <w:rPr>
          <w:rFonts w:ascii="Times New Roman" w:hAnsi="Times New Roman"/>
          <w:sz w:val="28"/>
          <w:szCs w:val="28"/>
          <w:lang w:val="ru-RU"/>
        </w:rPr>
        <w:t xml:space="preserve">Головне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завдання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методичних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прийомів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показу -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забезпечення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правильного,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ефективного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спостереження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екскурсантами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. Людина на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екскурсії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вчиться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правильно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дивитися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бачити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спостерігати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вивчати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>. показ -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процес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реалізації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принципу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наочності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наочний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спосіб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ознайомлення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з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екскурсійним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об'єктом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або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декількома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об'єктами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одночасно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(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наприклад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, з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пам'ятником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архітектури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або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з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архітектурним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ансамблем). </w:t>
      </w:r>
    </w:p>
    <w:p w14:paraId="38045C53" w14:textId="77777777" w:rsidR="00262FE8" w:rsidRDefault="00106B0B" w:rsidP="00106B0B">
      <w:pPr>
        <w:pStyle w:val="a5"/>
        <w:ind w:left="284" w:firstLine="283"/>
        <w:jc w:val="both"/>
        <w:rPr>
          <w:rFonts w:ascii="Times New Roman" w:hAnsi="Times New Roman"/>
          <w:sz w:val="28"/>
          <w:szCs w:val="28"/>
          <w:lang w:val="ru-RU"/>
        </w:rPr>
      </w:pPr>
      <w:r w:rsidRPr="00106B0B">
        <w:rPr>
          <w:rFonts w:ascii="Times New Roman" w:hAnsi="Times New Roman"/>
          <w:sz w:val="28"/>
          <w:szCs w:val="28"/>
          <w:lang w:val="ru-RU"/>
        </w:rPr>
        <w:lastRenderedPageBreak/>
        <w:t xml:space="preserve">Показ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може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розглядатися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як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дія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(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або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сума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дій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)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екскурсовода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спрямоване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виявлення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сутності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предмета. Показ на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екскурсіях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-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багатоплановий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процес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вилучення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зорової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інформації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з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об'єктів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процес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під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час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якого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дії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екскурсантів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виробляються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певній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послідовності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, з конкретною метою.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Термін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«показ» не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має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загальноприйнятого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тлумачення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. Як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спеціальний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термін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введений в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ужиток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ученим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екськурсионістов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і широко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використовується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методичній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літературі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по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екскурсійній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справі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gramStart"/>
      <w:r w:rsidRPr="00106B0B">
        <w:rPr>
          <w:rFonts w:ascii="Times New Roman" w:hAnsi="Times New Roman"/>
          <w:sz w:val="28"/>
          <w:szCs w:val="28"/>
          <w:lang w:val="ru-RU"/>
        </w:rPr>
        <w:t>У словниках</w:t>
      </w:r>
      <w:proofErr w:type="gramEnd"/>
      <w:r w:rsidRPr="00106B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терміни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«показ» і «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демонстрація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»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ототожнюються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0A712FE2" w14:textId="77777777" w:rsidR="00262FE8" w:rsidRDefault="00106B0B" w:rsidP="00106B0B">
      <w:pPr>
        <w:pStyle w:val="a5"/>
        <w:ind w:left="284" w:firstLine="283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262FE8">
        <w:rPr>
          <w:rFonts w:ascii="Times New Roman" w:hAnsi="Times New Roman"/>
          <w:b/>
          <w:bCs/>
          <w:sz w:val="28"/>
          <w:szCs w:val="28"/>
          <w:lang w:val="ru-RU"/>
        </w:rPr>
        <w:t>Демонстрація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характеризується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як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публічний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показ,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розрахований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групове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сприйняття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будь-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якого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предмета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або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явища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як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дії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певної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особи,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представляє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об'єкт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для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огляду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групою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людей (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екскурсантів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студентів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учнів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). </w:t>
      </w:r>
    </w:p>
    <w:p w14:paraId="07B2992B" w14:textId="77777777" w:rsidR="00262FE8" w:rsidRDefault="00106B0B" w:rsidP="00106B0B">
      <w:pPr>
        <w:pStyle w:val="a5"/>
        <w:ind w:left="284" w:firstLine="283"/>
        <w:jc w:val="both"/>
        <w:rPr>
          <w:rFonts w:ascii="Times New Roman" w:hAnsi="Times New Roman"/>
          <w:sz w:val="28"/>
          <w:szCs w:val="28"/>
          <w:lang w:val="ru-RU"/>
        </w:rPr>
      </w:pPr>
      <w:r w:rsidRPr="00106B0B">
        <w:rPr>
          <w:rFonts w:ascii="Times New Roman" w:hAnsi="Times New Roman"/>
          <w:sz w:val="28"/>
          <w:szCs w:val="28"/>
          <w:lang w:val="ru-RU"/>
        </w:rPr>
        <w:t xml:space="preserve">Показ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об'єкта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-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це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система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цілеспрямованих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дій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екскурсовода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екскурсантів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спостереження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об'єктів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під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керівництвом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кваліфікованого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фахівця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. Показ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передбачає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аналіз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об'єктів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активну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самостійну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роботу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екскурсантів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показувати-означає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демонструвати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предмети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пояснювати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робити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зрозумілим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доступним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те,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бачать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перед собою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екскурсанти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направляти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їх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діяльність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56F6F424" w14:textId="77777777" w:rsidR="00262FE8" w:rsidRDefault="00106B0B" w:rsidP="00106B0B">
      <w:pPr>
        <w:pStyle w:val="a5"/>
        <w:ind w:left="284" w:firstLine="283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262FE8">
        <w:rPr>
          <w:rFonts w:ascii="Times New Roman" w:hAnsi="Times New Roman"/>
          <w:b/>
          <w:bCs/>
          <w:sz w:val="28"/>
          <w:szCs w:val="28"/>
          <w:lang w:val="ru-RU"/>
        </w:rPr>
        <w:t>Оглядна</w:t>
      </w:r>
      <w:proofErr w:type="spellEnd"/>
      <w:r w:rsidRPr="00262FE8">
        <w:rPr>
          <w:rFonts w:ascii="Times New Roman" w:hAnsi="Times New Roman"/>
          <w:b/>
          <w:bCs/>
          <w:sz w:val="28"/>
          <w:szCs w:val="28"/>
          <w:lang w:val="ru-RU"/>
        </w:rPr>
        <w:t>,</w:t>
      </w:r>
      <w:r w:rsidRPr="00106B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відміну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від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показу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може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бути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визначений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як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поверхневе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позапланове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знайомство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з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пам'ятниками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4B30CD00" w14:textId="77777777" w:rsidR="00262FE8" w:rsidRDefault="00106B0B" w:rsidP="00106B0B">
      <w:pPr>
        <w:pStyle w:val="a5"/>
        <w:ind w:left="284" w:firstLine="283"/>
        <w:jc w:val="both"/>
        <w:rPr>
          <w:rFonts w:ascii="Times New Roman" w:hAnsi="Times New Roman"/>
          <w:sz w:val="28"/>
          <w:szCs w:val="28"/>
          <w:lang w:val="ru-RU"/>
        </w:rPr>
      </w:pPr>
      <w:r w:rsidRPr="00106B0B">
        <w:rPr>
          <w:rFonts w:ascii="Times New Roman" w:hAnsi="Times New Roman"/>
          <w:sz w:val="28"/>
          <w:szCs w:val="28"/>
          <w:lang w:val="ru-RU"/>
        </w:rPr>
        <w:t xml:space="preserve">Показ в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екскурсії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є сумою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трьох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елементів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>:</w:t>
      </w:r>
    </w:p>
    <w:p w14:paraId="5C362293" w14:textId="77777777" w:rsidR="00262FE8" w:rsidRDefault="00106B0B" w:rsidP="00106B0B">
      <w:pPr>
        <w:pStyle w:val="a5"/>
        <w:ind w:left="284" w:firstLine="283"/>
        <w:jc w:val="both"/>
        <w:rPr>
          <w:rFonts w:ascii="Times New Roman" w:hAnsi="Times New Roman"/>
          <w:sz w:val="28"/>
          <w:szCs w:val="28"/>
          <w:lang w:val="ru-RU"/>
        </w:rPr>
      </w:pPr>
      <w:r w:rsidRPr="00106B0B">
        <w:rPr>
          <w:rFonts w:ascii="Times New Roman" w:hAnsi="Times New Roman"/>
          <w:sz w:val="28"/>
          <w:szCs w:val="28"/>
          <w:lang w:val="ru-RU"/>
        </w:rPr>
        <w:t xml:space="preserve"> -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Самостійного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спостереження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екскурсантами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пам'яток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; </w:t>
      </w:r>
    </w:p>
    <w:p w14:paraId="63CA7CC4" w14:textId="77777777" w:rsidR="00262FE8" w:rsidRDefault="00106B0B" w:rsidP="00106B0B">
      <w:pPr>
        <w:pStyle w:val="a5"/>
        <w:ind w:left="284" w:firstLine="283"/>
        <w:jc w:val="both"/>
        <w:rPr>
          <w:rFonts w:ascii="Times New Roman" w:hAnsi="Times New Roman"/>
          <w:sz w:val="28"/>
          <w:szCs w:val="28"/>
          <w:lang w:val="ru-RU"/>
        </w:rPr>
      </w:pPr>
      <w:r w:rsidRPr="00106B0B">
        <w:rPr>
          <w:rFonts w:ascii="Times New Roman" w:hAnsi="Times New Roman"/>
          <w:sz w:val="28"/>
          <w:szCs w:val="28"/>
          <w:lang w:val="ru-RU"/>
        </w:rPr>
        <w:t xml:space="preserve">-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Ознайомлення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екскурсантів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з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експонатами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«портфеля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екскурсовода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>»;</w:t>
      </w:r>
    </w:p>
    <w:p w14:paraId="1BD24C9B" w14:textId="77777777" w:rsidR="00262FE8" w:rsidRDefault="00106B0B" w:rsidP="00106B0B">
      <w:pPr>
        <w:pStyle w:val="a5"/>
        <w:ind w:left="284" w:firstLine="283"/>
        <w:jc w:val="both"/>
        <w:rPr>
          <w:rFonts w:ascii="Times New Roman" w:hAnsi="Times New Roman"/>
          <w:sz w:val="28"/>
          <w:szCs w:val="28"/>
          <w:lang w:val="ru-RU"/>
        </w:rPr>
      </w:pPr>
      <w:r w:rsidRPr="00106B0B">
        <w:rPr>
          <w:rFonts w:ascii="Times New Roman" w:hAnsi="Times New Roman"/>
          <w:sz w:val="28"/>
          <w:szCs w:val="28"/>
          <w:lang w:val="ru-RU"/>
        </w:rPr>
        <w:t xml:space="preserve"> - Показу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під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керівництвом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екскурсовода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1E8528D1" w14:textId="77777777" w:rsidR="00262FE8" w:rsidRDefault="00106B0B" w:rsidP="00106B0B">
      <w:pPr>
        <w:pStyle w:val="a5"/>
        <w:ind w:left="284" w:firstLine="283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Завдання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показу на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екскурсії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полягають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наступному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>:</w:t>
      </w:r>
    </w:p>
    <w:p w14:paraId="24088AC2" w14:textId="77777777" w:rsidR="00262FE8" w:rsidRDefault="00106B0B" w:rsidP="00106B0B">
      <w:pPr>
        <w:pStyle w:val="a5"/>
        <w:ind w:left="284" w:firstLine="283"/>
        <w:jc w:val="both"/>
        <w:rPr>
          <w:rFonts w:ascii="Times New Roman" w:hAnsi="Times New Roman"/>
          <w:sz w:val="28"/>
          <w:szCs w:val="28"/>
          <w:lang w:val="ru-RU"/>
        </w:rPr>
      </w:pPr>
      <w:r w:rsidRPr="00106B0B">
        <w:rPr>
          <w:rFonts w:ascii="Times New Roman" w:hAnsi="Times New Roman"/>
          <w:sz w:val="28"/>
          <w:szCs w:val="28"/>
          <w:lang w:val="ru-RU"/>
        </w:rPr>
        <w:t xml:space="preserve"> -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Показати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екскурсійні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об'єкти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які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знаходяться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перед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екскурсантами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>;</w:t>
      </w:r>
    </w:p>
    <w:p w14:paraId="3F0F20D3" w14:textId="77777777" w:rsidR="00262FE8" w:rsidRDefault="00106B0B" w:rsidP="00106B0B">
      <w:pPr>
        <w:pStyle w:val="a5"/>
        <w:ind w:left="284" w:firstLine="283"/>
        <w:jc w:val="both"/>
        <w:rPr>
          <w:rFonts w:ascii="Times New Roman" w:hAnsi="Times New Roman"/>
          <w:sz w:val="28"/>
          <w:szCs w:val="28"/>
          <w:lang w:val="ru-RU"/>
        </w:rPr>
      </w:pPr>
      <w:r w:rsidRPr="00106B0B">
        <w:rPr>
          <w:rFonts w:ascii="Times New Roman" w:hAnsi="Times New Roman"/>
          <w:sz w:val="28"/>
          <w:szCs w:val="28"/>
          <w:lang w:val="ru-RU"/>
        </w:rPr>
        <w:t xml:space="preserve"> -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Показати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об'єкти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яких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вже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немає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(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збереглися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тільки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фотографії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або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малюнку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>);</w:t>
      </w:r>
    </w:p>
    <w:p w14:paraId="21D0E8DC" w14:textId="77777777" w:rsidR="00262FE8" w:rsidRDefault="00106B0B" w:rsidP="00106B0B">
      <w:pPr>
        <w:pStyle w:val="a5"/>
        <w:ind w:left="284" w:firstLine="283"/>
        <w:jc w:val="both"/>
        <w:rPr>
          <w:rFonts w:ascii="Times New Roman" w:hAnsi="Times New Roman"/>
          <w:sz w:val="28"/>
          <w:szCs w:val="28"/>
          <w:lang w:val="ru-RU"/>
        </w:rPr>
      </w:pPr>
      <w:r w:rsidRPr="00106B0B">
        <w:rPr>
          <w:rFonts w:ascii="Times New Roman" w:hAnsi="Times New Roman"/>
          <w:sz w:val="28"/>
          <w:szCs w:val="28"/>
          <w:lang w:val="ru-RU"/>
        </w:rPr>
        <w:t xml:space="preserve"> -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Показати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історичну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подію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, яке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відбувалося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даному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місці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відтворити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його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зорову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картину;</w:t>
      </w:r>
    </w:p>
    <w:p w14:paraId="4C1F63C8" w14:textId="77777777" w:rsidR="00262FE8" w:rsidRDefault="00106B0B" w:rsidP="00106B0B">
      <w:pPr>
        <w:pStyle w:val="a5"/>
        <w:ind w:left="284" w:firstLine="283"/>
        <w:jc w:val="both"/>
        <w:rPr>
          <w:rFonts w:ascii="Times New Roman" w:hAnsi="Times New Roman"/>
          <w:sz w:val="28"/>
          <w:szCs w:val="28"/>
          <w:lang w:val="ru-RU"/>
        </w:rPr>
      </w:pPr>
      <w:r w:rsidRPr="00106B0B">
        <w:rPr>
          <w:rFonts w:ascii="Times New Roman" w:hAnsi="Times New Roman"/>
          <w:sz w:val="28"/>
          <w:szCs w:val="28"/>
          <w:lang w:val="ru-RU"/>
        </w:rPr>
        <w:t xml:space="preserve"> -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Показати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дії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історичного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діяча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(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письменника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, художника,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полководця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),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які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відбувалися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даному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місці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>;</w:t>
      </w:r>
    </w:p>
    <w:p w14:paraId="23819435" w14:textId="77777777" w:rsidR="00262FE8" w:rsidRDefault="00106B0B" w:rsidP="00106B0B">
      <w:pPr>
        <w:pStyle w:val="a5"/>
        <w:ind w:left="284" w:firstLine="283"/>
        <w:jc w:val="both"/>
        <w:rPr>
          <w:rFonts w:ascii="Times New Roman" w:hAnsi="Times New Roman"/>
          <w:sz w:val="28"/>
          <w:szCs w:val="28"/>
          <w:lang w:val="ru-RU"/>
        </w:rPr>
      </w:pPr>
      <w:r w:rsidRPr="00106B0B">
        <w:rPr>
          <w:rFonts w:ascii="Times New Roman" w:hAnsi="Times New Roman"/>
          <w:sz w:val="28"/>
          <w:szCs w:val="28"/>
          <w:lang w:val="ru-RU"/>
        </w:rPr>
        <w:t xml:space="preserve"> -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Показати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об'єкт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таким,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яким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він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був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період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описуваної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події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Умови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106B0B">
        <w:rPr>
          <w:rFonts w:ascii="Times New Roman" w:hAnsi="Times New Roman"/>
          <w:sz w:val="28"/>
          <w:szCs w:val="28"/>
          <w:lang w:val="ru-RU"/>
        </w:rPr>
        <w:t>для показу</w:t>
      </w:r>
      <w:proofErr w:type="gramEnd"/>
      <w:r w:rsidRPr="00106B0B">
        <w:rPr>
          <w:rFonts w:ascii="Times New Roman" w:hAnsi="Times New Roman"/>
          <w:sz w:val="28"/>
          <w:szCs w:val="28"/>
          <w:lang w:val="ru-RU"/>
        </w:rPr>
        <w:t>.</w:t>
      </w:r>
    </w:p>
    <w:p w14:paraId="7A0A13B4" w14:textId="77777777" w:rsidR="00262FE8" w:rsidRDefault="00106B0B" w:rsidP="00106B0B">
      <w:pPr>
        <w:pStyle w:val="a5"/>
        <w:ind w:left="284" w:firstLine="283"/>
        <w:jc w:val="both"/>
        <w:rPr>
          <w:rFonts w:ascii="Times New Roman" w:hAnsi="Times New Roman"/>
          <w:sz w:val="28"/>
          <w:szCs w:val="28"/>
          <w:lang w:val="ru-RU"/>
        </w:rPr>
      </w:pPr>
      <w:r w:rsidRPr="00106B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Ефектний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показ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екскурсійних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об'єктів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вимагає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певних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умов. </w:t>
      </w:r>
    </w:p>
    <w:p w14:paraId="572A31FB" w14:textId="77777777" w:rsidR="00262FE8" w:rsidRDefault="00106B0B" w:rsidP="00106B0B">
      <w:pPr>
        <w:pStyle w:val="a5"/>
        <w:ind w:left="284" w:firstLine="283"/>
        <w:jc w:val="both"/>
        <w:rPr>
          <w:rFonts w:ascii="Times New Roman" w:hAnsi="Times New Roman"/>
          <w:sz w:val="28"/>
          <w:szCs w:val="28"/>
          <w:lang w:val="ru-RU"/>
        </w:rPr>
      </w:pPr>
      <w:r w:rsidRPr="00106B0B">
        <w:rPr>
          <w:rFonts w:ascii="Times New Roman" w:hAnsi="Times New Roman"/>
          <w:sz w:val="28"/>
          <w:szCs w:val="28"/>
          <w:lang w:val="ru-RU"/>
        </w:rPr>
        <w:t xml:space="preserve">В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поняття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умови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показу,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входять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: </w:t>
      </w:r>
    </w:p>
    <w:p w14:paraId="27376A1E" w14:textId="51AD55B6" w:rsidR="00262FE8" w:rsidRDefault="00262FE8" w:rsidP="00106B0B">
      <w:pPr>
        <w:pStyle w:val="a5"/>
        <w:ind w:left="284" w:firstLine="283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06B0B" w:rsidRPr="00106B0B">
        <w:rPr>
          <w:rFonts w:ascii="Times New Roman" w:hAnsi="Times New Roman"/>
          <w:sz w:val="28"/>
          <w:szCs w:val="28"/>
          <w:lang w:val="ru-RU"/>
        </w:rPr>
        <w:t xml:space="preserve">- Правильно </w:t>
      </w:r>
      <w:proofErr w:type="spellStart"/>
      <w:r w:rsidR="00106B0B" w:rsidRPr="00106B0B">
        <w:rPr>
          <w:rFonts w:ascii="Times New Roman" w:hAnsi="Times New Roman"/>
          <w:sz w:val="28"/>
          <w:szCs w:val="28"/>
          <w:lang w:val="ru-RU"/>
        </w:rPr>
        <w:t>вибрані</w:t>
      </w:r>
      <w:proofErr w:type="spellEnd"/>
      <w:r w:rsidR="00106B0B" w:rsidRPr="00106B0B">
        <w:rPr>
          <w:rFonts w:ascii="Times New Roman" w:hAnsi="Times New Roman"/>
          <w:sz w:val="28"/>
          <w:szCs w:val="28"/>
          <w:lang w:val="ru-RU"/>
        </w:rPr>
        <w:t xml:space="preserve"> точки показу;</w:t>
      </w:r>
    </w:p>
    <w:p w14:paraId="6DEB5501" w14:textId="6682139D" w:rsidR="00106B0B" w:rsidRDefault="00106B0B" w:rsidP="00106B0B">
      <w:pPr>
        <w:pStyle w:val="a5"/>
        <w:ind w:left="284" w:firstLine="283"/>
        <w:jc w:val="both"/>
        <w:rPr>
          <w:rFonts w:ascii="Times New Roman" w:hAnsi="Times New Roman"/>
          <w:sz w:val="28"/>
          <w:szCs w:val="28"/>
          <w:lang w:val="ru-RU"/>
        </w:rPr>
      </w:pPr>
      <w:r w:rsidRPr="00106B0B">
        <w:rPr>
          <w:rFonts w:ascii="Times New Roman" w:hAnsi="Times New Roman"/>
          <w:sz w:val="28"/>
          <w:szCs w:val="28"/>
          <w:lang w:val="ru-RU"/>
        </w:rPr>
        <w:t xml:space="preserve"> - Час,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більш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вигідне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106B0B">
        <w:rPr>
          <w:rFonts w:ascii="Times New Roman" w:hAnsi="Times New Roman"/>
          <w:sz w:val="28"/>
          <w:szCs w:val="28"/>
          <w:lang w:val="ru-RU"/>
        </w:rPr>
        <w:t>для показу</w:t>
      </w:r>
      <w:proofErr w:type="gramEnd"/>
      <w:r w:rsidRPr="00106B0B">
        <w:rPr>
          <w:rFonts w:ascii="Times New Roman" w:hAnsi="Times New Roman"/>
          <w:sz w:val="28"/>
          <w:szCs w:val="28"/>
          <w:lang w:val="ru-RU"/>
        </w:rPr>
        <w:t xml:space="preserve">;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можливість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відвернути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увагу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екскурсантів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від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об'єктів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, далеких </w:t>
      </w:r>
      <w:proofErr w:type="spellStart"/>
      <w:r w:rsidRPr="00106B0B">
        <w:rPr>
          <w:rFonts w:ascii="Times New Roman" w:hAnsi="Times New Roman"/>
          <w:sz w:val="28"/>
          <w:szCs w:val="28"/>
          <w:lang w:val="ru-RU"/>
        </w:rPr>
        <w:t>від</w:t>
      </w:r>
      <w:proofErr w:type="spellEnd"/>
      <w:r w:rsidRPr="00106B0B">
        <w:rPr>
          <w:rFonts w:ascii="Times New Roman" w:hAnsi="Times New Roman"/>
          <w:sz w:val="28"/>
          <w:szCs w:val="28"/>
          <w:lang w:val="ru-RU"/>
        </w:rPr>
        <w:t xml:space="preserve"> теми;</w:t>
      </w:r>
    </w:p>
    <w:p w14:paraId="578F72A0" w14:textId="01BDFA84" w:rsidR="00262FE8" w:rsidRDefault="00262FE8" w:rsidP="00106B0B">
      <w:pPr>
        <w:pStyle w:val="a5"/>
        <w:ind w:left="284" w:firstLine="283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-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Використання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руху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екскурсантів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як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методичний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прийом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при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показі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об'єктів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; </w:t>
      </w:r>
    </w:p>
    <w:p w14:paraId="6EDB9BA4" w14:textId="77777777" w:rsidR="00262FE8" w:rsidRDefault="00262FE8" w:rsidP="00106B0B">
      <w:pPr>
        <w:pStyle w:val="a5"/>
        <w:ind w:left="284" w:firstLine="283"/>
        <w:jc w:val="both"/>
        <w:rPr>
          <w:rFonts w:ascii="Times New Roman" w:hAnsi="Times New Roman"/>
          <w:sz w:val="28"/>
          <w:szCs w:val="28"/>
          <w:lang w:val="ru-RU"/>
        </w:rPr>
      </w:pPr>
      <w:r w:rsidRPr="00262FE8">
        <w:rPr>
          <w:rFonts w:ascii="Times New Roman" w:hAnsi="Times New Roman"/>
          <w:sz w:val="28"/>
          <w:szCs w:val="28"/>
          <w:lang w:val="ru-RU"/>
        </w:rPr>
        <w:t xml:space="preserve">-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Вміння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навички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екскурсовода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>;</w:t>
      </w:r>
    </w:p>
    <w:p w14:paraId="217C9348" w14:textId="077B8B8D" w:rsidR="00262FE8" w:rsidRDefault="00262FE8" w:rsidP="00106B0B">
      <w:pPr>
        <w:pStyle w:val="a5"/>
        <w:ind w:left="284" w:firstLine="283"/>
        <w:jc w:val="both"/>
        <w:rPr>
          <w:rFonts w:ascii="Times New Roman" w:hAnsi="Times New Roman"/>
          <w:sz w:val="28"/>
          <w:szCs w:val="28"/>
          <w:lang w:val="ru-RU"/>
        </w:rPr>
      </w:pPr>
      <w:r w:rsidRPr="00262FE8">
        <w:rPr>
          <w:rFonts w:ascii="Times New Roman" w:hAnsi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59264" behindDoc="0" locked="0" layoutInCell="1" allowOverlap="1" wp14:anchorId="384209B1" wp14:editId="16DC3296">
            <wp:simplePos x="0" y="0"/>
            <wp:positionH relativeFrom="column">
              <wp:posOffset>-158115</wp:posOffset>
            </wp:positionH>
            <wp:positionV relativeFrom="paragraph">
              <wp:posOffset>270510</wp:posOffset>
            </wp:positionV>
            <wp:extent cx="5940425" cy="3289300"/>
            <wp:effectExtent l="0" t="0" r="3175" b="635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62FE8">
        <w:rPr>
          <w:rFonts w:ascii="Times New Roman" w:hAnsi="Times New Roman"/>
          <w:sz w:val="28"/>
          <w:szCs w:val="28"/>
          <w:lang w:val="ru-RU"/>
        </w:rPr>
        <w:t xml:space="preserve"> -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Підготовленість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екскурсантів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до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спостереження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об'єктів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>.</w:t>
      </w:r>
    </w:p>
    <w:p w14:paraId="5BB560E0" w14:textId="77777777" w:rsidR="00262FE8" w:rsidRDefault="00262FE8" w:rsidP="00106B0B">
      <w:pPr>
        <w:pStyle w:val="a5"/>
        <w:ind w:left="284" w:firstLine="283"/>
        <w:jc w:val="both"/>
        <w:rPr>
          <w:rFonts w:ascii="Times New Roman" w:hAnsi="Times New Roman"/>
          <w:sz w:val="28"/>
          <w:szCs w:val="28"/>
          <w:lang w:val="ru-RU"/>
        </w:rPr>
      </w:pPr>
      <w:r w:rsidRPr="00262FE8">
        <w:rPr>
          <w:rFonts w:ascii="Times New Roman" w:hAnsi="Times New Roman"/>
          <w:sz w:val="28"/>
          <w:szCs w:val="28"/>
          <w:lang w:val="ru-RU"/>
        </w:rPr>
        <w:t xml:space="preserve">Методика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вимагає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забезпечення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послідовності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при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здійсненні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показу на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екскурсії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Завдання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екскурсовода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-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допомогти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екскурсантам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знайти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точку,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звідки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відкривається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найкращий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вид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вдалину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Він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допомагає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екскурсантам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зрозуміти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просторові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відносини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між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об'єктами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їх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розташування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відносно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один одного. </w:t>
      </w:r>
    </w:p>
    <w:p w14:paraId="6A7CEFFB" w14:textId="77777777" w:rsidR="00262FE8" w:rsidRDefault="00262FE8" w:rsidP="00106B0B">
      <w:pPr>
        <w:pStyle w:val="a5"/>
        <w:ind w:left="284" w:firstLine="283"/>
        <w:jc w:val="both"/>
        <w:rPr>
          <w:rFonts w:ascii="Times New Roman" w:hAnsi="Times New Roman"/>
          <w:sz w:val="28"/>
          <w:szCs w:val="28"/>
          <w:lang w:val="ru-RU"/>
        </w:rPr>
      </w:pPr>
      <w:r w:rsidRPr="00262FE8">
        <w:rPr>
          <w:rFonts w:ascii="Times New Roman" w:hAnsi="Times New Roman"/>
          <w:b/>
          <w:bCs/>
          <w:sz w:val="28"/>
          <w:szCs w:val="28"/>
          <w:lang w:val="ru-RU"/>
        </w:rPr>
        <w:t xml:space="preserve">Показ в </w:t>
      </w:r>
      <w:proofErr w:type="spellStart"/>
      <w:r w:rsidRPr="00262FE8">
        <w:rPr>
          <w:rFonts w:ascii="Times New Roman" w:hAnsi="Times New Roman"/>
          <w:b/>
          <w:bCs/>
          <w:sz w:val="28"/>
          <w:szCs w:val="28"/>
          <w:lang w:val="ru-RU"/>
        </w:rPr>
        <w:t>екскурсії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являє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собою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двосторонній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процес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який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об'єднує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>:</w:t>
      </w:r>
    </w:p>
    <w:p w14:paraId="28AADF66" w14:textId="77777777" w:rsidR="00262FE8" w:rsidRDefault="00262FE8" w:rsidP="00106B0B">
      <w:pPr>
        <w:pStyle w:val="a5"/>
        <w:ind w:left="284" w:firstLine="283"/>
        <w:jc w:val="both"/>
        <w:rPr>
          <w:rFonts w:ascii="Times New Roman" w:hAnsi="Times New Roman"/>
          <w:sz w:val="28"/>
          <w:szCs w:val="28"/>
          <w:lang w:val="ru-RU"/>
        </w:rPr>
      </w:pPr>
      <w:r w:rsidRPr="00262FE8">
        <w:rPr>
          <w:rFonts w:ascii="Times New Roman" w:hAnsi="Times New Roman"/>
          <w:sz w:val="28"/>
          <w:szCs w:val="28"/>
          <w:lang w:val="ru-RU"/>
        </w:rPr>
        <w:t xml:space="preserve"> а)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активні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дії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керівника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(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екскурсовода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),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спрямовані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виявлення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сутності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чуттєво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сприймаються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об'єктів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>;</w:t>
      </w:r>
    </w:p>
    <w:p w14:paraId="6B160C61" w14:textId="560F6BE4" w:rsidR="00262FE8" w:rsidRDefault="00262FE8" w:rsidP="00106B0B">
      <w:pPr>
        <w:pStyle w:val="a5"/>
        <w:ind w:left="284" w:firstLine="283"/>
        <w:jc w:val="both"/>
        <w:rPr>
          <w:rFonts w:ascii="Times New Roman" w:hAnsi="Times New Roman"/>
          <w:sz w:val="28"/>
          <w:szCs w:val="28"/>
          <w:lang w:val="ru-RU"/>
        </w:rPr>
      </w:pPr>
      <w:r w:rsidRPr="00262FE8">
        <w:rPr>
          <w:rFonts w:ascii="Times New Roman" w:hAnsi="Times New Roman"/>
          <w:sz w:val="28"/>
          <w:szCs w:val="28"/>
          <w:lang w:val="ru-RU"/>
        </w:rPr>
        <w:t xml:space="preserve"> б)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активну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діяльність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екскурсантів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(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спостереження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вивчення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дослідження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об'єктів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). </w:t>
      </w:r>
    </w:p>
    <w:p w14:paraId="56DFB18E" w14:textId="77777777" w:rsidR="00262FE8" w:rsidRDefault="00262FE8" w:rsidP="00106B0B">
      <w:pPr>
        <w:pStyle w:val="a5"/>
        <w:ind w:left="284" w:firstLine="283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Екскурсовод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своїми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поясненнями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допомагає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екскурсантам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розгледіти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те,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перед ними. </w:t>
      </w:r>
    </w:p>
    <w:p w14:paraId="759210E8" w14:textId="6E820645" w:rsidR="00262FE8" w:rsidRDefault="00262FE8" w:rsidP="00106B0B">
      <w:pPr>
        <w:pStyle w:val="a5"/>
        <w:ind w:left="284" w:firstLine="283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Вказівки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екскурсовода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розрізняють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262FE8">
        <w:rPr>
          <w:rFonts w:ascii="Times New Roman" w:hAnsi="Times New Roman"/>
          <w:b/>
          <w:bCs/>
          <w:sz w:val="28"/>
          <w:szCs w:val="28"/>
          <w:lang w:val="ru-RU"/>
        </w:rPr>
        <w:t xml:space="preserve">за часом </w:t>
      </w:r>
      <w:proofErr w:type="spellStart"/>
      <w:r w:rsidRPr="00262FE8">
        <w:rPr>
          <w:rFonts w:ascii="Times New Roman" w:hAnsi="Times New Roman"/>
          <w:b/>
          <w:bCs/>
          <w:sz w:val="28"/>
          <w:szCs w:val="28"/>
          <w:lang w:val="ru-RU"/>
        </w:rPr>
        <w:t>їх</w:t>
      </w:r>
      <w:proofErr w:type="spellEnd"/>
      <w:r w:rsidRPr="00262FE8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b/>
          <w:bCs/>
          <w:sz w:val="28"/>
          <w:szCs w:val="28"/>
          <w:lang w:val="ru-RU"/>
        </w:rPr>
        <w:t>впливу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аудиторію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одні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даються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262FE8">
        <w:rPr>
          <w:rFonts w:ascii="Times New Roman" w:hAnsi="Times New Roman"/>
          <w:b/>
          <w:bCs/>
          <w:sz w:val="28"/>
          <w:szCs w:val="28"/>
          <w:lang w:val="ru-RU"/>
        </w:rPr>
        <w:t xml:space="preserve">до </w:t>
      </w:r>
      <w:proofErr w:type="spellStart"/>
      <w:r w:rsidRPr="00262FE8">
        <w:rPr>
          <w:rFonts w:ascii="Times New Roman" w:hAnsi="Times New Roman"/>
          <w:b/>
          <w:bCs/>
          <w:sz w:val="28"/>
          <w:szCs w:val="28"/>
          <w:lang w:val="ru-RU"/>
        </w:rPr>
        <w:t>зустрічі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з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екскурсійним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об'єктом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gramStart"/>
      <w:r w:rsidRPr="00262FE8">
        <w:rPr>
          <w:rFonts w:ascii="Times New Roman" w:hAnsi="Times New Roman"/>
          <w:sz w:val="28"/>
          <w:szCs w:val="28"/>
          <w:lang w:val="ru-RU"/>
        </w:rPr>
        <w:t>до початку</w:t>
      </w:r>
      <w:proofErr w:type="gram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спостереження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Інші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вказівки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екскурсанти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отримують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262FE8">
        <w:rPr>
          <w:rFonts w:ascii="Times New Roman" w:hAnsi="Times New Roman"/>
          <w:b/>
          <w:bCs/>
          <w:sz w:val="28"/>
          <w:szCs w:val="28"/>
          <w:lang w:val="ru-RU"/>
        </w:rPr>
        <w:t xml:space="preserve">в </w:t>
      </w:r>
      <w:proofErr w:type="spellStart"/>
      <w:r w:rsidRPr="00262FE8">
        <w:rPr>
          <w:rFonts w:ascii="Times New Roman" w:hAnsi="Times New Roman"/>
          <w:b/>
          <w:bCs/>
          <w:sz w:val="28"/>
          <w:szCs w:val="28"/>
          <w:lang w:val="ru-RU"/>
        </w:rPr>
        <w:t>ході</w:t>
      </w:r>
      <w:proofErr w:type="spellEnd"/>
      <w:r w:rsidRPr="00262FE8">
        <w:rPr>
          <w:rFonts w:ascii="Times New Roman" w:hAnsi="Times New Roman"/>
          <w:b/>
          <w:bCs/>
          <w:sz w:val="28"/>
          <w:szCs w:val="28"/>
          <w:lang w:val="ru-RU"/>
        </w:rPr>
        <w:t xml:space="preserve"> показу </w:t>
      </w:r>
      <w:proofErr w:type="spellStart"/>
      <w:r w:rsidRPr="00262FE8">
        <w:rPr>
          <w:rFonts w:ascii="Times New Roman" w:hAnsi="Times New Roman"/>
          <w:b/>
          <w:bCs/>
          <w:sz w:val="28"/>
          <w:szCs w:val="28"/>
          <w:lang w:val="ru-RU"/>
        </w:rPr>
        <w:t>об'єкта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, коли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пам'ятник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знаходиться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полі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їхнього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зору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треті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- </w:t>
      </w:r>
      <w:proofErr w:type="spellStart"/>
      <w:r w:rsidRPr="00262FE8">
        <w:rPr>
          <w:rFonts w:ascii="Times New Roman" w:hAnsi="Times New Roman"/>
          <w:b/>
          <w:bCs/>
          <w:sz w:val="28"/>
          <w:szCs w:val="28"/>
          <w:lang w:val="ru-RU"/>
        </w:rPr>
        <w:t>даються</w:t>
      </w:r>
      <w:proofErr w:type="spellEnd"/>
      <w:r w:rsidRPr="00262FE8">
        <w:rPr>
          <w:rFonts w:ascii="Times New Roman" w:hAnsi="Times New Roman"/>
          <w:b/>
          <w:bCs/>
          <w:sz w:val="28"/>
          <w:szCs w:val="28"/>
          <w:lang w:val="ru-RU"/>
        </w:rPr>
        <w:t xml:space="preserve"> в </w:t>
      </w:r>
      <w:proofErr w:type="spellStart"/>
      <w:r w:rsidRPr="00262FE8">
        <w:rPr>
          <w:rFonts w:ascii="Times New Roman" w:hAnsi="Times New Roman"/>
          <w:b/>
          <w:bCs/>
          <w:sz w:val="28"/>
          <w:szCs w:val="28"/>
          <w:lang w:val="ru-RU"/>
        </w:rPr>
        <w:t>кінці</w:t>
      </w:r>
      <w:proofErr w:type="spellEnd"/>
      <w:r w:rsidRPr="00262FE8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b/>
          <w:bCs/>
          <w:sz w:val="28"/>
          <w:szCs w:val="28"/>
          <w:lang w:val="ru-RU"/>
        </w:rPr>
        <w:t>спостереження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з метою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повідомити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методику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самостійного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огляду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екскурсантами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подібних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об'єктів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майбутньому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Вказівки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екскурсовода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можна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розділити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кілька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груп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: </w:t>
      </w:r>
    </w:p>
    <w:p w14:paraId="28E20148" w14:textId="21B66B38" w:rsidR="00262FE8" w:rsidRDefault="00262FE8" w:rsidP="00106B0B">
      <w:pPr>
        <w:pStyle w:val="a5"/>
        <w:ind w:left="284" w:firstLine="283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proofErr w:type="spellStart"/>
      <w:r w:rsidRPr="00262FE8">
        <w:rPr>
          <w:rFonts w:ascii="Times New Roman" w:hAnsi="Times New Roman"/>
          <w:b/>
          <w:bCs/>
          <w:sz w:val="28"/>
          <w:szCs w:val="28"/>
          <w:lang w:val="ru-RU"/>
        </w:rPr>
        <w:t>Орієнтують</w:t>
      </w:r>
      <w:proofErr w:type="spellEnd"/>
      <w:r w:rsidRPr="00262FE8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b/>
          <w:bCs/>
          <w:sz w:val="28"/>
          <w:szCs w:val="28"/>
          <w:lang w:val="ru-RU"/>
        </w:rPr>
        <w:t>екскурсантів</w:t>
      </w:r>
      <w:proofErr w:type="spellEnd"/>
      <w:r w:rsidRPr="00262FE8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262FE8">
        <w:rPr>
          <w:rFonts w:ascii="Times New Roman" w:hAnsi="Times New Roman"/>
          <w:sz w:val="28"/>
          <w:szCs w:val="28"/>
          <w:lang w:val="ru-RU"/>
        </w:rPr>
        <w:t xml:space="preserve">на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певні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частини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або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деталі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об'єкту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(за часом - до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спостереження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); </w:t>
      </w:r>
    </w:p>
    <w:p w14:paraId="595FC85B" w14:textId="03282B06" w:rsidR="00262FE8" w:rsidRDefault="00262FE8" w:rsidP="00106B0B">
      <w:pPr>
        <w:pStyle w:val="a5"/>
        <w:ind w:left="284" w:firstLine="283"/>
        <w:jc w:val="both"/>
        <w:rPr>
          <w:rFonts w:ascii="Times New Roman" w:hAnsi="Times New Roman"/>
          <w:sz w:val="28"/>
          <w:szCs w:val="28"/>
          <w:lang w:val="ru-RU"/>
        </w:rPr>
      </w:pPr>
      <w:r w:rsidRPr="00262FE8">
        <w:rPr>
          <w:rFonts w:ascii="Times New Roman" w:hAnsi="Times New Roman"/>
          <w:sz w:val="28"/>
          <w:szCs w:val="28"/>
          <w:lang w:val="ru-RU"/>
        </w:rPr>
        <w:t xml:space="preserve">- </w:t>
      </w:r>
      <w:proofErr w:type="spellStart"/>
      <w:r w:rsidRPr="00262FE8">
        <w:rPr>
          <w:rFonts w:ascii="Times New Roman" w:hAnsi="Times New Roman"/>
          <w:b/>
          <w:bCs/>
          <w:sz w:val="28"/>
          <w:szCs w:val="28"/>
          <w:lang w:val="ru-RU"/>
        </w:rPr>
        <w:t>Спрямовують</w:t>
      </w:r>
      <w:proofErr w:type="spellEnd"/>
      <w:r w:rsidRPr="00262FE8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b/>
          <w:bCs/>
          <w:sz w:val="28"/>
          <w:szCs w:val="28"/>
          <w:lang w:val="ru-RU"/>
        </w:rPr>
        <w:t>увагу</w:t>
      </w:r>
      <w:proofErr w:type="spellEnd"/>
      <w:r w:rsidRPr="00262FE8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b/>
          <w:bCs/>
          <w:sz w:val="28"/>
          <w:szCs w:val="28"/>
          <w:lang w:val="ru-RU"/>
        </w:rPr>
        <w:t>екскурсантів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певний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об'єкт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>;</w:t>
      </w:r>
    </w:p>
    <w:p w14:paraId="4DCF331A" w14:textId="77777777" w:rsidR="00262FE8" w:rsidRDefault="00262FE8" w:rsidP="00106B0B">
      <w:pPr>
        <w:pStyle w:val="a5"/>
        <w:ind w:left="284" w:firstLine="283"/>
        <w:jc w:val="both"/>
        <w:rPr>
          <w:rFonts w:ascii="Times New Roman" w:hAnsi="Times New Roman"/>
          <w:sz w:val="28"/>
          <w:szCs w:val="28"/>
          <w:lang w:val="ru-RU"/>
        </w:rPr>
      </w:pPr>
      <w:r w:rsidRPr="00262FE8">
        <w:rPr>
          <w:rFonts w:ascii="Times New Roman" w:hAnsi="Times New Roman"/>
          <w:sz w:val="28"/>
          <w:szCs w:val="28"/>
          <w:lang w:val="ru-RU"/>
        </w:rPr>
        <w:t xml:space="preserve">- </w:t>
      </w:r>
      <w:proofErr w:type="spellStart"/>
      <w:r w:rsidRPr="00262FE8">
        <w:rPr>
          <w:rFonts w:ascii="Times New Roman" w:hAnsi="Times New Roman"/>
          <w:b/>
          <w:bCs/>
          <w:sz w:val="28"/>
          <w:szCs w:val="28"/>
          <w:lang w:val="ru-RU"/>
        </w:rPr>
        <w:t>Рекомендують</w:t>
      </w:r>
      <w:proofErr w:type="spellEnd"/>
      <w:r w:rsidRPr="00262FE8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b/>
          <w:bCs/>
          <w:sz w:val="28"/>
          <w:szCs w:val="28"/>
          <w:lang w:val="ru-RU"/>
        </w:rPr>
        <w:t>порівняти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даний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об'єкт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з будь-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яким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іншим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баченим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ними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раніше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(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дається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ході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спостереження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>);</w:t>
      </w:r>
    </w:p>
    <w:p w14:paraId="08DD5BB4" w14:textId="77777777" w:rsidR="00262FE8" w:rsidRDefault="00262FE8" w:rsidP="00106B0B">
      <w:pPr>
        <w:pStyle w:val="a5"/>
        <w:ind w:left="284" w:firstLine="283"/>
        <w:jc w:val="both"/>
        <w:rPr>
          <w:rFonts w:ascii="Times New Roman" w:hAnsi="Times New Roman"/>
          <w:sz w:val="28"/>
          <w:szCs w:val="28"/>
          <w:lang w:val="ru-RU"/>
        </w:rPr>
      </w:pPr>
      <w:r w:rsidRPr="00262FE8">
        <w:rPr>
          <w:rFonts w:ascii="Times New Roman" w:hAnsi="Times New Roman"/>
          <w:b/>
          <w:bCs/>
          <w:sz w:val="28"/>
          <w:szCs w:val="28"/>
          <w:lang w:val="ru-RU"/>
        </w:rPr>
        <w:lastRenderedPageBreak/>
        <w:t xml:space="preserve"> - </w:t>
      </w:r>
      <w:proofErr w:type="spellStart"/>
      <w:r w:rsidRPr="00262FE8">
        <w:rPr>
          <w:rFonts w:ascii="Times New Roman" w:hAnsi="Times New Roman"/>
          <w:b/>
          <w:bCs/>
          <w:sz w:val="28"/>
          <w:szCs w:val="28"/>
          <w:lang w:val="ru-RU"/>
        </w:rPr>
        <w:t>Роз'яснюють</w:t>
      </w:r>
      <w:proofErr w:type="spellEnd"/>
      <w:r w:rsidRPr="00262FE8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b/>
          <w:bCs/>
          <w:sz w:val="28"/>
          <w:szCs w:val="28"/>
          <w:lang w:val="ru-RU"/>
        </w:rPr>
        <w:t>особливості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об'єкта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показу з метою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їх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більш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глибокого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розуміння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(в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ході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спостереження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>);</w:t>
      </w:r>
    </w:p>
    <w:p w14:paraId="2642C0FB" w14:textId="77777777" w:rsidR="00262FE8" w:rsidRDefault="00262FE8" w:rsidP="00106B0B">
      <w:pPr>
        <w:pStyle w:val="a5"/>
        <w:ind w:left="284" w:firstLine="283"/>
        <w:jc w:val="both"/>
        <w:rPr>
          <w:rFonts w:ascii="Times New Roman" w:hAnsi="Times New Roman"/>
          <w:sz w:val="28"/>
          <w:szCs w:val="28"/>
          <w:lang w:val="ru-RU"/>
        </w:rPr>
      </w:pPr>
      <w:r w:rsidRPr="00262FE8">
        <w:rPr>
          <w:rFonts w:ascii="Times New Roman" w:hAnsi="Times New Roman"/>
          <w:b/>
          <w:bCs/>
          <w:sz w:val="28"/>
          <w:szCs w:val="28"/>
          <w:lang w:val="ru-RU"/>
        </w:rPr>
        <w:t xml:space="preserve"> - </w:t>
      </w:r>
      <w:proofErr w:type="spellStart"/>
      <w:r w:rsidRPr="00262FE8">
        <w:rPr>
          <w:rFonts w:ascii="Times New Roman" w:hAnsi="Times New Roman"/>
          <w:b/>
          <w:bCs/>
          <w:sz w:val="28"/>
          <w:szCs w:val="28"/>
          <w:lang w:val="ru-RU"/>
        </w:rPr>
        <w:t>Виділяють</w:t>
      </w:r>
      <w:proofErr w:type="spellEnd"/>
      <w:r w:rsidRPr="00262FE8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b/>
          <w:bCs/>
          <w:sz w:val="28"/>
          <w:szCs w:val="28"/>
          <w:lang w:val="ru-RU"/>
        </w:rPr>
        <w:t>об'єкт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з ансамблю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або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з ряду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подібних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йому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з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навколишнього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середовища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(природа,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забудова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>);</w:t>
      </w:r>
    </w:p>
    <w:p w14:paraId="0B135FEB" w14:textId="77777777" w:rsidR="00262FE8" w:rsidRDefault="00262FE8" w:rsidP="00106B0B">
      <w:pPr>
        <w:pStyle w:val="a5"/>
        <w:ind w:left="284" w:firstLine="283"/>
        <w:jc w:val="both"/>
        <w:rPr>
          <w:rFonts w:ascii="Times New Roman" w:hAnsi="Times New Roman"/>
          <w:sz w:val="28"/>
          <w:szCs w:val="28"/>
          <w:lang w:val="ru-RU"/>
        </w:rPr>
      </w:pPr>
      <w:r w:rsidRPr="00262FE8">
        <w:rPr>
          <w:rFonts w:ascii="Times New Roman" w:hAnsi="Times New Roman"/>
          <w:b/>
          <w:bCs/>
          <w:sz w:val="28"/>
          <w:szCs w:val="28"/>
          <w:lang w:val="ru-RU"/>
        </w:rPr>
        <w:t xml:space="preserve"> - </w:t>
      </w:r>
      <w:proofErr w:type="spellStart"/>
      <w:r w:rsidRPr="00262FE8">
        <w:rPr>
          <w:rFonts w:ascii="Times New Roman" w:hAnsi="Times New Roman"/>
          <w:b/>
          <w:bCs/>
          <w:sz w:val="28"/>
          <w:szCs w:val="28"/>
          <w:lang w:val="ru-RU"/>
        </w:rPr>
        <w:t>Пропонують</w:t>
      </w:r>
      <w:proofErr w:type="spellEnd"/>
      <w:r w:rsidRPr="00262FE8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b/>
          <w:bCs/>
          <w:sz w:val="28"/>
          <w:szCs w:val="28"/>
          <w:lang w:val="ru-RU"/>
        </w:rPr>
        <w:t>зробити</w:t>
      </w:r>
      <w:proofErr w:type="spellEnd"/>
      <w:r w:rsidRPr="00262FE8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b/>
          <w:bCs/>
          <w:sz w:val="28"/>
          <w:szCs w:val="28"/>
          <w:lang w:val="ru-RU"/>
        </w:rPr>
        <w:t>висновки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основі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своїх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спостережень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Методичний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прийом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розповіді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-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умовно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прийняте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екскурсійній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справі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назва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усної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частини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екскурсії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, т. е.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повідомлення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пояснення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які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екскурсовод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дає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групі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Це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образна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інформація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про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пам'ятники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історичні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події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діяльності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конкретних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історичних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осіб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77BB5A3C" w14:textId="77777777" w:rsidR="00262FE8" w:rsidRDefault="00262FE8" w:rsidP="00106B0B">
      <w:pPr>
        <w:pStyle w:val="a5"/>
        <w:ind w:left="284" w:firstLine="283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Екскурсія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являє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собою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органічне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поєднання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засобів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наочної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образотворчої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наочності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важливого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доповнення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до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цього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унікального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своєму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роді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поєднання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слова.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Важливо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процесі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проведення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екскурсії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забезпечити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органічне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єдність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між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тим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отримує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людина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при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спостереженні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об'єктів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поясненнями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екскурсовода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. В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оцінці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ролі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розповіді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екскурсії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вчені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-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екскурсіоністи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завжди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були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одностайні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незалежно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від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відмінності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точок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зору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з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інших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питань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екскурсійної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теорії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і методики. Вони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вважали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розповідь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: є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доповненням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262FE8">
        <w:rPr>
          <w:rFonts w:ascii="Times New Roman" w:hAnsi="Times New Roman"/>
          <w:sz w:val="28"/>
          <w:szCs w:val="28"/>
          <w:lang w:val="ru-RU"/>
        </w:rPr>
        <w:t>до показу</w:t>
      </w:r>
      <w:proofErr w:type="gram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зорового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матеріалу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;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він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не повинен бути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розлогим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; не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можна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допускати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перетворення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екскурсії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лекцію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2EBCF38D" w14:textId="77777777" w:rsidR="00262FE8" w:rsidRDefault="00262FE8" w:rsidP="00106B0B">
      <w:pPr>
        <w:pStyle w:val="a5"/>
        <w:ind w:left="284" w:firstLine="283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Розповідь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екскурсовода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виконує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два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завдання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: </w:t>
      </w:r>
    </w:p>
    <w:p w14:paraId="7BF604D3" w14:textId="77777777" w:rsidR="00262FE8" w:rsidRDefault="00262FE8" w:rsidP="00106B0B">
      <w:pPr>
        <w:pStyle w:val="a5"/>
        <w:ind w:left="284" w:firstLine="283"/>
        <w:jc w:val="both"/>
        <w:rPr>
          <w:rFonts w:ascii="Times New Roman" w:hAnsi="Times New Roman"/>
          <w:sz w:val="28"/>
          <w:szCs w:val="28"/>
          <w:lang w:val="ru-RU"/>
        </w:rPr>
      </w:pPr>
      <w:r w:rsidRPr="00262FE8">
        <w:rPr>
          <w:rFonts w:ascii="Times New Roman" w:hAnsi="Times New Roman"/>
          <w:sz w:val="28"/>
          <w:szCs w:val="28"/>
          <w:lang w:val="ru-RU"/>
        </w:rPr>
        <w:t xml:space="preserve">1)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коментує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пояснює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доповнює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побачене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; </w:t>
      </w:r>
    </w:p>
    <w:p w14:paraId="08DAA56B" w14:textId="77777777" w:rsidR="00262FE8" w:rsidRDefault="00262FE8" w:rsidP="00106B0B">
      <w:pPr>
        <w:pStyle w:val="a5"/>
        <w:ind w:left="284" w:firstLine="283"/>
        <w:jc w:val="both"/>
        <w:rPr>
          <w:rFonts w:ascii="Times New Roman" w:hAnsi="Times New Roman"/>
          <w:sz w:val="28"/>
          <w:szCs w:val="28"/>
          <w:lang w:val="ru-RU"/>
        </w:rPr>
      </w:pPr>
      <w:r w:rsidRPr="00262FE8">
        <w:rPr>
          <w:rFonts w:ascii="Times New Roman" w:hAnsi="Times New Roman"/>
          <w:sz w:val="28"/>
          <w:szCs w:val="28"/>
          <w:lang w:val="ru-RU"/>
        </w:rPr>
        <w:t xml:space="preserve">2)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реконструює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відновлює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те,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не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може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в даний момент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побачити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екскурсант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359D83C2" w14:textId="77777777" w:rsidR="00E93807" w:rsidRDefault="00262FE8" w:rsidP="00106B0B">
      <w:pPr>
        <w:pStyle w:val="a5"/>
        <w:ind w:left="284" w:firstLine="283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E93807">
        <w:rPr>
          <w:rFonts w:ascii="Times New Roman" w:hAnsi="Times New Roman"/>
          <w:b/>
          <w:bCs/>
          <w:sz w:val="28"/>
          <w:szCs w:val="28"/>
          <w:lang w:val="ru-RU"/>
        </w:rPr>
        <w:t>Розповідь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-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це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звучить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індивідуальний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текст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екскурсовода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виконаний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їм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з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дотриманням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вимог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усної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публічної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мови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представляє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зразок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монологічного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мовлення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. В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ході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екскурсії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відбувається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наростання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розповіді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від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усної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інформації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до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зорової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від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зорових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вражень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- до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словесних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оцінок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висновків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50E04765" w14:textId="77777777" w:rsidR="00A736C5" w:rsidRDefault="00262FE8" w:rsidP="00106B0B">
      <w:pPr>
        <w:pStyle w:val="a5"/>
        <w:ind w:left="284" w:firstLine="283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Розповідь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екскурсії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повному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обсязі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готується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заздалегідь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. Неправильно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розглядати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розповідь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екскурсовода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як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імпровізацію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Твір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зміст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мовні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особливості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якого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формуються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виключно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в момент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його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виконання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. У той же час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це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не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означає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розповіді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екскурсовода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не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може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бути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експромту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Йдеться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про приклад,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викладі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факту, невеликому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вірші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або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уривку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з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художнього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твору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включення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яких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у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розповідь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викликається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складом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групи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або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ж значною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подією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, яке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тільки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сталося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житті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даного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міста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країни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2A86CEF3" w14:textId="77777777" w:rsidR="00A736C5" w:rsidRDefault="00262FE8" w:rsidP="00106B0B">
      <w:pPr>
        <w:pStyle w:val="a5"/>
        <w:ind w:left="284" w:firstLine="283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A736C5">
        <w:rPr>
          <w:rFonts w:ascii="Times New Roman" w:hAnsi="Times New Roman"/>
          <w:b/>
          <w:bCs/>
          <w:sz w:val="28"/>
          <w:szCs w:val="28"/>
          <w:lang w:val="ru-RU"/>
        </w:rPr>
        <w:t>Основні</w:t>
      </w:r>
      <w:proofErr w:type="spellEnd"/>
      <w:r w:rsidRPr="00A736C5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A736C5">
        <w:rPr>
          <w:rFonts w:ascii="Times New Roman" w:hAnsi="Times New Roman"/>
          <w:b/>
          <w:bCs/>
          <w:sz w:val="28"/>
          <w:szCs w:val="28"/>
          <w:lang w:val="ru-RU"/>
        </w:rPr>
        <w:t>вимоги</w:t>
      </w:r>
      <w:proofErr w:type="spellEnd"/>
      <w:r w:rsidRPr="00A736C5">
        <w:rPr>
          <w:rFonts w:ascii="Times New Roman" w:hAnsi="Times New Roman"/>
          <w:b/>
          <w:bCs/>
          <w:sz w:val="28"/>
          <w:szCs w:val="28"/>
          <w:lang w:val="ru-RU"/>
        </w:rPr>
        <w:t xml:space="preserve"> до </w:t>
      </w:r>
      <w:proofErr w:type="spellStart"/>
      <w:r w:rsidRPr="00A736C5">
        <w:rPr>
          <w:rFonts w:ascii="Times New Roman" w:hAnsi="Times New Roman"/>
          <w:b/>
          <w:bCs/>
          <w:sz w:val="28"/>
          <w:szCs w:val="28"/>
          <w:lang w:val="ru-RU"/>
        </w:rPr>
        <w:t>розповіді</w:t>
      </w:r>
      <w:proofErr w:type="spellEnd"/>
      <w:r w:rsidRPr="00A736C5">
        <w:rPr>
          <w:rFonts w:ascii="Times New Roman" w:hAnsi="Times New Roman"/>
          <w:b/>
          <w:bCs/>
          <w:sz w:val="28"/>
          <w:szCs w:val="28"/>
          <w:lang w:val="ru-RU"/>
        </w:rPr>
        <w:t>:</w:t>
      </w:r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тематичність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конкретність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зв'язаність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логічність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стислість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переконливість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доступність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викладу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закінченість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суджень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зв'язок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з показом,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науковість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44DBE111" w14:textId="77777777" w:rsidR="00A736C5" w:rsidRDefault="00262FE8" w:rsidP="00106B0B">
      <w:pPr>
        <w:pStyle w:val="a5"/>
        <w:ind w:left="284" w:firstLine="283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Особливість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розповіді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полягає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в тому,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він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носить характер монологу. У той же час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потрібно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відзначити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окремі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екскурсоводи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роблять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спроби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перетворити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частину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екскурсії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у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відкритий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прихований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діалог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. При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діалозі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lastRenderedPageBreak/>
        <w:t>між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екскурсоводом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екскурсантами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зростає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активність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сприйняття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матеріалу</w:t>
      </w:r>
      <w:proofErr w:type="spellEnd"/>
      <w:r w:rsidRPr="00262FE8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262FE8">
        <w:rPr>
          <w:rFonts w:ascii="Times New Roman" w:hAnsi="Times New Roman"/>
          <w:sz w:val="28"/>
          <w:szCs w:val="28"/>
          <w:lang w:val="ru-RU"/>
        </w:rPr>
        <w:t>Деякі</w:t>
      </w:r>
      <w:proofErr w:type="spellEnd"/>
      <w:r w:rsidR="00A736C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A736C5" w:rsidRPr="00A736C5">
        <w:rPr>
          <w:rFonts w:ascii="Times New Roman" w:hAnsi="Times New Roman"/>
          <w:sz w:val="28"/>
          <w:szCs w:val="28"/>
          <w:lang w:val="ru-RU"/>
        </w:rPr>
        <w:t>бесіди</w:t>
      </w:r>
      <w:proofErr w:type="spellEnd"/>
      <w:r w:rsidR="00A736C5" w:rsidRPr="00A736C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A736C5" w:rsidRPr="00A736C5">
        <w:rPr>
          <w:rFonts w:ascii="Times New Roman" w:hAnsi="Times New Roman"/>
          <w:sz w:val="28"/>
          <w:szCs w:val="28"/>
          <w:lang w:val="ru-RU"/>
        </w:rPr>
        <w:t>побудовані</w:t>
      </w:r>
      <w:proofErr w:type="spellEnd"/>
      <w:r w:rsidR="00A736C5" w:rsidRPr="00A736C5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="00A736C5" w:rsidRPr="00A736C5">
        <w:rPr>
          <w:rFonts w:ascii="Times New Roman" w:hAnsi="Times New Roman"/>
          <w:sz w:val="28"/>
          <w:szCs w:val="28"/>
          <w:lang w:val="ru-RU"/>
        </w:rPr>
        <w:t>питально-відповідному</w:t>
      </w:r>
      <w:proofErr w:type="spellEnd"/>
      <w:r w:rsidR="00A736C5" w:rsidRPr="00A736C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A736C5" w:rsidRPr="00A736C5">
        <w:rPr>
          <w:rFonts w:ascii="Times New Roman" w:hAnsi="Times New Roman"/>
          <w:sz w:val="28"/>
          <w:szCs w:val="28"/>
          <w:lang w:val="ru-RU"/>
        </w:rPr>
        <w:t>прийомі</w:t>
      </w:r>
      <w:proofErr w:type="spellEnd"/>
      <w:r w:rsidR="00A736C5" w:rsidRPr="00A736C5">
        <w:rPr>
          <w:rFonts w:ascii="Times New Roman" w:hAnsi="Times New Roman"/>
          <w:sz w:val="28"/>
          <w:szCs w:val="28"/>
          <w:lang w:val="ru-RU"/>
        </w:rPr>
        <w:t xml:space="preserve">, при </w:t>
      </w:r>
      <w:proofErr w:type="spellStart"/>
      <w:r w:rsidR="00A736C5" w:rsidRPr="00A736C5">
        <w:rPr>
          <w:rFonts w:ascii="Times New Roman" w:hAnsi="Times New Roman"/>
          <w:sz w:val="28"/>
          <w:szCs w:val="28"/>
          <w:lang w:val="ru-RU"/>
        </w:rPr>
        <w:t>цьому</w:t>
      </w:r>
      <w:proofErr w:type="spellEnd"/>
      <w:r w:rsidR="00A736C5" w:rsidRPr="00A736C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A736C5" w:rsidRPr="00A736C5">
        <w:rPr>
          <w:rFonts w:ascii="Times New Roman" w:hAnsi="Times New Roman"/>
          <w:sz w:val="28"/>
          <w:szCs w:val="28"/>
          <w:lang w:val="ru-RU"/>
        </w:rPr>
        <w:t>питання</w:t>
      </w:r>
      <w:proofErr w:type="spellEnd"/>
      <w:r w:rsidR="00A736C5" w:rsidRPr="00A736C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A736C5" w:rsidRPr="00A736C5">
        <w:rPr>
          <w:rFonts w:ascii="Times New Roman" w:hAnsi="Times New Roman"/>
          <w:sz w:val="28"/>
          <w:szCs w:val="28"/>
          <w:lang w:val="ru-RU"/>
        </w:rPr>
        <w:t>задаються</w:t>
      </w:r>
      <w:proofErr w:type="spellEnd"/>
      <w:r w:rsidR="00A736C5" w:rsidRPr="00A736C5">
        <w:rPr>
          <w:rFonts w:ascii="Times New Roman" w:hAnsi="Times New Roman"/>
          <w:sz w:val="28"/>
          <w:szCs w:val="28"/>
          <w:lang w:val="ru-RU"/>
        </w:rPr>
        <w:t xml:space="preserve"> як </w:t>
      </w:r>
      <w:proofErr w:type="spellStart"/>
      <w:r w:rsidR="00A736C5" w:rsidRPr="00A736C5">
        <w:rPr>
          <w:rFonts w:ascii="Times New Roman" w:hAnsi="Times New Roman"/>
          <w:sz w:val="28"/>
          <w:szCs w:val="28"/>
          <w:lang w:val="ru-RU"/>
        </w:rPr>
        <w:t>екскурсоводом</w:t>
      </w:r>
      <w:proofErr w:type="spellEnd"/>
      <w:r w:rsidR="00A736C5" w:rsidRPr="00A736C5">
        <w:rPr>
          <w:rFonts w:ascii="Times New Roman" w:hAnsi="Times New Roman"/>
          <w:sz w:val="28"/>
          <w:szCs w:val="28"/>
          <w:lang w:val="ru-RU"/>
        </w:rPr>
        <w:t xml:space="preserve">, так і </w:t>
      </w:r>
      <w:proofErr w:type="spellStart"/>
      <w:r w:rsidR="00A736C5" w:rsidRPr="00A736C5">
        <w:rPr>
          <w:rFonts w:ascii="Times New Roman" w:hAnsi="Times New Roman"/>
          <w:sz w:val="28"/>
          <w:szCs w:val="28"/>
          <w:lang w:val="ru-RU"/>
        </w:rPr>
        <w:t>екскурсантами</w:t>
      </w:r>
      <w:proofErr w:type="spellEnd"/>
      <w:r w:rsidR="00A736C5" w:rsidRPr="00A736C5">
        <w:rPr>
          <w:rFonts w:ascii="Times New Roman" w:hAnsi="Times New Roman"/>
          <w:sz w:val="28"/>
          <w:szCs w:val="28"/>
          <w:lang w:val="ru-RU"/>
        </w:rPr>
        <w:t xml:space="preserve">. Методика </w:t>
      </w:r>
      <w:proofErr w:type="spellStart"/>
      <w:r w:rsidR="00A736C5" w:rsidRPr="00A736C5">
        <w:rPr>
          <w:rFonts w:ascii="Times New Roman" w:hAnsi="Times New Roman"/>
          <w:sz w:val="28"/>
          <w:szCs w:val="28"/>
          <w:lang w:val="ru-RU"/>
        </w:rPr>
        <w:t>надає</w:t>
      </w:r>
      <w:proofErr w:type="spellEnd"/>
      <w:r w:rsidR="00A736C5" w:rsidRPr="00A736C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A736C5" w:rsidRPr="00A736C5">
        <w:rPr>
          <w:rFonts w:ascii="Times New Roman" w:hAnsi="Times New Roman"/>
          <w:sz w:val="28"/>
          <w:szCs w:val="28"/>
          <w:lang w:val="ru-RU"/>
        </w:rPr>
        <w:t>значення</w:t>
      </w:r>
      <w:proofErr w:type="spellEnd"/>
      <w:r w:rsidR="00A736C5" w:rsidRPr="00A736C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A736C5" w:rsidRPr="00A736C5">
        <w:rPr>
          <w:rFonts w:ascii="Times New Roman" w:hAnsi="Times New Roman"/>
          <w:sz w:val="28"/>
          <w:szCs w:val="28"/>
          <w:lang w:val="ru-RU"/>
        </w:rPr>
        <w:t>зв'язку</w:t>
      </w:r>
      <w:proofErr w:type="spellEnd"/>
      <w:r w:rsidR="00A736C5" w:rsidRPr="00A736C5">
        <w:rPr>
          <w:rFonts w:ascii="Times New Roman" w:hAnsi="Times New Roman"/>
          <w:sz w:val="28"/>
          <w:szCs w:val="28"/>
          <w:lang w:val="ru-RU"/>
        </w:rPr>
        <w:t xml:space="preserve"> таких понять, як </w:t>
      </w:r>
      <w:proofErr w:type="spellStart"/>
      <w:r w:rsidR="00A736C5" w:rsidRPr="00A736C5">
        <w:rPr>
          <w:rFonts w:ascii="Times New Roman" w:hAnsi="Times New Roman"/>
          <w:sz w:val="28"/>
          <w:szCs w:val="28"/>
          <w:lang w:val="ru-RU"/>
        </w:rPr>
        <w:t>зміст</w:t>
      </w:r>
      <w:proofErr w:type="spellEnd"/>
      <w:r w:rsidR="00A736C5" w:rsidRPr="00A736C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A736C5" w:rsidRPr="00A736C5">
        <w:rPr>
          <w:rFonts w:ascii="Times New Roman" w:hAnsi="Times New Roman"/>
          <w:sz w:val="28"/>
          <w:szCs w:val="28"/>
          <w:lang w:val="ru-RU"/>
        </w:rPr>
        <w:t>екскурсії</w:t>
      </w:r>
      <w:proofErr w:type="spellEnd"/>
      <w:r w:rsidR="00A736C5" w:rsidRPr="00A736C5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A736C5" w:rsidRPr="00A736C5">
        <w:rPr>
          <w:rFonts w:ascii="Times New Roman" w:hAnsi="Times New Roman"/>
          <w:sz w:val="28"/>
          <w:szCs w:val="28"/>
          <w:lang w:val="ru-RU"/>
        </w:rPr>
        <w:t>форми</w:t>
      </w:r>
      <w:proofErr w:type="spellEnd"/>
      <w:r w:rsidR="00A736C5" w:rsidRPr="00A736C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A736C5" w:rsidRPr="00A736C5">
        <w:rPr>
          <w:rFonts w:ascii="Times New Roman" w:hAnsi="Times New Roman"/>
          <w:sz w:val="28"/>
          <w:szCs w:val="28"/>
          <w:lang w:val="ru-RU"/>
        </w:rPr>
        <w:t>її</w:t>
      </w:r>
      <w:proofErr w:type="spellEnd"/>
      <w:r w:rsidR="00A736C5" w:rsidRPr="00A736C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A736C5" w:rsidRPr="00A736C5">
        <w:rPr>
          <w:rFonts w:ascii="Times New Roman" w:hAnsi="Times New Roman"/>
          <w:sz w:val="28"/>
          <w:szCs w:val="28"/>
          <w:lang w:val="ru-RU"/>
        </w:rPr>
        <w:t>проведення</w:t>
      </w:r>
      <w:proofErr w:type="spellEnd"/>
      <w:r w:rsidR="00A736C5" w:rsidRPr="00A736C5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="00A736C5" w:rsidRPr="00A736C5">
        <w:rPr>
          <w:rFonts w:ascii="Times New Roman" w:hAnsi="Times New Roman"/>
          <w:sz w:val="28"/>
          <w:szCs w:val="28"/>
          <w:lang w:val="ru-RU"/>
        </w:rPr>
        <w:t>методичні</w:t>
      </w:r>
      <w:proofErr w:type="spellEnd"/>
      <w:r w:rsidR="00A736C5" w:rsidRPr="00A736C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A736C5" w:rsidRPr="00A736C5">
        <w:rPr>
          <w:rFonts w:ascii="Times New Roman" w:hAnsi="Times New Roman"/>
          <w:sz w:val="28"/>
          <w:szCs w:val="28"/>
          <w:lang w:val="ru-RU"/>
        </w:rPr>
        <w:t>прийоми</w:t>
      </w:r>
      <w:proofErr w:type="spellEnd"/>
      <w:r w:rsidR="00A736C5" w:rsidRPr="00A736C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A736C5" w:rsidRPr="00A736C5">
        <w:rPr>
          <w:rFonts w:ascii="Times New Roman" w:hAnsi="Times New Roman"/>
          <w:sz w:val="28"/>
          <w:szCs w:val="28"/>
          <w:lang w:val="ru-RU"/>
        </w:rPr>
        <w:t>розповіді</w:t>
      </w:r>
      <w:proofErr w:type="spellEnd"/>
      <w:r w:rsidR="00A736C5" w:rsidRPr="00A736C5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7F7B6BBF" w14:textId="77777777" w:rsidR="00A736C5" w:rsidRDefault="00A736C5" w:rsidP="00106B0B">
      <w:pPr>
        <w:pStyle w:val="a5"/>
        <w:ind w:left="284" w:firstLine="283"/>
        <w:jc w:val="both"/>
        <w:rPr>
          <w:rFonts w:ascii="Times New Roman" w:hAnsi="Times New Roman"/>
          <w:sz w:val="28"/>
          <w:szCs w:val="28"/>
          <w:lang w:val="ru-RU"/>
        </w:rPr>
      </w:pPr>
      <w:r w:rsidRPr="00A736C5">
        <w:rPr>
          <w:rFonts w:ascii="Times New Roman" w:hAnsi="Times New Roman"/>
          <w:sz w:val="28"/>
          <w:szCs w:val="28"/>
          <w:lang w:val="ru-RU"/>
        </w:rPr>
        <w:t xml:space="preserve">У </w:t>
      </w:r>
      <w:proofErr w:type="spellStart"/>
      <w:r w:rsidRPr="00A736C5">
        <w:rPr>
          <w:rFonts w:ascii="Times New Roman" w:hAnsi="Times New Roman"/>
          <w:sz w:val="28"/>
          <w:szCs w:val="28"/>
          <w:lang w:val="ru-RU"/>
        </w:rPr>
        <w:t>екскурсійній</w:t>
      </w:r>
      <w:proofErr w:type="spellEnd"/>
      <w:r w:rsidRPr="00A736C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36C5">
        <w:rPr>
          <w:rFonts w:ascii="Times New Roman" w:hAnsi="Times New Roman"/>
          <w:sz w:val="28"/>
          <w:szCs w:val="28"/>
          <w:lang w:val="ru-RU"/>
        </w:rPr>
        <w:t>практиці</w:t>
      </w:r>
      <w:proofErr w:type="spellEnd"/>
      <w:r w:rsidRPr="00A736C5">
        <w:rPr>
          <w:rFonts w:ascii="Times New Roman" w:hAnsi="Times New Roman"/>
          <w:sz w:val="28"/>
          <w:szCs w:val="28"/>
          <w:lang w:val="ru-RU"/>
        </w:rPr>
        <w:t xml:space="preserve"> широко </w:t>
      </w:r>
      <w:proofErr w:type="spellStart"/>
      <w:r w:rsidRPr="00A736C5">
        <w:rPr>
          <w:rFonts w:ascii="Times New Roman" w:hAnsi="Times New Roman"/>
          <w:sz w:val="28"/>
          <w:szCs w:val="28"/>
          <w:lang w:val="ru-RU"/>
        </w:rPr>
        <w:t>використовуються</w:t>
      </w:r>
      <w:proofErr w:type="spellEnd"/>
      <w:r w:rsidRPr="00A736C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36C5">
        <w:rPr>
          <w:rFonts w:ascii="Times New Roman" w:hAnsi="Times New Roman"/>
          <w:sz w:val="28"/>
          <w:szCs w:val="28"/>
          <w:lang w:val="ru-RU"/>
        </w:rPr>
        <w:t>визначення</w:t>
      </w:r>
      <w:proofErr w:type="spellEnd"/>
      <w:r w:rsidRPr="00A736C5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A736C5">
        <w:rPr>
          <w:rFonts w:ascii="Times New Roman" w:hAnsi="Times New Roman"/>
          <w:sz w:val="28"/>
          <w:szCs w:val="28"/>
          <w:lang w:val="ru-RU"/>
        </w:rPr>
        <w:t>методичних</w:t>
      </w:r>
      <w:proofErr w:type="spellEnd"/>
      <w:r w:rsidRPr="00A736C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36C5">
        <w:rPr>
          <w:rFonts w:ascii="Times New Roman" w:hAnsi="Times New Roman"/>
          <w:sz w:val="28"/>
          <w:szCs w:val="28"/>
          <w:lang w:val="ru-RU"/>
        </w:rPr>
        <w:t>прийомах</w:t>
      </w:r>
      <w:proofErr w:type="spellEnd"/>
      <w:r w:rsidRPr="00A736C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36C5">
        <w:rPr>
          <w:rFonts w:ascii="Times New Roman" w:hAnsi="Times New Roman"/>
          <w:sz w:val="28"/>
          <w:szCs w:val="28"/>
          <w:lang w:val="ru-RU"/>
        </w:rPr>
        <w:t>розповіді</w:t>
      </w:r>
      <w:proofErr w:type="spellEnd"/>
      <w:r w:rsidRPr="00A736C5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A736C5">
        <w:rPr>
          <w:rFonts w:ascii="Times New Roman" w:hAnsi="Times New Roman"/>
          <w:sz w:val="28"/>
          <w:szCs w:val="28"/>
          <w:lang w:val="ru-RU"/>
        </w:rPr>
        <w:t>Розрізняють</w:t>
      </w:r>
      <w:proofErr w:type="spellEnd"/>
      <w:r w:rsidRPr="00A736C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36C5">
        <w:rPr>
          <w:rFonts w:ascii="Times New Roman" w:hAnsi="Times New Roman"/>
          <w:sz w:val="28"/>
          <w:szCs w:val="28"/>
          <w:lang w:val="ru-RU"/>
        </w:rPr>
        <w:t>реальні</w:t>
      </w:r>
      <w:proofErr w:type="spellEnd"/>
      <w:r w:rsidRPr="00A736C5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A736C5">
        <w:rPr>
          <w:rFonts w:ascii="Times New Roman" w:hAnsi="Times New Roman"/>
          <w:sz w:val="28"/>
          <w:szCs w:val="28"/>
          <w:lang w:val="ru-RU"/>
        </w:rPr>
        <w:t>номінальні</w:t>
      </w:r>
      <w:proofErr w:type="spellEnd"/>
      <w:r w:rsidRPr="00A736C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36C5">
        <w:rPr>
          <w:rFonts w:ascii="Times New Roman" w:hAnsi="Times New Roman"/>
          <w:sz w:val="28"/>
          <w:szCs w:val="28"/>
          <w:lang w:val="ru-RU"/>
        </w:rPr>
        <w:t>визначення</w:t>
      </w:r>
      <w:proofErr w:type="spellEnd"/>
      <w:r w:rsidRPr="00A736C5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34153DE8" w14:textId="77777777" w:rsidR="00A736C5" w:rsidRDefault="00A736C5" w:rsidP="00106B0B">
      <w:pPr>
        <w:pStyle w:val="a5"/>
        <w:ind w:left="284" w:firstLine="283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A736C5">
        <w:rPr>
          <w:rFonts w:ascii="Times New Roman" w:hAnsi="Times New Roman"/>
          <w:b/>
          <w:bCs/>
          <w:sz w:val="28"/>
          <w:szCs w:val="28"/>
          <w:lang w:val="ru-RU"/>
        </w:rPr>
        <w:t>Реальні</w:t>
      </w:r>
      <w:proofErr w:type="spellEnd"/>
      <w:r w:rsidRPr="00A736C5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A736C5">
        <w:rPr>
          <w:rFonts w:ascii="Times New Roman" w:hAnsi="Times New Roman"/>
          <w:b/>
          <w:bCs/>
          <w:sz w:val="28"/>
          <w:szCs w:val="28"/>
          <w:lang w:val="ru-RU"/>
        </w:rPr>
        <w:t>визначення</w:t>
      </w:r>
      <w:proofErr w:type="spellEnd"/>
      <w:r w:rsidRPr="00A736C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36C5">
        <w:rPr>
          <w:rFonts w:ascii="Times New Roman" w:hAnsi="Times New Roman"/>
          <w:sz w:val="28"/>
          <w:szCs w:val="28"/>
          <w:lang w:val="ru-RU"/>
        </w:rPr>
        <w:t>розкривають</w:t>
      </w:r>
      <w:proofErr w:type="spellEnd"/>
      <w:r w:rsidRPr="00A736C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36C5">
        <w:rPr>
          <w:rFonts w:ascii="Times New Roman" w:hAnsi="Times New Roman"/>
          <w:sz w:val="28"/>
          <w:szCs w:val="28"/>
          <w:lang w:val="ru-RU"/>
        </w:rPr>
        <w:t>істотні</w:t>
      </w:r>
      <w:proofErr w:type="spellEnd"/>
      <w:r w:rsidRPr="00A736C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36C5">
        <w:rPr>
          <w:rFonts w:ascii="Times New Roman" w:hAnsi="Times New Roman"/>
          <w:sz w:val="28"/>
          <w:szCs w:val="28"/>
          <w:lang w:val="ru-RU"/>
        </w:rPr>
        <w:t>ознаки</w:t>
      </w:r>
      <w:proofErr w:type="spellEnd"/>
      <w:r w:rsidRPr="00A736C5">
        <w:rPr>
          <w:rFonts w:ascii="Times New Roman" w:hAnsi="Times New Roman"/>
          <w:sz w:val="28"/>
          <w:szCs w:val="28"/>
          <w:lang w:val="ru-RU"/>
        </w:rPr>
        <w:t xml:space="preserve"> предмета (</w:t>
      </w:r>
      <w:proofErr w:type="spellStart"/>
      <w:r w:rsidRPr="00A736C5">
        <w:rPr>
          <w:rFonts w:ascii="Times New Roman" w:hAnsi="Times New Roman"/>
          <w:sz w:val="28"/>
          <w:szCs w:val="28"/>
          <w:lang w:val="ru-RU"/>
        </w:rPr>
        <w:t>об'єкта</w:t>
      </w:r>
      <w:proofErr w:type="spellEnd"/>
      <w:r w:rsidRPr="00A736C5">
        <w:rPr>
          <w:rFonts w:ascii="Times New Roman" w:hAnsi="Times New Roman"/>
          <w:sz w:val="28"/>
          <w:szCs w:val="28"/>
          <w:lang w:val="ru-RU"/>
        </w:rPr>
        <w:t xml:space="preserve">); </w:t>
      </w:r>
    </w:p>
    <w:p w14:paraId="4F0CD4A0" w14:textId="2B2D4DF4" w:rsidR="00A736C5" w:rsidRDefault="00A736C5" w:rsidP="00106B0B">
      <w:pPr>
        <w:pStyle w:val="a5"/>
        <w:ind w:left="284" w:firstLine="283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A736C5">
        <w:rPr>
          <w:rFonts w:ascii="Times New Roman" w:hAnsi="Times New Roman"/>
          <w:b/>
          <w:bCs/>
          <w:sz w:val="28"/>
          <w:szCs w:val="28"/>
          <w:lang w:val="ru-RU"/>
        </w:rPr>
        <w:t>Номінальні</w:t>
      </w:r>
      <w:proofErr w:type="spellEnd"/>
      <w:r w:rsidRPr="00A736C5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A736C5">
        <w:rPr>
          <w:rFonts w:ascii="Times New Roman" w:hAnsi="Times New Roman"/>
          <w:b/>
          <w:bCs/>
          <w:sz w:val="28"/>
          <w:szCs w:val="28"/>
          <w:lang w:val="ru-RU"/>
        </w:rPr>
        <w:t>визначення</w:t>
      </w:r>
      <w:proofErr w:type="spellEnd"/>
      <w:r w:rsidRPr="00A736C5">
        <w:rPr>
          <w:rFonts w:ascii="Times New Roman" w:hAnsi="Times New Roman"/>
          <w:sz w:val="28"/>
          <w:szCs w:val="28"/>
          <w:lang w:val="ru-RU"/>
        </w:rPr>
        <w:t xml:space="preserve"> -</w:t>
      </w:r>
      <w:r w:rsidR="000810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36C5">
        <w:rPr>
          <w:rFonts w:ascii="Times New Roman" w:hAnsi="Times New Roman"/>
          <w:sz w:val="28"/>
          <w:szCs w:val="28"/>
          <w:lang w:val="ru-RU"/>
        </w:rPr>
        <w:t>замість</w:t>
      </w:r>
      <w:proofErr w:type="spellEnd"/>
      <w:r w:rsidRPr="00A736C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36C5">
        <w:rPr>
          <w:rFonts w:ascii="Times New Roman" w:hAnsi="Times New Roman"/>
          <w:sz w:val="28"/>
          <w:szCs w:val="28"/>
          <w:lang w:val="ru-RU"/>
        </w:rPr>
        <w:t>опису</w:t>
      </w:r>
      <w:proofErr w:type="spellEnd"/>
      <w:r w:rsidRPr="00A736C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36C5">
        <w:rPr>
          <w:rFonts w:ascii="Times New Roman" w:hAnsi="Times New Roman"/>
          <w:sz w:val="28"/>
          <w:szCs w:val="28"/>
          <w:lang w:val="ru-RU"/>
        </w:rPr>
        <w:t>якогось</w:t>
      </w:r>
      <w:proofErr w:type="spellEnd"/>
      <w:r w:rsidRPr="00A736C5">
        <w:rPr>
          <w:rFonts w:ascii="Times New Roman" w:hAnsi="Times New Roman"/>
          <w:sz w:val="28"/>
          <w:szCs w:val="28"/>
          <w:lang w:val="ru-RU"/>
        </w:rPr>
        <w:t xml:space="preserve"> предмета (</w:t>
      </w:r>
      <w:proofErr w:type="spellStart"/>
      <w:r w:rsidRPr="00A736C5">
        <w:rPr>
          <w:rFonts w:ascii="Times New Roman" w:hAnsi="Times New Roman"/>
          <w:sz w:val="28"/>
          <w:szCs w:val="28"/>
          <w:lang w:val="ru-RU"/>
        </w:rPr>
        <w:t>об'єкта</w:t>
      </w:r>
      <w:proofErr w:type="spellEnd"/>
      <w:r w:rsidRPr="00A736C5">
        <w:rPr>
          <w:rFonts w:ascii="Times New Roman" w:hAnsi="Times New Roman"/>
          <w:sz w:val="28"/>
          <w:szCs w:val="28"/>
          <w:lang w:val="ru-RU"/>
        </w:rPr>
        <w:t xml:space="preserve">) вводиться </w:t>
      </w:r>
      <w:proofErr w:type="spellStart"/>
      <w:r w:rsidRPr="00A736C5">
        <w:rPr>
          <w:rFonts w:ascii="Times New Roman" w:hAnsi="Times New Roman"/>
          <w:sz w:val="28"/>
          <w:szCs w:val="28"/>
          <w:lang w:val="ru-RU"/>
        </w:rPr>
        <w:t>термін</w:t>
      </w:r>
      <w:proofErr w:type="spellEnd"/>
      <w:r w:rsidRPr="00A736C5">
        <w:rPr>
          <w:rFonts w:ascii="Times New Roman" w:hAnsi="Times New Roman"/>
          <w:sz w:val="28"/>
          <w:szCs w:val="28"/>
          <w:lang w:val="ru-RU"/>
        </w:rPr>
        <w:t xml:space="preserve"> (</w:t>
      </w:r>
      <w:proofErr w:type="spellStart"/>
      <w:r w:rsidRPr="00A736C5">
        <w:rPr>
          <w:rFonts w:ascii="Times New Roman" w:hAnsi="Times New Roman"/>
          <w:sz w:val="28"/>
          <w:szCs w:val="28"/>
          <w:lang w:val="ru-RU"/>
        </w:rPr>
        <w:t>ім'я</w:t>
      </w:r>
      <w:proofErr w:type="spellEnd"/>
      <w:r w:rsidRPr="00A736C5">
        <w:rPr>
          <w:rFonts w:ascii="Times New Roman" w:hAnsi="Times New Roman"/>
          <w:sz w:val="28"/>
          <w:szCs w:val="28"/>
          <w:lang w:val="ru-RU"/>
        </w:rPr>
        <w:t xml:space="preserve"> предмета), </w:t>
      </w:r>
      <w:proofErr w:type="spellStart"/>
      <w:r w:rsidRPr="00A736C5">
        <w:rPr>
          <w:rFonts w:ascii="Times New Roman" w:hAnsi="Times New Roman"/>
          <w:sz w:val="28"/>
          <w:szCs w:val="28"/>
          <w:lang w:val="ru-RU"/>
        </w:rPr>
        <w:t>пояснюються</w:t>
      </w:r>
      <w:proofErr w:type="spellEnd"/>
      <w:r w:rsidRPr="00A736C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36C5">
        <w:rPr>
          <w:rFonts w:ascii="Times New Roman" w:hAnsi="Times New Roman"/>
          <w:sz w:val="28"/>
          <w:szCs w:val="28"/>
          <w:lang w:val="ru-RU"/>
        </w:rPr>
        <w:t>значення</w:t>
      </w:r>
      <w:proofErr w:type="spellEnd"/>
      <w:r w:rsidRPr="00A736C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36C5">
        <w:rPr>
          <w:rFonts w:ascii="Times New Roman" w:hAnsi="Times New Roman"/>
          <w:sz w:val="28"/>
          <w:szCs w:val="28"/>
          <w:lang w:val="ru-RU"/>
        </w:rPr>
        <w:t>терміна</w:t>
      </w:r>
      <w:proofErr w:type="spellEnd"/>
      <w:r w:rsidRPr="00A736C5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A736C5">
        <w:rPr>
          <w:rFonts w:ascii="Times New Roman" w:hAnsi="Times New Roman"/>
          <w:sz w:val="28"/>
          <w:szCs w:val="28"/>
          <w:lang w:val="ru-RU"/>
        </w:rPr>
        <w:t>його</w:t>
      </w:r>
      <w:proofErr w:type="spellEnd"/>
      <w:r w:rsidRPr="00A736C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36C5">
        <w:rPr>
          <w:rFonts w:ascii="Times New Roman" w:hAnsi="Times New Roman"/>
          <w:sz w:val="28"/>
          <w:szCs w:val="28"/>
          <w:lang w:val="ru-RU"/>
        </w:rPr>
        <w:t>походження</w:t>
      </w:r>
      <w:proofErr w:type="spellEnd"/>
      <w:r w:rsidRPr="00A736C5">
        <w:rPr>
          <w:rFonts w:ascii="Times New Roman" w:hAnsi="Times New Roman"/>
          <w:sz w:val="28"/>
          <w:szCs w:val="28"/>
          <w:lang w:val="ru-RU"/>
        </w:rPr>
        <w:t xml:space="preserve"> (</w:t>
      </w:r>
      <w:proofErr w:type="spellStart"/>
      <w:r w:rsidRPr="00A736C5">
        <w:rPr>
          <w:rFonts w:ascii="Times New Roman" w:hAnsi="Times New Roman"/>
          <w:sz w:val="28"/>
          <w:szCs w:val="28"/>
          <w:lang w:val="ru-RU"/>
        </w:rPr>
        <w:t>наприклад</w:t>
      </w:r>
      <w:proofErr w:type="spellEnd"/>
      <w:r w:rsidRPr="00A736C5">
        <w:rPr>
          <w:rFonts w:ascii="Times New Roman" w:hAnsi="Times New Roman"/>
          <w:sz w:val="28"/>
          <w:szCs w:val="28"/>
          <w:lang w:val="ru-RU"/>
        </w:rPr>
        <w:t>, «</w:t>
      </w:r>
      <w:proofErr w:type="spellStart"/>
      <w:r w:rsidRPr="00A736C5">
        <w:rPr>
          <w:rFonts w:ascii="Times New Roman" w:hAnsi="Times New Roman"/>
          <w:sz w:val="28"/>
          <w:szCs w:val="28"/>
          <w:lang w:val="ru-RU"/>
        </w:rPr>
        <w:t>Публічна</w:t>
      </w:r>
      <w:proofErr w:type="spellEnd"/>
      <w:r w:rsidRPr="00A736C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36C5">
        <w:rPr>
          <w:rFonts w:ascii="Times New Roman" w:hAnsi="Times New Roman"/>
          <w:sz w:val="28"/>
          <w:szCs w:val="28"/>
          <w:lang w:val="ru-RU"/>
        </w:rPr>
        <w:t>розпродаж</w:t>
      </w:r>
      <w:proofErr w:type="spellEnd"/>
      <w:r w:rsidRPr="00A736C5">
        <w:rPr>
          <w:rFonts w:ascii="Times New Roman" w:hAnsi="Times New Roman"/>
          <w:sz w:val="28"/>
          <w:szCs w:val="28"/>
          <w:lang w:val="ru-RU"/>
        </w:rPr>
        <w:t xml:space="preserve"> майна, коли </w:t>
      </w:r>
      <w:proofErr w:type="spellStart"/>
      <w:r w:rsidRPr="00A736C5">
        <w:rPr>
          <w:rFonts w:ascii="Times New Roman" w:hAnsi="Times New Roman"/>
          <w:sz w:val="28"/>
          <w:szCs w:val="28"/>
          <w:lang w:val="ru-RU"/>
        </w:rPr>
        <w:t>власником</w:t>
      </w:r>
      <w:proofErr w:type="spellEnd"/>
      <w:r w:rsidRPr="00A736C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36C5">
        <w:rPr>
          <w:rFonts w:ascii="Times New Roman" w:hAnsi="Times New Roman"/>
          <w:sz w:val="28"/>
          <w:szCs w:val="28"/>
          <w:lang w:val="ru-RU"/>
        </w:rPr>
        <w:t>стає</w:t>
      </w:r>
      <w:proofErr w:type="spellEnd"/>
      <w:r w:rsidRPr="00A736C5">
        <w:rPr>
          <w:rFonts w:ascii="Times New Roman" w:hAnsi="Times New Roman"/>
          <w:sz w:val="28"/>
          <w:szCs w:val="28"/>
          <w:lang w:val="ru-RU"/>
        </w:rPr>
        <w:t xml:space="preserve"> той, </w:t>
      </w:r>
      <w:proofErr w:type="spellStart"/>
      <w:r w:rsidRPr="00A736C5">
        <w:rPr>
          <w:rFonts w:ascii="Times New Roman" w:hAnsi="Times New Roman"/>
          <w:sz w:val="28"/>
          <w:szCs w:val="28"/>
          <w:lang w:val="ru-RU"/>
        </w:rPr>
        <w:t>хто</w:t>
      </w:r>
      <w:proofErr w:type="spellEnd"/>
      <w:r w:rsidRPr="00A736C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36C5">
        <w:rPr>
          <w:rFonts w:ascii="Times New Roman" w:hAnsi="Times New Roman"/>
          <w:sz w:val="28"/>
          <w:szCs w:val="28"/>
          <w:lang w:val="ru-RU"/>
        </w:rPr>
        <w:t>запропонував</w:t>
      </w:r>
      <w:proofErr w:type="spellEnd"/>
      <w:r w:rsidRPr="00A736C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36C5">
        <w:rPr>
          <w:rFonts w:ascii="Times New Roman" w:hAnsi="Times New Roman"/>
          <w:sz w:val="28"/>
          <w:szCs w:val="28"/>
          <w:lang w:val="ru-RU"/>
        </w:rPr>
        <w:t>більш</w:t>
      </w:r>
      <w:proofErr w:type="spellEnd"/>
      <w:r w:rsidRPr="00A736C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36C5">
        <w:rPr>
          <w:rFonts w:ascii="Times New Roman" w:hAnsi="Times New Roman"/>
          <w:sz w:val="28"/>
          <w:szCs w:val="28"/>
          <w:lang w:val="ru-RU"/>
        </w:rPr>
        <w:t>високу</w:t>
      </w:r>
      <w:proofErr w:type="spellEnd"/>
      <w:r w:rsidRPr="00A736C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36C5">
        <w:rPr>
          <w:rFonts w:ascii="Times New Roman" w:hAnsi="Times New Roman"/>
          <w:sz w:val="28"/>
          <w:szCs w:val="28"/>
          <w:lang w:val="ru-RU"/>
        </w:rPr>
        <w:t>ціну</w:t>
      </w:r>
      <w:proofErr w:type="spellEnd"/>
      <w:r w:rsidRPr="00A736C5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A736C5">
        <w:rPr>
          <w:rFonts w:ascii="Times New Roman" w:hAnsi="Times New Roman"/>
          <w:sz w:val="28"/>
          <w:szCs w:val="28"/>
          <w:lang w:val="ru-RU"/>
        </w:rPr>
        <w:t>називається</w:t>
      </w:r>
      <w:proofErr w:type="spellEnd"/>
      <w:r w:rsidRPr="00A736C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36C5">
        <w:rPr>
          <w:rFonts w:ascii="Times New Roman" w:hAnsi="Times New Roman"/>
          <w:sz w:val="28"/>
          <w:szCs w:val="28"/>
          <w:lang w:val="ru-RU"/>
        </w:rPr>
        <w:t>аукціоном</w:t>
      </w:r>
      <w:proofErr w:type="spellEnd"/>
      <w:r w:rsidRPr="00A736C5">
        <w:rPr>
          <w:rFonts w:ascii="Times New Roman" w:hAnsi="Times New Roman"/>
          <w:sz w:val="28"/>
          <w:szCs w:val="28"/>
          <w:lang w:val="ru-RU"/>
        </w:rPr>
        <w:t>», «</w:t>
      </w:r>
      <w:proofErr w:type="spellStart"/>
      <w:r w:rsidRPr="00A736C5">
        <w:rPr>
          <w:rFonts w:ascii="Times New Roman" w:hAnsi="Times New Roman"/>
          <w:sz w:val="28"/>
          <w:szCs w:val="28"/>
          <w:lang w:val="ru-RU"/>
        </w:rPr>
        <w:t>Скульптурне</w:t>
      </w:r>
      <w:proofErr w:type="spellEnd"/>
      <w:r w:rsidRPr="00A736C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36C5">
        <w:rPr>
          <w:rFonts w:ascii="Times New Roman" w:hAnsi="Times New Roman"/>
          <w:sz w:val="28"/>
          <w:szCs w:val="28"/>
          <w:lang w:val="ru-RU"/>
        </w:rPr>
        <w:t>або</w:t>
      </w:r>
      <w:proofErr w:type="spellEnd"/>
      <w:r w:rsidRPr="00A736C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36C5">
        <w:rPr>
          <w:rFonts w:ascii="Times New Roman" w:hAnsi="Times New Roman"/>
          <w:sz w:val="28"/>
          <w:szCs w:val="28"/>
          <w:lang w:val="ru-RU"/>
        </w:rPr>
        <w:t>архітектурна</w:t>
      </w:r>
      <w:proofErr w:type="spellEnd"/>
      <w:r w:rsidRPr="00A736C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36C5">
        <w:rPr>
          <w:rFonts w:ascii="Times New Roman" w:hAnsi="Times New Roman"/>
          <w:sz w:val="28"/>
          <w:szCs w:val="28"/>
          <w:lang w:val="ru-RU"/>
        </w:rPr>
        <w:t>споруда</w:t>
      </w:r>
      <w:proofErr w:type="spellEnd"/>
      <w:r w:rsidRPr="00A736C5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A736C5">
        <w:rPr>
          <w:rFonts w:ascii="Times New Roman" w:hAnsi="Times New Roman"/>
          <w:sz w:val="28"/>
          <w:szCs w:val="28"/>
          <w:lang w:val="ru-RU"/>
        </w:rPr>
        <w:t>пам'ять</w:t>
      </w:r>
      <w:proofErr w:type="spellEnd"/>
      <w:r w:rsidRPr="00A736C5">
        <w:rPr>
          <w:rFonts w:ascii="Times New Roman" w:hAnsi="Times New Roman"/>
          <w:sz w:val="28"/>
          <w:szCs w:val="28"/>
          <w:lang w:val="ru-RU"/>
        </w:rPr>
        <w:t xml:space="preserve"> кого-</w:t>
      </w:r>
      <w:proofErr w:type="spellStart"/>
      <w:r w:rsidRPr="00A736C5">
        <w:rPr>
          <w:rFonts w:ascii="Times New Roman" w:hAnsi="Times New Roman"/>
          <w:sz w:val="28"/>
          <w:szCs w:val="28"/>
          <w:lang w:val="ru-RU"/>
        </w:rPr>
        <w:t>небудь</w:t>
      </w:r>
      <w:proofErr w:type="spellEnd"/>
      <w:r w:rsidRPr="00A736C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36C5">
        <w:rPr>
          <w:rFonts w:ascii="Times New Roman" w:hAnsi="Times New Roman"/>
          <w:sz w:val="28"/>
          <w:szCs w:val="28"/>
          <w:lang w:val="ru-RU"/>
        </w:rPr>
        <w:t>або</w:t>
      </w:r>
      <w:proofErr w:type="spellEnd"/>
      <w:r w:rsidRPr="00A736C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36C5">
        <w:rPr>
          <w:rFonts w:ascii="Times New Roman" w:hAnsi="Times New Roman"/>
          <w:sz w:val="28"/>
          <w:szCs w:val="28"/>
          <w:lang w:val="ru-RU"/>
        </w:rPr>
        <w:t>чого-небудь</w:t>
      </w:r>
      <w:proofErr w:type="spellEnd"/>
      <w:r w:rsidRPr="00A736C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36C5">
        <w:rPr>
          <w:rFonts w:ascii="Times New Roman" w:hAnsi="Times New Roman"/>
          <w:sz w:val="28"/>
          <w:szCs w:val="28"/>
          <w:lang w:val="ru-RU"/>
        </w:rPr>
        <w:t>називається</w:t>
      </w:r>
      <w:proofErr w:type="spellEnd"/>
      <w:r w:rsidRPr="00A736C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36C5">
        <w:rPr>
          <w:rFonts w:ascii="Times New Roman" w:hAnsi="Times New Roman"/>
          <w:sz w:val="28"/>
          <w:szCs w:val="28"/>
          <w:lang w:val="ru-RU"/>
        </w:rPr>
        <w:t>пам'ятником</w:t>
      </w:r>
      <w:proofErr w:type="spellEnd"/>
      <w:r w:rsidRPr="00A736C5">
        <w:rPr>
          <w:rFonts w:ascii="Times New Roman" w:hAnsi="Times New Roman"/>
          <w:sz w:val="28"/>
          <w:szCs w:val="28"/>
          <w:lang w:val="ru-RU"/>
        </w:rPr>
        <w:t>».)</w:t>
      </w:r>
    </w:p>
    <w:p w14:paraId="1F4D6AAC" w14:textId="77777777" w:rsidR="00A736C5" w:rsidRDefault="00A736C5" w:rsidP="00106B0B">
      <w:pPr>
        <w:pStyle w:val="a5"/>
        <w:ind w:left="284" w:firstLine="283"/>
        <w:jc w:val="both"/>
        <w:rPr>
          <w:rFonts w:ascii="Times New Roman" w:hAnsi="Times New Roman"/>
          <w:sz w:val="28"/>
          <w:szCs w:val="28"/>
          <w:lang w:val="ru-RU"/>
        </w:rPr>
      </w:pPr>
      <w:r w:rsidRPr="00A736C5">
        <w:rPr>
          <w:rFonts w:ascii="Times New Roman" w:hAnsi="Times New Roman"/>
          <w:sz w:val="28"/>
          <w:szCs w:val="28"/>
          <w:lang w:val="ru-RU"/>
        </w:rPr>
        <w:t xml:space="preserve">При </w:t>
      </w:r>
      <w:proofErr w:type="spellStart"/>
      <w:r w:rsidRPr="00A736C5">
        <w:rPr>
          <w:rFonts w:ascii="Times New Roman" w:hAnsi="Times New Roman"/>
          <w:sz w:val="28"/>
          <w:szCs w:val="28"/>
          <w:lang w:val="ru-RU"/>
        </w:rPr>
        <w:t>проведенні</w:t>
      </w:r>
      <w:proofErr w:type="spellEnd"/>
      <w:r w:rsidRPr="00A736C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36C5">
        <w:rPr>
          <w:rFonts w:ascii="Times New Roman" w:hAnsi="Times New Roman"/>
          <w:sz w:val="28"/>
          <w:szCs w:val="28"/>
          <w:lang w:val="ru-RU"/>
        </w:rPr>
        <w:t>екскурсії</w:t>
      </w:r>
      <w:proofErr w:type="spellEnd"/>
      <w:r w:rsidRPr="00A736C5">
        <w:rPr>
          <w:rFonts w:ascii="Times New Roman" w:hAnsi="Times New Roman"/>
          <w:sz w:val="28"/>
          <w:szCs w:val="28"/>
          <w:lang w:val="ru-RU"/>
        </w:rPr>
        <w:t xml:space="preserve"> широко </w:t>
      </w:r>
      <w:proofErr w:type="spellStart"/>
      <w:r w:rsidRPr="00A736C5">
        <w:rPr>
          <w:rFonts w:ascii="Times New Roman" w:hAnsi="Times New Roman"/>
          <w:sz w:val="28"/>
          <w:szCs w:val="28"/>
          <w:lang w:val="ru-RU"/>
        </w:rPr>
        <w:t>використовуються</w:t>
      </w:r>
      <w:proofErr w:type="spellEnd"/>
      <w:r w:rsidRPr="00A736C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36C5">
        <w:rPr>
          <w:rFonts w:ascii="Times New Roman" w:hAnsi="Times New Roman"/>
          <w:sz w:val="28"/>
          <w:szCs w:val="28"/>
          <w:lang w:val="ru-RU"/>
        </w:rPr>
        <w:t>обидва</w:t>
      </w:r>
      <w:proofErr w:type="spellEnd"/>
      <w:r w:rsidRPr="00A736C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36C5">
        <w:rPr>
          <w:rFonts w:ascii="Times New Roman" w:hAnsi="Times New Roman"/>
          <w:sz w:val="28"/>
          <w:szCs w:val="28"/>
          <w:lang w:val="ru-RU"/>
        </w:rPr>
        <w:t>види</w:t>
      </w:r>
      <w:proofErr w:type="spellEnd"/>
      <w:r w:rsidRPr="00A736C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36C5">
        <w:rPr>
          <w:rFonts w:ascii="Times New Roman" w:hAnsi="Times New Roman"/>
          <w:sz w:val="28"/>
          <w:szCs w:val="28"/>
          <w:lang w:val="ru-RU"/>
        </w:rPr>
        <w:t>визначень</w:t>
      </w:r>
      <w:proofErr w:type="spellEnd"/>
      <w:r w:rsidRPr="00A736C5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00960DC0" w14:textId="77777777" w:rsidR="00A736C5" w:rsidRDefault="00A736C5" w:rsidP="00106B0B">
      <w:pPr>
        <w:pStyle w:val="a5"/>
        <w:ind w:left="284" w:firstLine="283"/>
        <w:jc w:val="both"/>
        <w:rPr>
          <w:rFonts w:ascii="Times New Roman" w:hAnsi="Times New Roman"/>
          <w:sz w:val="28"/>
          <w:szCs w:val="28"/>
          <w:lang w:val="ru-RU"/>
        </w:rPr>
      </w:pPr>
      <w:r w:rsidRPr="00A736C5">
        <w:rPr>
          <w:rFonts w:ascii="Times New Roman" w:hAnsi="Times New Roman"/>
          <w:sz w:val="28"/>
          <w:szCs w:val="28"/>
          <w:lang w:val="ru-RU"/>
        </w:rPr>
        <w:t xml:space="preserve">В </w:t>
      </w:r>
      <w:proofErr w:type="spellStart"/>
      <w:r w:rsidRPr="00A736C5">
        <w:rPr>
          <w:rFonts w:ascii="Times New Roman" w:hAnsi="Times New Roman"/>
          <w:sz w:val="28"/>
          <w:szCs w:val="28"/>
          <w:lang w:val="ru-RU"/>
        </w:rPr>
        <w:t>екскурсії</w:t>
      </w:r>
      <w:proofErr w:type="spellEnd"/>
      <w:r w:rsidRPr="00A736C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36C5">
        <w:rPr>
          <w:rFonts w:ascii="Times New Roman" w:hAnsi="Times New Roman"/>
          <w:sz w:val="28"/>
          <w:szCs w:val="28"/>
          <w:lang w:val="ru-RU"/>
        </w:rPr>
        <w:t>використовуються</w:t>
      </w:r>
      <w:proofErr w:type="spellEnd"/>
      <w:r w:rsidRPr="00A736C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36C5">
        <w:rPr>
          <w:rFonts w:ascii="Times New Roman" w:hAnsi="Times New Roman"/>
          <w:sz w:val="28"/>
          <w:szCs w:val="28"/>
          <w:lang w:val="ru-RU"/>
        </w:rPr>
        <w:t>дві</w:t>
      </w:r>
      <w:proofErr w:type="spellEnd"/>
      <w:r w:rsidRPr="00A736C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36C5">
        <w:rPr>
          <w:rFonts w:ascii="Times New Roman" w:hAnsi="Times New Roman"/>
          <w:sz w:val="28"/>
          <w:szCs w:val="28"/>
          <w:lang w:val="ru-RU"/>
        </w:rPr>
        <w:t>форми</w:t>
      </w:r>
      <w:proofErr w:type="spellEnd"/>
      <w:r w:rsidRPr="00A736C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36C5">
        <w:rPr>
          <w:rFonts w:ascii="Times New Roman" w:hAnsi="Times New Roman"/>
          <w:sz w:val="28"/>
          <w:szCs w:val="28"/>
          <w:lang w:val="ru-RU"/>
        </w:rPr>
        <w:t>розповіді</w:t>
      </w:r>
      <w:proofErr w:type="spellEnd"/>
      <w:r w:rsidRPr="00A736C5">
        <w:rPr>
          <w:rFonts w:ascii="Times New Roman" w:hAnsi="Times New Roman"/>
          <w:sz w:val="28"/>
          <w:szCs w:val="28"/>
          <w:lang w:val="ru-RU"/>
        </w:rPr>
        <w:t>:</w:t>
      </w:r>
    </w:p>
    <w:p w14:paraId="0E60D0F5" w14:textId="77777777" w:rsidR="00A736C5" w:rsidRDefault="00A736C5" w:rsidP="00106B0B">
      <w:pPr>
        <w:pStyle w:val="a5"/>
        <w:ind w:left="284" w:firstLine="283"/>
        <w:jc w:val="both"/>
        <w:rPr>
          <w:rFonts w:ascii="Times New Roman" w:hAnsi="Times New Roman"/>
          <w:sz w:val="28"/>
          <w:szCs w:val="28"/>
          <w:lang w:val="ru-RU"/>
        </w:rPr>
      </w:pPr>
      <w:r w:rsidRPr="00A736C5">
        <w:rPr>
          <w:rFonts w:ascii="Times New Roman" w:hAnsi="Times New Roman"/>
          <w:sz w:val="28"/>
          <w:szCs w:val="28"/>
          <w:lang w:val="ru-RU"/>
        </w:rPr>
        <w:t xml:space="preserve"> - </w:t>
      </w:r>
      <w:proofErr w:type="spellStart"/>
      <w:r w:rsidRPr="00A736C5">
        <w:rPr>
          <w:rFonts w:ascii="Times New Roman" w:hAnsi="Times New Roman"/>
          <w:sz w:val="28"/>
          <w:szCs w:val="28"/>
          <w:lang w:val="ru-RU"/>
        </w:rPr>
        <w:t>розповідний</w:t>
      </w:r>
      <w:proofErr w:type="spellEnd"/>
      <w:r w:rsidRPr="00A736C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36C5">
        <w:rPr>
          <w:rFonts w:ascii="Times New Roman" w:hAnsi="Times New Roman"/>
          <w:sz w:val="28"/>
          <w:szCs w:val="28"/>
          <w:lang w:val="ru-RU"/>
        </w:rPr>
        <w:t>розповідь</w:t>
      </w:r>
      <w:proofErr w:type="spellEnd"/>
      <w:r w:rsidRPr="00A736C5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A736C5">
        <w:rPr>
          <w:rFonts w:ascii="Times New Roman" w:hAnsi="Times New Roman"/>
          <w:sz w:val="28"/>
          <w:szCs w:val="28"/>
          <w:lang w:val="ru-RU"/>
        </w:rPr>
        <w:t>який</w:t>
      </w:r>
      <w:proofErr w:type="spellEnd"/>
      <w:r w:rsidRPr="00A736C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36C5">
        <w:rPr>
          <w:rFonts w:ascii="Times New Roman" w:hAnsi="Times New Roman"/>
          <w:sz w:val="28"/>
          <w:szCs w:val="28"/>
          <w:lang w:val="ru-RU"/>
        </w:rPr>
        <w:t>дає</w:t>
      </w:r>
      <w:proofErr w:type="spellEnd"/>
      <w:r w:rsidRPr="00A736C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36C5">
        <w:rPr>
          <w:rFonts w:ascii="Times New Roman" w:hAnsi="Times New Roman"/>
          <w:sz w:val="28"/>
          <w:szCs w:val="28"/>
          <w:lang w:val="ru-RU"/>
        </w:rPr>
        <w:t>екскурсантам</w:t>
      </w:r>
      <w:proofErr w:type="spellEnd"/>
      <w:r w:rsidRPr="00A736C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36C5">
        <w:rPr>
          <w:rFonts w:ascii="Times New Roman" w:hAnsi="Times New Roman"/>
          <w:sz w:val="28"/>
          <w:szCs w:val="28"/>
          <w:lang w:val="ru-RU"/>
        </w:rPr>
        <w:t>чітке</w:t>
      </w:r>
      <w:proofErr w:type="spellEnd"/>
      <w:r w:rsidRPr="00A736C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36C5">
        <w:rPr>
          <w:rFonts w:ascii="Times New Roman" w:hAnsi="Times New Roman"/>
          <w:sz w:val="28"/>
          <w:szCs w:val="28"/>
          <w:lang w:val="ru-RU"/>
        </w:rPr>
        <w:t>уявлення</w:t>
      </w:r>
      <w:proofErr w:type="spellEnd"/>
      <w:r w:rsidRPr="00A736C5">
        <w:rPr>
          <w:rFonts w:ascii="Times New Roman" w:hAnsi="Times New Roman"/>
          <w:sz w:val="28"/>
          <w:szCs w:val="28"/>
          <w:lang w:val="ru-RU"/>
        </w:rPr>
        <w:t xml:space="preserve"> про те, де і </w:t>
      </w:r>
      <w:proofErr w:type="spellStart"/>
      <w:r w:rsidRPr="00A736C5">
        <w:rPr>
          <w:rFonts w:ascii="Times New Roman" w:hAnsi="Times New Roman"/>
          <w:sz w:val="28"/>
          <w:szCs w:val="28"/>
          <w:lang w:val="ru-RU"/>
        </w:rPr>
        <w:t>яким</w:t>
      </w:r>
      <w:proofErr w:type="spellEnd"/>
      <w:r w:rsidRPr="00A736C5">
        <w:rPr>
          <w:rFonts w:ascii="Times New Roman" w:hAnsi="Times New Roman"/>
          <w:sz w:val="28"/>
          <w:szCs w:val="28"/>
          <w:lang w:val="ru-RU"/>
        </w:rPr>
        <w:t xml:space="preserve"> чином </w:t>
      </w:r>
      <w:proofErr w:type="spellStart"/>
      <w:r w:rsidRPr="00A736C5">
        <w:rPr>
          <w:rFonts w:ascii="Times New Roman" w:hAnsi="Times New Roman"/>
          <w:sz w:val="28"/>
          <w:szCs w:val="28"/>
          <w:lang w:val="ru-RU"/>
        </w:rPr>
        <w:t>відбувалися</w:t>
      </w:r>
      <w:proofErr w:type="spellEnd"/>
      <w:r w:rsidRPr="00A736C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36C5">
        <w:rPr>
          <w:rFonts w:ascii="Times New Roman" w:hAnsi="Times New Roman"/>
          <w:sz w:val="28"/>
          <w:szCs w:val="28"/>
          <w:lang w:val="ru-RU"/>
        </w:rPr>
        <w:t>події</w:t>
      </w:r>
      <w:proofErr w:type="spellEnd"/>
      <w:r w:rsidRPr="00A736C5">
        <w:rPr>
          <w:rFonts w:ascii="Times New Roman" w:hAnsi="Times New Roman"/>
          <w:sz w:val="28"/>
          <w:szCs w:val="28"/>
          <w:lang w:val="ru-RU"/>
        </w:rPr>
        <w:t>;</w:t>
      </w:r>
    </w:p>
    <w:p w14:paraId="477D0A1B" w14:textId="77777777" w:rsidR="00A736C5" w:rsidRDefault="00A736C5" w:rsidP="00106B0B">
      <w:pPr>
        <w:pStyle w:val="a5"/>
        <w:ind w:left="284" w:firstLine="283"/>
        <w:jc w:val="both"/>
        <w:rPr>
          <w:rFonts w:ascii="Times New Roman" w:hAnsi="Times New Roman"/>
          <w:sz w:val="28"/>
          <w:szCs w:val="28"/>
          <w:lang w:val="ru-RU"/>
        </w:rPr>
      </w:pPr>
      <w:r w:rsidRPr="00A736C5">
        <w:rPr>
          <w:rFonts w:ascii="Times New Roman" w:hAnsi="Times New Roman"/>
          <w:sz w:val="28"/>
          <w:szCs w:val="28"/>
          <w:lang w:val="ru-RU"/>
        </w:rPr>
        <w:t xml:space="preserve"> - </w:t>
      </w:r>
      <w:proofErr w:type="spellStart"/>
      <w:r w:rsidRPr="00A736C5">
        <w:rPr>
          <w:rFonts w:ascii="Times New Roman" w:hAnsi="Times New Roman"/>
          <w:sz w:val="28"/>
          <w:szCs w:val="28"/>
          <w:lang w:val="ru-RU"/>
        </w:rPr>
        <w:t>реконструктивний</w:t>
      </w:r>
      <w:proofErr w:type="spellEnd"/>
      <w:r w:rsidRPr="00A736C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36C5">
        <w:rPr>
          <w:rFonts w:ascii="Times New Roman" w:hAnsi="Times New Roman"/>
          <w:sz w:val="28"/>
          <w:szCs w:val="28"/>
          <w:lang w:val="ru-RU"/>
        </w:rPr>
        <w:t>розповідь</w:t>
      </w:r>
      <w:proofErr w:type="spellEnd"/>
      <w:r w:rsidRPr="00A736C5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A736C5">
        <w:rPr>
          <w:rFonts w:ascii="Times New Roman" w:hAnsi="Times New Roman"/>
          <w:sz w:val="28"/>
          <w:szCs w:val="28"/>
          <w:lang w:val="ru-RU"/>
        </w:rPr>
        <w:t>завданням</w:t>
      </w:r>
      <w:proofErr w:type="spellEnd"/>
      <w:r w:rsidRPr="00A736C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36C5">
        <w:rPr>
          <w:rFonts w:ascii="Times New Roman" w:hAnsi="Times New Roman"/>
          <w:sz w:val="28"/>
          <w:szCs w:val="28"/>
          <w:lang w:val="ru-RU"/>
        </w:rPr>
        <w:t>якого</w:t>
      </w:r>
      <w:proofErr w:type="spellEnd"/>
      <w:r w:rsidRPr="00A736C5">
        <w:rPr>
          <w:rFonts w:ascii="Times New Roman" w:hAnsi="Times New Roman"/>
          <w:sz w:val="28"/>
          <w:szCs w:val="28"/>
          <w:lang w:val="ru-RU"/>
        </w:rPr>
        <w:t xml:space="preserve"> є </w:t>
      </w:r>
      <w:proofErr w:type="spellStart"/>
      <w:r w:rsidRPr="00A736C5">
        <w:rPr>
          <w:rFonts w:ascii="Times New Roman" w:hAnsi="Times New Roman"/>
          <w:sz w:val="28"/>
          <w:szCs w:val="28"/>
          <w:lang w:val="ru-RU"/>
        </w:rPr>
        <w:t>відновлення</w:t>
      </w:r>
      <w:proofErr w:type="spellEnd"/>
      <w:r w:rsidRPr="00A736C5">
        <w:rPr>
          <w:rFonts w:ascii="Times New Roman" w:hAnsi="Times New Roman"/>
          <w:sz w:val="28"/>
          <w:szCs w:val="28"/>
          <w:lang w:val="ru-RU"/>
        </w:rPr>
        <w:t xml:space="preserve"> перед </w:t>
      </w:r>
      <w:proofErr w:type="spellStart"/>
      <w:r w:rsidRPr="00A736C5">
        <w:rPr>
          <w:rFonts w:ascii="Times New Roman" w:hAnsi="Times New Roman"/>
          <w:sz w:val="28"/>
          <w:szCs w:val="28"/>
          <w:lang w:val="ru-RU"/>
        </w:rPr>
        <w:t>уявним</w:t>
      </w:r>
      <w:proofErr w:type="spellEnd"/>
      <w:r w:rsidRPr="00A736C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36C5">
        <w:rPr>
          <w:rFonts w:ascii="Times New Roman" w:hAnsi="Times New Roman"/>
          <w:sz w:val="28"/>
          <w:szCs w:val="28"/>
          <w:lang w:val="ru-RU"/>
        </w:rPr>
        <w:t>поглядом</w:t>
      </w:r>
      <w:proofErr w:type="spellEnd"/>
      <w:r w:rsidRPr="00A736C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36C5">
        <w:rPr>
          <w:rFonts w:ascii="Times New Roman" w:hAnsi="Times New Roman"/>
          <w:sz w:val="28"/>
          <w:szCs w:val="28"/>
          <w:lang w:val="ru-RU"/>
        </w:rPr>
        <w:t>екскурсантів</w:t>
      </w:r>
      <w:proofErr w:type="spellEnd"/>
      <w:r w:rsidRPr="00A736C5">
        <w:rPr>
          <w:rFonts w:ascii="Times New Roman" w:hAnsi="Times New Roman"/>
          <w:sz w:val="28"/>
          <w:szCs w:val="28"/>
          <w:lang w:val="ru-RU"/>
        </w:rPr>
        <w:t xml:space="preserve"> того </w:t>
      </w:r>
      <w:proofErr w:type="spellStart"/>
      <w:r w:rsidRPr="00A736C5">
        <w:rPr>
          <w:rFonts w:ascii="Times New Roman" w:hAnsi="Times New Roman"/>
          <w:sz w:val="28"/>
          <w:szCs w:val="28"/>
          <w:lang w:val="ru-RU"/>
        </w:rPr>
        <w:t>чи</w:t>
      </w:r>
      <w:proofErr w:type="spellEnd"/>
      <w:r w:rsidRPr="00A736C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36C5">
        <w:rPr>
          <w:rFonts w:ascii="Times New Roman" w:hAnsi="Times New Roman"/>
          <w:sz w:val="28"/>
          <w:szCs w:val="28"/>
          <w:lang w:val="ru-RU"/>
        </w:rPr>
        <w:t>іншого</w:t>
      </w:r>
      <w:proofErr w:type="spellEnd"/>
      <w:r w:rsidRPr="00A736C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36C5">
        <w:rPr>
          <w:rFonts w:ascii="Times New Roman" w:hAnsi="Times New Roman"/>
          <w:sz w:val="28"/>
          <w:szCs w:val="28"/>
          <w:lang w:val="ru-RU"/>
        </w:rPr>
        <w:t>об'єкта</w:t>
      </w:r>
      <w:proofErr w:type="spellEnd"/>
      <w:r w:rsidRPr="00A736C5">
        <w:rPr>
          <w:rFonts w:ascii="Times New Roman" w:hAnsi="Times New Roman"/>
          <w:sz w:val="28"/>
          <w:szCs w:val="28"/>
          <w:lang w:val="ru-RU"/>
        </w:rPr>
        <w:t xml:space="preserve"> (</w:t>
      </w:r>
      <w:proofErr w:type="spellStart"/>
      <w:r w:rsidRPr="00A736C5">
        <w:rPr>
          <w:rFonts w:ascii="Times New Roman" w:hAnsi="Times New Roman"/>
          <w:sz w:val="28"/>
          <w:szCs w:val="28"/>
          <w:lang w:val="ru-RU"/>
        </w:rPr>
        <w:t>будівлі</w:t>
      </w:r>
      <w:proofErr w:type="spellEnd"/>
      <w:r w:rsidRPr="00A736C5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A736C5">
        <w:rPr>
          <w:rFonts w:ascii="Times New Roman" w:hAnsi="Times New Roman"/>
          <w:sz w:val="28"/>
          <w:szCs w:val="28"/>
          <w:lang w:val="ru-RU"/>
        </w:rPr>
        <w:t>споруди</w:t>
      </w:r>
      <w:proofErr w:type="spellEnd"/>
      <w:r w:rsidRPr="00A736C5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A736C5">
        <w:rPr>
          <w:rFonts w:ascii="Times New Roman" w:hAnsi="Times New Roman"/>
          <w:sz w:val="28"/>
          <w:szCs w:val="28"/>
          <w:lang w:val="ru-RU"/>
        </w:rPr>
        <w:t>пам'ятного</w:t>
      </w:r>
      <w:proofErr w:type="spellEnd"/>
      <w:r w:rsidRPr="00A736C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36C5">
        <w:rPr>
          <w:rFonts w:ascii="Times New Roman" w:hAnsi="Times New Roman"/>
          <w:sz w:val="28"/>
          <w:szCs w:val="28"/>
          <w:lang w:val="ru-RU"/>
        </w:rPr>
        <w:t>місця</w:t>
      </w:r>
      <w:proofErr w:type="spellEnd"/>
      <w:r w:rsidRPr="00A736C5">
        <w:rPr>
          <w:rFonts w:ascii="Times New Roman" w:hAnsi="Times New Roman"/>
          <w:sz w:val="28"/>
          <w:szCs w:val="28"/>
          <w:lang w:val="ru-RU"/>
        </w:rPr>
        <w:t xml:space="preserve">). </w:t>
      </w:r>
    </w:p>
    <w:p w14:paraId="1A36DA04" w14:textId="77777777" w:rsidR="000810BC" w:rsidRDefault="00A736C5" w:rsidP="00106B0B">
      <w:pPr>
        <w:pStyle w:val="a5"/>
        <w:ind w:left="284" w:firstLine="283"/>
        <w:jc w:val="both"/>
        <w:rPr>
          <w:rFonts w:ascii="Times New Roman" w:hAnsi="Times New Roman"/>
          <w:sz w:val="28"/>
          <w:szCs w:val="28"/>
          <w:lang w:val="ru-RU"/>
        </w:rPr>
      </w:pPr>
      <w:r w:rsidRPr="00A736C5">
        <w:rPr>
          <w:rFonts w:ascii="Times New Roman" w:hAnsi="Times New Roman"/>
          <w:sz w:val="28"/>
          <w:szCs w:val="28"/>
          <w:lang w:val="ru-RU"/>
        </w:rPr>
        <w:t xml:space="preserve">Мова </w:t>
      </w:r>
      <w:proofErr w:type="spellStart"/>
      <w:r w:rsidRPr="00A736C5">
        <w:rPr>
          <w:rFonts w:ascii="Times New Roman" w:hAnsi="Times New Roman"/>
          <w:sz w:val="28"/>
          <w:szCs w:val="28"/>
          <w:lang w:val="ru-RU"/>
        </w:rPr>
        <w:t>екскурсовода</w:t>
      </w:r>
      <w:proofErr w:type="spellEnd"/>
      <w:r w:rsidRPr="00A736C5">
        <w:rPr>
          <w:rFonts w:ascii="Times New Roman" w:hAnsi="Times New Roman"/>
          <w:sz w:val="28"/>
          <w:szCs w:val="28"/>
          <w:lang w:val="ru-RU"/>
        </w:rPr>
        <w:t xml:space="preserve"> повинен </w:t>
      </w:r>
      <w:proofErr w:type="spellStart"/>
      <w:r w:rsidRPr="00A736C5">
        <w:rPr>
          <w:rFonts w:ascii="Times New Roman" w:hAnsi="Times New Roman"/>
          <w:sz w:val="28"/>
          <w:szCs w:val="28"/>
          <w:lang w:val="ru-RU"/>
        </w:rPr>
        <w:t>відповідати</w:t>
      </w:r>
      <w:proofErr w:type="spellEnd"/>
      <w:r w:rsidRPr="00A736C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36C5">
        <w:rPr>
          <w:rFonts w:ascii="Times New Roman" w:hAnsi="Times New Roman"/>
          <w:sz w:val="28"/>
          <w:szCs w:val="28"/>
          <w:lang w:val="ru-RU"/>
        </w:rPr>
        <w:t>певним</w:t>
      </w:r>
      <w:proofErr w:type="spellEnd"/>
      <w:r w:rsidRPr="00A736C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36C5">
        <w:rPr>
          <w:rFonts w:ascii="Times New Roman" w:hAnsi="Times New Roman"/>
          <w:sz w:val="28"/>
          <w:szCs w:val="28"/>
          <w:lang w:val="ru-RU"/>
        </w:rPr>
        <w:t>критеріям</w:t>
      </w:r>
      <w:proofErr w:type="spellEnd"/>
      <w:r w:rsidRPr="00A736C5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26C84EAA" w14:textId="77777777" w:rsidR="000810BC" w:rsidRDefault="00A736C5" w:rsidP="00106B0B">
      <w:pPr>
        <w:pStyle w:val="a5"/>
        <w:ind w:left="284" w:firstLine="283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0810BC">
        <w:rPr>
          <w:rFonts w:ascii="Times New Roman" w:hAnsi="Times New Roman"/>
          <w:b/>
          <w:bCs/>
          <w:sz w:val="28"/>
          <w:szCs w:val="28"/>
          <w:lang w:val="ru-RU"/>
        </w:rPr>
        <w:t>Критерій</w:t>
      </w:r>
      <w:proofErr w:type="spellEnd"/>
      <w:r w:rsidRPr="000810BC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b/>
          <w:bCs/>
          <w:sz w:val="28"/>
          <w:szCs w:val="28"/>
          <w:lang w:val="ru-RU"/>
        </w:rPr>
        <w:t>ясності</w:t>
      </w:r>
      <w:proofErr w:type="spellEnd"/>
      <w:r w:rsidRPr="00A736C5">
        <w:rPr>
          <w:rFonts w:ascii="Times New Roman" w:hAnsi="Times New Roman"/>
          <w:sz w:val="28"/>
          <w:szCs w:val="28"/>
          <w:lang w:val="ru-RU"/>
        </w:rPr>
        <w:t xml:space="preserve"> -</w:t>
      </w:r>
      <w:proofErr w:type="spellStart"/>
      <w:r w:rsidRPr="00A736C5">
        <w:rPr>
          <w:rFonts w:ascii="Times New Roman" w:hAnsi="Times New Roman"/>
          <w:sz w:val="28"/>
          <w:szCs w:val="28"/>
          <w:lang w:val="ru-RU"/>
        </w:rPr>
        <w:t>дохідливість</w:t>
      </w:r>
      <w:proofErr w:type="spellEnd"/>
      <w:r w:rsidRPr="00A736C5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A736C5">
        <w:rPr>
          <w:rFonts w:ascii="Times New Roman" w:hAnsi="Times New Roman"/>
          <w:sz w:val="28"/>
          <w:szCs w:val="28"/>
          <w:lang w:val="ru-RU"/>
        </w:rPr>
        <w:t>доступність</w:t>
      </w:r>
      <w:proofErr w:type="spellEnd"/>
      <w:r w:rsidRPr="00A736C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36C5">
        <w:rPr>
          <w:rFonts w:ascii="Times New Roman" w:hAnsi="Times New Roman"/>
          <w:sz w:val="28"/>
          <w:szCs w:val="28"/>
          <w:lang w:val="ru-RU"/>
        </w:rPr>
        <w:t>мови</w:t>
      </w:r>
      <w:proofErr w:type="spellEnd"/>
      <w:r w:rsidRPr="00A736C5">
        <w:rPr>
          <w:rFonts w:ascii="Times New Roman" w:hAnsi="Times New Roman"/>
          <w:sz w:val="28"/>
          <w:szCs w:val="28"/>
          <w:lang w:val="ru-RU"/>
        </w:rPr>
        <w:t xml:space="preserve"> для </w:t>
      </w:r>
      <w:proofErr w:type="spellStart"/>
      <w:r w:rsidRPr="00A736C5">
        <w:rPr>
          <w:rFonts w:ascii="Times New Roman" w:hAnsi="Times New Roman"/>
          <w:sz w:val="28"/>
          <w:szCs w:val="28"/>
          <w:lang w:val="ru-RU"/>
        </w:rPr>
        <w:t>аудиторії</w:t>
      </w:r>
      <w:proofErr w:type="spellEnd"/>
      <w:r w:rsidRPr="00A736C5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A736C5">
        <w:rPr>
          <w:rFonts w:ascii="Times New Roman" w:hAnsi="Times New Roman"/>
          <w:sz w:val="28"/>
          <w:szCs w:val="28"/>
          <w:lang w:val="ru-RU"/>
        </w:rPr>
        <w:t>Критерій</w:t>
      </w:r>
      <w:proofErr w:type="spellEnd"/>
      <w:r w:rsidRPr="00A736C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36C5">
        <w:rPr>
          <w:rFonts w:ascii="Times New Roman" w:hAnsi="Times New Roman"/>
          <w:sz w:val="28"/>
          <w:szCs w:val="28"/>
          <w:lang w:val="ru-RU"/>
        </w:rPr>
        <w:t>точності</w:t>
      </w:r>
      <w:proofErr w:type="spellEnd"/>
      <w:r w:rsidRPr="00A736C5">
        <w:rPr>
          <w:rFonts w:ascii="Times New Roman" w:hAnsi="Times New Roman"/>
          <w:sz w:val="28"/>
          <w:szCs w:val="28"/>
          <w:lang w:val="ru-RU"/>
        </w:rPr>
        <w:t xml:space="preserve"> -</w:t>
      </w:r>
      <w:proofErr w:type="spellStart"/>
      <w:r w:rsidRPr="00A736C5">
        <w:rPr>
          <w:rFonts w:ascii="Times New Roman" w:hAnsi="Times New Roman"/>
          <w:sz w:val="28"/>
          <w:szCs w:val="28"/>
          <w:lang w:val="ru-RU"/>
        </w:rPr>
        <w:t>відповідність</w:t>
      </w:r>
      <w:proofErr w:type="spellEnd"/>
      <w:r w:rsidRPr="00A736C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36C5">
        <w:rPr>
          <w:rFonts w:ascii="Times New Roman" w:hAnsi="Times New Roman"/>
          <w:sz w:val="28"/>
          <w:szCs w:val="28"/>
          <w:lang w:val="ru-RU"/>
        </w:rPr>
        <w:t>змісту</w:t>
      </w:r>
      <w:proofErr w:type="spellEnd"/>
      <w:r w:rsidRPr="00A736C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36C5">
        <w:rPr>
          <w:rFonts w:ascii="Times New Roman" w:hAnsi="Times New Roman"/>
          <w:sz w:val="28"/>
          <w:szCs w:val="28"/>
          <w:lang w:val="ru-RU"/>
        </w:rPr>
        <w:t>промови</w:t>
      </w:r>
      <w:proofErr w:type="spellEnd"/>
      <w:r w:rsidRPr="00A736C5">
        <w:rPr>
          <w:rFonts w:ascii="Times New Roman" w:hAnsi="Times New Roman"/>
          <w:sz w:val="28"/>
          <w:szCs w:val="28"/>
          <w:lang w:val="ru-RU"/>
        </w:rPr>
        <w:t xml:space="preserve"> думкам </w:t>
      </w:r>
      <w:proofErr w:type="spellStart"/>
      <w:r w:rsidRPr="00A736C5">
        <w:rPr>
          <w:rFonts w:ascii="Times New Roman" w:hAnsi="Times New Roman"/>
          <w:sz w:val="28"/>
          <w:szCs w:val="28"/>
          <w:lang w:val="ru-RU"/>
        </w:rPr>
        <w:t>екскурсовода</w:t>
      </w:r>
      <w:proofErr w:type="spellEnd"/>
      <w:r w:rsidRPr="00A736C5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A736C5">
        <w:rPr>
          <w:rFonts w:ascii="Times New Roman" w:hAnsi="Times New Roman"/>
          <w:sz w:val="28"/>
          <w:szCs w:val="28"/>
          <w:lang w:val="ru-RU"/>
        </w:rPr>
        <w:t>цілі</w:t>
      </w:r>
      <w:proofErr w:type="spellEnd"/>
      <w:r w:rsidRPr="00A736C5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A736C5">
        <w:rPr>
          <w:rFonts w:ascii="Times New Roman" w:hAnsi="Times New Roman"/>
          <w:sz w:val="28"/>
          <w:szCs w:val="28"/>
          <w:lang w:val="ru-RU"/>
        </w:rPr>
        <w:t>темі</w:t>
      </w:r>
      <w:proofErr w:type="spellEnd"/>
      <w:r w:rsidRPr="00A736C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36C5">
        <w:rPr>
          <w:rFonts w:ascii="Times New Roman" w:hAnsi="Times New Roman"/>
          <w:sz w:val="28"/>
          <w:szCs w:val="28"/>
          <w:lang w:val="ru-RU"/>
        </w:rPr>
        <w:t>екскурсії</w:t>
      </w:r>
      <w:proofErr w:type="spellEnd"/>
      <w:r w:rsidRPr="00A736C5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0810BC">
        <w:rPr>
          <w:rFonts w:ascii="Times New Roman" w:hAnsi="Times New Roman"/>
          <w:b/>
          <w:bCs/>
          <w:sz w:val="28"/>
          <w:szCs w:val="28"/>
          <w:lang w:val="ru-RU"/>
        </w:rPr>
        <w:t>Критерій</w:t>
      </w:r>
      <w:proofErr w:type="spellEnd"/>
      <w:r w:rsidRPr="000810BC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b/>
          <w:bCs/>
          <w:sz w:val="28"/>
          <w:szCs w:val="28"/>
          <w:lang w:val="ru-RU"/>
        </w:rPr>
        <w:t>чистоти</w:t>
      </w:r>
      <w:proofErr w:type="spellEnd"/>
      <w:r w:rsidRPr="000810BC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b/>
          <w:bCs/>
          <w:sz w:val="28"/>
          <w:szCs w:val="28"/>
          <w:lang w:val="ru-RU"/>
        </w:rPr>
        <w:t>мови</w:t>
      </w:r>
      <w:proofErr w:type="spellEnd"/>
      <w:r w:rsidRPr="00A736C5">
        <w:rPr>
          <w:rFonts w:ascii="Times New Roman" w:hAnsi="Times New Roman"/>
          <w:sz w:val="28"/>
          <w:szCs w:val="28"/>
          <w:lang w:val="ru-RU"/>
        </w:rPr>
        <w:t xml:space="preserve"> -</w:t>
      </w:r>
      <w:proofErr w:type="spellStart"/>
      <w:r w:rsidRPr="00A736C5">
        <w:rPr>
          <w:rFonts w:ascii="Times New Roman" w:hAnsi="Times New Roman"/>
          <w:sz w:val="28"/>
          <w:szCs w:val="28"/>
          <w:lang w:val="ru-RU"/>
        </w:rPr>
        <w:t>логічно</w:t>
      </w:r>
      <w:proofErr w:type="spellEnd"/>
      <w:r w:rsidRPr="00A736C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36C5">
        <w:rPr>
          <w:rFonts w:ascii="Times New Roman" w:hAnsi="Times New Roman"/>
          <w:sz w:val="28"/>
          <w:szCs w:val="28"/>
          <w:lang w:val="ru-RU"/>
        </w:rPr>
        <w:t>виправдане</w:t>
      </w:r>
      <w:proofErr w:type="spellEnd"/>
      <w:r w:rsidRPr="00A736C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36C5">
        <w:rPr>
          <w:rFonts w:ascii="Times New Roman" w:hAnsi="Times New Roman"/>
          <w:sz w:val="28"/>
          <w:szCs w:val="28"/>
          <w:lang w:val="ru-RU"/>
        </w:rPr>
        <w:t>використання</w:t>
      </w:r>
      <w:proofErr w:type="spellEnd"/>
      <w:r w:rsidRPr="00A736C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36C5">
        <w:rPr>
          <w:rFonts w:ascii="Times New Roman" w:hAnsi="Times New Roman"/>
          <w:sz w:val="28"/>
          <w:szCs w:val="28"/>
          <w:lang w:val="ru-RU"/>
        </w:rPr>
        <w:t>екскурсоводом</w:t>
      </w:r>
      <w:proofErr w:type="spellEnd"/>
      <w:r w:rsidRPr="00A736C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36C5">
        <w:rPr>
          <w:rFonts w:ascii="Times New Roman" w:hAnsi="Times New Roman"/>
          <w:sz w:val="28"/>
          <w:szCs w:val="28"/>
          <w:lang w:val="ru-RU"/>
        </w:rPr>
        <w:t>мовних</w:t>
      </w:r>
      <w:proofErr w:type="spellEnd"/>
      <w:r w:rsidRPr="00A736C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36C5">
        <w:rPr>
          <w:rFonts w:ascii="Times New Roman" w:hAnsi="Times New Roman"/>
          <w:sz w:val="28"/>
          <w:szCs w:val="28"/>
          <w:lang w:val="ru-RU"/>
        </w:rPr>
        <w:t>засобів</w:t>
      </w:r>
      <w:proofErr w:type="spellEnd"/>
      <w:r w:rsidRPr="00A736C5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2AD656F4" w14:textId="77777777" w:rsidR="000810BC" w:rsidRDefault="00A736C5" w:rsidP="00106B0B">
      <w:pPr>
        <w:pStyle w:val="a5"/>
        <w:ind w:left="284" w:firstLine="283"/>
        <w:jc w:val="both"/>
        <w:rPr>
          <w:rFonts w:ascii="Times New Roman" w:hAnsi="Times New Roman"/>
          <w:sz w:val="28"/>
          <w:szCs w:val="28"/>
          <w:u w:val="single"/>
          <w:lang w:val="ru-RU"/>
        </w:rPr>
      </w:pPr>
      <w:r w:rsidRPr="000810BC">
        <w:rPr>
          <w:rFonts w:ascii="Times New Roman" w:hAnsi="Times New Roman"/>
          <w:sz w:val="28"/>
          <w:szCs w:val="28"/>
          <w:u w:val="single"/>
          <w:lang w:val="ru-RU"/>
        </w:rPr>
        <w:t xml:space="preserve">У </w:t>
      </w:r>
      <w:proofErr w:type="spellStart"/>
      <w:r w:rsidRPr="000810BC">
        <w:rPr>
          <w:rFonts w:ascii="Times New Roman" w:hAnsi="Times New Roman"/>
          <w:sz w:val="28"/>
          <w:szCs w:val="28"/>
          <w:u w:val="single"/>
          <w:lang w:val="ru-RU"/>
        </w:rPr>
        <w:t>практиці</w:t>
      </w:r>
      <w:proofErr w:type="spellEnd"/>
      <w:r w:rsidRPr="000810BC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sz w:val="28"/>
          <w:szCs w:val="28"/>
          <w:u w:val="single"/>
          <w:lang w:val="ru-RU"/>
        </w:rPr>
        <w:t>можна</w:t>
      </w:r>
      <w:proofErr w:type="spellEnd"/>
      <w:r w:rsidRPr="000810BC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sz w:val="28"/>
          <w:szCs w:val="28"/>
          <w:u w:val="single"/>
          <w:lang w:val="ru-RU"/>
        </w:rPr>
        <w:t>виявити</w:t>
      </w:r>
      <w:proofErr w:type="spellEnd"/>
      <w:r w:rsidRPr="000810BC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sz w:val="28"/>
          <w:szCs w:val="28"/>
          <w:u w:val="single"/>
          <w:lang w:val="ru-RU"/>
        </w:rPr>
        <w:t>шість</w:t>
      </w:r>
      <w:proofErr w:type="spellEnd"/>
      <w:r w:rsidRPr="000810BC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sz w:val="28"/>
          <w:szCs w:val="28"/>
          <w:u w:val="single"/>
          <w:lang w:val="ru-RU"/>
        </w:rPr>
        <w:t>особливостей</w:t>
      </w:r>
      <w:proofErr w:type="spellEnd"/>
      <w:r w:rsidRPr="000810BC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sz w:val="28"/>
          <w:szCs w:val="28"/>
          <w:u w:val="single"/>
          <w:lang w:val="ru-RU"/>
        </w:rPr>
        <w:t>розповіді</w:t>
      </w:r>
      <w:proofErr w:type="spellEnd"/>
      <w:r w:rsidRPr="000810BC">
        <w:rPr>
          <w:rFonts w:ascii="Times New Roman" w:hAnsi="Times New Roman"/>
          <w:sz w:val="28"/>
          <w:szCs w:val="28"/>
          <w:u w:val="single"/>
          <w:lang w:val="ru-RU"/>
        </w:rPr>
        <w:t>:</w:t>
      </w:r>
    </w:p>
    <w:p w14:paraId="566C03D8" w14:textId="77777777" w:rsidR="000810BC" w:rsidRDefault="00A736C5" w:rsidP="00106B0B">
      <w:pPr>
        <w:pStyle w:val="a5"/>
        <w:ind w:left="284" w:firstLine="283"/>
        <w:jc w:val="both"/>
        <w:rPr>
          <w:rFonts w:ascii="Times New Roman" w:hAnsi="Times New Roman"/>
          <w:sz w:val="28"/>
          <w:szCs w:val="28"/>
          <w:lang w:val="ru-RU"/>
        </w:rPr>
      </w:pPr>
      <w:r w:rsidRPr="00A736C5">
        <w:rPr>
          <w:rFonts w:ascii="Times New Roman" w:hAnsi="Times New Roman"/>
          <w:sz w:val="28"/>
          <w:szCs w:val="28"/>
          <w:lang w:val="ru-RU"/>
        </w:rPr>
        <w:t xml:space="preserve"> - </w:t>
      </w:r>
      <w:proofErr w:type="spellStart"/>
      <w:r w:rsidRPr="00A736C5">
        <w:rPr>
          <w:rFonts w:ascii="Times New Roman" w:hAnsi="Times New Roman"/>
          <w:sz w:val="28"/>
          <w:szCs w:val="28"/>
          <w:lang w:val="ru-RU"/>
        </w:rPr>
        <w:t>Залежність</w:t>
      </w:r>
      <w:proofErr w:type="spellEnd"/>
      <w:r w:rsidRPr="00A736C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36C5">
        <w:rPr>
          <w:rFonts w:ascii="Times New Roman" w:hAnsi="Times New Roman"/>
          <w:sz w:val="28"/>
          <w:szCs w:val="28"/>
          <w:lang w:val="ru-RU"/>
        </w:rPr>
        <w:t>розповіді</w:t>
      </w:r>
      <w:proofErr w:type="spellEnd"/>
      <w:r w:rsidRPr="00A736C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36C5">
        <w:rPr>
          <w:rFonts w:ascii="Times New Roman" w:hAnsi="Times New Roman"/>
          <w:sz w:val="28"/>
          <w:szCs w:val="28"/>
          <w:lang w:val="ru-RU"/>
        </w:rPr>
        <w:t>від</w:t>
      </w:r>
      <w:proofErr w:type="spellEnd"/>
      <w:r w:rsidRPr="00A736C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36C5">
        <w:rPr>
          <w:rFonts w:ascii="Times New Roman" w:hAnsi="Times New Roman"/>
          <w:sz w:val="28"/>
          <w:szCs w:val="28"/>
          <w:lang w:val="ru-RU"/>
        </w:rPr>
        <w:t>швидкості</w:t>
      </w:r>
      <w:proofErr w:type="spellEnd"/>
      <w:r w:rsidRPr="00A736C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36C5">
        <w:rPr>
          <w:rFonts w:ascii="Times New Roman" w:hAnsi="Times New Roman"/>
          <w:sz w:val="28"/>
          <w:szCs w:val="28"/>
          <w:lang w:val="ru-RU"/>
        </w:rPr>
        <w:t>пересування</w:t>
      </w:r>
      <w:proofErr w:type="spellEnd"/>
      <w:r w:rsidRPr="00A736C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36C5">
        <w:rPr>
          <w:rFonts w:ascii="Times New Roman" w:hAnsi="Times New Roman"/>
          <w:sz w:val="28"/>
          <w:szCs w:val="28"/>
          <w:lang w:val="ru-RU"/>
        </w:rPr>
        <w:t>групи</w:t>
      </w:r>
      <w:proofErr w:type="spellEnd"/>
      <w:r w:rsidRPr="00A736C5">
        <w:rPr>
          <w:rFonts w:ascii="Times New Roman" w:hAnsi="Times New Roman"/>
          <w:sz w:val="28"/>
          <w:szCs w:val="28"/>
          <w:lang w:val="ru-RU"/>
        </w:rPr>
        <w:t>.</w:t>
      </w:r>
    </w:p>
    <w:p w14:paraId="0931407A" w14:textId="77777777" w:rsidR="000810BC" w:rsidRDefault="00A736C5" w:rsidP="00106B0B">
      <w:pPr>
        <w:pStyle w:val="a5"/>
        <w:ind w:left="284" w:firstLine="283"/>
        <w:jc w:val="both"/>
        <w:rPr>
          <w:rFonts w:ascii="Times New Roman" w:hAnsi="Times New Roman"/>
          <w:sz w:val="28"/>
          <w:szCs w:val="28"/>
          <w:lang w:val="ru-RU"/>
        </w:rPr>
      </w:pPr>
      <w:r w:rsidRPr="00A736C5">
        <w:rPr>
          <w:rFonts w:ascii="Times New Roman" w:hAnsi="Times New Roman"/>
          <w:sz w:val="28"/>
          <w:szCs w:val="28"/>
          <w:lang w:val="ru-RU"/>
        </w:rPr>
        <w:t xml:space="preserve"> - </w:t>
      </w:r>
      <w:proofErr w:type="spellStart"/>
      <w:r w:rsidRPr="00A736C5">
        <w:rPr>
          <w:rFonts w:ascii="Times New Roman" w:hAnsi="Times New Roman"/>
          <w:sz w:val="28"/>
          <w:szCs w:val="28"/>
          <w:lang w:val="ru-RU"/>
        </w:rPr>
        <w:t>Підпорядкованість</w:t>
      </w:r>
      <w:proofErr w:type="spellEnd"/>
      <w:r w:rsidRPr="00A736C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36C5">
        <w:rPr>
          <w:rFonts w:ascii="Times New Roman" w:hAnsi="Times New Roman"/>
          <w:sz w:val="28"/>
          <w:szCs w:val="28"/>
          <w:lang w:val="ru-RU"/>
        </w:rPr>
        <w:t>розповіді</w:t>
      </w:r>
      <w:proofErr w:type="spellEnd"/>
      <w:r w:rsidRPr="00A736C5">
        <w:rPr>
          <w:rFonts w:ascii="Times New Roman" w:hAnsi="Times New Roman"/>
          <w:sz w:val="28"/>
          <w:szCs w:val="28"/>
          <w:lang w:val="ru-RU"/>
        </w:rPr>
        <w:t xml:space="preserve"> показу</w:t>
      </w:r>
    </w:p>
    <w:p w14:paraId="608EAA51" w14:textId="77777777" w:rsidR="000810BC" w:rsidRDefault="00A736C5" w:rsidP="00106B0B">
      <w:pPr>
        <w:pStyle w:val="a5"/>
        <w:ind w:left="284" w:firstLine="283"/>
        <w:jc w:val="both"/>
        <w:rPr>
          <w:rFonts w:ascii="Times New Roman" w:hAnsi="Times New Roman"/>
          <w:sz w:val="28"/>
          <w:szCs w:val="28"/>
          <w:lang w:val="ru-RU"/>
        </w:rPr>
      </w:pPr>
      <w:r w:rsidRPr="00A736C5">
        <w:rPr>
          <w:rFonts w:ascii="Times New Roman" w:hAnsi="Times New Roman"/>
          <w:sz w:val="28"/>
          <w:szCs w:val="28"/>
          <w:lang w:val="ru-RU"/>
        </w:rPr>
        <w:t xml:space="preserve"> - </w:t>
      </w:r>
      <w:proofErr w:type="spellStart"/>
      <w:r w:rsidRPr="00A736C5">
        <w:rPr>
          <w:rFonts w:ascii="Times New Roman" w:hAnsi="Times New Roman"/>
          <w:sz w:val="28"/>
          <w:szCs w:val="28"/>
          <w:lang w:val="ru-RU"/>
        </w:rPr>
        <w:t>Використання</w:t>
      </w:r>
      <w:proofErr w:type="spellEnd"/>
      <w:r w:rsidRPr="00A736C5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A736C5">
        <w:rPr>
          <w:rFonts w:ascii="Times New Roman" w:hAnsi="Times New Roman"/>
          <w:sz w:val="28"/>
          <w:szCs w:val="28"/>
          <w:lang w:val="ru-RU"/>
        </w:rPr>
        <w:t>оповіданні</w:t>
      </w:r>
      <w:proofErr w:type="spellEnd"/>
      <w:r w:rsidRPr="00A736C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36C5">
        <w:rPr>
          <w:rFonts w:ascii="Times New Roman" w:hAnsi="Times New Roman"/>
          <w:sz w:val="28"/>
          <w:szCs w:val="28"/>
          <w:lang w:val="ru-RU"/>
        </w:rPr>
        <w:t>зорових</w:t>
      </w:r>
      <w:proofErr w:type="spellEnd"/>
      <w:r w:rsidRPr="00A736C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36C5">
        <w:rPr>
          <w:rFonts w:ascii="Times New Roman" w:hAnsi="Times New Roman"/>
          <w:sz w:val="28"/>
          <w:szCs w:val="28"/>
          <w:lang w:val="ru-RU"/>
        </w:rPr>
        <w:t>доказів</w:t>
      </w:r>
      <w:proofErr w:type="spellEnd"/>
      <w:r w:rsidRPr="00A736C5">
        <w:rPr>
          <w:rFonts w:ascii="Times New Roman" w:hAnsi="Times New Roman"/>
          <w:sz w:val="28"/>
          <w:szCs w:val="28"/>
          <w:lang w:val="ru-RU"/>
        </w:rPr>
        <w:t>.</w:t>
      </w:r>
    </w:p>
    <w:p w14:paraId="2557C1AF" w14:textId="77777777" w:rsidR="000810BC" w:rsidRDefault="00A736C5" w:rsidP="00106B0B">
      <w:pPr>
        <w:pStyle w:val="a5"/>
        <w:ind w:left="284" w:firstLine="283"/>
        <w:jc w:val="both"/>
        <w:rPr>
          <w:rFonts w:ascii="Times New Roman" w:hAnsi="Times New Roman"/>
          <w:sz w:val="28"/>
          <w:szCs w:val="28"/>
          <w:lang w:val="ru-RU"/>
        </w:rPr>
      </w:pPr>
      <w:r w:rsidRPr="00A736C5">
        <w:rPr>
          <w:rFonts w:ascii="Times New Roman" w:hAnsi="Times New Roman"/>
          <w:sz w:val="28"/>
          <w:szCs w:val="28"/>
          <w:lang w:val="ru-RU"/>
        </w:rPr>
        <w:t xml:space="preserve"> - </w:t>
      </w:r>
      <w:proofErr w:type="spellStart"/>
      <w:r w:rsidRPr="00A736C5">
        <w:rPr>
          <w:rFonts w:ascii="Times New Roman" w:hAnsi="Times New Roman"/>
          <w:sz w:val="28"/>
          <w:szCs w:val="28"/>
          <w:lang w:val="ru-RU"/>
        </w:rPr>
        <w:t>Адресність</w:t>
      </w:r>
      <w:proofErr w:type="spellEnd"/>
      <w:r w:rsidRPr="00A736C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36C5">
        <w:rPr>
          <w:rFonts w:ascii="Times New Roman" w:hAnsi="Times New Roman"/>
          <w:sz w:val="28"/>
          <w:szCs w:val="28"/>
          <w:lang w:val="ru-RU"/>
        </w:rPr>
        <w:t>розповіді</w:t>
      </w:r>
      <w:proofErr w:type="spellEnd"/>
      <w:r w:rsidRPr="00A736C5">
        <w:rPr>
          <w:rFonts w:ascii="Times New Roman" w:hAnsi="Times New Roman"/>
          <w:sz w:val="28"/>
          <w:szCs w:val="28"/>
          <w:lang w:val="ru-RU"/>
        </w:rPr>
        <w:t>.</w:t>
      </w:r>
    </w:p>
    <w:p w14:paraId="5BB88FE4" w14:textId="77777777" w:rsidR="000810BC" w:rsidRDefault="00A736C5" w:rsidP="00106B0B">
      <w:pPr>
        <w:pStyle w:val="a5"/>
        <w:ind w:left="284" w:firstLine="283"/>
        <w:jc w:val="both"/>
        <w:rPr>
          <w:rFonts w:ascii="Times New Roman" w:hAnsi="Times New Roman"/>
          <w:sz w:val="28"/>
          <w:szCs w:val="28"/>
          <w:lang w:val="ru-RU"/>
        </w:rPr>
      </w:pPr>
      <w:r w:rsidRPr="00A736C5">
        <w:rPr>
          <w:rFonts w:ascii="Times New Roman" w:hAnsi="Times New Roman"/>
          <w:sz w:val="28"/>
          <w:szCs w:val="28"/>
          <w:lang w:val="ru-RU"/>
        </w:rPr>
        <w:t xml:space="preserve"> - </w:t>
      </w:r>
      <w:proofErr w:type="spellStart"/>
      <w:r w:rsidRPr="00A736C5">
        <w:rPr>
          <w:rFonts w:ascii="Times New Roman" w:hAnsi="Times New Roman"/>
          <w:sz w:val="28"/>
          <w:szCs w:val="28"/>
          <w:lang w:val="ru-RU"/>
        </w:rPr>
        <w:t>Конкретність</w:t>
      </w:r>
      <w:proofErr w:type="spellEnd"/>
      <w:r w:rsidRPr="00A736C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36C5">
        <w:rPr>
          <w:rFonts w:ascii="Times New Roman" w:hAnsi="Times New Roman"/>
          <w:sz w:val="28"/>
          <w:szCs w:val="28"/>
          <w:lang w:val="ru-RU"/>
        </w:rPr>
        <w:t>екскурсійної</w:t>
      </w:r>
      <w:proofErr w:type="spellEnd"/>
      <w:r w:rsidRPr="00A736C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36C5">
        <w:rPr>
          <w:rFonts w:ascii="Times New Roman" w:hAnsi="Times New Roman"/>
          <w:sz w:val="28"/>
          <w:szCs w:val="28"/>
          <w:lang w:val="ru-RU"/>
        </w:rPr>
        <w:t>розповіді</w:t>
      </w:r>
      <w:proofErr w:type="spellEnd"/>
      <w:r w:rsidRPr="00A736C5">
        <w:rPr>
          <w:rFonts w:ascii="Times New Roman" w:hAnsi="Times New Roman"/>
          <w:sz w:val="28"/>
          <w:szCs w:val="28"/>
          <w:lang w:val="ru-RU"/>
        </w:rPr>
        <w:t>.</w:t>
      </w:r>
    </w:p>
    <w:p w14:paraId="6E031922" w14:textId="77777777" w:rsidR="000810BC" w:rsidRDefault="00A736C5" w:rsidP="00106B0B">
      <w:pPr>
        <w:pStyle w:val="a5"/>
        <w:ind w:left="284" w:firstLine="283"/>
        <w:jc w:val="both"/>
        <w:rPr>
          <w:rFonts w:ascii="Times New Roman" w:hAnsi="Times New Roman"/>
          <w:sz w:val="28"/>
          <w:szCs w:val="28"/>
          <w:lang w:val="ru-RU"/>
        </w:rPr>
      </w:pPr>
      <w:r w:rsidRPr="00A736C5">
        <w:rPr>
          <w:rFonts w:ascii="Times New Roman" w:hAnsi="Times New Roman"/>
          <w:sz w:val="28"/>
          <w:szCs w:val="28"/>
          <w:lang w:val="ru-RU"/>
        </w:rPr>
        <w:t xml:space="preserve"> - </w:t>
      </w:r>
      <w:proofErr w:type="spellStart"/>
      <w:r w:rsidRPr="00A736C5">
        <w:rPr>
          <w:rFonts w:ascii="Times New Roman" w:hAnsi="Times New Roman"/>
          <w:sz w:val="28"/>
          <w:szCs w:val="28"/>
          <w:lang w:val="ru-RU"/>
        </w:rPr>
        <w:t>Затверджує</w:t>
      </w:r>
      <w:proofErr w:type="spellEnd"/>
      <w:r w:rsidRPr="00A736C5">
        <w:rPr>
          <w:rFonts w:ascii="Times New Roman" w:hAnsi="Times New Roman"/>
          <w:sz w:val="28"/>
          <w:szCs w:val="28"/>
          <w:lang w:val="ru-RU"/>
        </w:rPr>
        <w:t xml:space="preserve"> характер </w:t>
      </w:r>
      <w:proofErr w:type="spellStart"/>
      <w:r w:rsidRPr="00A736C5">
        <w:rPr>
          <w:rFonts w:ascii="Times New Roman" w:hAnsi="Times New Roman"/>
          <w:sz w:val="28"/>
          <w:szCs w:val="28"/>
          <w:lang w:val="ru-RU"/>
        </w:rPr>
        <w:t>розповіді</w:t>
      </w:r>
      <w:proofErr w:type="spellEnd"/>
      <w:r w:rsidRPr="00A736C5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2A1E21D4" w14:textId="5275030E" w:rsidR="00262FE8" w:rsidRDefault="00A736C5" w:rsidP="00106B0B">
      <w:pPr>
        <w:pStyle w:val="a5"/>
        <w:ind w:left="284" w:firstLine="283"/>
        <w:jc w:val="both"/>
        <w:rPr>
          <w:rFonts w:ascii="Times New Roman" w:hAnsi="Times New Roman"/>
          <w:sz w:val="28"/>
          <w:szCs w:val="28"/>
          <w:lang w:val="ru-RU"/>
        </w:rPr>
      </w:pPr>
      <w:r w:rsidRPr="00A736C5">
        <w:rPr>
          <w:rFonts w:ascii="Times New Roman" w:hAnsi="Times New Roman"/>
          <w:sz w:val="28"/>
          <w:szCs w:val="28"/>
          <w:lang w:val="ru-RU"/>
        </w:rPr>
        <w:t xml:space="preserve">Показ </w:t>
      </w:r>
      <w:proofErr w:type="spellStart"/>
      <w:r w:rsidRPr="00A736C5">
        <w:rPr>
          <w:rFonts w:ascii="Times New Roman" w:hAnsi="Times New Roman"/>
          <w:sz w:val="28"/>
          <w:szCs w:val="28"/>
          <w:lang w:val="ru-RU"/>
        </w:rPr>
        <w:t>первинний</w:t>
      </w:r>
      <w:proofErr w:type="spellEnd"/>
      <w:r w:rsidRPr="00A736C5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A736C5">
        <w:rPr>
          <w:rFonts w:ascii="Times New Roman" w:hAnsi="Times New Roman"/>
          <w:sz w:val="28"/>
          <w:szCs w:val="28"/>
          <w:lang w:val="ru-RU"/>
        </w:rPr>
        <w:t>екскурсовод</w:t>
      </w:r>
      <w:proofErr w:type="spellEnd"/>
      <w:r w:rsidRPr="00A736C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36C5">
        <w:rPr>
          <w:rFonts w:ascii="Times New Roman" w:hAnsi="Times New Roman"/>
          <w:sz w:val="28"/>
          <w:szCs w:val="28"/>
          <w:lang w:val="ru-RU"/>
        </w:rPr>
        <w:t>слід</w:t>
      </w:r>
      <w:proofErr w:type="spellEnd"/>
      <w:r w:rsidRPr="00A736C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36C5">
        <w:rPr>
          <w:rFonts w:ascii="Times New Roman" w:hAnsi="Times New Roman"/>
          <w:sz w:val="28"/>
          <w:szCs w:val="28"/>
          <w:lang w:val="ru-RU"/>
        </w:rPr>
        <w:t>від</w:t>
      </w:r>
      <w:proofErr w:type="spellEnd"/>
      <w:r w:rsidRPr="00A736C5">
        <w:rPr>
          <w:rFonts w:ascii="Times New Roman" w:hAnsi="Times New Roman"/>
          <w:sz w:val="28"/>
          <w:szCs w:val="28"/>
          <w:lang w:val="ru-RU"/>
        </w:rPr>
        <w:t xml:space="preserve"> показу до </w:t>
      </w:r>
      <w:proofErr w:type="spellStart"/>
      <w:r w:rsidRPr="00A736C5">
        <w:rPr>
          <w:rFonts w:ascii="Times New Roman" w:hAnsi="Times New Roman"/>
          <w:sz w:val="28"/>
          <w:szCs w:val="28"/>
          <w:lang w:val="ru-RU"/>
        </w:rPr>
        <w:t>розповіді</w:t>
      </w:r>
      <w:proofErr w:type="spellEnd"/>
      <w:r w:rsidRPr="00A736C5">
        <w:rPr>
          <w:rFonts w:ascii="Times New Roman" w:hAnsi="Times New Roman"/>
          <w:sz w:val="28"/>
          <w:szCs w:val="28"/>
          <w:lang w:val="ru-RU"/>
        </w:rPr>
        <w:t>.</w:t>
      </w:r>
    </w:p>
    <w:p w14:paraId="6F3448D5" w14:textId="77777777" w:rsidR="000810BC" w:rsidRDefault="000810BC" w:rsidP="00106B0B">
      <w:pPr>
        <w:pStyle w:val="a5"/>
        <w:ind w:left="284" w:firstLine="283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45BEF5FC" w14:textId="6BA89D32" w:rsidR="000810BC" w:rsidRDefault="000810BC" w:rsidP="000810BC">
      <w:pPr>
        <w:pStyle w:val="a5"/>
        <w:jc w:val="both"/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2. </w:t>
      </w:r>
      <w:proofErr w:type="spellStart"/>
      <w:r w:rsidRPr="000810BC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Техніка</w:t>
      </w:r>
      <w:proofErr w:type="spellEnd"/>
      <w:r w:rsidRPr="000810BC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ведення</w:t>
      </w:r>
      <w:proofErr w:type="spellEnd"/>
      <w:r w:rsidRPr="000810BC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екскурсії</w:t>
      </w:r>
      <w:proofErr w:type="spellEnd"/>
    </w:p>
    <w:p w14:paraId="0862F561" w14:textId="01D0731E" w:rsidR="000810BC" w:rsidRDefault="000810BC" w:rsidP="000810BC">
      <w:pPr>
        <w:pStyle w:val="a5"/>
        <w:ind w:left="284" w:firstLine="436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0810BC">
        <w:rPr>
          <w:rFonts w:ascii="Times New Roman" w:hAnsi="Times New Roman"/>
          <w:b/>
          <w:bCs/>
          <w:sz w:val="28"/>
          <w:szCs w:val="28"/>
          <w:lang w:val="ru-RU"/>
        </w:rPr>
        <w:t>Екскурсійна</w:t>
      </w:r>
      <w:proofErr w:type="spellEnd"/>
      <w:r w:rsidRPr="000810BC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b/>
          <w:bCs/>
          <w:sz w:val="28"/>
          <w:szCs w:val="28"/>
          <w:lang w:val="ru-RU"/>
        </w:rPr>
        <w:t>техніка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–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це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сума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рекомендацій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із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питань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організації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проведення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екскурсії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Ці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рекомендації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стосуються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всіх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учасників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екскурсії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: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екскурсантів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екскурсовода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водія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. Варто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зазначити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ефективність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екскурсії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багато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чому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залежить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від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дотримання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вимог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техніки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її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lastRenderedPageBreak/>
        <w:t>проведення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забезпечує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належний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порядок у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групі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створює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умови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для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сприйняття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екскурсійного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матеріалу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>.</w:t>
      </w:r>
    </w:p>
    <w:p w14:paraId="4D70AB90" w14:textId="77777777" w:rsidR="005F6C83" w:rsidRDefault="000810BC" w:rsidP="000810BC">
      <w:pPr>
        <w:pStyle w:val="a5"/>
        <w:ind w:left="284" w:firstLine="436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0810BC">
        <w:rPr>
          <w:rFonts w:ascii="Times New Roman" w:hAnsi="Times New Roman"/>
          <w:b/>
          <w:bCs/>
          <w:sz w:val="28"/>
          <w:szCs w:val="28"/>
          <w:lang w:val="ru-RU"/>
        </w:rPr>
        <w:t>Володіння</w:t>
      </w:r>
      <w:proofErr w:type="spellEnd"/>
      <w:r w:rsidRPr="000810BC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b/>
          <w:bCs/>
          <w:sz w:val="28"/>
          <w:szCs w:val="28"/>
          <w:lang w:val="ru-RU"/>
        </w:rPr>
        <w:t>елементами</w:t>
      </w:r>
      <w:proofErr w:type="spellEnd"/>
      <w:r w:rsidRPr="000810BC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b/>
          <w:bCs/>
          <w:sz w:val="28"/>
          <w:szCs w:val="28"/>
          <w:lang w:val="ru-RU"/>
        </w:rPr>
        <w:t>екскурсійної</w:t>
      </w:r>
      <w:proofErr w:type="spellEnd"/>
      <w:r w:rsidRPr="000810BC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b/>
          <w:bCs/>
          <w:sz w:val="28"/>
          <w:szCs w:val="28"/>
          <w:lang w:val="ru-RU"/>
        </w:rPr>
        <w:t>техніки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є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невід’ємною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складовою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професійної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майстерності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екскурсовода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а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ступінь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володіння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нею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характеризує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його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керівничі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якості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Усі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вимоги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щодо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техніки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ведення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екскурсії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розробляються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під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час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її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підготовки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й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ретельно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описуються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методичній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розробці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28AA7B68" w14:textId="26134CA9" w:rsidR="000810BC" w:rsidRDefault="000810BC" w:rsidP="000810BC">
      <w:pPr>
        <w:pStyle w:val="a5"/>
        <w:ind w:left="284" w:firstLine="436"/>
        <w:jc w:val="both"/>
        <w:rPr>
          <w:rFonts w:ascii="Times New Roman" w:hAnsi="Times New Roman"/>
          <w:sz w:val="28"/>
          <w:szCs w:val="28"/>
          <w:lang w:val="ru-RU"/>
        </w:rPr>
      </w:pPr>
      <w:r w:rsidRPr="000810BC">
        <w:rPr>
          <w:rFonts w:ascii="Times New Roman" w:hAnsi="Times New Roman"/>
          <w:sz w:val="28"/>
          <w:szCs w:val="28"/>
          <w:lang w:val="ru-RU"/>
        </w:rPr>
        <w:t xml:space="preserve">До числа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вимог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екскурсійної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техніки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належать: </w:t>
      </w:r>
    </w:p>
    <w:p w14:paraId="37D6E266" w14:textId="77777777" w:rsidR="000810BC" w:rsidRDefault="000810BC" w:rsidP="000810BC">
      <w:pPr>
        <w:pStyle w:val="a5"/>
        <w:ind w:left="284" w:firstLine="436"/>
        <w:jc w:val="both"/>
        <w:rPr>
          <w:rFonts w:ascii="Times New Roman" w:hAnsi="Times New Roman"/>
          <w:sz w:val="28"/>
          <w:szCs w:val="28"/>
          <w:lang w:val="ru-RU"/>
        </w:rPr>
      </w:pPr>
      <w:r w:rsidRPr="000810BC">
        <w:rPr>
          <w:rFonts w:ascii="Times New Roman" w:hAnsi="Times New Roman"/>
          <w:sz w:val="28"/>
          <w:szCs w:val="28"/>
          <w:lang w:val="ru-RU"/>
        </w:rPr>
        <w:t xml:space="preserve">1.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Перевірка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екскурсоводом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необхідної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документації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14:paraId="39F6E688" w14:textId="77777777" w:rsidR="000810BC" w:rsidRDefault="000810BC" w:rsidP="000810BC">
      <w:pPr>
        <w:pStyle w:val="a5"/>
        <w:ind w:left="284" w:firstLine="436"/>
        <w:jc w:val="both"/>
        <w:rPr>
          <w:rFonts w:ascii="Times New Roman" w:hAnsi="Times New Roman"/>
          <w:sz w:val="28"/>
          <w:szCs w:val="28"/>
          <w:lang w:val="ru-RU"/>
        </w:rPr>
      </w:pPr>
      <w:r w:rsidRPr="000810BC">
        <w:rPr>
          <w:rFonts w:ascii="Times New Roman" w:hAnsi="Times New Roman"/>
          <w:sz w:val="28"/>
          <w:szCs w:val="28"/>
          <w:lang w:val="ru-RU"/>
        </w:rPr>
        <w:t xml:space="preserve">2.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Знайомство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з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групою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Місце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початку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екскурсії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478AFEF7" w14:textId="77777777" w:rsidR="000810BC" w:rsidRDefault="000810BC" w:rsidP="000810BC">
      <w:pPr>
        <w:pStyle w:val="a5"/>
        <w:ind w:left="284" w:firstLine="436"/>
        <w:jc w:val="both"/>
        <w:rPr>
          <w:rFonts w:ascii="Times New Roman" w:hAnsi="Times New Roman"/>
          <w:sz w:val="28"/>
          <w:szCs w:val="28"/>
          <w:lang w:val="ru-RU"/>
        </w:rPr>
      </w:pPr>
      <w:r w:rsidRPr="000810BC">
        <w:rPr>
          <w:rFonts w:ascii="Times New Roman" w:hAnsi="Times New Roman"/>
          <w:sz w:val="28"/>
          <w:szCs w:val="28"/>
          <w:lang w:val="ru-RU"/>
        </w:rPr>
        <w:t xml:space="preserve">3.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Розміщення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групи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біля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об’єктів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3130AD22" w14:textId="77777777" w:rsidR="000810BC" w:rsidRDefault="000810BC" w:rsidP="000810BC">
      <w:pPr>
        <w:pStyle w:val="a5"/>
        <w:ind w:left="284" w:firstLine="436"/>
        <w:jc w:val="both"/>
        <w:rPr>
          <w:rFonts w:ascii="Times New Roman" w:hAnsi="Times New Roman"/>
          <w:sz w:val="28"/>
          <w:szCs w:val="28"/>
          <w:lang w:val="ru-RU"/>
        </w:rPr>
      </w:pPr>
      <w:r w:rsidRPr="000810BC">
        <w:rPr>
          <w:rFonts w:ascii="Times New Roman" w:hAnsi="Times New Roman"/>
          <w:sz w:val="28"/>
          <w:szCs w:val="28"/>
          <w:lang w:val="ru-RU"/>
        </w:rPr>
        <w:t xml:space="preserve">4.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Вихід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повернення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екскурсантів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у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транспортний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засіб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38233A44" w14:textId="77777777" w:rsidR="000810BC" w:rsidRDefault="000810BC" w:rsidP="000810BC">
      <w:pPr>
        <w:pStyle w:val="a5"/>
        <w:ind w:left="284" w:firstLine="436"/>
        <w:jc w:val="both"/>
        <w:rPr>
          <w:rFonts w:ascii="Times New Roman" w:hAnsi="Times New Roman"/>
          <w:sz w:val="28"/>
          <w:szCs w:val="28"/>
          <w:lang w:val="ru-RU"/>
        </w:rPr>
      </w:pPr>
      <w:r w:rsidRPr="000810BC">
        <w:rPr>
          <w:rFonts w:ascii="Times New Roman" w:hAnsi="Times New Roman"/>
          <w:sz w:val="28"/>
          <w:szCs w:val="28"/>
          <w:lang w:val="ru-RU"/>
        </w:rPr>
        <w:t xml:space="preserve">5.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Пересування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екскурсантів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35B3DD7E" w14:textId="77777777" w:rsidR="000810BC" w:rsidRDefault="000810BC" w:rsidP="000810BC">
      <w:pPr>
        <w:pStyle w:val="a5"/>
        <w:ind w:left="284" w:firstLine="436"/>
        <w:jc w:val="both"/>
        <w:rPr>
          <w:rFonts w:ascii="Times New Roman" w:hAnsi="Times New Roman"/>
          <w:sz w:val="28"/>
          <w:szCs w:val="28"/>
          <w:lang w:val="ru-RU"/>
        </w:rPr>
      </w:pPr>
      <w:r w:rsidRPr="000810BC">
        <w:rPr>
          <w:rFonts w:ascii="Times New Roman" w:hAnsi="Times New Roman"/>
          <w:sz w:val="28"/>
          <w:szCs w:val="28"/>
          <w:lang w:val="ru-RU"/>
        </w:rPr>
        <w:t xml:space="preserve">6.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Місце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екскурсовода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під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час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екскурсії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02A96E64" w14:textId="77777777" w:rsidR="000810BC" w:rsidRDefault="000810BC" w:rsidP="000810BC">
      <w:pPr>
        <w:pStyle w:val="a5"/>
        <w:ind w:left="284" w:firstLine="436"/>
        <w:jc w:val="both"/>
        <w:rPr>
          <w:rFonts w:ascii="Times New Roman" w:hAnsi="Times New Roman"/>
          <w:sz w:val="28"/>
          <w:szCs w:val="28"/>
          <w:lang w:val="ru-RU"/>
        </w:rPr>
      </w:pPr>
      <w:r w:rsidRPr="000810BC">
        <w:rPr>
          <w:rFonts w:ascii="Times New Roman" w:hAnsi="Times New Roman"/>
          <w:sz w:val="28"/>
          <w:szCs w:val="28"/>
          <w:lang w:val="ru-RU"/>
        </w:rPr>
        <w:t xml:space="preserve">7.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Дотримання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часу,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відведеного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екскурсію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загалом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розкриття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окремих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підтем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51A7E808" w14:textId="77777777" w:rsidR="000810BC" w:rsidRDefault="000810BC" w:rsidP="000810BC">
      <w:pPr>
        <w:pStyle w:val="a5"/>
        <w:ind w:left="284" w:firstLine="436"/>
        <w:jc w:val="both"/>
        <w:rPr>
          <w:rFonts w:ascii="Times New Roman" w:hAnsi="Times New Roman"/>
          <w:sz w:val="28"/>
          <w:szCs w:val="28"/>
          <w:lang w:val="ru-RU"/>
        </w:rPr>
      </w:pPr>
      <w:r w:rsidRPr="000810BC">
        <w:rPr>
          <w:rFonts w:ascii="Times New Roman" w:hAnsi="Times New Roman"/>
          <w:sz w:val="28"/>
          <w:szCs w:val="28"/>
          <w:lang w:val="ru-RU"/>
        </w:rPr>
        <w:t xml:space="preserve">8.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Техніка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проведення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розповіді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під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час руху транспорту. </w:t>
      </w:r>
    </w:p>
    <w:p w14:paraId="329B98DE" w14:textId="77777777" w:rsidR="000810BC" w:rsidRDefault="000810BC" w:rsidP="000810BC">
      <w:pPr>
        <w:pStyle w:val="a5"/>
        <w:ind w:left="284" w:firstLine="436"/>
        <w:jc w:val="both"/>
        <w:rPr>
          <w:rFonts w:ascii="Times New Roman" w:hAnsi="Times New Roman"/>
          <w:sz w:val="28"/>
          <w:szCs w:val="28"/>
          <w:lang w:val="ru-RU"/>
        </w:rPr>
      </w:pPr>
      <w:r w:rsidRPr="000810BC">
        <w:rPr>
          <w:rFonts w:ascii="Times New Roman" w:hAnsi="Times New Roman"/>
          <w:sz w:val="28"/>
          <w:szCs w:val="28"/>
          <w:lang w:val="ru-RU"/>
        </w:rPr>
        <w:t xml:space="preserve">9.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Відповіді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запитання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екскурсантів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543E6788" w14:textId="77777777" w:rsidR="000810BC" w:rsidRDefault="000810BC" w:rsidP="000810BC">
      <w:pPr>
        <w:pStyle w:val="a5"/>
        <w:ind w:left="284" w:firstLine="436"/>
        <w:jc w:val="both"/>
        <w:rPr>
          <w:rFonts w:ascii="Times New Roman" w:hAnsi="Times New Roman"/>
          <w:sz w:val="28"/>
          <w:szCs w:val="28"/>
          <w:lang w:val="ru-RU"/>
        </w:rPr>
      </w:pPr>
      <w:r w:rsidRPr="000810BC">
        <w:rPr>
          <w:rFonts w:ascii="Times New Roman" w:hAnsi="Times New Roman"/>
          <w:sz w:val="28"/>
          <w:szCs w:val="28"/>
          <w:lang w:val="ru-RU"/>
        </w:rPr>
        <w:t xml:space="preserve">10. Паузи в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екскурсії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7886A76E" w14:textId="77777777" w:rsidR="000810BC" w:rsidRDefault="000810BC" w:rsidP="000810BC">
      <w:pPr>
        <w:pStyle w:val="a5"/>
        <w:ind w:left="284" w:firstLine="436"/>
        <w:jc w:val="both"/>
        <w:rPr>
          <w:rFonts w:ascii="Times New Roman" w:hAnsi="Times New Roman"/>
          <w:sz w:val="28"/>
          <w:szCs w:val="28"/>
          <w:lang w:val="ru-RU"/>
        </w:rPr>
      </w:pPr>
      <w:r w:rsidRPr="000810BC">
        <w:rPr>
          <w:rFonts w:ascii="Times New Roman" w:hAnsi="Times New Roman"/>
          <w:sz w:val="28"/>
          <w:szCs w:val="28"/>
          <w:lang w:val="ru-RU"/>
        </w:rPr>
        <w:t xml:space="preserve">11.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Техніка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використання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«портфеля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екскурсовода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». </w:t>
      </w:r>
    </w:p>
    <w:p w14:paraId="78385362" w14:textId="77777777" w:rsidR="000810BC" w:rsidRDefault="000810BC" w:rsidP="000810BC">
      <w:pPr>
        <w:pStyle w:val="a5"/>
        <w:ind w:left="284" w:firstLine="436"/>
        <w:jc w:val="both"/>
        <w:rPr>
          <w:rFonts w:ascii="Times New Roman" w:hAnsi="Times New Roman"/>
          <w:sz w:val="28"/>
          <w:szCs w:val="28"/>
          <w:lang w:val="ru-RU"/>
        </w:rPr>
      </w:pPr>
      <w:r w:rsidRPr="000810BC">
        <w:rPr>
          <w:rFonts w:ascii="Times New Roman" w:hAnsi="Times New Roman"/>
          <w:sz w:val="28"/>
          <w:szCs w:val="28"/>
          <w:lang w:val="ru-RU"/>
        </w:rPr>
        <w:t xml:space="preserve">12.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Дотримання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елементів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ритуалу. </w:t>
      </w:r>
    </w:p>
    <w:p w14:paraId="26AB8D26" w14:textId="77777777" w:rsidR="005F6C83" w:rsidRDefault="000810BC" w:rsidP="000810BC">
      <w:pPr>
        <w:pStyle w:val="a5"/>
        <w:ind w:left="284" w:firstLine="436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Розглянемо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кожен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пункт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докладніше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14:paraId="6754AADD" w14:textId="50800DCA" w:rsidR="005F6C83" w:rsidRDefault="000810BC" w:rsidP="000810BC">
      <w:pPr>
        <w:pStyle w:val="a5"/>
        <w:ind w:left="284" w:firstLine="436"/>
        <w:jc w:val="both"/>
        <w:rPr>
          <w:rFonts w:ascii="Times New Roman" w:hAnsi="Times New Roman"/>
          <w:sz w:val="28"/>
          <w:szCs w:val="28"/>
          <w:lang w:val="ru-RU"/>
        </w:rPr>
      </w:pPr>
      <w:r w:rsidRPr="005F6C83">
        <w:rPr>
          <w:rFonts w:ascii="Times New Roman" w:hAnsi="Times New Roman"/>
          <w:b/>
          <w:bCs/>
          <w:sz w:val="28"/>
          <w:szCs w:val="28"/>
          <w:lang w:val="ru-RU"/>
        </w:rPr>
        <w:t xml:space="preserve">1. </w:t>
      </w:r>
      <w:proofErr w:type="spellStart"/>
      <w:r w:rsidRPr="005F6C83">
        <w:rPr>
          <w:rFonts w:ascii="Times New Roman" w:hAnsi="Times New Roman"/>
          <w:b/>
          <w:bCs/>
          <w:sz w:val="28"/>
          <w:szCs w:val="28"/>
          <w:lang w:val="ru-RU"/>
        </w:rPr>
        <w:t>Перевірка</w:t>
      </w:r>
      <w:proofErr w:type="spellEnd"/>
      <w:r w:rsidRPr="005F6C83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b/>
          <w:bCs/>
          <w:sz w:val="28"/>
          <w:szCs w:val="28"/>
          <w:lang w:val="ru-RU"/>
        </w:rPr>
        <w:t>екскурсоводом</w:t>
      </w:r>
      <w:proofErr w:type="spellEnd"/>
      <w:r w:rsidRPr="005F6C83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b/>
          <w:bCs/>
          <w:sz w:val="28"/>
          <w:szCs w:val="28"/>
          <w:lang w:val="ru-RU"/>
        </w:rPr>
        <w:t>необхідної</w:t>
      </w:r>
      <w:proofErr w:type="spellEnd"/>
      <w:r w:rsidRPr="005F6C83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b/>
          <w:bCs/>
          <w:sz w:val="28"/>
          <w:szCs w:val="28"/>
          <w:lang w:val="ru-RU"/>
        </w:rPr>
        <w:t>документації</w:t>
      </w:r>
      <w:proofErr w:type="spellEnd"/>
      <w:r w:rsidR="005F6C83">
        <w:rPr>
          <w:rFonts w:ascii="Times New Roman" w:hAnsi="Times New Roman"/>
          <w:sz w:val="28"/>
          <w:szCs w:val="28"/>
          <w:lang w:val="ru-RU"/>
        </w:rPr>
        <w:t>.</w:t>
      </w:r>
      <w:r w:rsidRPr="000810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0810BC">
        <w:rPr>
          <w:rFonts w:ascii="Times New Roman" w:hAnsi="Times New Roman"/>
          <w:sz w:val="28"/>
          <w:szCs w:val="28"/>
          <w:lang w:val="ru-RU"/>
        </w:rPr>
        <w:t>До початку</w:t>
      </w:r>
      <w:proofErr w:type="gramEnd"/>
      <w:r w:rsidRPr="000810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проведення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екскурсії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екскурсовод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повинен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перевірити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й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мати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наявності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: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затверджену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методичну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розробку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екскурсії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;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затверджену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схему маршруту руху транспортного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засобу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або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групи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(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під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час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пішохідної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екскурсії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);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матеріали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«портфеля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екскурсовода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»;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договір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екскурсійне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обслуговування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; список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екскурсантів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завірений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печаткою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організації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, яка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замовила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екскурсійне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обслуговування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; бейдж. </w:t>
      </w:r>
    </w:p>
    <w:p w14:paraId="487BB92F" w14:textId="77777777" w:rsidR="005F6C83" w:rsidRDefault="000810BC" w:rsidP="000810BC">
      <w:pPr>
        <w:pStyle w:val="a5"/>
        <w:ind w:left="284" w:firstLine="436"/>
        <w:jc w:val="both"/>
        <w:rPr>
          <w:rFonts w:ascii="Times New Roman" w:hAnsi="Times New Roman"/>
          <w:sz w:val="28"/>
          <w:szCs w:val="28"/>
          <w:lang w:val="ru-RU"/>
        </w:rPr>
      </w:pPr>
      <w:r w:rsidRPr="005F6C83">
        <w:rPr>
          <w:rFonts w:ascii="Times New Roman" w:hAnsi="Times New Roman"/>
          <w:b/>
          <w:bCs/>
          <w:sz w:val="28"/>
          <w:szCs w:val="28"/>
          <w:lang w:val="ru-RU"/>
        </w:rPr>
        <w:t xml:space="preserve">2.Знайомство </w:t>
      </w:r>
      <w:proofErr w:type="spellStart"/>
      <w:r w:rsidRPr="005F6C83">
        <w:rPr>
          <w:rFonts w:ascii="Times New Roman" w:hAnsi="Times New Roman"/>
          <w:b/>
          <w:bCs/>
          <w:sz w:val="28"/>
          <w:szCs w:val="28"/>
          <w:lang w:val="ru-RU"/>
        </w:rPr>
        <w:t>екскурсовода</w:t>
      </w:r>
      <w:proofErr w:type="spellEnd"/>
      <w:r w:rsidRPr="005F6C83">
        <w:rPr>
          <w:rFonts w:ascii="Times New Roman" w:hAnsi="Times New Roman"/>
          <w:b/>
          <w:bCs/>
          <w:sz w:val="28"/>
          <w:szCs w:val="28"/>
          <w:lang w:val="ru-RU"/>
        </w:rPr>
        <w:t xml:space="preserve"> з </w:t>
      </w:r>
      <w:proofErr w:type="spellStart"/>
      <w:r w:rsidRPr="005F6C83">
        <w:rPr>
          <w:rFonts w:ascii="Times New Roman" w:hAnsi="Times New Roman"/>
          <w:b/>
          <w:bCs/>
          <w:sz w:val="28"/>
          <w:szCs w:val="28"/>
          <w:lang w:val="ru-RU"/>
        </w:rPr>
        <w:t>групою</w:t>
      </w:r>
      <w:proofErr w:type="spellEnd"/>
      <w:r w:rsidRPr="005F6C83">
        <w:rPr>
          <w:rFonts w:ascii="Times New Roman" w:hAnsi="Times New Roman"/>
          <w:b/>
          <w:bCs/>
          <w:sz w:val="28"/>
          <w:szCs w:val="28"/>
          <w:lang w:val="ru-RU"/>
        </w:rPr>
        <w:t>.</w:t>
      </w:r>
      <w:r w:rsidRPr="000810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Екскурсовод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увійшовши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в автобус,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знайомиться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з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групою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: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він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вітається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із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присутніми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називає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своє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прізвище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ім’я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, по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батькові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туристсько-екскурсійне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підприємство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, яке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він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представляє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знайомить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екскурсантів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із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водієм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автобуса.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Важливо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щоб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із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самого початку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екскурсовод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підкорив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свої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дії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сталим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правилам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спілкування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із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групою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Він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не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відразу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починає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говорити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Виникає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пауза,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триває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десять-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двадцять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секунд.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Відбувається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перше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знайомство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від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нього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багато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чому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залежать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подальші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контакти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екскурсовода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з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групою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2ACA70E6" w14:textId="77777777" w:rsidR="005F6C83" w:rsidRDefault="000810BC" w:rsidP="000810BC">
      <w:pPr>
        <w:pStyle w:val="a5"/>
        <w:ind w:left="284" w:firstLine="436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Екскурсанти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поступово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замовкають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зручніше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розсідаються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їхня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увага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перемикається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екскурсовода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20CA68A0" w14:textId="77777777" w:rsidR="005F6C83" w:rsidRDefault="000810BC" w:rsidP="000810BC">
      <w:pPr>
        <w:pStyle w:val="a5"/>
        <w:ind w:left="284" w:firstLine="436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Потрібно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також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розрізняти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місце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зустрічі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та посадки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екскурсійної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групи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в автобус та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місце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початку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екскурсії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Місце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зустрічі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групи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визначається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при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спілкуванні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виконавця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екскурсійної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послуги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із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замовником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(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це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може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бути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lastRenderedPageBreak/>
        <w:t>подвір’я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школи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зручне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для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паркування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місце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відоме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місцевим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жителям,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центральний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вхід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готелю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).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Якщо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місце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початку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екскурсії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і посадки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групи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в автобус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збігається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, то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екскурсовод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знайомиться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з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групою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після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відразу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робить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вступну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частину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Якщо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екскурсовод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заходить в автобус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одночасно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 xml:space="preserve"> з </w:t>
      </w:r>
      <w:proofErr w:type="spellStart"/>
      <w:r w:rsidRPr="000810BC">
        <w:rPr>
          <w:rFonts w:ascii="Times New Roman" w:hAnsi="Times New Roman"/>
          <w:sz w:val="28"/>
          <w:szCs w:val="28"/>
          <w:lang w:val="ru-RU"/>
        </w:rPr>
        <w:t>групою</w:t>
      </w:r>
      <w:proofErr w:type="spellEnd"/>
      <w:r w:rsidRPr="000810BC">
        <w:rPr>
          <w:rFonts w:ascii="Times New Roman" w:hAnsi="Times New Roman"/>
          <w:sz w:val="28"/>
          <w:szCs w:val="28"/>
          <w:lang w:val="ru-RU"/>
        </w:rPr>
        <w:t>, а</w:t>
      </w:r>
      <w:r w:rsid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F6C83" w:rsidRPr="005F6C83">
        <w:rPr>
          <w:rFonts w:ascii="Times New Roman" w:hAnsi="Times New Roman"/>
          <w:sz w:val="28"/>
          <w:szCs w:val="28"/>
          <w:lang w:val="ru-RU"/>
        </w:rPr>
        <w:t>відстань</w:t>
      </w:r>
      <w:proofErr w:type="spellEnd"/>
      <w:r w:rsidR="005F6C83" w:rsidRPr="005F6C83">
        <w:rPr>
          <w:rFonts w:ascii="Times New Roman" w:hAnsi="Times New Roman"/>
          <w:sz w:val="28"/>
          <w:szCs w:val="28"/>
          <w:lang w:val="ru-RU"/>
        </w:rPr>
        <w:t xml:space="preserve"> до </w:t>
      </w:r>
      <w:proofErr w:type="spellStart"/>
      <w:r w:rsidR="005F6C83" w:rsidRPr="005F6C83">
        <w:rPr>
          <w:rFonts w:ascii="Times New Roman" w:hAnsi="Times New Roman"/>
          <w:sz w:val="28"/>
          <w:szCs w:val="28"/>
          <w:lang w:val="ru-RU"/>
        </w:rPr>
        <w:t>першого</w:t>
      </w:r>
      <w:proofErr w:type="spellEnd"/>
      <w:r w:rsidR="005F6C83"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F6C83" w:rsidRPr="005F6C83">
        <w:rPr>
          <w:rFonts w:ascii="Times New Roman" w:hAnsi="Times New Roman"/>
          <w:sz w:val="28"/>
          <w:szCs w:val="28"/>
          <w:lang w:val="ru-RU"/>
        </w:rPr>
        <w:t>об’єкта</w:t>
      </w:r>
      <w:proofErr w:type="spellEnd"/>
      <w:r w:rsidR="005F6C83"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F6C83" w:rsidRPr="005F6C83">
        <w:rPr>
          <w:rFonts w:ascii="Times New Roman" w:hAnsi="Times New Roman"/>
          <w:sz w:val="28"/>
          <w:szCs w:val="28"/>
          <w:lang w:val="ru-RU"/>
        </w:rPr>
        <w:t>ще</w:t>
      </w:r>
      <w:proofErr w:type="spellEnd"/>
      <w:r w:rsidR="005F6C83"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F6C83" w:rsidRPr="005F6C83">
        <w:rPr>
          <w:rFonts w:ascii="Times New Roman" w:hAnsi="Times New Roman"/>
          <w:sz w:val="28"/>
          <w:szCs w:val="28"/>
          <w:lang w:val="ru-RU"/>
        </w:rPr>
        <w:t>доволі</w:t>
      </w:r>
      <w:proofErr w:type="spellEnd"/>
      <w:r w:rsidR="005F6C83"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F6C83" w:rsidRPr="005F6C83">
        <w:rPr>
          <w:rFonts w:ascii="Times New Roman" w:hAnsi="Times New Roman"/>
          <w:sz w:val="28"/>
          <w:szCs w:val="28"/>
          <w:lang w:val="ru-RU"/>
        </w:rPr>
        <w:t>значна</w:t>
      </w:r>
      <w:proofErr w:type="spellEnd"/>
      <w:r w:rsidR="005F6C83" w:rsidRPr="005F6C8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5F6C83" w:rsidRPr="005F6C83">
        <w:rPr>
          <w:rFonts w:ascii="Times New Roman" w:hAnsi="Times New Roman"/>
          <w:sz w:val="28"/>
          <w:szCs w:val="28"/>
          <w:lang w:val="ru-RU"/>
        </w:rPr>
        <w:t>він</w:t>
      </w:r>
      <w:proofErr w:type="spellEnd"/>
      <w:r w:rsidR="005F6C83" w:rsidRPr="005F6C83">
        <w:rPr>
          <w:rFonts w:ascii="Times New Roman" w:hAnsi="Times New Roman"/>
          <w:sz w:val="28"/>
          <w:szCs w:val="28"/>
          <w:lang w:val="ru-RU"/>
        </w:rPr>
        <w:t xml:space="preserve"> не </w:t>
      </w:r>
      <w:proofErr w:type="spellStart"/>
      <w:r w:rsidR="005F6C83" w:rsidRPr="005F6C83">
        <w:rPr>
          <w:rFonts w:ascii="Times New Roman" w:hAnsi="Times New Roman"/>
          <w:sz w:val="28"/>
          <w:szCs w:val="28"/>
          <w:lang w:val="ru-RU"/>
        </w:rPr>
        <w:t>розпочинає</w:t>
      </w:r>
      <w:proofErr w:type="spellEnd"/>
      <w:r w:rsidR="005F6C83"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F6C83" w:rsidRPr="005F6C83">
        <w:rPr>
          <w:rFonts w:ascii="Times New Roman" w:hAnsi="Times New Roman"/>
          <w:sz w:val="28"/>
          <w:szCs w:val="28"/>
          <w:lang w:val="ru-RU"/>
        </w:rPr>
        <w:t>відразу</w:t>
      </w:r>
      <w:proofErr w:type="spellEnd"/>
      <w:r w:rsidR="005F6C83"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F6C83" w:rsidRPr="005F6C83">
        <w:rPr>
          <w:rFonts w:ascii="Times New Roman" w:hAnsi="Times New Roman"/>
          <w:sz w:val="28"/>
          <w:szCs w:val="28"/>
          <w:lang w:val="ru-RU"/>
        </w:rPr>
        <w:t>своє</w:t>
      </w:r>
      <w:proofErr w:type="spellEnd"/>
      <w:r w:rsidR="005F6C83"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F6C83" w:rsidRPr="005F6C83">
        <w:rPr>
          <w:rFonts w:ascii="Times New Roman" w:hAnsi="Times New Roman"/>
          <w:sz w:val="28"/>
          <w:szCs w:val="28"/>
          <w:lang w:val="ru-RU"/>
        </w:rPr>
        <w:t>вступне</w:t>
      </w:r>
      <w:proofErr w:type="spellEnd"/>
      <w:r w:rsidR="005F6C83" w:rsidRPr="005F6C83">
        <w:rPr>
          <w:rFonts w:ascii="Times New Roman" w:hAnsi="Times New Roman"/>
          <w:sz w:val="28"/>
          <w:szCs w:val="28"/>
          <w:lang w:val="ru-RU"/>
        </w:rPr>
        <w:t xml:space="preserve"> слово. У </w:t>
      </w:r>
      <w:proofErr w:type="spellStart"/>
      <w:r w:rsidR="005F6C83" w:rsidRPr="005F6C83">
        <w:rPr>
          <w:rFonts w:ascii="Times New Roman" w:hAnsi="Times New Roman"/>
          <w:sz w:val="28"/>
          <w:szCs w:val="28"/>
          <w:lang w:val="ru-RU"/>
        </w:rPr>
        <w:t>цьому</w:t>
      </w:r>
      <w:proofErr w:type="spellEnd"/>
      <w:r w:rsidR="005F6C83"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F6C83" w:rsidRPr="005F6C83">
        <w:rPr>
          <w:rFonts w:ascii="Times New Roman" w:hAnsi="Times New Roman"/>
          <w:sz w:val="28"/>
          <w:szCs w:val="28"/>
          <w:lang w:val="ru-RU"/>
        </w:rPr>
        <w:t>разі</w:t>
      </w:r>
      <w:proofErr w:type="spellEnd"/>
      <w:r w:rsidR="005F6C83"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F6C83" w:rsidRPr="005F6C83">
        <w:rPr>
          <w:rFonts w:ascii="Times New Roman" w:hAnsi="Times New Roman"/>
          <w:sz w:val="28"/>
          <w:szCs w:val="28"/>
          <w:lang w:val="ru-RU"/>
        </w:rPr>
        <w:t>екскурсовод</w:t>
      </w:r>
      <w:proofErr w:type="spellEnd"/>
      <w:r w:rsidR="005F6C83"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F6C83" w:rsidRPr="005F6C83">
        <w:rPr>
          <w:rFonts w:ascii="Times New Roman" w:hAnsi="Times New Roman"/>
          <w:sz w:val="28"/>
          <w:szCs w:val="28"/>
          <w:lang w:val="ru-RU"/>
        </w:rPr>
        <w:t>знайомиться</w:t>
      </w:r>
      <w:proofErr w:type="spellEnd"/>
      <w:r w:rsidR="005F6C83" w:rsidRPr="005F6C83">
        <w:rPr>
          <w:rFonts w:ascii="Times New Roman" w:hAnsi="Times New Roman"/>
          <w:sz w:val="28"/>
          <w:szCs w:val="28"/>
          <w:lang w:val="ru-RU"/>
        </w:rPr>
        <w:t xml:space="preserve"> з </w:t>
      </w:r>
      <w:proofErr w:type="spellStart"/>
      <w:r w:rsidR="005F6C83" w:rsidRPr="005F6C83">
        <w:rPr>
          <w:rFonts w:ascii="Times New Roman" w:hAnsi="Times New Roman"/>
          <w:sz w:val="28"/>
          <w:szCs w:val="28"/>
          <w:lang w:val="ru-RU"/>
        </w:rPr>
        <w:t>групою</w:t>
      </w:r>
      <w:proofErr w:type="spellEnd"/>
      <w:r w:rsidR="005F6C83" w:rsidRPr="005F6C8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5F6C83" w:rsidRPr="005F6C83">
        <w:rPr>
          <w:rFonts w:ascii="Times New Roman" w:hAnsi="Times New Roman"/>
          <w:sz w:val="28"/>
          <w:szCs w:val="28"/>
          <w:lang w:val="ru-RU"/>
        </w:rPr>
        <w:t>сповіщає</w:t>
      </w:r>
      <w:proofErr w:type="spellEnd"/>
      <w:r w:rsidR="005F6C83"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F6C83" w:rsidRPr="005F6C83">
        <w:rPr>
          <w:rFonts w:ascii="Times New Roman" w:hAnsi="Times New Roman"/>
          <w:sz w:val="28"/>
          <w:szCs w:val="28"/>
          <w:lang w:val="ru-RU"/>
        </w:rPr>
        <w:t>екскурсантів</w:t>
      </w:r>
      <w:proofErr w:type="spellEnd"/>
      <w:r w:rsidR="005F6C83" w:rsidRPr="005F6C83">
        <w:rPr>
          <w:rFonts w:ascii="Times New Roman" w:hAnsi="Times New Roman"/>
          <w:sz w:val="28"/>
          <w:szCs w:val="28"/>
          <w:lang w:val="ru-RU"/>
        </w:rPr>
        <w:t xml:space="preserve"> про </w:t>
      </w:r>
      <w:proofErr w:type="spellStart"/>
      <w:r w:rsidR="005F6C83" w:rsidRPr="005F6C83">
        <w:rPr>
          <w:rFonts w:ascii="Times New Roman" w:hAnsi="Times New Roman"/>
          <w:sz w:val="28"/>
          <w:szCs w:val="28"/>
          <w:lang w:val="ru-RU"/>
        </w:rPr>
        <w:t>місце</w:t>
      </w:r>
      <w:proofErr w:type="spellEnd"/>
      <w:r w:rsidR="005F6C83" w:rsidRPr="005F6C83">
        <w:rPr>
          <w:rFonts w:ascii="Times New Roman" w:hAnsi="Times New Roman"/>
          <w:sz w:val="28"/>
          <w:szCs w:val="28"/>
          <w:lang w:val="ru-RU"/>
        </w:rPr>
        <w:t xml:space="preserve"> початку </w:t>
      </w:r>
      <w:proofErr w:type="spellStart"/>
      <w:r w:rsidR="005F6C83" w:rsidRPr="005F6C83">
        <w:rPr>
          <w:rFonts w:ascii="Times New Roman" w:hAnsi="Times New Roman"/>
          <w:sz w:val="28"/>
          <w:szCs w:val="28"/>
          <w:lang w:val="ru-RU"/>
        </w:rPr>
        <w:t>екскурсії</w:t>
      </w:r>
      <w:proofErr w:type="spellEnd"/>
      <w:r w:rsidR="005F6C83" w:rsidRPr="005F6C83">
        <w:rPr>
          <w:rFonts w:ascii="Times New Roman" w:hAnsi="Times New Roman"/>
          <w:sz w:val="28"/>
          <w:szCs w:val="28"/>
          <w:lang w:val="ru-RU"/>
        </w:rPr>
        <w:t xml:space="preserve">, а по </w:t>
      </w:r>
      <w:proofErr w:type="spellStart"/>
      <w:r w:rsidR="005F6C83" w:rsidRPr="005F6C83">
        <w:rPr>
          <w:rFonts w:ascii="Times New Roman" w:hAnsi="Times New Roman"/>
          <w:sz w:val="28"/>
          <w:szCs w:val="28"/>
          <w:lang w:val="ru-RU"/>
        </w:rPr>
        <w:t>дорозі</w:t>
      </w:r>
      <w:proofErr w:type="spellEnd"/>
      <w:r w:rsidR="005F6C83" w:rsidRPr="005F6C83">
        <w:rPr>
          <w:rFonts w:ascii="Times New Roman" w:hAnsi="Times New Roman"/>
          <w:sz w:val="28"/>
          <w:szCs w:val="28"/>
          <w:lang w:val="ru-RU"/>
        </w:rPr>
        <w:t xml:space="preserve"> до </w:t>
      </w:r>
      <w:proofErr w:type="spellStart"/>
      <w:r w:rsidR="005F6C83" w:rsidRPr="005F6C83">
        <w:rPr>
          <w:rFonts w:ascii="Times New Roman" w:hAnsi="Times New Roman"/>
          <w:sz w:val="28"/>
          <w:szCs w:val="28"/>
          <w:lang w:val="ru-RU"/>
        </w:rPr>
        <w:t>нього</w:t>
      </w:r>
      <w:proofErr w:type="spellEnd"/>
      <w:r w:rsidR="005F6C83"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F6C83" w:rsidRPr="005F6C83">
        <w:rPr>
          <w:rFonts w:ascii="Times New Roman" w:hAnsi="Times New Roman"/>
          <w:sz w:val="28"/>
          <w:szCs w:val="28"/>
          <w:lang w:val="ru-RU"/>
        </w:rPr>
        <w:t>викладає</w:t>
      </w:r>
      <w:proofErr w:type="spellEnd"/>
      <w:r w:rsidR="005F6C83"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F6C83" w:rsidRPr="005F6C83">
        <w:rPr>
          <w:rFonts w:ascii="Times New Roman" w:hAnsi="Times New Roman"/>
          <w:sz w:val="28"/>
          <w:szCs w:val="28"/>
          <w:lang w:val="ru-RU"/>
        </w:rPr>
        <w:t>шляхову</w:t>
      </w:r>
      <w:proofErr w:type="spellEnd"/>
      <w:r w:rsidR="005F6C83"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F6C83" w:rsidRPr="005F6C83">
        <w:rPr>
          <w:rFonts w:ascii="Times New Roman" w:hAnsi="Times New Roman"/>
          <w:sz w:val="28"/>
          <w:szCs w:val="28"/>
          <w:lang w:val="ru-RU"/>
        </w:rPr>
        <w:t>екскурсійну</w:t>
      </w:r>
      <w:proofErr w:type="spellEnd"/>
      <w:r w:rsidR="005F6C83"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F6C83" w:rsidRPr="005F6C83">
        <w:rPr>
          <w:rFonts w:ascii="Times New Roman" w:hAnsi="Times New Roman"/>
          <w:sz w:val="28"/>
          <w:szCs w:val="28"/>
          <w:lang w:val="ru-RU"/>
        </w:rPr>
        <w:t>інформацію</w:t>
      </w:r>
      <w:proofErr w:type="spellEnd"/>
      <w:r w:rsidR="005F6C83" w:rsidRPr="005F6C83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="005F6C83" w:rsidRPr="005F6C83">
        <w:rPr>
          <w:rFonts w:ascii="Times New Roman" w:hAnsi="Times New Roman"/>
          <w:sz w:val="28"/>
          <w:szCs w:val="28"/>
          <w:lang w:val="ru-RU"/>
        </w:rPr>
        <w:t>Вступна</w:t>
      </w:r>
      <w:proofErr w:type="spellEnd"/>
      <w:r w:rsidR="005F6C83"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F6C83" w:rsidRPr="005F6C83">
        <w:rPr>
          <w:rFonts w:ascii="Times New Roman" w:hAnsi="Times New Roman"/>
          <w:sz w:val="28"/>
          <w:szCs w:val="28"/>
          <w:lang w:val="ru-RU"/>
        </w:rPr>
        <w:t>частина</w:t>
      </w:r>
      <w:proofErr w:type="spellEnd"/>
      <w:r w:rsidR="005F6C83"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F6C83" w:rsidRPr="005F6C83">
        <w:rPr>
          <w:rFonts w:ascii="Times New Roman" w:hAnsi="Times New Roman"/>
          <w:sz w:val="28"/>
          <w:szCs w:val="28"/>
          <w:lang w:val="ru-RU"/>
        </w:rPr>
        <w:t>екскурсії</w:t>
      </w:r>
      <w:proofErr w:type="spellEnd"/>
      <w:r w:rsidR="005F6C83" w:rsidRPr="005F6C83">
        <w:rPr>
          <w:rFonts w:ascii="Times New Roman" w:hAnsi="Times New Roman"/>
          <w:sz w:val="28"/>
          <w:szCs w:val="28"/>
          <w:lang w:val="ru-RU"/>
        </w:rPr>
        <w:t xml:space="preserve"> робиться </w:t>
      </w:r>
      <w:proofErr w:type="spellStart"/>
      <w:r w:rsidR="005F6C83" w:rsidRPr="005F6C83">
        <w:rPr>
          <w:rFonts w:ascii="Times New Roman" w:hAnsi="Times New Roman"/>
          <w:sz w:val="28"/>
          <w:szCs w:val="28"/>
          <w:lang w:val="ru-RU"/>
        </w:rPr>
        <w:t>неподалік</w:t>
      </w:r>
      <w:proofErr w:type="spellEnd"/>
      <w:r w:rsidR="005F6C83"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F6C83" w:rsidRPr="005F6C83">
        <w:rPr>
          <w:rFonts w:ascii="Times New Roman" w:hAnsi="Times New Roman"/>
          <w:sz w:val="28"/>
          <w:szCs w:val="28"/>
          <w:lang w:val="ru-RU"/>
        </w:rPr>
        <w:t>від</w:t>
      </w:r>
      <w:proofErr w:type="spellEnd"/>
      <w:r w:rsidR="005F6C83"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F6C83" w:rsidRPr="005F6C83">
        <w:rPr>
          <w:rFonts w:ascii="Times New Roman" w:hAnsi="Times New Roman"/>
          <w:sz w:val="28"/>
          <w:szCs w:val="28"/>
          <w:lang w:val="ru-RU"/>
        </w:rPr>
        <w:t>об’єкта</w:t>
      </w:r>
      <w:proofErr w:type="spellEnd"/>
      <w:r w:rsidR="005F6C83" w:rsidRPr="005F6C83">
        <w:rPr>
          <w:rFonts w:ascii="Times New Roman" w:hAnsi="Times New Roman"/>
          <w:sz w:val="28"/>
          <w:szCs w:val="28"/>
          <w:lang w:val="ru-RU"/>
        </w:rPr>
        <w:t xml:space="preserve">, де </w:t>
      </w:r>
      <w:proofErr w:type="spellStart"/>
      <w:r w:rsidR="005F6C83" w:rsidRPr="005F6C83">
        <w:rPr>
          <w:rFonts w:ascii="Times New Roman" w:hAnsi="Times New Roman"/>
          <w:sz w:val="28"/>
          <w:szCs w:val="28"/>
          <w:lang w:val="ru-RU"/>
        </w:rPr>
        <w:t>розкриваються</w:t>
      </w:r>
      <w:proofErr w:type="spellEnd"/>
      <w:r w:rsidR="005F6C83" w:rsidRPr="005F6C83">
        <w:rPr>
          <w:rFonts w:ascii="Times New Roman" w:hAnsi="Times New Roman"/>
          <w:sz w:val="28"/>
          <w:szCs w:val="28"/>
          <w:lang w:val="ru-RU"/>
        </w:rPr>
        <w:t xml:space="preserve"> перша </w:t>
      </w:r>
      <w:proofErr w:type="spellStart"/>
      <w:r w:rsidR="005F6C83" w:rsidRPr="005F6C83">
        <w:rPr>
          <w:rFonts w:ascii="Times New Roman" w:hAnsi="Times New Roman"/>
          <w:sz w:val="28"/>
          <w:szCs w:val="28"/>
          <w:lang w:val="ru-RU"/>
        </w:rPr>
        <w:t>підтема</w:t>
      </w:r>
      <w:proofErr w:type="spellEnd"/>
      <w:r w:rsidR="005F6C83" w:rsidRPr="005F6C83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="005F6C83" w:rsidRPr="005F6C83">
        <w:rPr>
          <w:rFonts w:ascii="Times New Roman" w:hAnsi="Times New Roman"/>
          <w:sz w:val="28"/>
          <w:szCs w:val="28"/>
          <w:lang w:val="ru-RU"/>
        </w:rPr>
        <w:t>підході</w:t>
      </w:r>
      <w:proofErr w:type="spellEnd"/>
      <w:r w:rsidR="005F6C83"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F6C83" w:rsidRPr="005F6C83">
        <w:rPr>
          <w:rFonts w:ascii="Times New Roman" w:hAnsi="Times New Roman"/>
          <w:sz w:val="28"/>
          <w:szCs w:val="28"/>
          <w:lang w:val="ru-RU"/>
        </w:rPr>
        <w:t>чи</w:t>
      </w:r>
      <w:proofErr w:type="spellEnd"/>
      <w:r w:rsidR="005F6C83"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F6C83" w:rsidRPr="005F6C83">
        <w:rPr>
          <w:rFonts w:ascii="Times New Roman" w:hAnsi="Times New Roman"/>
          <w:sz w:val="28"/>
          <w:szCs w:val="28"/>
          <w:lang w:val="ru-RU"/>
        </w:rPr>
        <w:t>під’їзді</w:t>
      </w:r>
      <w:proofErr w:type="spellEnd"/>
      <w:r w:rsidR="005F6C83" w:rsidRPr="005F6C83">
        <w:rPr>
          <w:rFonts w:ascii="Times New Roman" w:hAnsi="Times New Roman"/>
          <w:sz w:val="28"/>
          <w:szCs w:val="28"/>
          <w:lang w:val="ru-RU"/>
        </w:rPr>
        <w:t xml:space="preserve"> до </w:t>
      </w:r>
      <w:proofErr w:type="spellStart"/>
      <w:r w:rsidR="005F6C83" w:rsidRPr="005F6C83">
        <w:rPr>
          <w:rFonts w:ascii="Times New Roman" w:hAnsi="Times New Roman"/>
          <w:sz w:val="28"/>
          <w:szCs w:val="28"/>
          <w:lang w:val="ru-RU"/>
        </w:rPr>
        <w:t>нього</w:t>
      </w:r>
      <w:proofErr w:type="spellEnd"/>
      <w:r w:rsidR="005F6C83" w:rsidRPr="005F6C83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="005F6C83" w:rsidRPr="005F6C83">
        <w:rPr>
          <w:rFonts w:ascii="Times New Roman" w:hAnsi="Times New Roman"/>
          <w:sz w:val="28"/>
          <w:szCs w:val="28"/>
          <w:lang w:val="ru-RU"/>
        </w:rPr>
        <w:t>Вступ</w:t>
      </w:r>
      <w:proofErr w:type="spellEnd"/>
      <w:r w:rsidR="005F6C83"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F6C83" w:rsidRPr="005F6C83">
        <w:rPr>
          <w:rFonts w:ascii="Times New Roman" w:hAnsi="Times New Roman"/>
          <w:sz w:val="28"/>
          <w:szCs w:val="28"/>
          <w:lang w:val="ru-RU"/>
        </w:rPr>
        <w:t>складається</w:t>
      </w:r>
      <w:proofErr w:type="spellEnd"/>
      <w:r w:rsidR="005F6C83" w:rsidRPr="005F6C83">
        <w:rPr>
          <w:rFonts w:ascii="Times New Roman" w:hAnsi="Times New Roman"/>
          <w:sz w:val="28"/>
          <w:szCs w:val="28"/>
          <w:lang w:val="ru-RU"/>
        </w:rPr>
        <w:t xml:space="preserve"> з </w:t>
      </w:r>
      <w:proofErr w:type="spellStart"/>
      <w:r w:rsidR="005F6C83" w:rsidRPr="005F6C83">
        <w:rPr>
          <w:rFonts w:ascii="Times New Roman" w:hAnsi="Times New Roman"/>
          <w:sz w:val="28"/>
          <w:szCs w:val="28"/>
          <w:lang w:val="ru-RU"/>
        </w:rPr>
        <w:t>двох</w:t>
      </w:r>
      <w:proofErr w:type="spellEnd"/>
      <w:r w:rsidR="005F6C83"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F6C83" w:rsidRPr="005F6C83">
        <w:rPr>
          <w:rFonts w:ascii="Times New Roman" w:hAnsi="Times New Roman"/>
          <w:sz w:val="28"/>
          <w:szCs w:val="28"/>
          <w:lang w:val="ru-RU"/>
        </w:rPr>
        <w:t>частин</w:t>
      </w:r>
      <w:proofErr w:type="spellEnd"/>
      <w:r w:rsidR="005F6C83" w:rsidRPr="005F6C83">
        <w:rPr>
          <w:rFonts w:ascii="Times New Roman" w:hAnsi="Times New Roman"/>
          <w:sz w:val="28"/>
          <w:szCs w:val="28"/>
          <w:lang w:val="ru-RU"/>
        </w:rPr>
        <w:t xml:space="preserve">: </w:t>
      </w:r>
      <w:proofErr w:type="spellStart"/>
      <w:r w:rsidR="005F6C83" w:rsidRPr="005F6C83">
        <w:rPr>
          <w:rFonts w:ascii="Times New Roman" w:hAnsi="Times New Roman"/>
          <w:sz w:val="28"/>
          <w:szCs w:val="28"/>
          <w:lang w:val="ru-RU"/>
        </w:rPr>
        <w:t>інформаційної</w:t>
      </w:r>
      <w:proofErr w:type="spellEnd"/>
      <w:r w:rsidR="005F6C83" w:rsidRPr="005F6C83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="005F6C83" w:rsidRPr="005F6C83">
        <w:rPr>
          <w:rFonts w:ascii="Times New Roman" w:hAnsi="Times New Roman"/>
          <w:sz w:val="28"/>
          <w:szCs w:val="28"/>
          <w:lang w:val="ru-RU"/>
        </w:rPr>
        <w:t>організаційної</w:t>
      </w:r>
      <w:proofErr w:type="spellEnd"/>
      <w:r w:rsidR="005F6C83" w:rsidRPr="005F6C83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="005F6C83" w:rsidRPr="005F6C83">
        <w:rPr>
          <w:rFonts w:ascii="Times New Roman" w:hAnsi="Times New Roman"/>
          <w:sz w:val="28"/>
          <w:szCs w:val="28"/>
          <w:lang w:val="ru-RU"/>
        </w:rPr>
        <w:t>Від</w:t>
      </w:r>
      <w:proofErr w:type="spellEnd"/>
      <w:r w:rsidR="005F6C83"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F6C83" w:rsidRPr="005F6C83">
        <w:rPr>
          <w:rFonts w:ascii="Times New Roman" w:hAnsi="Times New Roman"/>
          <w:sz w:val="28"/>
          <w:szCs w:val="28"/>
          <w:lang w:val="ru-RU"/>
        </w:rPr>
        <w:t>вдалого</w:t>
      </w:r>
      <w:proofErr w:type="spellEnd"/>
      <w:r w:rsidR="005F6C83"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F6C83" w:rsidRPr="005F6C83">
        <w:rPr>
          <w:rFonts w:ascii="Times New Roman" w:hAnsi="Times New Roman"/>
          <w:sz w:val="28"/>
          <w:szCs w:val="28"/>
          <w:lang w:val="ru-RU"/>
        </w:rPr>
        <w:t>викладення</w:t>
      </w:r>
      <w:proofErr w:type="spellEnd"/>
      <w:r w:rsidR="005F6C83"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F6C83" w:rsidRPr="005F6C83">
        <w:rPr>
          <w:rFonts w:ascii="Times New Roman" w:hAnsi="Times New Roman"/>
          <w:sz w:val="28"/>
          <w:szCs w:val="28"/>
          <w:lang w:val="ru-RU"/>
        </w:rPr>
        <w:t>кожної</w:t>
      </w:r>
      <w:proofErr w:type="spellEnd"/>
      <w:r w:rsidR="005F6C83" w:rsidRPr="005F6C83">
        <w:rPr>
          <w:rFonts w:ascii="Times New Roman" w:hAnsi="Times New Roman"/>
          <w:sz w:val="28"/>
          <w:szCs w:val="28"/>
          <w:lang w:val="ru-RU"/>
        </w:rPr>
        <w:t xml:space="preserve"> з них </w:t>
      </w:r>
      <w:proofErr w:type="spellStart"/>
      <w:r w:rsidR="005F6C83" w:rsidRPr="005F6C83">
        <w:rPr>
          <w:rFonts w:ascii="Times New Roman" w:hAnsi="Times New Roman"/>
          <w:sz w:val="28"/>
          <w:szCs w:val="28"/>
          <w:lang w:val="ru-RU"/>
        </w:rPr>
        <w:t>залежить</w:t>
      </w:r>
      <w:proofErr w:type="spellEnd"/>
      <w:r w:rsidR="005F6C83" w:rsidRPr="005F6C83">
        <w:rPr>
          <w:rFonts w:ascii="Times New Roman" w:hAnsi="Times New Roman"/>
          <w:sz w:val="28"/>
          <w:szCs w:val="28"/>
          <w:lang w:val="ru-RU"/>
        </w:rPr>
        <w:t xml:space="preserve"> подальше </w:t>
      </w:r>
      <w:proofErr w:type="spellStart"/>
      <w:r w:rsidR="005F6C83" w:rsidRPr="005F6C83">
        <w:rPr>
          <w:rFonts w:ascii="Times New Roman" w:hAnsi="Times New Roman"/>
          <w:sz w:val="28"/>
          <w:szCs w:val="28"/>
          <w:lang w:val="ru-RU"/>
        </w:rPr>
        <w:t>проходження</w:t>
      </w:r>
      <w:proofErr w:type="spellEnd"/>
      <w:r w:rsidR="005F6C83"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F6C83" w:rsidRPr="005F6C83">
        <w:rPr>
          <w:rFonts w:ascii="Times New Roman" w:hAnsi="Times New Roman"/>
          <w:sz w:val="28"/>
          <w:szCs w:val="28"/>
          <w:lang w:val="ru-RU"/>
        </w:rPr>
        <w:t>екскурсії</w:t>
      </w:r>
      <w:proofErr w:type="spellEnd"/>
      <w:r w:rsidR="005F6C83" w:rsidRPr="005F6C83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2F905E57" w14:textId="77777777" w:rsidR="005F6C83" w:rsidRDefault="005F6C83" w:rsidP="000810BC">
      <w:pPr>
        <w:pStyle w:val="a5"/>
        <w:ind w:left="284" w:firstLine="436"/>
        <w:jc w:val="both"/>
        <w:rPr>
          <w:rFonts w:ascii="Times New Roman" w:hAnsi="Times New Roman"/>
          <w:sz w:val="28"/>
          <w:szCs w:val="28"/>
          <w:lang w:val="ru-RU"/>
        </w:rPr>
      </w:pPr>
      <w:r w:rsidRPr="005F6C83">
        <w:rPr>
          <w:rFonts w:ascii="Times New Roman" w:hAnsi="Times New Roman"/>
          <w:b/>
          <w:bCs/>
          <w:sz w:val="28"/>
          <w:szCs w:val="28"/>
          <w:lang w:val="ru-RU"/>
        </w:rPr>
        <w:t xml:space="preserve">3. </w:t>
      </w:r>
      <w:proofErr w:type="spellStart"/>
      <w:r w:rsidRPr="005F6C83">
        <w:rPr>
          <w:rFonts w:ascii="Times New Roman" w:hAnsi="Times New Roman"/>
          <w:b/>
          <w:bCs/>
          <w:sz w:val="28"/>
          <w:szCs w:val="28"/>
          <w:lang w:val="ru-RU"/>
        </w:rPr>
        <w:t>Вихід</w:t>
      </w:r>
      <w:proofErr w:type="spellEnd"/>
      <w:r w:rsidRPr="005F6C83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b/>
          <w:bCs/>
          <w:sz w:val="28"/>
          <w:szCs w:val="28"/>
          <w:lang w:val="ru-RU"/>
        </w:rPr>
        <w:t>екскурсантів</w:t>
      </w:r>
      <w:proofErr w:type="spellEnd"/>
      <w:r w:rsidRPr="005F6C83">
        <w:rPr>
          <w:rFonts w:ascii="Times New Roman" w:hAnsi="Times New Roman"/>
          <w:b/>
          <w:bCs/>
          <w:sz w:val="28"/>
          <w:szCs w:val="28"/>
          <w:lang w:val="ru-RU"/>
        </w:rPr>
        <w:t xml:space="preserve"> з автобуса.</w:t>
      </w:r>
      <w:r w:rsidRPr="005F6C83">
        <w:rPr>
          <w:rFonts w:ascii="Times New Roman" w:hAnsi="Times New Roman"/>
          <w:sz w:val="28"/>
          <w:szCs w:val="28"/>
          <w:lang w:val="ru-RU"/>
        </w:rPr>
        <w:t xml:space="preserve"> До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виходу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екскурсантів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потрібно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заздалегідь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готувати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. У тих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випадках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, коли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це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не робиться,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значна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частина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групи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залишається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сидіти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автобусі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, не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виходячи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для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спостереження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пам'ятників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місці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їх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розташування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. Тим самим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екскурсанти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втрачають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можливість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особистого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знайомства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з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об'єктом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Кількість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зупинок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з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виходом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групи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рекомендується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назвати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у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вступному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слові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, пояснивши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значення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таких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виходів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зацікавити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екзотичністю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незвичністю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об'єкту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. На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зупинках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, де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передбачений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вихід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екскурсійної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групи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екскурсовод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виходить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першим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показуючи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приклад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групі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визначаючи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напрям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її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руху до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об'єкта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; </w:t>
      </w:r>
    </w:p>
    <w:p w14:paraId="53571F0A" w14:textId="77777777" w:rsidR="005F6C83" w:rsidRDefault="005F6C83" w:rsidP="000810BC">
      <w:pPr>
        <w:pStyle w:val="a5"/>
        <w:ind w:left="284" w:firstLine="436"/>
        <w:jc w:val="both"/>
        <w:rPr>
          <w:rFonts w:ascii="Times New Roman" w:hAnsi="Times New Roman"/>
          <w:sz w:val="28"/>
          <w:szCs w:val="28"/>
          <w:lang w:val="ru-RU"/>
        </w:rPr>
      </w:pPr>
      <w:r w:rsidRPr="005F6C83">
        <w:rPr>
          <w:rFonts w:ascii="Times New Roman" w:hAnsi="Times New Roman"/>
          <w:b/>
          <w:bCs/>
          <w:sz w:val="28"/>
          <w:szCs w:val="28"/>
          <w:lang w:val="ru-RU"/>
        </w:rPr>
        <w:t xml:space="preserve">4. </w:t>
      </w:r>
      <w:proofErr w:type="spellStart"/>
      <w:r w:rsidRPr="005F6C83">
        <w:rPr>
          <w:rFonts w:ascii="Times New Roman" w:hAnsi="Times New Roman"/>
          <w:b/>
          <w:bCs/>
          <w:sz w:val="28"/>
          <w:szCs w:val="28"/>
          <w:lang w:val="ru-RU"/>
        </w:rPr>
        <w:t>Розміщення</w:t>
      </w:r>
      <w:proofErr w:type="spellEnd"/>
      <w:r w:rsidRPr="005F6C83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b/>
          <w:bCs/>
          <w:sz w:val="28"/>
          <w:szCs w:val="28"/>
          <w:lang w:val="ru-RU"/>
        </w:rPr>
        <w:t>групи</w:t>
      </w:r>
      <w:proofErr w:type="spellEnd"/>
      <w:r w:rsidRPr="005F6C83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b/>
          <w:bCs/>
          <w:sz w:val="28"/>
          <w:szCs w:val="28"/>
          <w:lang w:val="ru-RU"/>
        </w:rPr>
        <w:t>біля</w:t>
      </w:r>
      <w:proofErr w:type="spellEnd"/>
      <w:r w:rsidRPr="005F6C83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b/>
          <w:bCs/>
          <w:sz w:val="28"/>
          <w:szCs w:val="28"/>
          <w:lang w:val="ru-RU"/>
        </w:rPr>
        <w:t>об’єктів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Розміщення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групи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біля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об’єкта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повинне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забезпечувати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гарну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видимість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чутність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для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всіх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її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членів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. У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процесі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розробки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екскурсії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зазвичай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визначається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декілька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варіантів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розміщення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групи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для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спостереження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екскурсійного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об’єкта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7459AE2B" w14:textId="77777777" w:rsidR="005F6C83" w:rsidRDefault="005F6C83" w:rsidP="000810BC">
      <w:pPr>
        <w:pStyle w:val="a5"/>
        <w:ind w:left="284" w:firstLine="436"/>
        <w:jc w:val="both"/>
        <w:rPr>
          <w:rFonts w:ascii="Times New Roman" w:hAnsi="Times New Roman"/>
          <w:sz w:val="28"/>
          <w:szCs w:val="28"/>
          <w:lang w:val="ru-RU"/>
        </w:rPr>
      </w:pPr>
      <w:r w:rsidRPr="005F6C83">
        <w:rPr>
          <w:rFonts w:ascii="Times New Roman" w:hAnsi="Times New Roman"/>
          <w:sz w:val="28"/>
          <w:szCs w:val="28"/>
          <w:lang w:val="ru-RU"/>
        </w:rPr>
        <w:t xml:space="preserve">Робиться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це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на той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випадок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, коли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місце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визначене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методичною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розробкою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зайнято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іншою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групою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або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коли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сонячні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промені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світять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очі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заважаючи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оглядати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об’єкт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gramStart"/>
      <w:r w:rsidRPr="005F6C83">
        <w:rPr>
          <w:rFonts w:ascii="Times New Roman" w:hAnsi="Times New Roman"/>
          <w:sz w:val="28"/>
          <w:szCs w:val="28"/>
          <w:lang w:val="ru-RU"/>
        </w:rPr>
        <w:t>У жаркий час</w:t>
      </w:r>
      <w:proofErr w:type="gram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використовують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можливості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для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розташування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груп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у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тіні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. На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випадок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дощу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передбачається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варіант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розміщення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екскурсантів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під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дахом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під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кроною дерев. </w:t>
      </w:r>
    </w:p>
    <w:p w14:paraId="32EE1D57" w14:textId="77777777" w:rsidR="005F6C83" w:rsidRDefault="005F6C83" w:rsidP="000810BC">
      <w:pPr>
        <w:pStyle w:val="a5"/>
        <w:ind w:left="284" w:firstLine="436"/>
        <w:jc w:val="both"/>
        <w:rPr>
          <w:rFonts w:ascii="Times New Roman" w:hAnsi="Times New Roman"/>
          <w:sz w:val="28"/>
          <w:szCs w:val="28"/>
          <w:lang w:val="ru-RU"/>
        </w:rPr>
      </w:pPr>
      <w:r w:rsidRPr="005F6C83">
        <w:rPr>
          <w:rFonts w:ascii="Times New Roman" w:hAnsi="Times New Roman"/>
          <w:sz w:val="28"/>
          <w:szCs w:val="28"/>
          <w:lang w:val="ru-RU"/>
        </w:rPr>
        <w:t xml:space="preserve">В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окремих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випадках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методика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потребує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щоб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для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огляду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об’єкта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було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обрано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декілька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точок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спостереження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: далека,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якщо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об’єкт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показується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разом з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навколишнім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середовищем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або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іншими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об’єктами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;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ближня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якщо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аналізуються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окремі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деталі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будинку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споруди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місцевості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об’єкти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природи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3236F565" w14:textId="77777777" w:rsidR="005F6C83" w:rsidRDefault="005F6C83" w:rsidP="000810BC">
      <w:pPr>
        <w:pStyle w:val="a5"/>
        <w:ind w:left="284" w:firstLine="436"/>
        <w:jc w:val="both"/>
        <w:rPr>
          <w:rFonts w:ascii="Times New Roman" w:hAnsi="Times New Roman"/>
          <w:sz w:val="28"/>
          <w:szCs w:val="28"/>
          <w:lang w:val="ru-RU"/>
        </w:rPr>
      </w:pPr>
      <w:r w:rsidRPr="005F6C83">
        <w:rPr>
          <w:rFonts w:ascii="Times New Roman" w:hAnsi="Times New Roman"/>
          <w:sz w:val="28"/>
          <w:szCs w:val="28"/>
          <w:lang w:val="ru-RU"/>
        </w:rPr>
        <w:t xml:space="preserve">У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разі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одночасного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розташування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декількох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груп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біля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одного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об’єкта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між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ними повинна бути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збережена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така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відстань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щоб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один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екскурсовод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своєю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розповіддю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не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заважав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іншому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щоб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одна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група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не заслоняла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іншій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об’єкт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спостереження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Важливою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умовою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при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виборі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місця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розташування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є також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забезпечення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безпеки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екскурсантів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, особливо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під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час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огляду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об’єктів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які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знаходяться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біля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транспортних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артерій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, зонах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проведення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будівництва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ремонтних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робіт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, на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промислових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підприємствах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65736AD2" w14:textId="77777777" w:rsidR="005F6C83" w:rsidRDefault="005F6C83" w:rsidP="000810BC">
      <w:pPr>
        <w:pStyle w:val="a5"/>
        <w:ind w:left="284" w:firstLine="436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lastRenderedPageBreak/>
        <w:t>Ліпшим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розповсюдженим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варіантом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розстановки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групи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біля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об’єкта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є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розміщення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півколом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однак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можливо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(за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наявністю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відповідних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умов)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використовувати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й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інші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варіанти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–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кільцем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навкруги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об’єкта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, тупим кутом, в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дватри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ряди (на сходах,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чи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підвищених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елементах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рельєфу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місцевості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). </w:t>
      </w:r>
    </w:p>
    <w:p w14:paraId="12089D3C" w14:textId="77777777" w:rsidR="005F6C83" w:rsidRDefault="005F6C83" w:rsidP="000810BC">
      <w:pPr>
        <w:pStyle w:val="a5"/>
        <w:ind w:left="284" w:firstLine="436"/>
        <w:jc w:val="both"/>
        <w:rPr>
          <w:rFonts w:ascii="Times New Roman" w:hAnsi="Times New Roman"/>
          <w:sz w:val="28"/>
          <w:szCs w:val="28"/>
          <w:lang w:val="ru-RU"/>
        </w:rPr>
      </w:pPr>
      <w:r w:rsidRPr="005F6C83">
        <w:rPr>
          <w:rFonts w:ascii="Times New Roman" w:hAnsi="Times New Roman"/>
          <w:b/>
          <w:bCs/>
          <w:sz w:val="28"/>
          <w:szCs w:val="28"/>
          <w:lang w:val="ru-RU"/>
        </w:rPr>
        <w:t xml:space="preserve">5. </w:t>
      </w:r>
      <w:proofErr w:type="spellStart"/>
      <w:r w:rsidRPr="005F6C83">
        <w:rPr>
          <w:rFonts w:ascii="Times New Roman" w:hAnsi="Times New Roman"/>
          <w:b/>
          <w:bCs/>
          <w:sz w:val="28"/>
          <w:szCs w:val="28"/>
          <w:lang w:val="ru-RU"/>
        </w:rPr>
        <w:t>Пересування</w:t>
      </w:r>
      <w:proofErr w:type="spellEnd"/>
      <w:r w:rsidRPr="005F6C83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b/>
          <w:bCs/>
          <w:sz w:val="28"/>
          <w:szCs w:val="28"/>
          <w:lang w:val="ru-RU"/>
        </w:rPr>
        <w:t>екскурсантів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Екскурсовод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повинен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керувати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пересуванням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групи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задаючи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екскурсантам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рекомендації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щодо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темпу та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напряму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руху,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використовуючи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відповідні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фрази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: «Прошу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рухатися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швидше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>»,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F6C83">
        <w:rPr>
          <w:rFonts w:ascii="Times New Roman" w:hAnsi="Times New Roman"/>
          <w:sz w:val="28"/>
          <w:szCs w:val="28"/>
          <w:lang w:val="ru-RU"/>
        </w:rPr>
        <w:t xml:space="preserve">«На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розі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вулиці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повертаємо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праворуч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>», «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Зупиняємося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біля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світлофора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», «Прошу Вас не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відставати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». </w:t>
      </w:r>
    </w:p>
    <w:p w14:paraId="532CD29E" w14:textId="77777777" w:rsidR="005F6C83" w:rsidRDefault="005F6C83" w:rsidP="000810BC">
      <w:pPr>
        <w:pStyle w:val="a5"/>
        <w:ind w:left="284" w:firstLine="436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Пересування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екскурсантів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здійснюється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тільки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групою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Місце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екскурсовода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– у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центрі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групи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декілька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людей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ідуть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попереду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більша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частина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поруч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інші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– за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екскурсоводом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Важливо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щоб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група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не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розтягувалася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: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відстань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між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її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головною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частиною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й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тими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хто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йде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останніми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, не повинна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перевищувати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5–7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метрів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. Темп руху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групи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залежить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від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її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складу,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рельєфу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місцевості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небезпечних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зон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тощо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. У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пішохідних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екскурсіях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темп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завжди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повільний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оскільки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об’єкти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розміщуються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доволі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близько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. У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транспортних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екскурсіях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темп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пресування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від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транспорту до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об’єктів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швидший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. Коли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екскурсовод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вже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дійшов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до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об’єкта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, то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він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не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відразу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розпочинає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розповідь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, а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очікує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щоб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підійшла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вся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група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7666656A" w14:textId="77777777" w:rsidR="005F6C83" w:rsidRDefault="005F6C83" w:rsidP="000810BC">
      <w:pPr>
        <w:pStyle w:val="a5"/>
        <w:ind w:left="284" w:firstLine="436"/>
        <w:jc w:val="both"/>
        <w:rPr>
          <w:rFonts w:ascii="Times New Roman" w:hAnsi="Times New Roman"/>
          <w:sz w:val="28"/>
          <w:szCs w:val="28"/>
          <w:lang w:val="ru-RU"/>
        </w:rPr>
      </w:pPr>
      <w:r w:rsidRPr="005F6C83">
        <w:rPr>
          <w:rFonts w:ascii="Times New Roman" w:hAnsi="Times New Roman"/>
          <w:b/>
          <w:bCs/>
          <w:sz w:val="28"/>
          <w:szCs w:val="28"/>
          <w:lang w:val="ru-RU"/>
        </w:rPr>
        <w:t xml:space="preserve">6. </w:t>
      </w:r>
      <w:proofErr w:type="spellStart"/>
      <w:r w:rsidRPr="005F6C83">
        <w:rPr>
          <w:rFonts w:ascii="Times New Roman" w:hAnsi="Times New Roman"/>
          <w:b/>
          <w:bCs/>
          <w:sz w:val="28"/>
          <w:szCs w:val="28"/>
          <w:lang w:val="ru-RU"/>
        </w:rPr>
        <w:t>Місце</w:t>
      </w:r>
      <w:proofErr w:type="spellEnd"/>
      <w:r w:rsidRPr="005F6C83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b/>
          <w:bCs/>
          <w:sz w:val="28"/>
          <w:szCs w:val="28"/>
          <w:lang w:val="ru-RU"/>
        </w:rPr>
        <w:t>екскурсовода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Екскурсовод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автобусі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повинен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займати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таке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місце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звідки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йому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добре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видні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ті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об’єкти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, про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які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мова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йде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екскурсії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але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щоб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у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полі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його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зору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перебували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й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всі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екскурсанти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Водночас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екскурсанти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повинні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його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бачити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Зазвичай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це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спеціально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відведене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переднє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сидіння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поруч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із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водієм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Стояти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екскурсоводові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під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час руху автобуса (так само, як і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екскурсантам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) не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дозволяється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вимогами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безпеки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Якщо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спеціального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місця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не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має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, то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екскурсовод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займає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перше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місце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праворуч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по ходу руху транспорту. На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пішохідній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частині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екскурсії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екскурсовод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повинен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розташовуватися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напівобернувшись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до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об’єкта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Проведення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показу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об’єктів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вимагає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щоб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вони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перебували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перед очами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екскурсовода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адже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він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аналізує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їх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підставі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своїх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зорових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вражень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Це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особливо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важливо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у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транспортних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екскурсіях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, коли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екскурсовод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під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час руху автобуса,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сидячи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своєму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місці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спиною до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екскурсантів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, дивиться в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переднє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скло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автобуса й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розповідає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про те,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вже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бачать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або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зараз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побачать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екскурсанти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38658CC5" w14:textId="77777777" w:rsidR="005F6C83" w:rsidRDefault="005F6C83" w:rsidP="000810BC">
      <w:pPr>
        <w:pStyle w:val="a5"/>
        <w:ind w:left="284" w:firstLine="436"/>
        <w:jc w:val="both"/>
        <w:rPr>
          <w:rFonts w:ascii="Times New Roman" w:hAnsi="Times New Roman"/>
          <w:sz w:val="28"/>
          <w:szCs w:val="28"/>
          <w:lang w:val="ru-RU"/>
        </w:rPr>
      </w:pPr>
      <w:r w:rsidRPr="005F6C83">
        <w:rPr>
          <w:rFonts w:ascii="Times New Roman" w:hAnsi="Times New Roman"/>
          <w:b/>
          <w:bCs/>
          <w:sz w:val="28"/>
          <w:szCs w:val="28"/>
          <w:lang w:val="ru-RU"/>
        </w:rPr>
        <w:t xml:space="preserve">7. </w:t>
      </w:r>
      <w:proofErr w:type="spellStart"/>
      <w:r w:rsidRPr="005F6C83">
        <w:rPr>
          <w:rFonts w:ascii="Times New Roman" w:hAnsi="Times New Roman"/>
          <w:b/>
          <w:bCs/>
          <w:sz w:val="28"/>
          <w:szCs w:val="28"/>
          <w:lang w:val="ru-RU"/>
        </w:rPr>
        <w:t>Дотримання</w:t>
      </w:r>
      <w:proofErr w:type="spellEnd"/>
      <w:r w:rsidRPr="005F6C83">
        <w:rPr>
          <w:rFonts w:ascii="Times New Roman" w:hAnsi="Times New Roman"/>
          <w:b/>
          <w:bCs/>
          <w:sz w:val="28"/>
          <w:szCs w:val="28"/>
          <w:lang w:val="ru-RU"/>
        </w:rPr>
        <w:t xml:space="preserve"> часу</w:t>
      </w:r>
      <w:r w:rsidRPr="005F6C8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відведеного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екскурсію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загалом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розкриття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окремих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підтем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</w:t>
      </w:r>
      <w:r w:rsidRPr="005F6C83">
        <w:rPr>
          <w:rFonts w:ascii="Times New Roman" w:hAnsi="Times New Roman"/>
          <w:sz w:val="28"/>
          <w:szCs w:val="28"/>
          <w:lang w:val="ru-RU"/>
        </w:rPr>
        <w:t xml:space="preserve"> Головна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вимога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техніки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за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цим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пунктом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полягає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в тому,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екскурсовод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не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може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самовільно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скорочувати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чи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подовжувати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час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екскурсії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, а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екскурсанти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повинні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потрапити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місце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її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закінчення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вчасно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Точний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час,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відведений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розкриття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кожної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підтеми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вказаний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у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методичній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розробці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Нерідко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екскурсія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з причин,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не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залежать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від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екскурсовода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значно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скорочується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за часом. Причиною тому є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тривалі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збори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групи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, не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вчасно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поданий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туристам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сніданок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запізнення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автобуса,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власне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прохання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lastRenderedPageBreak/>
        <w:t>керівника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екскурсійної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групи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тощо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Унаслідок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цього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екскурсія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починається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із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запізненням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19BF0522" w14:textId="77777777" w:rsidR="005F6C83" w:rsidRDefault="005F6C83" w:rsidP="000810BC">
      <w:pPr>
        <w:pStyle w:val="a5"/>
        <w:ind w:left="284" w:firstLine="436"/>
        <w:jc w:val="both"/>
        <w:rPr>
          <w:rFonts w:ascii="Times New Roman" w:hAnsi="Times New Roman"/>
          <w:sz w:val="28"/>
          <w:szCs w:val="28"/>
          <w:lang w:val="ru-RU"/>
        </w:rPr>
      </w:pPr>
      <w:r w:rsidRPr="005F6C83">
        <w:rPr>
          <w:rFonts w:ascii="Times New Roman" w:hAnsi="Times New Roman"/>
          <w:sz w:val="28"/>
          <w:szCs w:val="28"/>
          <w:lang w:val="ru-RU"/>
        </w:rPr>
        <w:t xml:space="preserve">В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екскурсовода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залишається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один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вихід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–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скорочувати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час,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відведений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розкриття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теми.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Робити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це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треба,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зберігаючи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все головне в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темі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екскурсії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. Але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це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не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означає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з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екскурсії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випадає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яканебудь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підтема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або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скасовується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вихід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екскурсантів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достатньо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скоротити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свою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розповідь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за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підтемою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або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час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відведений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вихід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Важливим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для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подолання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зазначених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обставин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є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майстерність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екскурсовода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, яка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полягає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завчасній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підготовці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до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можливого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скорочення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часу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екскурсії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444CB68D" w14:textId="77777777" w:rsidR="005F6C83" w:rsidRDefault="005F6C83" w:rsidP="000810BC">
      <w:pPr>
        <w:pStyle w:val="a5"/>
        <w:ind w:left="284" w:firstLine="436"/>
        <w:jc w:val="both"/>
        <w:rPr>
          <w:rFonts w:ascii="Times New Roman" w:hAnsi="Times New Roman"/>
          <w:sz w:val="28"/>
          <w:szCs w:val="28"/>
          <w:lang w:val="ru-RU"/>
        </w:rPr>
      </w:pPr>
      <w:r w:rsidRPr="005F6C83">
        <w:rPr>
          <w:rFonts w:ascii="Times New Roman" w:hAnsi="Times New Roman"/>
          <w:b/>
          <w:bCs/>
          <w:sz w:val="28"/>
          <w:szCs w:val="28"/>
          <w:lang w:val="ru-RU"/>
        </w:rPr>
        <w:t xml:space="preserve">8. </w:t>
      </w:r>
      <w:proofErr w:type="spellStart"/>
      <w:r w:rsidRPr="005F6C83">
        <w:rPr>
          <w:rFonts w:ascii="Times New Roman" w:hAnsi="Times New Roman"/>
          <w:b/>
          <w:bCs/>
          <w:sz w:val="28"/>
          <w:szCs w:val="28"/>
          <w:lang w:val="ru-RU"/>
        </w:rPr>
        <w:t>Техніка</w:t>
      </w:r>
      <w:proofErr w:type="spellEnd"/>
      <w:r w:rsidRPr="005F6C83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b/>
          <w:bCs/>
          <w:sz w:val="28"/>
          <w:szCs w:val="28"/>
          <w:lang w:val="ru-RU"/>
        </w:rPr>
        <w:t>проведення</w:t>
      </w:r>
      <w:proofErr w:type="spellEnd"/>
      <w:r w:rsidRPr="005F6C83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b/>
          <w:bCs/>
          <w:sz w:val="28"/>
          <w:szCs w:val="28"/>
          <w:lang w:val="ru-RU"/>
        </w:rPr>
        <w:t>розповіді</w:t>
      </w:r>
      <w:proofErr w:type="spellEnd"/>
      <w:r w:rsidRPr="005F6C83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b/>
          <w:bCs/>
          <w:sz w:val="28"/>
          <w:szCs w:val="28"/>
          <w:lang w:val="ru-RU"/>
        </w:rPr>
        <w:t>під</w:t>
      </w:r>
      <w:proofErr w:type="spellEnd"/>
      <w:r w:rsidRPr="005F6C83">
        <w:rPr>
          <w:rFonts w:ascii="Times New Roman" w:hAnsi="Times New Roman"/>
          <w:b/>
          <w:bCs/>
          <w:sz w:val="28"/>
          <w:szCs w:val="28"/>
          <w:lang w:val="ru-RU"/>
        </w:rPr>
        <w:t xml:space="preserve"> час руху транспорту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.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Розповідь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під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час руху в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автобусі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повинна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вестися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екскурсоводом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тільки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через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звукопідсилюючу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апаратуру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Якщо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устаткування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погано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функціонує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або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мікрофон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взагалі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відсутній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екскурсоводу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вести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розповідь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під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час руху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даремно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. У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цьому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випадку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матеріали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про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найближчу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ділянку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маршруту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екскурсовод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дає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5F6C83">
        <w:rPr>
          <w:rFonts w:ascii="Times New Roman" w:hAnsi="Times New Roman"/>
          <w:sz w:val="28"/>
          <w:szCs w:val="28"/>
          <w:lang w:val="ru-RU"/>
        </w:rPr>
        <w:t>до початку</w:t>
      </w:r>
      <w:proofErr w:type="gramEnd"/>
      <w:r w:rsidRPr="005F6C83">
        <w:rPr>
          <w:rFonts w:ascii="Times New Roman" w:hAnsi="Times New Roman"/>
          <w:sz w:val="28"/>
          <w:szCs w:val="28"/>
          <w:lang w:val="ru-RU"/>
        </w:rPr>
        <w:t xml:space="preserve"> руху, а в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процесі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руху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повідомляє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тільки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назви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об’єктів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або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місцевості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. За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наявністю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важливих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об’єктів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або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населених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пунктів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необхідно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зупинити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автобус,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вимкнути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двигун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тільки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після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цього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давати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пояснення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109DFD85" w14:textId="1813A279" w:rsidR="005F6C83" w:rsidRDefault="005F6C83" w:rsidP="000810BC">
      <w:pPr>
        <w:pStyle w:val="a5"/>
        <w:ind w:left="284" w:firstLine="436"/>
        <w:jc w:val="both"/>
        <w:rPr>
          <w:rFonts w:ascii="Times New Roman" w:hAnsi="Times New Roman"/>
          <w:sz w:val="28"/>
          <w:szCs w:val="28"/>
          <w:lang w:val="ru-RU"/>
        </w:rPr>
      </w:pPr>
      <w:r w:rsidRPr="005F6C83">
        <w:rPr>
          <w:rFonts w:ascii="Times New Roman" w:hAnsi="Times New Roman"/>
          <w:b/>
          <w:bCs/>
          <w:sz w:val="28"/>
          <w:szCs w:val="28"/>
          <w:lang w:val="ru-RU"/>
        </w:rPr>
        <w:t xml:space="preserve">9. </w:t>
      </w:r>
      <w:proofErr w:type="spellStart"/>
      <w:r w:rsidRPr="005F6C83">
        <w:rPr>
          <w:rFonts w:ascii="Times New Roman" w:hAnsi="Times New Roman"/>
          <w:b/>
          <w:bCs/>
          <w:sz w:val="28"/>
          <w:szCs w:val="28"/>
          <w:lang w:val="ru-RU"/>
        </w:rPr>
        <w:t>Відповіді</w:t>
      </w:r>
      <w:proofErr w:type="spellEnd"/>
      <w:r w:rsidRPr="005F6C83">
        <w:rPr>
          <w:rFonts w:ascii="Times New Roman" w:hAnsi="Times New Roman"/>
          <w:b/>
          <w:bCs/>
          <w:sz w:val="28"/>
          <w:szCs w:val="28"/>
          <w:lang w:val="ru-RU"/>
        </w:rPr>
        <w:t xml:space="preserve"> на </w:t>
      </w:r>
      <w:proofErr w:type="spellStart"/>
      <w:r w:rsidRPr="005F6C83">
        <w:rPr>
          <w:rFonts w:ascii="Times New Roman" w:hAnsi="Times New Roman"/>
          <w:b/>
          <w:bCs/>
          <w:sz w:val="28"/>
          <w:szCs w:val="28"/>
          <w:lang w:val="ru-RU"/>
        </w:rPr>
        <w:t>запитання</w:t>
      </w:r>
      <w:proofErr w:type="spellEnd"/>
      <w:r w:rsidRPr="005F6C83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b/>
          <w:bCs/>
          <w:sz w:val="28"/>
          <w:szCs w:val="28"/>
          <w:lang w:val="ru-RU"/>
        </w:rPr>
        <w:t>екскурсантів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Як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вже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зазначалося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, в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екскурсійній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практиці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склалася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певна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класифікація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питань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. Вони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підрозділяються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чотири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групи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: –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питання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екскурсовода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, на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які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відповідають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екскурсанти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; –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питання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поставлені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процесі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розповіді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, на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які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відповідає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екскурсовод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; –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риторичні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питання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які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ставляться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для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активізації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уваги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екскурсантів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; –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питання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задаються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учасниками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екскурсій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за темою.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Перші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три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групи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питань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пов’язані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з методикою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розповіді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під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час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проведення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екскурсій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тільки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четверта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група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питань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має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відношення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до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техніки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проведення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екскурсій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. Головне правило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роботи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з такими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питаннями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– не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варто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переривати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розповідь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давати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негайну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відповідь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на них, не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потрібно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також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відповідати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питання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по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завершенні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кожної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з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підтем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Екскурсоводові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потрібно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відповідати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питання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не в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ході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екскурсії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, а з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її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закінченням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. Тому,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роблячи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вступ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до теми,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екскурсовод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повідомляє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своїх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слухачів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про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такий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порядок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відповідей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питання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48DEB20D" w14:textId="22617A4F" w:rsidR="005F6C83" w:rsidRDefault="005F6C83" w:rsidP="000810BC">
      <w:pPr>
        <w:pStyle w:val="a5"/>
        <w:ind w:left="284" w:firstLine="436"/>
        <w:jc w:val="both"/>
        <w:rPr>
          <w:rFonts w:ascii="Times New Roman" w:hAnsi="Times New Roman"/>
          <w:sz w:val="28"/>
          <w:szCs w:val="28"/>
          <w:lang w:val="ru-RU"/>
        </w:rPr>
      </w:pPr>
      <w:r w:rsidRPr="005F6C83">
        <w:rPr>
          <w:rFonts w:ascii="Times New Roman" w:hAnsi="Times New Roman"/>
          <w:b/>
          <w:bCs/>
          <w:sz w:val="28"/>
          <w:szCs w:val="28"/>
          <w:lang w:val="ru-RU"/>
        </w:rPr>
        <w:t xml:space="preserve">10. Паузи в </w:t>
      </w:r>
      <w:proofErr w:type="spellStart"/>
      <w:r w:rsidRPr="005F6C83">
        <w:rPr>
          <w:rFonts w:ascii="Times New Roman" w:hAnsi="Times New Roman"/>
          <w:b/>
          <w:bCs/>
          <w:sz w:val="28"/>
          <w:szCs w:val="28"/>
          <w:lang w:val="ru-RU"/>
        </w:rPr>
        <w:t>екскурсії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Екскурсовод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не повинен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говорити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безупинно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Між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окремими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частинами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екскурсії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мають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бути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невеликі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перерви – паузи,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які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несуть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як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сутнісне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навантаження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–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дають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екскурсантам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можливість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осмислити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почуте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побачене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, так і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мають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відпочинкове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значення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–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надають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короткочасний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відпочинок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для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екскурсанта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можливість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придбання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сувенірів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прийому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їжі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задоволення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санітарних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потреб. Паузи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екскурсовод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використовує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для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власного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відпочинку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Наприклад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, в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заміських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екскурсіях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існує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порядок –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відпочинок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15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хвилин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після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закінчення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кожної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години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роботи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(для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екскурсовода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година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ведення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екскурсії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дорівнює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45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хвилинам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).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lastRenderedPageBreak/>
        <w:t>Цей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відпочинок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може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бути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підсумований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використаний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екскурсоводом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наприкінці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екскурсії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зворотному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шляху. </w:t>
      </w:r>
    </w:p>
    <w:p w14:paraId="1A8A2409" w14:textId="77777777" w:rsidR="005F6C83" w:rsidRDefault="005F6C83" w:rsidP="000810BC">
      <w:pPr>
        <w:pStyle w:val="a5"/>
        <w:ind w:left="284" w:firstLine="436"/>
        <w:jc w:val="both"/>
        <w:rPr>
          <w:rFonts w:ascii="Times New Roman" w:hAnsi="Times New Roman"/>
          <w:sz w:val="28"/>
          <w:szCs w:val="28"/>
          <w:lang w:val="ru-RU"/>
        </w:rPr>
      </w:pPr>
      <w:r w:rsidRPr="005F6C83">
        <w:rPr>
          <w:rFonts w:ascii="Times New Roman" w:hAnsi="Times New Roman"/>
          <w:b/>
          <w:bCs/>
          <w:sz w:val="28"/>
          <w:szCs w:val="28"/>
          <w:lang w:val="ru-RU"/>
        </w:rPr>
        <w:t xml:space="preserve">11. </w:t>
      </w:r>
      <w:proofErr w:type="spellStart"/>
      <w:r w:rsidRPr="005F6C83">
        <w:rPr>
          <w:rFonts w:ascii="Times New Roman" w:hAnsi="Times New Roman"/>
          <w:b/>
          <w:bCs/>
          <w:sz w:val="28"/>
          <w:szCs w:val="28"/>
          <w:lang w:val="ru-RU"/>
        </w:rPr>
        <w:t>Техніка</w:t>
      </w:r>
      <w:proofErr w:type="spellEnd"/>
      <w:r w:rsidRPr="005F6C83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b/>
          <w:bCs/>
          <w:sz w:val="28"/>
          <w:szCs w:val="28"/>
          <w:lang w:val="ru-RU"/>
        </w:rPr>
        <w:t>використання</w:t>
      </w:r>
      <w:proofErr w:type="spellEnd"/>
      <w:r w:rsidRPr="005F6C83">
        <w:rPr>
          <w:rFonts w:ascii="Times New Roman" w:hAnsi="Times New Roman"/>
          <w:b/>
          <w:bCs/>
          <w:sz w:val="28"/>
          <w:szCs w:val="28"/>
          <w:lang w:val="ru-RU"/>
        </w:rPr>
        <w:t xml:space="preserve"> «портфеля </w:t>
      </w:r>
      <w:proofErr w:type="spellStart"/>
      <w:r w:rsidRPr="005F6C83">
        <w:rPr>
          <w:rFonts w:ascii="Times New Roman" w:hAnsi="Times New Roman"/>
          <w:b/>
          <w:bCs/>
          <w:sz w:val="28"/>
          <w:szCs w:val="28"/>
          <w:lang w:val="ru-RU"/>
        </w:rPr>
        <w:t>екскурсовода</w:t>
      </w:r>
      <w:proofErr w:type="spellEnd"/>
      <w:r w:rsidRPr="005F6C83">
        <w:rPr>
          <w:rFonts w:ascii="Times New Roman" w:hAnsi="Times New Roman"/>
          <w:b/>
          <w:bCs/>
          <w:sz w:val="28"/>
          <w:szCs w:val="28"/>
          <w:lang w:val="ru-RU"/>
        </w:rPr>
        <w:t>»</w:t>
      </w:r>
      <w:r>
        <w:rPr>
          <w:rFonts w:ascii="Times New Roman" w:hAnsi="Times New Roman"/>
          <w:sz w:val="28"/>
          <w:szCs w:val="28"/>
          <w:lang w:val="ru-RU"/>
        </w:rPr>
        <w:t>.</w:t>
      </w:r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Техніка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використання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матеріалів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із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портфеля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екскурсовода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передбачає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два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варіанти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: –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експонат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може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бути показаний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екскурсоводом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із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його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робочого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місця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під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час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знаходження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біля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об’єктів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. У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цьому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разі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передача в руки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екскурсантів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експоната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для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докладнішого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ознайомлення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не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рекомендується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через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виникнення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обміну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думками,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дискусії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призводить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до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розосередження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уваги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групі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й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руйнування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стрункості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викладення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матеріалу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; –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експонат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може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бути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переданий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екскурсантам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для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ознайомлення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по рядах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під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час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транспортної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екскурсії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для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заповнення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пауз. </w:t>
      </w:r>
    </w:p>
    <w:p w14:paraId="5E521DF9" w14:textId="77777777" w:rsidR="005F6C83" w:rsidRDefault="005F6C83" w:rsidP="000810BC">
      <w:pPr>
        <w:pStyle w:val="a5"/>
        <w:ind w:left="284" w:firstLine="436"/>
        <w:jc w:val="both"/>
        <w:rPr>
          <w:rFonts w:ascii="Times New Roman" w:hAnsi="Times New Roman"/>
          <w:sz w:val="28"/>
          <w:szCs w:val="28"/>
          <w:lang w:val="ru-RU"/>
        </w:rPr>
      </w:pPr>
      <w:r w:rsidRPr="005F6C83">
        <w:rPr>
          <w:rFonts w:ascii="Times New Roman" w:hAnsi="Times New Roman"/>
          <w:b/>
          <w:bCs/>
          <w:sz w:val="28"/>
          <w:szCs w:val="28"/>
          <w:lang w:val="ru-RU"/>
        </w:rPr>
        <w:t xml:space="preserve">12. </w:t>
      </w:r>
      <w:proofErr w:type="spellStart"/>
      <w:r w:rsidRPr="005F6C83">
        <w:rPr>
          <w:rFonts w:ascii="Times New Roman" w:hAnsi="Times New Roman"/>
          <w:b/>
          <w:bCs/>
          <w:sz w:val="28"/>
          <w:szCs w:val="28"/>
          <w:lang w:val="ru-RU"/>
        </w:rPr>
        <w:t>Дотримання</w:t>
      </w:r>
      <w:proofErr w:type="spellEnd"/>
      <w:r w:rsidRPr="005F6C83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b/>
          <w:bCs/>
          <w:sz w:val="28"/>
          <w:szCs w:val="28"/>
          <w:lang w:val="ru-RU"/>
        </w:rPr>
        <w:t>елементів</w:t>
      </w:r>
      <w:proofErr w:type="spellEnd"/>
      <w:r w:rsidRPr="005F6C83">
        <w:rPr>
          <w:rFonts w:ascii="Times New Roman" w:hAnsi="Times New Roman"/>
          <w:b/>
          <w:bCs/>
          <w:sz w:val="28"/>
          <w:szCs w:val="28"/>
          <w:lang w:val="ru-RU"/>
        </w:rPr>
        <w:t xml:space="preserve"> ритуалу</w:t>
      </w:r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Елементи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ритуалу в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екскурсіях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присутні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під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час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відвідування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меморіалів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цвинтарів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поховань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культових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об’єктів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тощо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Технікою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передбачене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обов’язкове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попередження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екскурсантів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щодо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правил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поведінки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зазначених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об’єктах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перед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їх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відвідуванням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>. У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випадку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відвідування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культових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об’єктів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передбачено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виконання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вимог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щодо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зовнішнього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вигляду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(форма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одягу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макіяж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для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жінок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). </w:t>
      </w:r>
    </w:p>
    <w:p w14:paraId="404112D7" w14:textId="77777777" w:rsidR="005F6C83" w:rsidRDefault="005F6C83" w:rsidP="000810BC">
      <w:pPr>
        <w:pStyle w:val="a5"/>
        <w:ind w:left="284" w:firstLine="436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Бажано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про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такі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правила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екскурсантів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повідомляти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завчасно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ще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до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проведення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екскурсійного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обслуговування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Це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завдання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покладається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організаторів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екскурсії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, а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екскурсоводу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рекомендується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мати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при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собі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чергові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»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хустинки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спідниці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Крім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того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екскурсовод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і сам повинен знати правила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поведінки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зазначених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об’єктах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, до того ж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десь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вони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можуть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бути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більш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, а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десь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менш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суворими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Елементи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ритуалу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справляють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сильний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емоційний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вплив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екскурсантів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, тому вони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мають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бути гарно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продуманими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підготовленими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0CE98AD2" w14:textId="0F54B8C5" w:rsidR="000810BC" w:rsidRDefault="005F6C83" w:rsidP="000810BC">
      <w:pPr>
        <w:pStyle w:val="a5"/>
        <w:ind w:left="284" w:firstLine="436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Наприклад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під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час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відвідування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меморіалів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потрібно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прослідкувати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щоб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екскурсанти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не вели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гучних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розмов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, не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бігали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чоловіки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зняли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головні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убори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, також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рекомендується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зорганізувати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хвилину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мовчання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>».</w:t>
      </w:r>
    </w:p>
    <w:p w14:paraId="174EFAE4" w14:textId="77777777" w:rsidR="005F6C83" w:rsidRDefault="005F6C83" w:rsidP="000810BC">
      <w:pPr>
        <w:pStyle w:val="a5"/>
        <w:ind w:left="284" w:firstLine="436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616FD648" w14:textId="1A7C806B" w:rsidR="00BE5494" w:rsidRPr="00BE5494" w:rsidRDefault="005F6C83" w:rsidP="00BE5494">
      <w:pPr>
        <w:pStyle w:val="a5"/>
        <w:ind w:left="284" w:firstLine="436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BE5494">
        <w:rPr>
          <w:rFonts w:ascii="Times New Roman" w:hAnsi="Times New Roman"/>
          <w:b/>
          <w:bCs/>
          <w:sz w:val="28"/>
          <w:szCs w:val="28"/>
          <w:lang w:val="ru-RU"/>
        </w:rPr>
        <w:t xml:space="preserve">Приклад </w:t>
      </w:r>
      <w:proofErr w:type="spellStart"/>
      <w:r w:rsidRPr="00BE5494">
        <w:rPr>
          <w:rFonts w:ascii="Times New Roman" w:hAnsi="Times New Roman"/>
          <w:b/>
          <w:bCs/>
          <w:sz w:val="28"/>
          <w:szCs w:val="28"/>
          <w:lang w:val="ru-RU"/>
        </w:rPr>
        <w:t>формування</w:t>
      </w:r>
      <w:proofErr w:type="spellEnd"/>
      <w:r w:rsidRPr="00BE5494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b/>
          <w:bCs/>
          <w:sz w:val="28"/>
          <w:szCs w:val="28"/>
          <w:lang w:val="ru-RU"/>
        </w:rPr>
        <w:t>програми</w:t>
      </w:r>
      <w:proofErr w:type="spellEnd"/>
      <w:r w:rsidRPr="00BE5494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b/>
          <w:bCs/>
          <w:sz w:val="28"/>
          <w:szCs w:val="28"/>
          <w:lang w:val="ru-RU"/>
        </w:rPr>
        <w:t>екскурсії</w:t>
      </w:r>
      <w:proofErr w:type="spellEnd"/>
      <w:r w:rsidRPr="00BE5494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b/>
          <w:bCs/>
          <w:sz w:val="28"/>
          <w:szCs w:val="28"/>
          <w:lang w:val="ru-RU"/>
        </w:rPr>
        <w:t>Екскурсія</w:t>
      </w:r>
      <w:proofErr w:type="spellEnd"/>
      <w:r w:rsidRPr="00BE5494">
        <w:rPr>
          <w:rFonts w:ascii="Times New Roman" w:hAnsi="Times New Roman"/>
          <w:b/>
          <w:bCs/>
          <w:sz w:val="28"/>
          <w:szCs w:val="28"/>
          <w:lang w:val="ru-RU"/>
        </w:rPr>
        <w:t xml:space="preserve"> «</w:t>
      </w:r>
      <w:proofErr w:type="spellStart"/>
      <w:r w:rsidRPr="00BE5494">
        <w:rPr>
          <w:rFonts w:ascii="Times New Roman" w:hAnsi="Times New Roman"/>
          <w:b/>
          <w:bCs/>
          <w:sz w:val="28"/>
          <w:szCs w:val="28"/>
          <w:lang w:val="ru-RU"/>
        </w:rPr>
        <w:t>Королівський</w:t>
      </w:r>
      <w:proofErr w:type="spellEnd"/>
      <w:r w:rsidRPr="00BE5494">
        <w:rPr>
          <w:rFonts w:ascii="Times New Roman" w:hAnsi="Times New Roman"/>
          <w:b/>
          <w:bCs/>
          <w:sz w:val="28"/>
          <w:szCs w:val="28"/>
          <w:lang w:val="ru-RU"/>
        </w:rPr>
        <w:t xml:space="preserve"> Лондон»</w:t>
      </w:r>
    </w:p>
    <w:p w14:paraId="71C3B0B2" w14:textId="77777777" w:rsidR="00BE5494" w:rsidRDefault="005F6C83" w:rsidP="000810BC">
      <w:pPr>
        <w:pStyle w:val="a5"/>
        <w:ind w:left="284" w:firstLine="436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Екскурсія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розрахована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середньому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на 15 людей,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переважно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на молодь та людей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середнього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віку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Тривалість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екскурсії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становить 5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днів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та 4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ночі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Екскурсія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передбачає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проживання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тризірковому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готелі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Royal National з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дворазовим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харчування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75C378D7" w14:textId="77777777" w:rsidR="00BE5494" w:rsidRDefault="005F6C83" w:rsidP="000810BC">
      <w:pPr>
        <w:pStyle w:val="a5"/>
        <w:ind w:left="284" w:firstLine="436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Готель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"Royal National" -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сучасний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комфортабельний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готель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Найбільший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у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центральний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частині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Лондона -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здатний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розмістити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2000 гостей. З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готелю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легко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добиратися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до Ковент Гарден і Оксфорд-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стріт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. У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готелі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1500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номерів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. У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номері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: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телевізор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супутникове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ТБ,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радіо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прямий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телефон,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сервіс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в номер,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напруга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240В. У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готелі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також є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китайський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ресторанчик, кафе,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традиційний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паб, магазин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сувенірів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5F6C83">
        <w:rPr>
          <w:rFonts w:ascii="Times New Roman" w:hAnsi="Times New Roman"/>
          <w:sz w:val="28"/>
          <w:szCs w:val="28"/>
          <w:lang w:val="ru-RU"/>
        </w:rPr>
        <w:t>інтернет</w:t>
      </w:r>
      <w:proofErr w:type="spellEnd"/>
      <w:r w:rsidRPr="005F6C83">
        <w:rPr>
          <w:rFonts w:ascii="Times New Roman" w:hAnsi="Times New Roman"/>
          <w:sz w:val="28"/>
          <w:szCs w:val="28"/>
          <w:lang w:val="ru-RU"/>
        </w:rPr>
        <w:t xml:space="preserve"> кафе. </w:t>
      </w:r>
    </w:p>
    <w:p w14:paraId="1142D68A" w14:textId="5A3EB31C" w:rsidR="005F6C83" w:rsidRDefault="00BE5494" w:rsidP="000810BC">
      <w:pPr>
        <w:pStyle w:val="a5"/>
        <w:ind w:left="284" w:firstLine="436"/>
        <w:jc w:val="both"/>
        <w:rPr>
          <w:rFonts w:ascii="Times New Roman" w:hAnsi="Times New Roman"/>
          <w:sz w:val="28"/>
          <w:szCs w:val="28"/>
          <w:lang w:val="ru-RU"/>
        </w:rPr>
      </w:pPr>
      <w:r w:rsidRPr="00BE5494">
        <w:rPr>
          <w:rFonts w:ascii="Times New Roman" w:hAnsi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0288" behindDoc="0" locked="0" layoutInCell="1" allowOverlap="1" wp14:anchorId="37741920" wp14:editId="2C313733">
            <wp:simplePos x="0" y="0"/>
            <wp:positionH relativeFrom="column">
              <wp:posOffset>192405</wp:posOffset>
            </wp:positionH>
            <wp:positionV relativeFrom="paragraph">
              <wp:posOffset>1017270</wp:posOffset>
            </wp:positionV>
            <wp:extent cx="5940425" cy="2482215"/>
            <wp:effectExtent l="0" t="0" r="3175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82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5F6C83" w:rsidRPr="005F6C83">
        <w:rPr>
          <w:rFonts w:ascii="Times New Roman" w:hAnsi="Times New Roman"/>
          <w:sz w:val="28"/>
          <w:szCs w:val="28"/>
          <w:lang w:val="ru-RU"/>
        </w:rPr>
        <w:t>Екскурсія</w:t>
      </w:r>
      <w:proofErr w:type="spellEnd"/>
      <w:r w:rsidR="005F6C83"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F6C83" w:rsidRPr="005F6C83">
        <w:rPr>
          <w:rFonts w:ascii="Times New Roman" w:hAnsi="Times New Roman"/>
          <w:sz w:val="28"/>
          <w:szCs w:val="28"/>
          <w:lang w:val="ru-RU"/>
        </w:rPr>
        <w:t>включає</w:t>
      </w:r>
      <w:proofErr w:type="spellEnd"/>
      <w:r w:rsidR="005F6C83"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F6C83" w:rsidRPr="005F6C83">
        <w:rPr>
          <w:rFonts w:ascii="Times New Roman" w:hAnsi="Times New Roman"/>
          <w:sz w:val="28"/>
          <w:szCs w:val="28"/>
          <w:lang w:val="ru-RU"/>
        </w:rPr>
        <w:t>огляд</w:t>
      </w:r>
      <w:proofErr w:type="spellEnd"/>
      <w:r w:rsidR="005F6C83" w:rsidRPr="005F6C83">
        <w:rPr>
          <w:rFonts w:ascii="Times New Roman" w:hAnsi="Times New Roman"/>
          <w:sz w:val="28"/>
          <w:szCs w:val="28"/>
          <w:lang w:val="ru-RU"/>
        </w:rPr>
        <w:t xml:space="preserve"> таких </w:t>
      </w:r>
      <w:proofErr w:type="spellStart"/>
      <w:r w:rsidR="005F6C83" w:rsidRPr="005F6C83">
        <w:rPr>
          <w:rFonts w:ascii="Times New Roman" w:hAnsi="Times New Roman"/>
          <w:sz w:val="28"/>
          <w:szCs w:val="28"/>
          <w:lang w:val="ru-RU"/>
        </w:rPr>
        <w:t>місць</w:t>
      </w:r>
      <w:proofErr w:type="spellEnd"/>
      <w:r w:rsidR="005F6C83" w:rsidRPr="005F6C83">
        <w:rPr>
          <w:rFonts w:ascii="Times New Roman" w:hAnsi="Times New Roman"/>
          <w:sz w:val="28"/>
          <w:szCs w:val="28"/>
          <w:lang w:val="ru-RU"/>
        </w:rPr>
        <w:t xml:space="preserve"> як </w:t>
      </w:r>
      <w:proofErr w:type="spellStart"/>
      <w:r w:rsidR="005F6C83" w:rsidRPr="005F6C83">
        <w:rPr>
          <w:rFonts w:ascii="Times New Roman" w:hAnsi="Times New Roman"/>
          <w:sz w:val="28"/>
          <w:szCs w:val="28"/>
          <w:lang w:val="ru-RU"/>
        </w:rPr>
        <w:t>Віндзорский</w:t>
      </w:r>
      <w:proofErr w:type="spellEnd"/>
      <w:r w:rsidR="005F6C83" w:rsidRPr="005F6C83">
        <w:rPr>
          <w:rFonts w:ascii="Times New Roman" w:hAnsi="Times New Roman"/>
          <w:sz w:val="28"/>
          <w:szCs w:val="28"/>
          <w:lang w:val="ru-RU"/>
        </w:rPr>
        <w:t xml:space="preserve"> замок, </w:t>
      </w:r>
      <w:proofErr w:type="spellStart"/>
      <w:r w:rsidR="005F6C83" w:rsidRPr="005F6C83">
        <w:rPr>
          <w:rFonts w:ascii="Times New Roman" w:hAnsi="Times New Roman"/>
          <w:sz w:val="28"/>
          <w:szCs w:val="28"/>
          <w:lang w:val="ru-RU"/>
        </w:rPr>
        <w:t>Тауер</w:t>
      </w:r>
      <w:proofErr w:type="spellEnd"/>
      <w:r w:rsidR="005F6C83" w:rsidRPr="005F6C8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5F6C83" w:rsidRPr="005F6C83">
        <w:rPr>
          <w:rFonts w:ascii="Times New Roman" w:hAnsi="Times New Roman"/>
          <w:sz w:val="28"/>
          <w:szCs w:val="28"/>
          <w:lang w:val="ru-RU"/>
        </w:rPr>
        <w:t>Британський</w:t>
      </w:r>
      <w:proofErr w:type="spellEnd"/>
      <w:r w:rsidR="005F6C83" w:rsidRPr="005F6C83">
        <w:rPr>
          <w:rFonts w:ascii="Times New Roman" w:hAnsi="Times New Roman"/>
          <w:sz w:val="28"/>
          <w:szCs w:val="28"/>
          <w:lang w:val="ru-RU"/>
        </w:rPr>
        <w:t xml:space="preserve"> музей, </w:t>
      </w:r>
      <w:proofErr w:type="spellStart"/>
      <w:r w:rsidR="005F6C83" w:rsidRPr="005F6C83">
        <w:rPr>
          <w:rFonts w:ascii="Times New Roman" w:hAnsi="Times New Roman"/>
          <w:sz w:val="28"/>
          <w:szCs w:val="28"/>
          <w:lang w:val="ru-RU"/>
        </w:rPr>
        <w:t>Національна</w:t>
      </w:r>
      <w:proofErr w:type="spellEnd"/>
      <w:r w:rsidR="005F6C83" w:rsidRPr="005F6C83">
        <w:rPr>
          <w:rFonts w:ascii="Times New Roman" w:hAnsi="Times New Roman"/>
          <w:sz w:val="28"/>
          <w:szCs w:val="28"/>
          <w:lang w:val="ru-RU"/>
        </w:rPr>
        <w:t xml:space="preserve"> Галерея, музей Мадам Тюссо, </w:t>
      </w:r>
      <w:proofErr w:type="spellStart"/>
      <w:r w:rsidR="005F6C83" w:rsidRPr="005F6C83">
        <w:rPr>
          <w:rFonts w:ascii="Times New Roman" w:hAnsi="Times New Roman"/>
          <w:sz w:val="28"/>
          <w:szCs w:val="28"/>
          <w:lang w:val="ru-RU"/>
        </w:rPr>
        <w:t>Вестмінстерське</w:t>
      </w:r>
      <w:proofErr w:type="spellEnd"/>
      <w:r w:rsidR="005F6C83"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F6C83" w:rsidRPr="005F6C83">
        <w:rPr>
          <w:rFonts w:ascii="Times New Roman" w:hAnsi="Times New Roman"/>
          <w:sz w:val="28"/>
          <w:szCs w:val="28"/>
          <w:lang w:val="ru-RU"/>
        </w:rPr>
        <w:t>Абатство</w:t>
      </w:r>
      <w:proofErr w:type="spellEnd"/>
      <w:r w:rsidR="005F6C83" w:rsidRPr="005F6C83">
        <w:rPr>
          <w:rFonts w:ascii="Times New Roman" w:hAnsi="Times New Roman"/>
          <w:sz w:val="28"/>
          <w:szCs w:val="28"/>
          <w:lang w:val="ru-RU"/>
        </w:rPr>
        <w:t xml:space="preserve">, район </w:t>
      </w:r>
      <w:proofErr w:type="spellStart"/>
      <w:r w:rsidR="005F6C83" w:rsidRPr="005F6C83">
        <w:rPr>
          <w:rFonts w:ascii="Times New Roman" w:hAnsi="Times New Roman"/>
          <w:sz w:val="28"/>
          <w:szCs w:val="28"/>
          <w:lang w:val="ru-RU"/>
        </w:rPr>
        <w:t>Сіті</w:t>
      </w:r>
      <w:proofErr w:type="spellEnd"/>
      <w:r w:rsidR="005F6C83" w:rsidRPr="005F6C83">
        <w:rPr>
          <w:rFonts w:ascii="Times New Roman" w:hAnsi="Times New Roman"/>
          <w:sz w:val="28"/>
          <w:szCs w:val="28"/>
          <w:lang w:val="ru-RU"/>
        </w:rPr>
        <w:t xml:space="preserve">, Око Лондона, </w:t>
      </w:r>
      <w:proofErr w:type="spellStart"/>
      <w:r w:rsidR="005F6C83" w:rsidRPr="005F6C83">
        <w:rPr>
          <w:rFonts w:ascii="Times New Roman" w:hAnsi="Times New Roman"/>
          <w:sz w:val="28"/>
          <w:szCs w:val="28"/>
          <w:lang w:val="ru-RU"/>
        </w:rPr>
        <w:t>вечірня</w:t>
      </w:r>
      <w:proofErr w:type="spellEnd"/>
      <w:r w:rsidR="005F6C83" w:rsidRPr="005F6C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F6C83" w:rsidRPr="005F6C83">
        <w:rPr>
          <w:rFonts w:ascii="Times New Roman" w:hAnsi="Times New Roman"/>
          <w:sz w:val="28"/>
          <w:szCs w:val="28"/>
          <w:lang w:val="ru-RU"/>
        </w:rPr>
        <w:t>екскурсія</w:t>
      </w:r>
      <w:proofErr w:type="spellEnd"/>
      <w:r w:rsidR="005F6C83" w:rsidRPr="005F6C83">
        <w:rPr>
          <w:rFonts w:ascii="Times New Roman" w:hAnsi="Times New Roman"/>
          <w:sz w:val="28"/>
          <w:szCs w:val="28"/>
          <w:lang w:val="ru-RU"/>
        </w:rPr>
        <w:t xml:space="preserve"> по </w:t>
      </w:r>
      <w:proofErr w:type="spellStart"/>
      <w:r w:rsidR="005F6C83" w:rsidRPr="005F6C83">
        <w:rPr>
          <w:rFonts w:ascii="Times New Roman" w:hAnsi="Times New Roman"/>
          <w:sz w:val="28"/>
          <w:szCs w:val="28"/>
          <w:lang w:val="ru-RU"/>
        </w:rPr>
        <w:t>Темзі</w:t>
      </w:r>
      <w:proofErr w:type="spellEnd"/>
    </w:p>
    <w:p w14:paraId="21F9B3CB" w14:textId="407FDAE7" w:rsidR="00BE5494" w:rsidRDefault="00BE5494" w:rsidP="000810BC">
      <w:pPr>
        <w:pStyle w:val="a5"/>
        <w:ind w:left="284" w:firstLine="436"/>
        <w:jc w:val="both"/>
        <w:rPr>
          <w:rFonts w:ascii="Times New Roman" w:hAnsi="Times New Roman"/>
          <w:sz w:val="28"/>
          <w:szCs w:val="28"/>
          <w:lang w:val="ru-RU"/>
        </w:rPr>
      </w:pPr>
      <w:r w:rsidRPr="00BE5494">
        <w:rPr>
          <w:rFonts w:ascii="Times New Roman" w:hAnsi="Times New Roman"/>
          <w:sz w:val="28"/>
          <w:szCs w:val="28"/>
          <w:lang w:val="ru-RU"/>
        </w:rPr>
        <w:t xml:space="preserve">10:00-Прибуття в Лондон, трансфер з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аеропорту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на комфортабельному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автобусі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готель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Royal National. </w:t>
      </w:r>
    </w:p>
    <w:p w14:paraId="769C0733" w14:textId="4D124A85" w:rsidR="00BE5494" w:rsidRDefault="00BE5494" w:rsidP="000810BC">
      <w:pPr>
        <w:pStyle w:val="a5"/>
        <w:ind w:left="284" w:firstLine="436"/>
        <w:jc w:val="both"/>
        <w:rPr>
          <w:rFonts w:ascii="Times New Roman" w:hAnsi="Times New Roman"/>
          <w:sz w:val="28"/>
          <w:szCs w:val="28"/>
          <w:lang w:val="ru-RU"/>
        </w:rPr>
      </w:pPr>
      <w:r w:rsidRPr="00BE5494">
        <w:rPr>
          <w:rFonts w:ascii="Times New Roman" w:hAnsi="Times New Roman"/>
          <w:sz w:val="28"/>
          <w:szCs w:val="28"/>
          <w:lang w:val="ru-RU"/>
        </w:rPr>
        <w:t xml:space="preserve">11:30-Поселення в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готель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Вільний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час. </w:t>
      </w:r>
    </w:p>
    <w:p w14:paraId="07F6A834" w14:textId="72817D84" w:rsidR="00BE5494" w:rsidRDefault="00BE5494" w:rsidP="00BE5494">
      <w:pPr>
        <w:pStyle w:val="a5"/>
        <w:ind w:left="284" w:firstLine="436"/>
        <w:jc w:val="both"/>
        <w:rPr>
          <w:rFonts w:ascii="Times New Roman" w:hAnsi="Times New Roman"/>
          <w:sz w:val="28"/>
          <w:szCs w:val="28"/>
          <w:lang w:val="ru-RU"/>
        </w:rPr>
      </w:pPr>
      <w:r w:rsidRPr="00BE5494">
        <w:rPr>
          <w:rFonts w:ascii="Times New Roman" w:hAnsi="Times New Roman"/>
          <w:sz w:val="28"/>
          <w:szCs w:val="28"/>
          <w:lang w:val="ru-RU"/>
        </w:rPr>
        <w:t xml:space="preserve">16:00-Оглядова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екскурсія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по Лондону на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автобусі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, яка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включає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: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Вестмінстерське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Абатство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Трафальгарську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площу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Будинок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Парламенту,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Біг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Бен,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Букінгемський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палац, район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Мейфер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3196176E" w14:textId="3065DF9F" w:rsidR="00BE5494" w:rsidRPr="00BE5494" w:rsidRDefault="00BE5494" w:rsidP="00BE5494">
      <w:pPr>
        <w:pStyle w:val="a5"/>
        <w:ind w:left="284" w:firstLine="436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proofErr w:type="spellStart"/>
      <w:r w:rsidRPr="00BE5494">
        <w:rPr>
          <w:rFonts w:ascii="Times New Roman" w:hAnsi="Times New Roman"/>
          <w:b/>
          <w:bCs/>
          <w:sz w:val="28"/>
          <w:szCs w:val="28"/>
          <w:lang w:val="ru-RU"/>
        </w:rPr>
        <w:t>Біг</w:t>
      </w:r>
      <w:proofErr w:type="spellEnd"/>
      <w:r w:rsidRPr="00BE5494">
        <w:rPr>
          <w:rFonts w:ascii="Times New Roman" w:hAnsi="Times New Roman"/>
          <w:b/>
          <w:bCs/>
          <w:sz w:val="28"/>
          <w:szCs w:val="28"/>
          <w:lang w:val="ru-RU"/>
        </w:rPr>
        <w:t xml:space="preserve"> Бен </w:t>
      </w:r>
    </w:p>
    <w:p w14:paraId="34CBEB16" w14:textId="2B4F205E" w:rsidR="00BE5494" w:rsidRDefault="00BE5494" w:rsidP="00BE5494">
      <w:pPr>
        <w:pStyle w:val="a5"/>
        <w:ind w:left="284" w:firstLine="436"/>
        <w:jc w:val="both"/>
        <w:rPr>
          <w:rFonts w:ascii="Times New Roman" w:hAnsi="Times New Roman"/>
          <w:sz w:val="28"/>
          <w:szCs w:val="28"/>
          <w:lang w:val="ru-RU"/>
        </w:rPr>
      </w:pPr>
      <w:r w:rsidRPr="00BE5494">
        <w:rPr>
          <w:rFonts w:ascii="Times New Roman" w:hAnsi="Times New Roman"/>
          <w:noProof/>
          <w:sz w:val="28"/>
          <w:szCs w:val="28"/>
          <w:lang w:val="ru-RU"/>
        </w:rPr>
        <w:drawing>
          <wp:anchor distT="0" distB="0" distL="114300" distR="114300" simplePos="0" relativeHeight="251661312" behindDoc="0" locked="0" layoutInCell="1" allowOverlap="1" wp14:anchorId="02FCBBA0" wp14:editId="63F696A3">
            <wp:simplePos x="0" y="0"/>
            <wp:positionH relativeFrom="column">
              <wp:posOffset>337185</wp:posOffset>
            </wp:positionH>
            <wp:positionV relativeFrom="paragraph">
              <wp:posOffset>4445</wp:posOffset>
            </wp:positionV>
            <wp:extent cx="1722120" cy="2529840"/>
            <wp:effectExtent l="0" t="0" r="0" b="381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2120" cy="2529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Біг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- Бен -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прізвисько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великого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годинника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північній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частині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Вестмінстерського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палацу в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Лондоні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Біг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>- Бен –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це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найбільша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башта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з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годинником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у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світі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, вона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має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4 циферблата на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кожній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стороні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Біг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Бен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відзначив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своє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160-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річчя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травні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2019 </w:t>
      </w:r>
      <w:proofErr w:type="gramStart"/>
      <w:r w:rsidRPr="00BE5494">
        <w:rPr>
          <w:rFonts w:ascii="Times New Roman" w:hAnsi="Times New Roman"/>
          <w:sz w:val="28"/>
          <w:szCs w:val="28"/>
          <w:lang w:val="ru-RU"/>
        </w:rPr>
        <w:t>( сам</w:t>
      </w:r>
      <w:proofErr w:type="gram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годинник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почали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свій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відлік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31 травня 1859 ).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Довжина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годинникової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стрілки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Біг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-Бена становить 2,7 метра (9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футів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), а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секундної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- 4,3 метра (14 </w:t>
      </w:r>
      <w:proofErr w:type="spellStart"/>
      <w:proofErr w:type="gramStart"/>
      <w:r w:rsidRPr="00BE5494">
        <w:rPr>
          <w:rFonts w:ascii="Times New Roman" w:hAnsi="Times New Roman"/>
          <w:sz w:val="28"/>
          <w:szCs w:val="28"/>
          <w:lang w:val="ru-RU"/>
        </w:rPr>
        <w:t>футів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)</w:t>
      </w:r>
      <w:proofErr w:type="gramEnd"/>
      <w:r w:rsidRPr="00BE5494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Висота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вежі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61 метр (не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рахуючи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BE5494">
        <w:rPr>
          <w:rFonts w:ascii="Times New Roman" w:hAnsi="Times New Roman"/>
          <w:sz w:val="28"/>
          <w:szCs w:val="28"/>
          <w:lang w:val="ru-RU"/>
        </w:rPr>
        <w:t>шпиля )</w:t>
      </w:r>
      <w:proofErr w:type="gramEnd"/>
      <w:r w:rsidRPr="00BE5494">
        <w:rPr>
          <w:rFonts w:ascii="Times New Roman" w:hAnsi="Times New Roman"/>
          <w:sz w:val="28"/>
          <w:szCs w:val="28"/>
          <w:lang w:val="ru-RU"/>
        </w:rPr>
        <w:t xml:space="preserve"> ;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годинник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розташовуються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висоті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55 м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від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землі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Годинники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механізми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були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розроблені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Августом </w:t>
      </w:r>
      <w:proofErr w:type="spellStart"/>
      <w:proofErr w:type="gramStart"/>
      <w:r w:rsidRPr="00BE5494">
        <w:rPr>
          <w:rFonts w:ascii="Times New Roman" w:hAnsi="Times New Roman"/>
          <w:sz w:val="28"/>
          <w:szCs w:val="28"/>
          <w:lang w:val="ru-RU"/>
        </w:rPr>
        <w:t>Пугін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.</w:t>
      </w:r>
      <w:proofErr w:type="gram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Циферблати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годинника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встановлені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залізний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каркас 7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метрів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(23 </w:t>
      </w:r>
      <w:proofErr w:type="spellStart"/>
      <w:proofErr w:type="gramStart"/>
      <w:r w:rsidRPr="00BE5494">
        <w:rPr>
          <w:rFonts w:ascii="Times New Roman" w:hAnsi="Times New Roman"/>
          <w:sz w:val="28"/>
          <w:szCs w:val="28"/>
          <w:lang w:val="ru-RU"/>
        </w:rPr>
        <w:t>футів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)</w:t>
      </w:r>
      <w:proofErr w:type="gramEnd"/>
      <w:r w:rsidRPr="00BE5494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діаметрі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,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його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підтримують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312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частин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з опалового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скла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начебто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вітражу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Назва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Біг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- Бен є предметом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деяких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суперечок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Назва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була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застосована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вперше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бік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великого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дзвону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і на честь сера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Бенджаміна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Холла,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який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керував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установкою великого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дзвону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3B0E1E6F" w14:textId="77777777" w:rsidR="00BE5494" w:rsidRDefault="00BE5494" w:rsidP="00BE5494">
      <w:pPr>
        <w:pStyle w:val="a5"/>
        <w:ind w:left="284" w:firstLine="436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Тепер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Біг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- Бен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використовується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для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позначення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і годин, і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вежі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одночасно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хоча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ця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назва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не є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загальноприйнятим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для годин і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вежі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7FE5C884" w14:textId="77777777" w:rsidR="00BE5494" w:rsidRDefault="00BE5494" w:rsidP="00BE5494">
      <w:pPr>
        <w:pStyle w:val="a5"/>
        <w:ind w:left="284" w:firstLine="436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BE5494">
        <w:rPr>
          <w:rFonts w:ascii="Times New Roman" w:hAnsi="Times New Roman"/>
          <w:b/>
          <w:bCs/>
          <w:sz w:val="28"/>
          <w:szCs w:val="28"/>
          <w:lang w:val="ru-RU"/>
        </w:rPr>
        <w:lastRenderedPageBreak/>
        <w:t>Будинок</w:t>
      </w:r>
      <w:proofErr w:type="spellEnd"/>
      <w:r w:rsidRPr="00BE5494">
        <w:rPr>
          <w:rFonts w:ascii="Times New Roman" w:hAnsi="Times New Roman"/>
          <w:b/>
          <w:bCs/>
          <w:sz w:val="28"/>
          <w:szCs w:val="28"/>
          <w:lang w:val="ru-RU"/>
        </w:rPr>
        <w:t xml:space="preserve"> Парламенту.</w:t>
      </w:r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14:paraId="196D5AEC" w14:textId="14741F19" w:rsidR="00BE5494" w:rsidRDefault="00BE5494" w:rsidP="00BE5494">
      <w:pPr>
        <w:pStyle w:val="a5"/>
        <w:ind w:left="284" w:firstLine="436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26C32479" w14:textId="77777777" w:rsidR="00BE5494" w:rsidRDefault="00BE5494" w:rsidP="00BE5494">
      <w:pPr>
        <w:pStyle w:val="a5"/>
        <w:ind w:left="284" w:firstLine="436"/>
        <w:jc w:val="both"/>
        <w:rPr>
          <w:rFonts w:ascii="Times New Roman" w:hAnsi="Times New Roman"/>
          <w:sz w:val="28"/>
          <w:szCs w:val="28"/>
          <w:lang w:val="ru-RU"/>
        </w:rPr>
      </w:pPr>
      <w:r w:rsidRPr="00BE5494">
        <w:rPr>
          <w:rFonts w:ascii="Times New Roman" w:hAnsi="Times New Roman"/>
          <w:noProof/>
          <w:sz w:val="28"/>
          <w:szCs w:val="28"/>
          <w:lang w:val="ru-RU"/>
        </w:rPr>
        <w:drawing>
          <wp:anchor distT="0" distB="0" distL="114300" distR="114300" simplePos="0" relativeHeight="251662336" behindDoc="0" locked="0" layoutInCell="1" allowOverlap="1" wp14:anchorId="2089C2C2" wp14:editId="1715960A">
            <wp:simplePos x="0" y="0"/>
            <wp:positionH relativeFrom="column">
              <wp:posOffset>154305</wp:posOffset>
            </wp:positionH>
            <wp:positionV relativeFrom="paragraph">
              <wp:posOffset>80645</wp:posOffset>
            </wp:positionV>
            <wp:extent cx="2781541" cy="1836579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1541" cy="18365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E5494">
        <w:rPr>
          <w:rFonts w:ascii="Times New Roman" w:hAnsi="Times New Roman"/>
          <w:sz w:val="28"/>
          <w:szCs w:val="28"/>
          <w:lang w:val="ru-RU"/>
        </w:rPr>
        <w:t xml:space="preserve">У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Вестмінстерському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палаці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, одному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із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самих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знаменитих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будинків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світу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розміщається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парламент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Великобританії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: палата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лордів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і палата громад. Перший палац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був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побудований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для короля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Едуарда-Сповідника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вступив на престол у 1042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році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. Сорок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п'ять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років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потому для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Вільгельма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Руфуса,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сина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Вільгельма-Сповідника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побудували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Вестмінстер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-холл -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самий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елегантний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зал у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Європі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, де в 1099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році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був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улаштований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бенкет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. У XIII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столітті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Генріх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III-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ій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прибудував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розписану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палату, і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під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час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його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правління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був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скликаний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перший парламент (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від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французького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дієслова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"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parler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" -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говорити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). У 1265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році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сюди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були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запрошені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лицарі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з графств і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представники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різних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міст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. Через 30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років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парламент став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більш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демократичним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, тому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представники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вже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не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призначалися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, а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вибиралися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. До 1550 року члени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палати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громад і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палати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лордів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зустрічалися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окремо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з членами парламенту у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витонченій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каплиці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святого Стефана. У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цей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же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E5494">
        <w:rPr>
          <w:rFonts w:ascii="Times New Roman" w:hAnsi="Times New Roman"/>
          <w:sz w:val="28"/>
          <w:szCs w:val="28"/>
          <w:lang w:val="ru-RU"/>
        </w:rPr>
        <w:t xml:space="preserve">час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чудовий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Вестмінстерський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зал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був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прикрашений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підбалочниками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різьбленими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кутами. </w:t>
      </w:r>
    </w:p>
    <w:p w14:paraId="67974387" w14:textId="77777777" w:rsidR="00BE5494" w:rsidRDefault="00BE5494" w:rsidP="00BE5494">
      <w:pPr>
        <w:pStyle w:val="a5"/>
        <w:ind w:left="284" w:firstLine="436"/>
        <w:jc w:val="both"/>
        <w:rPr>
          <w:rFonts w:ascii="Times New Roman" w:hAnsi="Times New Roman"/>
          <w:sz w:val="28"/>
          <w:szCs w:val="28"/>
          <w:lang w:val="ru-RU"/>
        </w:rPr>
      </w:pPr>
      <w:r w:rsidRPr="00BE5494">
        <w:rPr>
          <w:rFonts w:ascii="Times New Roman" w:hAnsi="Times New Roman"/>
          <w:sz w:val="28"/>
          <w:szCs w:val="28"/>
          <w:lang w:val="ru-RU"/>
        </w:rPr>
        <w:t xml:space="preserve">Коли в 1660 р. до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влади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прийшов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Карл II, череп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Олівера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Кромвеля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вже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плині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25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років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висів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піці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установленій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на даху. У XIV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столітті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основною проблемою став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ріст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населення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Плани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перебудови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міста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довелося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прискорити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після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того, як один раз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уночі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небо над Лондоном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було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осяяно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шаленим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полум'ям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пожежі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Вестмінстерський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палац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був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охоплений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вогнем у 1834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році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Його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відновлення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доручили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Серу Чарльзу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Беррі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він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зробив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у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чудовому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готичному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стилі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за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допомогою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Августа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Пугіна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який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виконав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мальовничі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орнаментні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роботи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Каплиця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святого Стефана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була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перейменована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Хол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святого Стефана.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Це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широкий коридор з картинами,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мармуровими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скульптурами і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лагуновим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покажчиком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тім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місці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, де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раніш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стояло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крісло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спікера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7E8B3C95" w14:textId="275AF5DF" w:rsidR="00BE5494" w:rsidRDefault="00BE5494" w:rsidP="00BE5494">
      <w:pPr>
        <w:pStyle w:val="a5"/>
        <w:ind w:left="284" w:firstLine="436"/>
        <w:jc w:val="both"/>
        <w:rPr>
          <w:rFonts w:ascii="Times New Roman" w:hAnsi="Times New Roman"/>
          <w:sz w:val="28"/>
          <w:szCs w:val="28"/>
          <w:lang w:val="ru-RU"/>
        </w:rPr>
      </w:pPr>
      <w:r w:rsidRPr="00BE5494">
        <w:rPr>
          <w:rFonts w:ascii="Times New Roman" w:hAnsi="Times New Roman"/>
          <w:sz w:val="28"/>
          <w:szCs w:val="28"/>
          <w:lang w:val="ru-RU"/>
        </w:rPr>
        <w:t xml:space="preserve">Склеп і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Вестмінстер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-холл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збереглися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однак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суміжна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з ним палата громад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була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знову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зруйнована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під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час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другої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світової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війни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Кожен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громадянин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Британії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має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право на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аудієнцію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зі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своїм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депутатом парламенту.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Такі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зустрічі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проходять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у центральному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лобі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Під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час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засідань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парламенту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можна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стежити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за дебатами з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галереї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для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публіки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Навіть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у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королеви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є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обмеження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Під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час державного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відкриття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сесій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парламенту вона повинна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сидіти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троні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палаті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лордів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поки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прем'єр-міністра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членів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кабінету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не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запросять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з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палати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громад.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Цей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звичай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восходить до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епохи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Карла I,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ввірвався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в зал,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вимагаючи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арешту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п'яти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членів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парламенту. Але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це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йому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не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удалося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>.</w:t>
      </w:r>
    </w:p>
    <w:p w14:paraId="42B5697E" w14:textId="30DB8808" w:rsidR="00BE5494" w:rsidRPr="00BE5494" w:rsidRDefault="00BE5494" w:rsidP="00BE5494">
      <w:pPr>
        <w:pStyle w:val="a5"/>
        <w:ind w:left="284" w:firstLine="436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proofErr w:type="spellStart"/>
      <w:r w:rsidRPr="00BE5494">
        <w:rPr>
          <w:rFonts w:ascii="Times New Roman" w:hAnsi="Times New Roman"/>
          <w:b/>
          <w:bCs/>
          <w:sz w:val="28"/>
          <w:szCs w:val="28"/>
          <w:lang w:val="ru-RU"/>
        </w:rPr>
        <w:lastRenderedPageBreak/>
        <w:t>Букінгемський</w:t>
      </w:r>
      <w:proofErr w:type="spellEnd"/>
      <w:r w:rsidRPr="00BE5494">
        <w:rPr>
          <w:rFonts w:ascii="Times New Roman" w:hAnsi="Times New Roman"/>
          <w:b/>
          <w:bCs/>
          <w:sz w:val="28"/>
          <w:szCs w:val="28"/>
          <w:lang w:val="ru-RU"/>
        </w:rPr>
        <w:t xml:space="preserve"> палац. </w:t>
      </w:r>
    </w:p>
    <w:p w14:paraId="5F4B846D" w14:textId="1F4F0D62" w:rsidR="00BE5494" w:rsidRDefault="00BE5494" w:rsidP="00BE5494">
      <w:pPr>
        <w:pStyle w:val="a5"/>
        <w:ind w:left="284" w:firstLine="436"/>
        <w:jc w:val="both"/>
        <w:rPr>
          <w:rFonts w:ascii="Times New Roman" w:hAnsi="Times New Roman"/>
          <w:sz w:val="28"/>
          <w:szCs w:val="28"/>
          <w:lang w:val="ru-RU"/>
        </w:rPr>
      </w:pPr>
      <w:r w:rsidRPr="00BE5494">
        <w:rPr>
          <w:rFonts w:ascii="Times New Roman" w:hAnsi="Times New Roman"/>
          <w:b/>
          <w:bCs/>
          <w:noProof/>
          <w:sz w:val="28"/>
          <w:szCs w:val="28"/>
          <w:lang w:val="ru-RU"/>
        </w:rPr>
        <w:drawing>
          <wp:anchor distT="0" distB="0" distL="114300" distR="114300" simplePos="0" relativeHeight="251663360" behindDoc="0" locked="0" layoutInCell="1" allowOverlap="1" wp14:anchorId="5704A1E7" wp14:editId="02E71549">
            <wp:simplePos x="0" y="0"/>
            <wp:positionH relativeFrom="column">
              <wp:posOffset>291465</wp:posOffset>
            </wp:positionH>
            <wp:positionV relativeFrom="paragraph">
              <wp:posOffset>19685</wp:posOffset>
            </wp:positionV>
            <wp:extent cx="3177540" cy="2026920"/>
            <wp:effectExtent l="0" t="0" r="381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7540" cy="2026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Букінгемський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палац -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офіційна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резиденція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британського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монарха.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Знаходиться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палац у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центрі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BE5494">
        <w:rPr>
          <w:rFonts w:ascii="Times New Roman" w:hAnsi="Times New Roman"/>
          <w:sz w:val="28"/>
          <w:szCs w:val="28"/>
          <w:lang w:val="ru-RU"/>
        </w:rPr>
        <w:t>міста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,</w:t>
      </w:r>
      <w:proofErr w:type="gramEnd"/>
      <w:r w:rsidRPr="00BE5494">
        <w:rPr>
          <w:rFonts w:ascii="Times New Roman" w:hAnsi="Times New Roman"/>
          <w:sz w:val="28"/>
          <w:szCs w:val="28"/>
          <w:lang w:val="ru-RU"/>
        </w:rPr>
        <w:t xml:space="preserve"> є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місцем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для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урочистих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випадків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, а також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королівських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прийомів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гостей. Палац, як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Віндзорський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BE5494">
        <w:rPr>
          <w:rFonts w:ascii="Times New Roman" w:hAnsi="Times New Roman"/>
          <w:sz w:val="28"/>
          <w:szCs w:val="28"/>
          <w:lang w:val="ru-RU"/>
        </w:rPr>
        <w:t>замок ,</w:t>
      </w:r>
      <w:proofErr w:type="gramEnd"/>
      <w:r w:rsidRPr="00BE5494">
        <w:rPr>
          <w:rFonts w:ascii="Times New Roman" w:hAnsi="Times New Roman"/>
          <w:sz w:val="28"/>
          <w:szCs w:val="28"/>
          <w:lang w:val="ru-RU"/>
        </w:rPr>
        <w:t xml:space="preserve"> є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власністю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британської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держави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Це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не особиста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власність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монарха, на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відміну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від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замку </w:t>
      </w:r>
      <w:proofErr w:type="gramStart"/>
      <w:r w:rsidRPr="00BE5494">
        <w:rPr>
          <w:rFonts w:ascii="Times New Roman" w:hAnsi="Times New Roman"/>
          <w:sz w:val="28"/>
          <w:szCs w:val="28"/>
          <w:lang w:val="ru-RU"/>
        </w:rPr>
        <w:t>Балморал .</w:t>
      </w:r>
      <w:proofErr w:type="gramEnd"/>
      <w:r w:rsidRPr="00BE5494">
        <w:rPr>
          <w:rFonts w:ascii="Times New Roman" w:hAnsi="Times New Roman"/>
          <w:sz w:val="28"/>
          <w:szCs w:val="28"/>
          <w:lang w:val="ru-RU"/>
        </w:rPr>
        <w:t xml:space="preserve"> Палац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має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BE5494">
        <w:rPr>
          <w:rFonts w:ascii="Times New Roman" w:hAnsi="Times New Roman"/>
          <w:sz w:val="28"/>
          <w:szCs w:val="28"/>
          <w:lang w:val="ru-RU"/>
        </w:rPr>
        <w:t>басейн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,</w:t>
      </w:r>
      <w:proofErr w:type="gram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пошту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, а також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власний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кінотеатр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. Палац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охороняє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Придворний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дивізіон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складається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з полку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гвардійської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піхоти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Королівського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кінно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-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гвардійського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BE5494">
        <w:rPr>
          <w:rFonts w:ascii="Times New Roman" w:hAnsi="Times New Roman"/>
          <w:sz w:val="28"/>
          <w:szCs w:val="28"/>
          <w:lang w:val="ru-RU"/>
        </w:rPr>
        <w:t>полку.Кожен</w:t>
      </w:r>
      <w:proofErr w:type="spellEnd"/>
      <w:proofErr w:type="gramEnd"/>
      <w:r w:rsidRPr="00BE5494">
        <w:rPr>
          <w:rFonts w:ascii="Times New Roman" w:hAnsi="Times New Roman"/>
          <w:sz w:val="28"/>
          <w:szCs w:val="28"/>
          <w:lang w:val="ru-RU"/>
        </w:rPr>
        <w:t xml:space="preserve"> день о 11:30 з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квітня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по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серпень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( в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інші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місяці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- через день ) проходить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церемонія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зміни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варти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Це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чи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не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найзнаменитіша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церемонія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proofErr w:type="gramStart"/>
      <w:r w:rsidRPr="00BE5494">
        <w:rPr>
          <w:rFonts w:ascii="Times New Roman" w:hAnsi="Times New Roman"/>
          <w:sz w:val="28"/>
          <w:szCs w:val="28"/>
          <w:lang w:val="ru-RU"/>
        </w:rPr>
        <w:t>Лондоні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,</w:t>
      </w:r>
      <w:proofErr w:type="gramEnd"/>
      <w:r w:rsidRPr="00BE5494">
        <w:rPr>
          <w:rFonts w:ascii="Times New Roman" w:hAnsi="Times New Roman"/>
          <w:sz w:val="28"/>
          <w:szCs w:val="28"/>
          <w:lang w:val="ru-RU"/>
        </w:rPr>
        <w:t xml:space="preserve"> вона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приваблює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безліч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туристів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</w:t>
      </w:r>
    </w:p>
    <w:p w14:paraId="2E7AE218" w14:textId="36AF44EB" w:rsidR="00BE5494" w:rsidRDefault="00BE5494" w:rsidP="00BE5494">
      <w:pPr>
        <w:pStyle w:val="a5"/>
        <w:ind w:left="284" w:firstLine="436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Влітку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Букінгемський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палац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відвідують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близько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30 000 гостей,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які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беруть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участь у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прийомах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королівському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саду, де є озеро і </w:t>
      </w:r>
      <w:proofErr w:type="spellStart"/>
      <w:proofErr w:type="gramStart"/>
      <w:r w:rsidRPr="00BE5494">
        <w:rPr>
          <w:rFonts w:ascii="Times New Roman" w:hAnsi="Times New Roman"/>
          <w:sz w:val="28"/>
          <w:szCs w:val="28"/>
          <w:lang w:val="ru-RU"/>
        </w:rPr>
        <w:t>водоспади.Картину</w:t>
      </w:r>
      <w:proofErr w:type="spellEnd"/>
      <w:proofErr w:type="gram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природної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природи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доповнюють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птахи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фламінго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,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спокій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яких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не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порушують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навіть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королівські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вертольоти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,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кружляють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над садом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14:paraId="42308A64" w14:textId="77777777" w:rsidR="00BE5494" w:rsidRPr="00BE5494" w:rsidRDefault="00BE5494" w:rsidP="00BE5494">
      <w:pPr>
        <w:pStyle w:val="a5"/>
        <w:ind w:left="284" w:firstLine="436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BE5494">
        <w:rPr>
          <w:rFonts w:ascii="Times New Roman" w:hAnsi="Times New Roman"/>
          <w:b/>
          <w:bCs/>
          <w:sz w:val="28"/>
          <w:szCs w:val="28"/>
          <w:lang w:val="ru-RU"/>
        </w:rPr>
        <w:t xml:space="preserve">Район </w:t>
      </w:r>
      <w:proofErr w:type="spellStart"/>
      <w:r w:rsidRPr="00BE5494">
        <w:rPr>
          <w:rFonts w:ascii="Times New Roman" w:hAnsi="Times New Roman"/>
          <w:b/>
          <w:bCs/>
          <w:sz w:val="28"/>
          <w:szCs w:val="28"/>
          <w:lang w:val="ru-RU"/>
        </w:rPr>
        <w:t>Мейфер</w:t>
      </w:r>
      <w:proofErr w:type="spellEnd"/>
      <w:r w:rsidRPr="00BE5494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</w:p>
    <w:p w14:paraId="5C484064" w14:textId="0E64C508" w:rsidR="00BE5494" w:rsidRDefault="00BE5494" w:rsidP="00BE5494">
      <w:pPr>
        <w:pStyle w:val="a5"/>
        <w:ind w:left="284" w:firstLine="436"/>
        <w:jc w:val="both"/>
        <w:rPr>
          <w:rFonts w:ascii="Times New Roman" w:hAnsi="Times New Roman"/>
          <w:sz w:val="28"/>
          <w:szCs w:val="28"/>
          <w:lang w:val="ru-RU"/>
        </w:rPr>
      </w:pPr>
      <w:r w:rsidRPr="00BE5494">
        <w:rPr>
          <w:rFonts w:ascii="Times New Roman" w:hAnsi="Times New Roman"/>
          <w:noProof/>
          <w:sz w:val="28"/>
          <w:szCs w:val="28"/>
          <w:lang w:val="ru-RU"/>
        </w:rPr>
        <w:drawing>
          <wp:anchor distT="0" distB="0" distL="114300" distR="114300" simplePos="0" relativeHeight="251664384" behindDoc="0" locked="0" layoutInCell="1" allowOverlap="1" wp14:anchorId="4B7CE57D" wp14:editId="1884F845">
            <wp:simplePos x="0" y="0"/>
            <wp:positionH relativeFrom="column">
              <wp:posOffset>161925</wp:posOffset>
            </wp:positionH>
            <wp:positionV relativeFrom="paragraph">
              <wp:posOffset>194310</wp:posOffset>
            </wp:positionV>
            <wp:extent cx="3071126" cy="2301439"/>
            <wp:effectExtent l="0" t="0" r="0" b="381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1126" cy="2301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06588D5" w14:textId="46ADA376" w:rsidR="00BE5494" w:rsidRDefault="00BE5494" w:rsidP="00BE5494">
      <w:pPr>
        <w:pStyle w:val="a5"/>
        <w:ind w:left="284" w:firstLine="436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Мейфер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або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Мейфейр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(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Mayfair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) - квартал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офісних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будівель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Вестмінстері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обмежений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з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півдня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Грін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-парком і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Пікаділлі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зі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сходу -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Ріджентсстріт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, з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півночі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- Оксфорд-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стріт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і з заходу - Гайд-парком, а також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житловим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кварталом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Белгравія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Офісна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орендна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плата тут одна з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найвищих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у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Великобританії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. Район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бере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назву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від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травневої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ярмарки, яка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переїхала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сюди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з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Хеймаркету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в 1686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році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була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видалена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вимогу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місцевих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жителів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у 1764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році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. У XVIII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столітті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забудовою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кварталу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займалися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герцоги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Вестмінстери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з роду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Гросвенорів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;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їх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ім'я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увічнене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назві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центральної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площі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Гросвенор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-сквер, на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якій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стоїть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посольство США.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Серед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визначних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пам'яток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кварталу -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вулиця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фешенебельних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магазинів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Бонд-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стріт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Королівська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академія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мистецтв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lastRenderedPageBreak/>
        <w:t>будинок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-музей Генделя. Центром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громадського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життя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району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можна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назвати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площу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sz w:val="28"/>
          <w:szCs w:val="28"/>
          <w:lang w:val="ru-RU"/>
        </w:rPr>
        <w:t>Пікаділлі</w:t>
      </w:r>
      <w:proofErr w:type="spellEnd"/>
      <w:r w:rsidRPr="00BE5494">
        <w:rPr>
          <w:rFonts w:ascii="Times New Roman" w:hAnsi="Times New Roman"/>
          <w:sz w:val="28"/>
          <w:szCs w:val="28"/>
          <w:lang w:val="ru-RU"/>
        </w:rPr>
        <w:t>.</w:t>
      </w:r>
    </w:p>
    <w:p w14:paraId="3CFF5B7A" w14:textId="3E50E622" w:rsidR="00BC2A62" w:rsidRDefault="00BE5494" w:rsidP="00BE5494">
      <w:pPr>
        <w:pStyle w:val="a5"/>
        <w:ind w:left="284" w:firstLine="436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BE5494">
        <w:rPr>
          <w:rFonts w:ascii="Times New Roman" w:hAnsi="Times New Roman"/>
          <w:b/>
          <w:bCs/>
          <w:sz w:val="28"/>
          <w:szCs w:val="28"/>
          <w:lang w:val="ru-RU"/>
        </w:rPr>
        <w:t>Трафальгарська</w:t>
      </w:r>
      <w:proofErr w:type="spellEnd"/>
      <w:r w:rsidRPr="00BE5494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BE5494">
        <w:rPr>
          <w:rFonts w:ascii="Times New Roman" w:hAnsi="Times New Roman"/>
          <w:b/>
          <w:bCs/>
          <w:sz w:val="28"/>
          <w:szCs w:val="28"/>
          <w:lang w:val="ru-RU"/>
        </w:rPr>
        <w:t>площа</w:t>
      </w:r>
      <w:proofErr w:type="spellEnd"/>
      <w:r w:rsidRPr="00BE5494">
        <w:rPr>
          <w:rFonts w:ascii="Times New Roman" w:hAnsi="Times New Roman"/>
          <w:b/>
          <w:bCs/>
          <w:sz w:val="28"/>
          <w:szCs w:val="28"/>
          <w:lang w:val="ru-RU"/>
        </w:rPr>
        <w:t>.</w:t>
      </w:r>
      <w:r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14:paraId="559710D5" w14:textId="40997BFF" w:rsidR="00BE5494" w:rsidRDefault="00BC2A62" w:rsidP="00BE5494">
      <w:pPr>
        <w:pStyle w:val="a5"/>
        <w:ind w:left="284" w:firstLine="436"/>
        <w:jc w:val="both"/>
        <w:rPr>
          <w:rFonts w:ascii="Times New Roman" w:hAnsi="Times New Roman"/>
          <w:sz w:val="28"/>
          <w:szCs w:val="28"/>
          <w:lang w:val="ru-RU"/>
        </w:rPr>
      </w:pPr>
      <w:r w:rsidRPr="00BC2A62">
        <w:rPr>
          <w:rFonts w:ascii="Times New Roman" w:hAnsi="Times New Roman"/>
          <w:noProof/>
          <w:sz w:val="28"/>
          <w:szCs w:val="28"/>
          <w:lang w:val="ru-RU"/>
        </w:rPr>
        <w:drawing>
          <wp:anchor distT="0" distB="0" distL="114300" distR="114300" simplePos="0" relativeHeight="251665408" behindDoc="0" locked="0" layoutInCell="1" allowOverlap="1" wp14:anchorId="2D96B3B6" wp14:editId="3AB40686">
            <wp:simplePos x="0" y="0"/>
            <wp:positionH relativeFrom="column">
              <wp:posOffset>40005</wp:posOffset>
            </wp:positionH>
            <wp:positionV relativeFrom="paragraph">
              <wp:posOffset>5080</wp:posOffset>
            </wp:positionV>
            <wp:extent cx="3703641" cy="2453853"/>
            <wp:effectExtent l="0" t="0" r="0" b="381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3641" cy="24538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BE5494" w:rsidRPr="00BE5494">
        <w:rPr>
          <w:rFonts w:ascii="Times New Roman" w:hAnsi="Times New Roman"/>
          <w:sz w:val="28"/>
          <w:szCs w:val="28"/>
          <w:lang w:val="ru-RU"/>
        </w:rPr>
        <w:t>Трафальгарська</w:t>
      </w:r>
      <w:proofErr w:type="spellEnd"/>
      <w:r w:rsidR="00BE5494"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E5494" w:rsidRPr="00BE5494">
        <w:rPr>
          <w:rFonts w:ascii="Times New Roman" w:hAnsi="Times New Roman"/>
          <w:sz w:val="28"/>
          <w:szCs w:val="28"/>
          <w:lang w:val="ru-RU"/>
        </w:rPr>
        <w:t>площа</w:t>
      </w:r>
      <w:proofErr w:type="spellEnd"/>
      <w:r w:rsidR="00BE5494"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E5494" w:rsidRPr="00BE5494">
        <w:rPr>
          <w:rFonts w:ascii="Times New Roman" w:hAnsi="Times New Roman"/>
          <w:sz w:val="28"/>
          <w:szCs w:val="28"/>
          <w:lang w:val="ru-RU"/>
        </w:rPr>
        <w:t>розташована</w:t>
      </w:r>
      <w:proofErr w:type="spellEnd"/>
      <w:r w:rsidR="00BE5494" w:rsidRPr="00BE5494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="00BE5494" w:rsidRPr="00BE5494">
        <w:rPr>
          <w:rFonts w:ascii="Times New Roman" w:hAnsi="Times New Roman"/>
          <w:sz w:val="28"/>
          <w:szCs w:val="28"/>
          <w:lang w:val="ru-RU"/>
        </w:rPr>
        <w:t>перетині</w:t>
      </w:r>
      <w:proofErr w:type="spellEnd"/>
      <w:r w:rsidR="00BE5494"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E5494" w:rsidRPr="00BE5494">
        <w:rPr>
          <w:rFonts w:ascii="Times New Roman" w:hAnsi="Times New Roman"/>
          <w:sz w:val="28"/>
          <w:szCs w:val="28"/>
          <w:lang w:val="ru-RU"/>
        </w:rPr>
        <w:t>трьох</w:t>
      </w:r>
      <w:proofErr w:type="spellEnd"/>
      <w:r w:rsidR="00BE5494"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E5494" w:rsidRPr="00BE5494">
        <w:rPr>
          <w:rFonts w:ascii="Times New Roman" w:hAnsi="Times New Roman"/>
          <w:sz w:val="28"/>
          <w:szCs w:val="28"/>
          <w:lang w:val="ru-RU"/>
        </w:rPr>
        <w:t>головних</w:t>
      </w:r>
      <w:proofErr w:type="spellEnd"/>
      <w:r w:rsidR="00BE5494"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E5494" w:rsidRPr="00BE5494">
        <w:rPr>
          <w:rFonts w:ascii="Times New Roman" w:hAnsi="Times New Roman"/>
          <w:sz w:val="28"/>
          <w:szCs w:val="28"/>
          <w:lang w:val="ru-RU"/>
        </w:rPr>
        <w:t>вулиць</w:t>
      </w:r>
      <w:proofErr w:type="spellEnd"/>
      <w:r w:rsidR="00BE5494"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E5494" w:rsidRPr="00BE5494">
        <w:rPr>
          <w:rFonts w:ascii="Times New Roman" w:hAnsi="Times New Roman"/>
          <w:sz w:val="28"/>
          <w:szCs w:val="28"/>
          <w:lang w:val="ru-RU"/>
        </w:rPr>
        <w:t>Вестмінстера</w:t>
      </w:r>
      <w:proofErr w:type="spellEnd"/>
      <w:r w:rsidR="00BE5494" w:rsidRPr="00BE5494">
        <w:rPr>
          <w:rFonts w:ascii="Times New Roman" w:hAnsi="Times New Roman"/>
          <w:sz w:val="28"/>
          <w:szCs w:val="28"/>
          <w:lang w:val="ru-RU"/>
        </w:rPr>
        <w:t xml:space="preserve"> - </w:t>
      </w:r>
      <w:proofErr w:type="spellStart"/>
      <w:r w:rsidR="00BE5494" w:rsidRPr="00BE5494">
        <w:rPr>
          <w:rFonts w:ascii="Times New Roman" w:hAnsi="Times New Roman"/>
          <w:sz w:val="28"/>
          <w:szCs w:val="28"/>
          <w:lang w:val="ru-RU"/>
        </w:rPr>
        <w:t>Стренд</w:t>
      </w:r>
      <w:proofErr w:type="spellEnd"/>
      <w:r w:rsidR="00BE5494" w:rsidRPr="00BE5494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BE5494" w:rsidRPr="00BE5494">
        <w:rPr>
          <w:rFonts w:ascii="Times New Roman" w:hAnsi="Times New Roman"/>
          <w:sz w:val="28"/>
          <w:szCs w:val="28"/>
          <w:lang w:val="ru-RU"/>
        </w:rPr>
        <w:t>Вайтхолл</w:t>
      </w:r>
      <w:proofErr w:type="spellEnd"/>
      <w:r w:rsidR="00BE5494" w:rsidRPr="00BE5494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="00BE5494" w:rsidRPr="00BE5494">
        <w:rPr>
          <w:rFonts w:ascii="Times New Roman" w:hAnsi="Times New Roman"/>
          <w:sz w:val="28"/>
          <w:szCs w:val="28"/>
          <w:lang w:val="ru-RU"/>
        </w:rPr>
        <w:t>Мелл</w:t>
      </w:r>
      <w:proofErr w:type="spellEnd"/>
      <w:r w:rsidR="00BE5494" w:rsidRPr="00BE5494">
        <w:rPr>
          <w:rFonts w:ascii="Times New Roman" w:hAnsi="Times New Roman"/>
          <w:sz w:val="28"/>
          <w:szCs w:val="28"/>
          <w:lang w:val="ru-RU"/>
        </w:rPr>
        <w:t xml:space="preserve">, тому не дивно, </w:t>
      </w:r>
      <w:proofErr w:type="spellStart"/>
      <w:r w:rsidR="00BE5494" w:rsidRPr="00BE5494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="00BE5494" w:rsidRPr="00BE5494">
        <w:rPr>
          <w:rFonts w:ascii="Times New Roman" w:hAnsi="Times New Roman"/>
          <w:sz w:val="28"/>
          <w:szCs w:val="28"/>
          <w:lang w:val="ru-RU"/>
        </w:rPr>
        <w:t xml:space="preserve"> вона часто ставала </w:t>
      </w:r>
      <w:proofErr w:type="spellStart"/>
      <w:r w:rsidR="00BE5494" w:rsidRPr="00BE5494">
        <w:rPr>
          <w:rFonts w:ascii="Times New Roman" w:hAnsi="Times New Roman"/>
          <w:sz w:val="28"/>
          <w:szCs w:val="28"/>
          <w:lang w:val="ru-RU"/>
        </w:rPr>
        <w:t>місцем</w:t>
      </w:r>
      <w:proofErr w:type="spellEnd"/>
      <w:r w:rsidR="00BE5494"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E5494" w:rsidRPr="00BE5494">
        <w:rPr>
          <w:rFonts w:ascii="Times New Roman" w:hAnsi="Times New Roman"/>
          <w:sz w:val="28"/>
          <w:szCs w:val="28"/>
          <w:lang w:val="ru-RU"/>
        </w:rPr>
        <w:t>проведення</w:t>
      </w:r>
      <w:proofErr w:type="spellEnd"/>
      <w:r w:rsidR="00BE5494"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E5494" w:rsidRPr="00BE5494">
        <w:rPr>
          <w:rFonts w:ascii="Times New Roman" w:hAnsi="Times New Roman"/>
          <w:sz w:val="28"/>
          <w:szCs w:val="28"/>
          <w:lang w:val="ru-RU"/>
        </w:rPr>
        <w:t>демонстрацій</w:t>
      </w:r>
      <w:proofErr w:type="spellEnd"/>
      <w:r w:rsidR="00BE5494" w:rsidRPr="00BE5494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BE5494" w:rsidRPr="00BE5494">
        <w:rPr>
          <w:rFonts w:ascii="Times New Roman" w:hAnsi="Times New Roman"/>
          <w:sz w:val="28"/>
          <w:szCs w:val="28"/>
          <w:lang w:val="ru-RU"/>
        </w:rPr>
        <w:t>парадів</w:t>
      </w:r>
      <w:proofErr w:type="spellEnd"/>
      <w:r w:rsidR="00BE5494" w:rsidRPr="00BE5494">
        <w:rPr>
          <w:rFonts w:ascii="Times New Roman" w:hAnsi="Times New Roman"/>
          <w:sz w:val="28"/>
          <w:szCs w:val="28"/>
          <w:lang w:val="ru-RU"/>
        </w:rPr>
        <w:t xml:space="preserve">, свят. У </w:t>
      </w:r>
      <w:proofErr w:type="spellStart"/>
      <w:r w:rsidR="00BE5494" w:rsidRPr="00BE5494">
        <w:rPr>
          <w:rFonts w:ascii="Times New Roman" w:hAnsi="Times New Roman"/>
          <w:sz w:val="28"/>
          <w:szCs w:val="28"/>
          <w:lang w:val="ru-RU"/>
        </w:rPr>
        <w:t>центрі</w:t>
      </w:r>
      <w:proofErr w:type="spellEnd"/>
      <w:r w:rsidR="00BE5494"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E5494" w:rsidRPr="00BE5494">
        <w:rPr>
          <w:rFonts w:ascii="Times New Roman" w:hAnsi="Times New Roman"/>
          <w:sz w:val="28"/>
          <w:szCs w:val="28"/>
          <w:lang w:val="ru-RU"/>
        </w:rPr>
        <w:t>площі</w:t>
      </w:r>
      <w:proofErr w:type="spellEnd"/>
      <w:r w:rsidR="00BE5494"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E5494" w:rsidRPr="00BE5494">
        <w:rPr>
          <w:rFonts w:ascii="Times New Roman" w:hAnsi="Times New Roman"/>
          <w:sz w:val="28"/>
          <w:szCs w:val="28"/>
          <w:lang w:val="ru-RU"/>
        </w:rPr>
        <w:t>височіє</w:t>
      </w:r>
      <w:proofErr w:type="spellEnd"/>
      <w:r w:rsidR="00BE5494" w:rsidRPr="00BE5494">
        <w:rPr>
          <w:rFonts w:ascii="Times New Roman" w:hAnsi="Times New Roman"/>
          <w:sz w:val="28"/>
          <w:szCs w:val="28"/>
          <w:lang w:val="ru-RU"/>
        </w:rPr>
        <w:t xml:space="preserve"> колона Нельсона, яку </w:t>
      </w:r>
      <w:proofErr w:type="spellStart"/>
      <w:r w:rsidR="00BE5494" w:rsidRPr="00BE5494">
        <w:rPr>
          <w:rFonts w:ascii="Times New Roman" w:hAnsi="Times New Roman"/>
          <w:sz w:val="28"/>
          <w:szCs w:val="28"/>
          <w:lang w:val="ru-RU"/>
        </w:rPr>
        <w:t>охороняють</w:t>
      </w:r>
      <w:proofErr w:type="spellEnd"/>
      <w:r w:rsidR="00BE5494"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E5494" w:rsidRPr="00BE5494">
        <w:rPr>
          <w:rFonts w:ascii="Times New Roman" w:hAnsi="Times New Roman"/>
          <w:sz w:val="28"/>
          <w:szCs w:val="28"/>
          <w:lang w:val="ru-RU"/>
        </w:rPr>
        <w:t>чотири</w:t>
      </w:r>
      <w:proofErr w:type="spellEnd"/>
      <w:r w:rsidR="00BE5494"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E5494" w:rsidRPr="00BE5494">
        <w:rPr>
          <w:rFonts w:ascii="Times New Roman" w:hAnsi="Times New Roman"/>
          <w:sz w:val="28"/>
          <w:szCs w:val="28"/>
          <w:lang w:val="ru-RU"/>
        </w:rPr>
        <w:t>бронзових</w:t>
      </w:r>
      <w:proofErr w:type="spellEnd"/>
      <w:r w:rsidR="00BE5494" w:rsidRPr="00BE5494">
        <w:rPr>
          <w:rFonts w:ascii="Times New Roman" w:hAnsi="Times New Roman"/>
          <w:sz w:val="28"/>
          <w:szCs w:val="28"/>
          <w:lang w:val="ru-RU"/>
        </w:rPr>
        <w:t xml:space="preserve"> лева. </w:t>
      </w:r>
      <w:proofErr w:type="gramStart"/>
      <w:r w:rsidR="00BE5494" w:rsidRPr="00BE5494">
        <w:rPr>
          <w:rFonts w:ascii="Times New Roman" w:hAnsi="Times New Roman"/>
          <w:sz w:val="28"/>
          <w:szCs w:val="28"/>
          <w:lang w:val="ru-RU"/>
        </w:rPr>
        <w:t>У кожному кутку</w:t>
      </w:r>
      <w:proofErr w:type="gramEnd"/>
      <w:r w:rsidR="00BE5494"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E5494" w:rsidRPr="00BE5494">
        <w:rPr>
          <w:rFonts w:ascii="Times New Roman" w:hAnsi="Times New Roman"/>
          <w:sz w:val="28"/>
          <w:szCs w:val="28"/>
          <w:lang w:val="ru-RU"/>
        </w:rPr>
        <w:t>площі</w:t>
      </w:r>
      <w:proofErr w:type="spellEnd"/>
      <w:r w:rsidR="00BE5494" w:rsidRPr="00BE5494">
        <w:rPr>
          <w:rFonts w:ascii="Times New Roman" w:hAnsi="Times New Roman"/>
          <w:sz w:val="28"/>
          <w:szCs w:val="28"/>
          <w:lang w:val="ru-RU"/>
        </w:rPr>
        <w:t xml:space="preserve"> також </w:t>
      </w:r>
      <w:proofErr w:type="spellStart"/>
      <w:r w:rsidR="00BE5494" w:rsidRPr="00BE5494">
        <w:rPr>
          <w:rFonts w:ascii="Times New Roman" w:hAnsi="Times New Roman"/>
          <w:sz w:val="28"/>
          <w:szCs w:val="28"/>
          <w:lang w:val="ru-RU"/>
        </w:rPr>
        <w:t>встановлені</w:t>
      </w:r>
      <w:proofErr w:type="spellEnd"/>
      <w:r w:rsidR="00BE5494"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E5494" w:rsidRPr="00BE5494">
        <w:rPr>
          <w:rFonts w:ascii="Times New Roman" w:hAnsi="Times New Roman"/>
          <w:sz w:val="28"/>
          <w:szCs w:val="28"/>
          <w:lang w:val="ru-RU"/>
        </w:rPr>
        <w:t>постаменти</w:t>
      </w:r>
      <w:proofErr w:type="spellEnd"/>
      <w:r w:rsidR="00BE5494" w:rsidRPr="00BE5494">
        <w:rPr>
          <w:rFonts w:ascii="Times New Roman" w:hAnsi="Times New Roman"/>
          <w:sz w:val="28"/>
          <w:szCs w:val="28"/>
          <w:lang w:val="ru-RU"/>
        </w:rPr>
        <w:t xml:space="preserve"> - трохи </w:t>
      </w:r>
      <w:proofErr w:type="spellStart"/>
      <w:r w:rsidR="00BE5494" w:rsidRPr="00BE5494">
        <w:rPr>
          <w:rFonts w:ascii="Times New Roman" w:hAnsi="Times New Roman"/>
          <w:sz w:val="28"/>
          <w:szCs w:val="28"/>
          <w:lang w:val="ru-RU"/>
        </w:rPr>
        <w:t>скромніше</w:t>
      </w:r>
      <w:proofErr w:type="spellEnd"/>
      <w:r w:rsidR="00BE5494" w:rsidRPr="00BE5494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BE5494" w:rsidRPr="00BE5494">
        <w:rPr>
          <w:rFonts w:ascii="Times New Roman" w:hAnsi="Times New Roman"/>
          <w:sz w:val="28"/>
          <w:szCs w:val="28"/>
          <w:lang w:val="ru-RU"/>
        </w:rPr>
        <w:t>ніж</w:t>
      </w:r>
      <w:proofErr w:type="spellEnd"/>
      <w:r w:rsidR="00BE5494" w:rsidRPr="00BE5494">
        <w:rPr>
          <w:rFonts w:ascii="Times New Roman" w:hAnsi="Times New Roman"/>
          <w:sz w:val="28"/>
          <w:szCs w:val="28"/>
          <w:lang w:val="ru-RU"/>
        </w:rPr>
        <w:t xml:space="preserve"> центральна колона, </w:t>
      </w:r>
      <w:proofErr w:type="spellStart"/>
      <w:r w:rsidR="00BE5494" w:rsidRPr="00BE5494">
        <w:rPr>
          <w:rFonts w:ascii="Times New Roman" w:hAnsi="Times New Roman"/>
          <w:sz w:val="28"/>
          <w:szCs w:val="28"/>
          <w:lang w:val="ru-RU"/>
        </w:rPr>
        <w:t>однак</w:t>
      </w:r>
      <w:proofErr w:type="spellEnd"/>
      <w:r w:rsidR="00BE5494"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E5494" w:rsidRPr="00BE5494">
        <w:rPr>
          <w:rFonts w:ascii="Times New Roman" w:hAnsi="Times New Roman"/>
          <w:sz w:val="28"/>
          <w:szCs w:val="28"/>
          <w:lang w:val="ru-RU"/>
        </w:rPr>
        <w:t>теж</w:t>
      </w:r>
      <w:proofErr w:type="spellEnd"/>
      <w:r w:rsidR="00BE5494"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E5494" w:rsidRPr="00BE5494">
        <w:rPr>
          <w:rFonts w:ascii="Times New Roman" w:hAnsi="Times New Roman"/>
          <w:sz w:val="28"/>
          <w:szCs w:val="28"/>
          <w:lang w:val="ru-RU"/>
        </w:rPr>
        <w:t>величні</w:t>
      </w:r>
      <w:proofErr w:type="spellEnd"/>
      <w:r w:rsidR="00BE5494" w:rsidRPr="00BE5494">
        <w:rPr>
          <w:rFonts w:ascii="Times New Roman" w:hAnsi="Times New Roman"/>
          <w:sz w:val="28"/>
          <w:szCs w:val="28"/>
          <w:lang w:val="ru-RU"/>
        </w:rPr>
        <w:t xml:space="preserve">. Вони були </w:t>
      </w:r>
      <w:proofErr w:type="spellStart"/>
      <w:r w:rsidR="00BE5494" w:rsidRPr="00BE5494">
        <w:rPr>
          <w:rFonts w:ascii="Times New Roman" w:hAnsi="Times New Roman"/>
          <w:sz w:val="28"/>
          <w:szCs w:val="28"/>
          <w:lang w:val="ru-RU"/>
        </w:rPr>
        <w:t>призначені</w:t>
      </w:r>
      <w:proofErr w:type="spellEnd"/>
      <w:r w:rsidR="00BE5494" w:rsidRPr="00BE5494">
        <w:rPr>
          <w:rFonts w:ascii="Times New Roman" w:hAnsi="Times New Roman"/>
          <w:sz w:val="28"/>
          <w:szCs w:val="28"/>
          <w:lang w:val="ru-RU"/>
        </w:rPr>
        <w:t xml:space="preserve"> для того, </w:t>
      </w:r>
      <w:proofErr w:type="spellStart"/>
      <w:r w:rsidR="00BE5494" w:rsidRPr="00BE5494">
        <w:rPr>
          <w:rFonts w:ascii="Times New Roman" w:hAnsi="Times New Roman"/>
          <w:sz w:val="28"/>
          <w:szCs w:val="28"/>
          <w:lang w:val="ru-RU"/>
        </w:rPr>
        <w:t>щоб</w:t>
      </w:r>
      <w:proofErr w:type="spellEnd"/>
      <w:r w:rsidR="00BE5494"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E5494" w:rsidRPr="00BE5494">
        <w:rPr>
          <w:rFonts w:ascii="Times New Roman" w:hAnsi="Times New Roman"/>
          <w:sz w:val="28"/>
          <w:szCs w:val="28"/>
          <w:lang w:val="ru-RU"/>
        </w:rPr>
        <w:t>увічнити</w:t>
      </w:r>
      <w:proofErr w:type="spellEnd"/>
      <w:r w:rsidR="00BE5494" w:rsidRPr="00BE5494">
        <w:rPr>
          <w:rFonts w:ascii="Times New Roman" w:hAnsi="Times New Roman"/>
          <w:sz w:val="28"/>
          <w:szCs w:val="28"/>
          <w:lang w:val="ru-RU"/>
        </w:rPr>
        <w:t xml:space="preserve"> на них </w:t>
      </w:r>
      <w:proofErr w:type="spellStart"/>
      <w:r w:rsidR="00BE5494" w:rsidRPr="00BE5494">
        <w:rPr>
          <w:rFonts w:ascii="Times New Roman" w:hAnsi="Times New Roman"/>
          <w:sz w:val="28"/>
          <w:szCs w:val="28"/>
          <w:lang w:val="ru-RU"/>
        </w:rPr>
        <w:t>британців</w:t>
      </w:r>
      <w:proofErr w:type="spellEnd"/>
      <w:r w:rsidR="00BE5494" w:rsidRPr="00BE5494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BE5494" w:rsidRPr="00BE5494">
        <w:rPr>
          <w:rFonts w:ascii="Times New Roman" w:hAnsi="Times New Roman"/>
          <w:sz w:val="28"/>
          <w:szCs w:val="28"/>
          <w:lang w:val="ru-RU"/>
        </w:rPr>
        <w:t>які</w:t>
      </w:r>
      <w:proofErr w:type="spellEnd"/>
      <w:r w:rsidR="00BE5494"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E5494" w:rsidRPr="00BE5494">
        <w:rPr>
          <w:rFonts w:ascii="Times New Roman" w:hAnsi="Times New Roman"/>
          <w:sz w:val="28"/>
          <w:szCs w:val="28"/>
          <w:lang w:val="ru-RU"/>
        </w:rPr>
        <w:t>заслуговують</w:t>
      </w:r>
      <w:proofErr w:type="spellEnd"/>
      <w:r w:rsidR="00BE5494"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E5494" w:rsidRPr="00BE5494">
        <w:rPr>
          <w:rFonts w:ascii="Times New Roman" w:hAnsi="Times New Roman"/>
          <w:sz w:val="28"/>
          <w:szCs w:val="28"/>
          <w:lang w:val="ru-RU"/>
        </w:rPr>
        <w:t>цього</w:t>
      </w:r>
      <w:proofErr w:type="spellEnd"/>
      <w:r w:rsidR="00BE5494" w:rsidRPr="00BE5494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BE5494" w:rsidRPr="00BE5494">
        <w:rPr>
          <w:rFonts w:ascii="Times New Roman" w:hAnsi="Times New Roman"/>
          <w:sz w:val="28"/>
          <w:szCs w:val="28"/>
          <w:lang w:val="ru-RU"/>
        </w:rPr>
        <w:t>однак</w:t>
      </w:r>
      <w:proofErr w:type="spellEnd"/>
      <w:r w:rsidR="00BE5494" w:rsidRPr="00BE5494">
        <w:rPr>
          <w:rFonts w:ascii="Times New Roman" w:hAnsi="Times New Roman"/>
          <w:sz w:val="28"/>
          <w:szCs w:val="28"/>
          <w:lang w:val="ru-RU"/>
        </w:rPr>
        <w:t xml:space="preserve"> з </w:t>
      </w:r>
      <w:proofErr w:type="spellStart"/>
      <w:r w:rsidR="00BE5494" w:rsidRPr="00BE5494">
        <w:rPr>
          <w:rFonts w:ascii="Times New Roman" w:hAnsi="Times New Roman"/>
          <w:sz w:val="28"/>
          <w:szCs w:val="28"/>
          <w:lang w:val="ru-RU"/>
        </w:rPr>
        <w:t>чотирьох</w:t>
      </w:r>
      <w:proofErr w:type="spellEnd"/>
      <w:r w:rsidR="00BE5494"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E5494" w:rsidRPr="00BE5494">
        <w:rPr>
          <w:rFonts w:ascii="Times New Roman" w:hAnsi="Times New Roman"/>
          <w:sz w:val="28"/>
          <w:szCs w:val="28"/>
          <w:lang w:val="ru-RU"/>
        </w:rPr>
        <w:t>постаментів</w:t>
      </w:r>
      <w:proofErr w:type="spellEnd"/>
      <w:r w:rsidR="00BE5494"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E5494" w:rsidRPr="00BE5494">
        <w:rPr>
          <w:rFonts w:ascii="Times New Roman" w:hAnsi="Times New Roman"/>
          <w:sz w:val="28"/>
          <w:szCs w:val="28"/>
          <w:lang w:val="ru-RU"/>
        </w:rPr>
        <w:t>зайняті</w:t>
      </w:r>
      <w:proofErr w:type="spellEnd"/>
      <w:r w:rsidR="00BE5494"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E5494" w:rsidRPr="00BE5494">
        <w:rPr>
          <w:rFonts w:ascii="Times New Roman" w:hAnsi="Times New Roman"/>
          <w:sz w:val="28"/>
          <w:szCs w:val="28"/>
          <w:lang w:val="ru-RU"/>
        </w:rPr>
        <w:t>поки</w:t>
      </w:r>
      <w:proofErr w:type="spellEnd"/>
      <w:r w:rsidR="00BE5494"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E5494" w:rsidRPr="00BE5494">
        <w:rPr>
          <w:rFonts w:ascii="Times New Roman" w:hAnsi="Times New Roman"/>
          <w:sz w:val="28"/>
          <w:szCs w:val="28"/>
          <w:lang w:val="ru-RU"/>
        </w:rPr>
        <w:t>тільки</w:t>
      </w:r>
      <w:proofErr w:type="spellEnd"/>
      <w:r w:rsidR="00BE5494" w:rsidRPr="00BE5494">
        <w:rPr>
          <w:rFonts w:ascii="Times New Roman" w:hAnsi="Times New Roman"/>
          <w:sz w:val="28"/>
          <w:szCs w:val="28"/>
          <w:lang w:val="ru-RU"/>
        </w:rPr>
        <w:t xml:space="preserve"> три: на них </w:t>
      </w:r>
      <w:proofErr w:type="spellStart"/>
      <w:r w:rsidR="00BE5494" w:rsidRPr="00BE5494">
        <w:rPr>
          <w:rFonts w:ascii="Times New Roman" w:hAnsi="Times New Roman"/>
          <w:sz w:val="28"/>
          <w:szCs w:val="28"/>
          <w:lang w:val="ru-RU"/>
        </w:rPr>
        <w:t>піднімаються</w:t>
      </w:r>
      <w:proofErr w:type="spellEnd"/>
      <w:r w:rsidR="00BE5494"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E5494" w:rsidRPr="00BE5494">
        <w:rPr>
          <w:rFonts w:ascii="Times New Roman" w:hAnsi="Times New Roman"/>
          <w:sz w:val="28"/>
          <w:szCs w:val="28"/>
          <w:lang w:val="ru-RU"/>
        </w:rPr>
        <w:t>фігури</w:t>
      </w:r>
      <w:proofErr w:type="spellEnd"/>
      <w:r w:rsidR="00BE5494" w:rsidRPr="00BE5494">
        <w:rPr>
          <w:rFonts w:ascii="Times New Roman" w:hAnsi="Times New Roman"/>
          <w:sz w:val="28"/>
          <w:szCs w:val="28"/>
          <w:lang w:val="ru-RU"/>
        </w:rPr>
        <w:t xml:space="preserve"> короля Георга IV і </w:t>
      </w:r>
      <w:proofErr w:type="spellStart"/>
      <w:r w:rsidR="00BE5494" w:rsidRPr="00BE5494">
        <w:rPr>
          <w:rFonts w:ascii="Times New Roman" w:hAnsi="Times New Roman"/>
          <w:sz w:val="28"/>
          <w:szCs w:val="28"/>
          <w:lang w:val="ru-RU"/>
        </w:rPr>
        <w:t>двох</w:t>
      </w:r>
      <w:proofErr w:type="spellEnd"/>
      <w:r w:rsidR="00BE5494" w:rsidRPr="00BE54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E5494" w:rsidRPr="00BE5494">
        <w:rPr>
          <w:rFonts w:ascii="Times New Roman" w:hAnsi="Times New Roman"/>
          <w:sz w:val="28"/>
          <w:szCs w:val="28"/>
          <w:lang w:val="ru-RU"/>
        </w:rPr>
        <w:t>воєначальників-колонізаторів</w:t>
      </w:r>
      <w:proofErr w:type="spellEnd"/>
      <w:r w:rsidR="00BE5494" w:rsidRPr="00BE5494">
        <w:rPr>
          <w:rFonts w:ascii="Times New Roman" w:hAnsi="Times New Roman"/>
          <w:sz w:val="28"/>
          <w:szCs w:val="28"/>
          <w:lang w:val="ru-RU"/>
        </w:rPr>
        <w:t xml:space="preserve"> - лорда </w:t>
      </w:r>
      <w:proofErr w:type="spellStart"/>
      <w:r w:rsidR="00BE5494" w:rsidRPr="00BE5494">
        <w:rPr>
          <w:rFonts w:ascii="Times New Roman" w:hAnsi="Times New Roman"/>
          <w:sz w:val="28"/>
          <w:szCs w:val="28"/>
          <w:lang w:val="ru-RU"/>
        </w:rPr>
        <w:t>Хавелока</w:t>
      </w:r>
      <w:proofErr w:type="spellEnd"/>
      <w:r w:rsidR="00BE5494" w:rsidRPr="00BE5494">
        <w:rPr>
          <w:rFonts w:ascii="Times New Roman" w:hAnsi="Times New Roman"/>
          <w:sz w:val="28"/>
          <w:szCs w:val="28"/>
          <w:lang w:val="ru-RU"/>
        </w:rPr>
        <w:t xml:space="preserve"> і сера Чарльза </w:t>
      </w:r>
      <w:proofErr w:type="spellStart"/>
      <w:r w:rsidR="00BE5494" w:rsidRPr="00BE5494">
        <w:rPr>
          <w:rFonts w:ascii="Times New Roman" w:hAnsi="Times New Roman"/>
          <w:sz w:val="28"/>
          <w:szCs w:val="28"/>
          <w:lang w:val="ru-RU"/>
        </w:rPr>
        <w:t>Непіра</w:t>
      </w:r>
      <w:proofErr w:type="spellEnd"/>
      <w:r w:rsidR="00BE5494">
        <w:rPr>
          <w:rFonts w:ascii="Times New Roman" w:hAnsi="Times New Roman"/>
          <w:sz w:val="28"/>
          <w:szCs w:val="28"/>
          <w:lang w:val="ru-RU"/>
        </w:rPr>
        <w:t>.</w:t>
      </w:r>
    </w:p>
    <w:p w14:paraId="51FB79F4" w14:textId="7FF40A9F" w:rsidR="00BC2A62" w:rsidRDefault="00BC2A62" w:rsidP="00BE5494">
      <w:pPr>
        <w:pStyle w:val="a5"/>
        <w:ind w:left="284" w:firstLine="436"/>
        <w:jc w:val="both"/>
        <w:rPr>
          <w:rFonts w:ascii="Times New Roman" w:hAnsi="Times New Roman"/>
          <w:sz w:val="28"/>
          <w:szCs w:val="28"/>
          <w:lang w:val="ru-RU"/>
        </w:rPr>
      </w:pPr>
      <w:r w:rsidRPr="00BC2A62">
        <w:rPr>
          <w:rFonts w:ascii="Times New Roman" w:hAnsi="Times New Roman"/>
          <w:sz w:val="28"/>
          <w:szCs w:val="28"/>
          <w:lang w:val="ru-RU"/>
        </w:rPr>
        <w:t xml:space="preserve">На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Трафальгарській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площі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розташовується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Національна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галерея - одна з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визначних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пам'яток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Великобританії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;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Національна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портретна галерея, де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можна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побачити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зображених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полотні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видатних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британців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;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церква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святого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Мартінана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-полях,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обрана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американцями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якості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зразка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для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своїх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церков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колоніального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типу.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Трафальгарська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площа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є точкою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відліку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всіх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відстаней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від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Лондона,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але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все ж,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незважаючи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таку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кількість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рукотворних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пам'яток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родзинкою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площі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довгий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час були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звичайні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голуби,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які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переселилися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сюди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з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гір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Проте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їх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активність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, а також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необхідність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щодня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прибирати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величезну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кількість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пташиного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посліду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привели до того,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мер Лондона заборонив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спочатку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продаж корму для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птахів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площі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, а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потім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годівлю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. В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результаті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кількість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птахів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різко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скоротилося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проте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не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можна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сказати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площа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стала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від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цього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гірше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. 19:00-Повернення в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готель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. 20:00- Вечеря.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Вільний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час.</w:t>
      </w:r>
    </w:p>
    <w:p w14:paraId="1909DD48" w14:textId="77777777" w:rsidR="00BC2A62" w:rsidRDefault="00BC2A62" w:rsidP="00BE5494">
      <w:pPr>
        <w:pStyle w:val="a5"/>
        <w:ind w:left="284" w:firstLine="436"/>
        <w:jc w:val="both"/>
        <w:rPr>
          <w:rFonts w:ascii="Times New Roman" w:hAnsi="Times New Roman"/>
          <w:sz w:val="28"/>
          <w:szCs w:val="28"/>
          <w:lang w:val="ru-RU"/>
        </w:rPr>
      </w:pPr>
      <w:r w:rsidRPr="00BC2A62">
        <w:rPr>
          <w:rFonts w:ascii="Times New Roman" w:hAnsi="Times New Roman"/>
          <w:b/>
          <w:bCs/>
          <w:sz w:val="28"/>
          <w:szCs w:val="28"/>
          <w:lang w:val="ru-RU"/>
        </w:rPr>
        <w:t>День 2.</w:t>
      </w:r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14:paraId="46B23D87" w14:textId="77777777" w:rsidR="00BC2A62" w:rsidRDefault="00BC2A62" w:rsidP="00BE5494">
      <w:pPr>
        <w:pStyle w:val="a5"/>
        <w:ind w:left="284" w:firstLine="436"/>
        <w:jc w:val="both"/>
        <w:rPr>
          <w:rFonts w:ascii="Times New Roman" w:hAnsi="Times New Roman"/>
          <w:sz w:val="28"/>
          <w:szCs w:val="28"/>
          <w:lang w:val="ru-RU"/>
        </w:rPr>
      </w:pPr>
      <w:r w:rsidRPr="00BC2A62">
        <w:rPr>
          <w:rFonts w:ascii="Times New Roman" w:hAnsi="Times New Roman"/>
          <w:sz w:val="28"/>
          <w:szCs w:val="28"/>
          <w:lang w:val="ru-RU"/>
        </w:rPr>
        <w:t xml:space="preserve">9:00-Сніданок. </w:t>
      </w:r>
    </w:p>
    <w:p w14:paraId="61242F93" w14:textId="77777777" w:rsidR="00C30552" w:rsidRDefault="00BC2A62" w:rsidP="0040590B">
      <w:pPr>
        <w:pStyle w:val="a5"/>
        <w:ind w:left="284" w:firstLine="436"/>
        <w:jc w:val="both"/>
        <w:rPr>
          <w:rFonts w:ascii="Times New Roman" w:eastAsia="Times New Roman" w:hAnsi="Times New Roman"/>
          <w:sz w:val="20"/>
          <w:szCs w:val="20"/>
          <w:lang w:val="ru-RU" w:eastAsia="ru-RU"/>
        </w:rPr>
      </w:pPr>
      <w:r w:rsidRPr="00BC2A62">
        <w:rPr>
          <w:rFonts w:ascii="Times New Roman" w:hAnsi="Times New Roman"/>
          <w:sz w:val="28"/>
          <w:szCs w:val="28"/>
          <w:lang w:val="ru-RU"/>
        </w:rPr>
        <w:t xml:space="preserve">10:00-Екскурсія у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Вінздорський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замок.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Віндзорський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замок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розташований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однойменному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місті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Віндзор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Англії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Побудований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близько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дев’яти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століть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тому,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відразу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став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непорушним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символом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британської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монархії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Це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велична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споруда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гордо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височить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пагорбі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долині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річки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Темза і є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заміською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резиденцією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монархів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Засновником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замку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вважається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легендарний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Вільгельм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Завойовник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, а датою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заснування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– 1066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рік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Спорудження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багаторазово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перебудовувалося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реставрувалося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при </w:t>
      </w:r>
      <w:r w:rsidRPr="00BC2A62">
        <w:rPr>
          <w:rFonts w:ascii="Times New Roman" w:hAnsi="Times New Roman"/>
          <w:sz w:val="28"/>
          <w:szCs w:val="28"/>
          <w:lang w:val="ru-RU"/>
        </w:rPr>
        <w:lastRenderedPageBreak/>
        <w:t xml:space="preserve">кожному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наступному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монарху,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знаходячи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різні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стилі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такі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як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бароко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, готика й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елементи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інших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стилів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Однією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з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наймасштабніших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була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реставрація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після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пожежі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в 1922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році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Віндзорський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замок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придбав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сучасні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риси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, з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новим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інтер’єром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історичного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залу Святого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Георгія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. Також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був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розбитий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новий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Ювілейний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сад, в честь золотого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ювілею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Єлизавети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II.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Саме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Віндзорському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замку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королівська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сім’я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проводить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найбільшу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частину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свого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часу, тут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відбуваються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важливі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зустрічі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вищому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рівні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церемонії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зустріч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правителів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інших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країн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gramStart"/>
      <w:r w:rsidRPr="00BC2A62">
        <w:rPr>
          <w:rFonts w:ascii="Times New Roman" w:hAnsi="Times New Roman"/>
          <w:sz w:val="28"/>
          <w:szCs w:val="28"/>
          <w:lang w:val="ru-RU"/>
        </w:rPr>
        <w:t>У замку</w:t>
      </w:r>
      <w:proofErr w:type="gramEnd"/>
      <w:r w:rsidRPr="00BC2A62">
        <w:rPr>
          <w:rFonts w:ascii="Times New Roman" w:hAnsi="Times New Roman"/>
          <w:sz w:val="28"/>
          <w:szCs w:val="28"/>
          <w:lang w:val="ru-RU"/>
        </w:rPr>
        <w:t xml:space="preserve"> є також і своя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церква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–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це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каплиця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Святого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Георгія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закладена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в далекому 1461 і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добудована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лише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через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століття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. У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каплиці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поховані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10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британських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монархів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включаючи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Едуарда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IV і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Генріха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VIII.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Дістатися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до одного з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найзнаменитіших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замків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Англії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можна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з Лондона, тому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він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розташований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всього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в 30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кілометрах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від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столиці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Навіть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сам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силует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Замку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віддає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незвичайною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величчю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, не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кажучи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вже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про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його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інтер’єри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які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приведуть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в захват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навіть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найвимогливішого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цінителя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старовинних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замків</w:t>
      </w:r>
      <w:proofErr w:type="spellEnd"/>
      <w:r w:rsidRPr="00BC2A62">
        <w:rPr>
          <w:rFonts w:ascii="Times New Roman" w:eastAsia="Times New Roman" w:hAnsi="Times New Roman"/>
          <w:sz w:val="20"/>
          <w:szCs w:val="20"/>
          <w:lang w:val="ru-RU" w:eastAsia="ru-RU"/>
        </w:rPr>
        <w:t xml:space="preserve"> </w:t>
      </w:r>
    </w:p>
    <w:p w14:paraId="3171BE21" w14:textId="77777777" w:rsidR="00C30552" w:rsidRDefault="00BC2A62" w:rsidP="0040590B">
      <w:pPr>
        <w:pStyle w:val="a5"/>
        <w:ind w:left="284" w:firstLine="436"/>
        <w:jc w:val="both"/>
        <w:rPr>
          <w:rFonts w:ascii="Times New Roman" w:hAnsi="Times New Roman"/>
          <w:sz w:val="28"/>
          <w:szCs w:val="28"/>
          <w:lang w:val="ru-RU"/>
        </w:rPr>
      </w:pPr>
      <w:r w:rsidRPr="00BC2A62">
        <w:rPr>
          <w:rFonts w:ascii="Times New Roman" w:hAnsi="Times New Roman"/>
          <w:sz w:val="28"/>
          <w:szCs w:val="28"/>
          <w:lang w:val="ru-RU"/>
        </w:rPr>
        <w:t xml:space="preserve">5:00-Обід. </w:t>
      </w:r>
    </w:p>
    <w:p w14:paraId="1E26740F" w14:textId="77777777" w:rsidR="00C30552" w:rsidRDefault="00BC2A62" w:rsidP="0040590B">
      <w:pPr>
        <w:pStyle w:val="a5"/>
        <w:ind w:left="284" w:firstLine="436"/>
        <w:jc w:val="both"/>
        <w:rPr>
          <w:rFonts w:ascii="Times New Roman" w:hAnsi="Times New Roman"/>
          <w:sz w:val="28"/>
          <w:szCs w:val="28"/>
          <w:lang w:val="ru-RU"/>
        </w:rPr>
      </w:pPr>
      <w:r w:rsidRPr="00BC2A62">
        <w:rPr>
          <w:rFonts w:ascii="Times New Roman" w:hAnsi="Times New Roman"/>
          <w:sz w:val="28"/>
          <w:szCs w:val="28"/>
          <w:lang w:val="ru-RU"/>
        </w:rPr>
        <w:t xml:space="preserve">16:00-Екскурсія у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Вестмінстерське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Абатство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14:paraId="7FD8318B" w14:textId="7397B5CD" w:rsidR="00C30552" w:rsidRDefault="00BC2A62" w:rsidP="0040590B">
      <w:pPr>
        <w:pStyle w:val="a5"/>
        <w:ind w:left="284" w:firstLine="436"/>
        <w:jc w:val="both"/>
        <w:rPr>
          <w:rFonts w:ascii="Times New Roman" w:hAnsi="Times New Roman"/>
          <w:sz w:val="28"/>
          <w:szCs w:val="28"/>
          <w:lang w:val="ru-RU"/>
        </w:rPr>
      </w:pPr>
      <w:r w:rsidRPr="00BC2A62">
        <w:rPr>
          <w:rFonts w:ascii="Times New Roman" w:hAnsi="Times New Roman"/>
          <w:sz w:val="28"/>
          <w:szCs w:val="28"/>
          <w:lang w:val="ru-RU"/>
        </w:rPr>
        <w:t xml:space="preserve">Церква Святого Петра у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Вестмінстері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майже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завжди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народі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і в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неофіційному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порядку,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називають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Вестмінстерське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абатство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Воно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являє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собою великий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готичний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костел в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Лондоні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, на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захід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від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Вестмінстерського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палацу.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Це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традиційне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місце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коронації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поховання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монархів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Співдружності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BC2A62">
        <w:rPr>
          <w:rFonts w:ascii="Times New Roman" w:hAnsi="Times New Roman"/>
          <w:sz w:val="28"/>
          <w:szCs w:val="28"/>
          <w:lang w:val="ru-RU"/>
        </w:rPr>
        <w:t>Realms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.</w:t>
      </w:r>
      <w:proofErr w:type="gramEnd"/>
      <w:r w:rsidRPr="00BC2A62">
        <w:rPr>
          <w:rFonts w:ascii="Times New Roman" w:hAnsi="Times New Roman"/>
          <w:sz w:val="28"/>
          <w:szCs w:val="28"/>
          <w:lang w:val="ru-RU"/>
        </w:rPr>
        <w:t xml:space="preserve"> Церква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має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однакові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квадратні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вежі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ажурні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арки.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Вестмінстерське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абатство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є одним з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яскравих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прикладів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середньовічної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церковної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BC2A62">
        <w:rPr>
          <w:rFonts w:ascii="Times New Roman" w:hAnsi="Times New Roman"/>
          <w:sz w:val="28"/>
          <w:szCs w:val="28"/>
          <w:lang w:val="ru-RU"/>
        </w:rPr>
        <w:t>архітектури.Але</w:t>
      </w:r>
      <w:proofErr w:type="spellEnd"/>
      <w:proofErr w:type="gramEnd"/>
      <w:r w:rsidRPr="00BC2A62">
        <w:rPr>
          <w:rFonts w:ascii="Times New Roman" w:hAnsi="Times New Roman"/>
          <w:sz w:val="28"/>
          <w:szCs w:val="28"/>
          <w:lang w:val="ru-RU"/>
        </w:rPr>
        <w:t xml:space="preserve"> для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англійців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воно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є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набагато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більшим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-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це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святилище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нації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, символ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всього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, за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боролися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борються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британці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, і тут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знаходиться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те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місце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, де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була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коронована велика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частина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правителів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країни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багато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з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яких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поховані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тут же. В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Куточку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поетів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Вестмінстерського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абатства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покоїться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прах Чосера,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Семюеля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Джонсона, Теннисона,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Браунінга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Діккенса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багатьох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інших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знаменитих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письменників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поетів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Поруч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з ними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похований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уславлений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актор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Дейвід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BC2A62">
        <w:rPr>
          <w:rFonts w:ascii="Times New Roman" w:hAnsi="Times New Roman"/>
          <w:sz w:val="28"/>
          <w:szCs w:val="28"/>
          <w:lang w:val="ru-RU"/>
        </w:rPr>
        <w:t>Гаррік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.</w:t>
      </w:r>
      <w:proofErr w:type="gram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Крім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цього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, в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Куточку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Поетів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знаходиться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безліч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пам'ятників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: </w:t>
      </w:r>
      <w:proofErr w:type="spellStart"/>
      <w:proofErr w:type="gramStart"/>
      <w:r w:rsidRPr="00BC2A62">
        <w:rPr>
          <w:rFonts w:ascii="Times New Roman" w:hAnsi="Times New Roman"/>
          <w:sz w:val="28"/>
          <w:szCs w:val="28"/>
          <w:lang w:val="ru-RU"/>
        </w:rPr>
        <w:t>Мілтону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,</w:t>
      </w:r>
      <w:proofErr w:type="gram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Кітсу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,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Шеллі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,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Генрі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Джеймсу , Т. </w:t>
      </w:r>
      <w:proofErr w:type="spellStart"/>
      <w:proofErr w:type="gramStart"/>
      <w:r w:rsidRPr="00BC2A62">
        <w:rPr>
          <w:rFonts w:ascii="Times New Roman" w:hAnsi="Times New Roman"/>
          <w:sz w:val="28"/>
          <w:szCs w:val="28"/>
          <w:lang w:val="ru-RU"/>
        </w:rPr>
        <w:t>С.Еліоту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,</w:t>
      </w:r>
      <w:proofErr w:type="gram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Вільям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Блейк і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іншим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Серед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пізніх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меморіальних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дощок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можна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знайти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BC2A62">
        <w:rPr>
          <w:rFonts w:ascii="Times New Roman" w:hAnsi="Times New Roman"/>
          <w:sz w:val="28"/>
          <w:szCs w:val="28"/>
          <w:lang w:val="ru-RU"/>
        </w:rPr>
        <w:t>таблички ,</w:t>
      </w:r>
      <w:proofErr w:type="gram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присвячені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поетам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Джону Клер і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Ділану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Томасу, серу Лоренсу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Олів'є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. 18:00-Оглядова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екскурсія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колесі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огляду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Око Лондона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Лондонське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Око (англ. London Eye) </w:t>
      </w:r>
      <w:r w:rsidR="00C30552">
        <w:rPr>
          <w:rFonts w:ascii="Times New Roman" w:hAnsi="Times New Roman"/>
          <w:sz w:val="28"/>
          <w:szCs w:val="28"/>
          <w:lang w:val="ru-RU"/>
        </w:rPr>
        <w:t>-</w:t>
      </w:r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одне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з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найбільших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оглядових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колес у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світі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. З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висоти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135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метрів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(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приблизно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45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поверхів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)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відкривається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панорама практично на все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місто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. Колесо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огляду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30552">
        <w:rPr>
          <w:rFonts w:ascii="Times New Roman" w:hAnsi="Times New Roman"/>
          <w:sz w:val="28"/>
          <w:szCs w:val="28"/>
          <w:lang w:val="ru-RU"/>
        </w:rPr>
        <w:t xml:space="preserve">- </w:t>
      </w:r>
      <w:r w:rsidRPr="00BC2A62">
        <w:rPr>
          <w:rFonts w:ascii="Times New Roman" w:hAnsi="Times New Roman"/>
          <w:sz w:val="28"/>
          <w:szCs w:val="28"/>
          <w:lang w:val="ru-RU"/>
        </w:rPr>
        <w:t xml:space="preserve">проект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архітекторів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Девіда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Маркса і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Джулії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Барфілд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переміг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конкурсі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проектів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споруд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на честь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настання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другого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тисячоліття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Втілення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проекту в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життя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зайняло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шість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років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Після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його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спорудження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в 1999 </w:t>
      </w:r>
    </w:p>
    <w:p w14:paraId="4450C8E8" w14:textId="77777777" w:rsidR="00C30552" w:rsidRDefault="00C30552" w:rsidP="0040590B">
      <w:pPr>
        <w:pStyle w:val="a5"/>
        <w:ind w:left="284" w:firstLine="436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</w:p>
    <w:p w14:paraId="0BB32744" w14:textId="77777777" w:rsidR="00C30552" w:rsidRDefault="00C30552" w:rsidP="0040590B">
      <w:pPr>
        <w:pStyle w:val="a5"/>
        <w:ind w:left="284" w:firstLine="436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</w:p>
    <w:p w14:paraId="702085CA" w14:textId="6A3844C5" w:rsidR="00C30552" w:rsidRDefault="00BC2A62" w:rsidP="0040590B">
      <w:pPr>
        <w:pStyle w:val="a5"/>
        <w:ind w:left="284" w:firstLine="436"/>
        <w:jc w:val="both"/>
        <w:rPr>
          <w:rFonts w:ascii="Times New Roman" w:hAnsi="Times New Roman"/>
          <w:sz w:val="28"/>
          <w:szCs w:val="28"/>
          <w:lang w:val="ru-RU"/>
        </w:rPr>
      </w:pPr>
      <w:r w:rsidRPr="00C30552">
        <w:rPr>
          <w:rFonts w:ascii="Times New Roman" w:hAnsi="Times New Roman"/>
          <w:b/>
          <w:bCs/>
          <w:sz w:val="28"/>
          <w:szCs w:val="28"/>
          <w:lang w:val="ru-RU"/>
        </w:rPr>
        <w:lastRenderedPageBreak/>
        <w:t>День 3.</w:t>
      </w:r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14:paraId="76CF181D" w14:textId="77777777" w:rsidR="00C30552" w:rsidRDefault="00BC2A62" w:rsidP="0040590B">
      <w:pPr>
        <w:pStyle w:val="a5"/>
        <w:ind w:left="284" w:firstLine="436"/>
        <w:jc w:val="both"/>
        <w:rPr>
          <w:rFonts w:ascii="Times New Roman" w:hAnsi="Times New Roman"/>
          <w:sz w:val="28"/>
          <w:szCs w:val="28"/>
          <w:lang w:val="ru-RU"/>
        </w:rPr>
      </w:pPr>
      <w:r w:rsidRPr="00BC2A62">
        <w:rPr>
          <w:rFonts w:ascii="Times New Roman" w:hAnsi="Times New Roman"/>
          <w:sz w:val="28"/>
          <w:szCs w:val="28"/>
          <w:lang w:val="ru-RU"/>
        </w:rPr>
        <w:t xml:space="preserve">9:00-Сніданок </w:t>
      </w:r>
    </w:p>
    <w:p w14:paraId="58506A74" w14:textId="54986E5F" w:rsidR="0040590B" w:rsidRPr="0040590B" w:rsidRDefault="00BC2A62" w:rsidP="0040590B">
      <w:pPr>
        <w:pStyle w:val="a5"/>
        <w:ind w:left="284" w:firstLine="436"/>
        <w:jc w:val="both"/>
        <w:rPr>
          <w:rFonts w:ascii="Times New Roman" w:hAnsi="Times New Roman"/>
          <w:sz w:val="28"/>
          <w:szCs w:val="28"/>
          <w:lang w:val="ru-RU"/>
        </w:rPr>
      </w:pPr>
      <w:r w:rsidRPr="00BC2A62">
        <w:rPr>
          <w:rFonts w:ascii="Times New Roman" w:hAnsi="Times New Roman"/>
          <w:sz w:val="28"/>
          <w:szCs w:val="28"/>
          <w:lang w:val="ru-RU"/>
        </w:rPr>
        <w:t xml:space="preserve">10:00-Пішохідна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екскурсія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Британський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музей </w:t>
      </w:r>
    </w:p>
    <w:p w14:paraId="643E2E8E" w14:textId="77777777" w:rsidR="00C30552" w:rsidRDefault="00C30552" w:rsidP="00BE5494">
      <w:pPr>
        <w:pStyle w:val="a5"/>
        <w:ind w:left="284" w:firstLine="436"/>
        <w:jc w:val="both"/>
        <w:rPr>
          <w:rFonts w:ascii="Times New Roman" w:hAnsi="Times New Roman"/>
          <w:sz w:val="28"/>
          <w:szCs w:val="28"/>
          <w:lang w:val="ru-RU"/>
        </w:rPr>
      </w:pPr>
      <w:r w:rsidRPr="00C30552">
        <w:rPr>
          <w:b/>
          <w:bCs/>
          <w:noProof/>
          <w:lang w:val="ru-RU"/>
        </w:rPr>
        <w:drawing>
          <wp:anchor distT="0" distB="0" distL="114300" distR="114300" simplePos="0" relativeHeight="251669504" behindDoc="0" locked="0" layoutInCell="1" allowOverlap="1" wp14:anchorId="01FE8BF4" wp14:editId="3E56DBAD">
            <wp:simplePos x="0" y="0"/>
            <wp:positionH relativeFrom="column">
              <wp:posOffset>123825</wp:posOffset>
            </wp:positionH>
            <wp:positionV relativeFrom="paragraph">
              <wp:posOffset>1270</wp:posOffset>
            </wp:positionV>
            <wp:extent cx="3368040" cy="1767840"/>
            <wp:effectExtent l="0" t="0" r="3810" b="381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8040" cy="1767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Британський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музей є не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тільки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одним з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головних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сховищ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старожитностей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самій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Британії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це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ще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й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найбільший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музей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світу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Він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був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заснований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в 1753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році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основі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трьох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колекцій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: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лікаря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натураліста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Хенс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Слоуна, графа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Оберта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Харлі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, а також в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нього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увійшла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величезна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бібліотека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антиквара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Оберта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Коттона.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Створення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організації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офіційно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затвердив Парламент. Для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відвідувачів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музей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відкрився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два роки тому.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Збори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рідкостей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постійно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поповнювалася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. У 19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столітті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зібрання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музею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було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розділено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відділи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, тому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якщо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спочатку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музей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замислювався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як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збори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рідкостей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Стародавньої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Греції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і Рима, то до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цього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часу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він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накопичив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знахідки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зі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всього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світу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включаючи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Нубію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Єгипет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Європу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Сьогодні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відвідавши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унікальний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музей,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ви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можете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побачити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там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такі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знамениті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ввійшли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історію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артефакти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, як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озеттскій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камінь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, з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якого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почалася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вся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єгиптологія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, а також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найбільше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світі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збори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мумій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саркофагів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одне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з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найбільших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зібрань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старожитностей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Межиріччя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серед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яких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можна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знайти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клинописних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архів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Ашшурбаніпала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, з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цінностей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Східної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Азії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тут представлена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найдавніша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світі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друкована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книга -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Алмазна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Сутра, а також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стародавній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текст Книги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Змін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раннебуддійскіе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реліквії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і велике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зібрання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цінного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порцеляни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. Одна з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найбільших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цінностей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музею -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збори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графіки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та гравюр. Тут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ви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можете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ознайомитися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з роботами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Мікеланджело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Рафаеля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, Леонардо да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Вінчі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, Альбрехта Дюрера та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Вільяма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Блейка.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Серед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шедеврів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Стародавнього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світу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тут також є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мармури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Парфенона,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рельєфи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палаців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царів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стародавності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скульптури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Галікарнасса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і храму Аполлона і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багато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іншого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Навіть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будинок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, в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якому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розміщений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музей,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справжній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витвір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мистецтва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Спочатку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колекції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знаходилися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в Монтегю-хаус,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проте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пізніше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вони були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перенесені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будівлю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побудоване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за проектом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відомого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архітектора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Оберта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смерку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Будівля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являє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собою шедевр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епохи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класицизму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030A25FD" w14:textId="72F60C2E" w:rsidR="0040590B" w:rsidRDefault="00BC2A62" w:rsidP="00BE5494">
      <w:pPr>
        <w:pStyle w:val="a5"/>
        <w:ind w:left="284" w:firstLine="436"/>
        <w:jc w:val="both"/>
        <w:rPr>
          <w:rFonts w:ascii="Times New Roman" w:eastAsia="Times New Roman" w:hAnsi="Times New Roman"/>
          <w:sz w:val="20"/>
          <w:szCs w:val="20"/>
          <w:lang w:val="ru-RU" w:eastAsia="ru-RU"/>
        </w:rPr>
      </w:pPr>
      <w:r w:rsidRPr="00BC2A62">
        <w:rPr>
          <w:rFonts w:ascii="Times New Roman" w:hAnsi="Times New Roman"/>
          <w:sz w:val="28"/>
          <w:szCs w:val="28"/>
          <w:lang w:val="ru-RU"/>
        </w:rPr>
        <w:t xml:space="preserve">12:30-Екскурсія </w:t>
      </w:r>
      <w:proofErr w:type="gramStart"/>
      <w:r w:rsidRPr="00BC2A62">
        <w:rPr>
          <w:rFonts w:ascii="Times New Roman" w:hAnsi="Times New Roman"/>
          <w:sz w:val="28"/>
          <w:szCs w:val="28"/>
          <w:lang w:val="ru-RU"/>
        </w:rPr>
        <w:t>у музей</w:t>
      </w:r>
      <w:proofErr w:type="gramEnd"/>
      <w:r w:rsidRPr="00BC2A62">
        <w:rPr>
          <w:rFonts w:ascii="Times New Roman" w:hAnsi="Times New Roman"/>
          <w:sz w:val="28"/>
          <w:szCs w:val="28"/>
          <w:lang w:val="ru-RU"/>
        </w:rPr>
        <w:t xml:space="preserve"> Мадам Тюссо.</w:t>
      </w:r>
      <w:r w:rsidRPr="00BC2A62">
        <w:rPr>
          <w:rFonts w:ascii="Times New Roman" w:eastAsia="Times New Roman" w:hAnsi="Times New Roman"/>
          <w:sz w:val="20"/>
          <w:szCs w:val="20"/>
          <w:lang w:val="ru-RU" w:eastAsia="ru-RU"/>
        </w:rPr>
        <w:t xml:space="preserve"> </w:t>
      </w:r>
    </w:p>
    <w:p w14:paraId="77DAAF20" w14:textId="77777777" w:rsidR="00C30552" w:rsidRDefault="0040590B" w:rsidP="00BE5494">
      <w:pPr>
        <w:pStyle w:val="a5"/>
        <w:ind w:left="284" w:firstLine="436"/>
        <w:jc w:val="both"/>
        <w:rPr>
          <w:rFonts w:ascii="Times New Roman" w:hAnsi="Times New Roman"/>
          <w:sz w:val="28"/>
          <w:szCs w:val="28"/>
          <w:lang w:val="ru-RU"/>
        </w:rPr>
      </w:pPr>
      <w:r w:rsidRPr="0040590B">
        <w:rPr>
          <w:rFonts w:ascii="Times New Roman" w:hAnsi="Times New Roman"/>
          <w:noProof/>
          <w:sz w:val="28"/>
          <w:szCs w:val="28"/>
          <w:lang w:val="ru-RU"/>
        </w:rPr>
        <w:lastRenderedPageBreak/>
        <w:drawing>
          <wp:anchor distT="0" distB="0" distL="114300" distR="114300" simplePos="0" relativeHeight="251668480" behindDoc="0" locked="0" layoutInCell="1" allowOverlap="1" wp14:anchorId="7DB4B226" wp14:editId="418EA85A">
            <wp:simplePos x="0" y="0"/>
            <wp:positionH relativeFrom="column">
              <wp:posOffset>123825</wp:posOffset>
            </wp:positionH>
            <wp:positionV relativeFrom="paragraph">
              <wp:posOffset>255905</wp:posOffset>
            </wp:positionV>
            <wp:extent cx="3749365" cy="2293819"/>
            <wp:effectExtent l="0" t="0" r="3810" b="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9365" cy="22938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В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музеї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Мадам Тюссо,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який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перебуває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Лондоні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виставлене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більш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400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воскових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фігур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або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портретів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, як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їх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називають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співробітники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музею. Вони як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живі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, і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відвідувачам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навіть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важко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повірити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вони не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справжні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Щорічно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цей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всесвітньо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відомий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музей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відвідує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2,5 млн.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чоловік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Їх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залучає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можливість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виявитися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поруч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із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зірками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яких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інакше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вони б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ніколи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не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зустріли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. У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цьому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музеї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твору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мистецтва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можна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торкати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!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Він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так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популярний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в США недавно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відкрилися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його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філії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gramStart"/>
      <w:r w:rsidR="00BC2A62" w:rsidRPr="00BC2A62">
        <w:rPr>
          <w:rFonts w:ascii="Times New Roman" w:hAnsi="Times New Roman"/>
          <w:sz w:val="28"/>
          <w:szCs w:val="28"/>
          <w:lang w:val="ru-RU"/>
        </w:rPr>
        <w:t>У музеях</w:t>
      </w:r>
      <w:proofErr w:type="gram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Мадам Тюссо в Нью-Йорку й Лас-Вегасе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можна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побачити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всіх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американських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зірок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Його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філії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з`явилися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також у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Голландії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й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Гонконзі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. Але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лондонський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музей на Бейкер стрит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це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їх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папочка,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йому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вже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більш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2-х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сторіч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, і за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цей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період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, по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його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залах,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пройшли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500 млн.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чоловік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Це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більше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чому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населення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Австралії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й США разом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узятих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Відвідувачів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музею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зустрічає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не портрет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якоїсь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зірки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, а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маленька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воскова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фігура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літньої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жінки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дивної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жінки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заснувала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ця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справа. Мадам Тюссо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була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художницею й жила в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Європі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більш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200-х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років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тому. У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часи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французької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революції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їй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наказали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піти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цвинтар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зняти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воскові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маски з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відрубаних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голів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членів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королівської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родини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Це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моторошне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завдання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допомогло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їй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знайти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справа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її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життя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. Вона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зробила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так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багато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воскових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фігур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повезла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їх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="00BC2A62" w:rsidRPr="00BC2A62">
        <w:rPr>
          <w:rFonts w:ascii="Times New Roman" w:hAnsi="Times New Roman"/>
          <w:sz w:val="28"/>
          <w:szCs w:val="28"/>
          <w:lang w:val="ru-RU"/>
        </w:rPr>
        <w:t>для показу</w:t>
      </w:r>
      <w:proofErr w:type="gram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по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різних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містах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Британії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. У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наслідку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її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сини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відкрили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Лондоні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постійну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експозицію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, у тому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будівлі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, де й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донині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перебуває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музей. В 7 ранку в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музеї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кипить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робота. Команда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працівників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упорядковує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експонати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після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вчорашнього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дня. У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музеї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є людей, яка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відповідає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за порядок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зачісок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фігур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, є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відповідальний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за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костюми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і т.д. У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музеї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є гардероб, де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зберігаються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дублікати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одягу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експонатів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від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ґудзиків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до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костюмів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Воно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й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зрозуміло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адже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відвідувачі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часто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крадуть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окуляри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кільця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які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експонатах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, і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іншу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бутафорії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Кожний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портрет музею Мадам Тюссо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коштує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близько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50 тис.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доларів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. На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виконання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однієї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фігури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йде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підлога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року. У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рік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створюються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всього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20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нових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фігур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342FF6D0" w14:textId="77777777" w:rsidR="00C30552" w:rsidRDefault="00BC2A62" w:rsidP="00BE5494">
      <w:pPr>
        <w:pStyle w:val="a5"/>
        <w:ind w:left="284" w:firstLine="436"/>
        <w:jc w:val="both"/>
        <w:rPr>
          <w:rFonts w:ascii="Times New Roman" w:hAnsi="Times New Roman"/>
          <w:sz w:val="28"/>
          <w:szCs w:val="28"/>
          <w:lang w:val="ru-RU"/>
        </w:rPr>
      </w:pPr>
      <w:r w:rsidRPr="00BC2A62">
        <w:rPr>
          <w:rFonts w:ascii="Times New Roman" w:hAnsi="Times New Roman"/>
          <w:sz w:val="28"/>
          <w:szCs w:val="28"/>
          <w:lang w:val="ru-RU"/>
        </w:rPr>
        <w:t>15:00-Обід.</w:t>
      </w:r>
    </w:p>
    <w:p w14:paraId="420A49A6" w14:textId="1B7D6247" w:rsidR="0040590B" w:rsidRDefault="00BC2A62" w:rsidP="00BE5494">
      <w:pPr>
        <w:pStyle w:val="a5"/>
        <w:ind w:left="284" w:firstLine="436"/>
        <w:jc w:val="both"/>
        <w:rPr>
          <w:rFonts w:ascii="Times New Roman" w:hAnsi="Times New Roman"/>
          <w:sz w:val="28"/>
          <w:szCs w:val="28"/>
          <w:lang w:val="ru-RU"/>
        </w:rPr>
      </w:pPr>
      <w:r w:rsidRPr="00BC2A62">
        <w:rPr>
          <w:rFonts w:ascii="Times New Roman" w:eastAsia="Times New Roman" w:hAnsi="Times New Roman"/>
          <w:sz w:val="20"/>
          <w:szCs w:val="20"/>
          <w:lang w:val="ru-RU" w:eastAsia="ru-RU"/>
        </w:rPr>
        <w:t xml:space="preserve"> </w:t>
      </w:r>
      <w:r w:rsidRPr="00BC2A62">
        <w:rPr>
          <w:rFonts w:ascii="Times New Roman" w:hAnsi="Times New Roman"/>
          <w:sz w:val="28"/>
          <w:szCs w:val="28"/>
          <w:lang w:val="ru-RU"/>
        </w:rPr>
        <w:t xml:space="preserve">16:00-Екскурсія в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Лондонський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Тауер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Королівську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скарбницю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14:paraId="69A113BE" w14:textId="77777777" w:rsidR="00C30552" w:rsidRDefault="0040590B" w:rsidP="00BE5494">
      <w:pPr>
        <w:pStyle w:val="a5"/>
        <w:ind w:left="284" w:firstLine="436"/>
        <w:jc w:val="both"/>
        <w:rPr>
          <w:rFonts w:ascii="Times New Roman" w:hAnsi="Times New Roman"/>
          <w:sz w:val="28"/>
          <w:szCs w:val="28"/>
          <w:lang w:val="ru-RU"/>
        </w:rPr>
      </w:pPr>
      <w:r w:rsidRPr="0040590B">
        <w:rPr>
          <w:rFonts w:ascii="Times New Roman" w:hAnsi="Times New Roman"/>
          <w:noProof/>
          <w:sz w:val="28"/>
          <w:szCs w:val="28"/>
          <w:lang w:val="ru-RU"/>
        </w:rPr>
        <w:lastRenderedPageBreak/>
        <w:drawing>
          <wp:anchor distT="0" distB="0" distL="114300" distR="114300" simplePos="0" relativeHeight="251667456" behindDoc="0" locked="0" layoutInCell="1" allowOverlap="1" wp14:anchorId="1DE134AD" wp14:editId="4E9C9056">
            <wp:simplePos x="0" y="0"/>
            <wp:positionH relativeFrom="margin">
              <wp:posOffset>182880</wp:posOffset>
            </wp:positionH>
            <wp:positionV relativeFrom="paragraph">
              <wp:posOffset>151765</wp:posOffset>
            </wp:positionV>
            <wp:extent cx="3909399" cy="2187130"/>
            <wp:effectExtent l="0" t="0" r="0" b="381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9399" cy="2187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Огляд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знаменитого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Тауерського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мосту.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Королівський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палац,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більш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відомий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як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Лондонський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Тауерпам'ятник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-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фортеця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центрі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="00BC2A62" w:rsidRPr="00BC2A62">
        <w:rPr>
          <w:rFonts w:ascii="Times New Roman" w:hAnsi="Times New Roman"/>
          <w:sz w:val="28"/>
          <w:szCs w:val="28"/>
          <w:lang w:val="ru-RU"/>
        </w:rPr>
        <w:t>Лондона ,</w:t>
      </w:r>
      <w:proofErr w:type="gram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Англії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, на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північному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березі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річки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Темзи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Він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розташований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лондонському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окрузі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Tower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Hamlets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відділений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від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східної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околиці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міста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Тауер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="00BC2A62" w:rsidRPr="00BC2A62">
        <w:rPr>
          <w:rFonts w:ascii="Times New Roman" w:hAnsi="Times New Roman"/>
          <w:sz w:val="28"/>
          <w:szCs w:val="28"/>
          <w:lang w:val="ru-RU"/>
        </w:rPr>
        <w:t>Хіллом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.</w:t>
      </w:r>
      <w:proofErr w:type="gram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Це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найстаріша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="00BC2A62" w:rsidRPr="00BC2A62">
        <w:rPr>
          <w:rFonts w:ascii="Times New Roman" w:hAnsi="Times New Roman"/>
          <w:sz w:val="28"/>
          <w:szCs w:val="28"/>
          <w:lang w:val="ru-RU"/>
        </w:rPr>
        <w:t>будівля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,</w:t>
      </w:r>
      <w:proofErr w:type="gram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експлуатоване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урядом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Великобританії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. Основною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функцією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вежі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була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: </w:t>
      </w:r>
      <w:proofErr w:type="spellStart"/>
      <w:proofErr w:type="gramStart"/>
      <w:r w:rsidR="00BC2A62" w:rsidRPr="00BC2A62">
        <w:rPr>
          <w:rFonts w:ascii="Times New Roman" w:hAnsi="Times New Roman"/>
          <w:sz w:val="28"/>
          <w:szCs w:val="28"/>
          <w:lang w:val="ru-RU"/>
        </w:rPr>
        <w:t>фортеця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,</w:t>
      </w:r>
      <w:proofErr w:type="gram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королівський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палац і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в'язниця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(тут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відбували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покарання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королівські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ув'язнені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такі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, як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князі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майбутня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королева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Єлизавета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I).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Тауее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також служив в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якості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місця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страти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катувань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, арсеналу ,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скарбниці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, зоопарку ,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Королівського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монетного двору ,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обсерваторії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, а з 1303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місцем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для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коштовностей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корони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Сполученого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Королівства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Сьогодні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Тауер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є незалежною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благодійною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організацією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Історичні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королівські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палаци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не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отримують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фінансування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від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уряду.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Лондонський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Тауер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- одна з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головних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визначних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пам'яток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Великобританії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Він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практично не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змінився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з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часів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минулого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. Символом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зловісного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минулого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Тауера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служить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місце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, де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раніше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знаходився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ешафот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Тауерського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="00BC2A62" w:rsidRPr="00BC2A62">
        <w:rPr>
          <w:rFonts w:ascii="Times New Roman" w:hAnsi="Times New Roman"/>
          <w:sz w:val="28"/>
          <w:szCs w:val="28"/>
          <w:lang w:val="ru-RU"/>
        </w:rPr>
        <w:t>пагорба.Зараз</w:t>
      </w:r>
      <w:proofErr w:type="spellEnd"/>
      <w:proofErr w:type="gram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там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встановлена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невелика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меморіальна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дошка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пам'ять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про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трагічну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долю і часом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мучеництві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тих,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хто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ім'я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віри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,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батьківщини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ідеалів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ризикував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життям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прийняв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смерть. В даний час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основні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будівлі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Тауера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- музей і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збройова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палата, де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зберігаються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скарби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британської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корони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;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офіційно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продовжує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вважатися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однією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з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королівських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="00BC2A62" w:rsidRPr="00BC2A62">
        <w:rPr>
          <w:rFonts w:ascii="Times New Roman" w:hAnsi="Times New Roman"/>
          <w:sz w:val="28"/>
          <w:szCs w:val="28"/>
          <w:lang w:val="ru-RU"/>
        </w:rPr>
        <w:t>резиденцій.У</w:t>
      </w:r>
      <w:proofErr w:type="spellEnd"/>
      <w:proofErr w:type="gram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Тауері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є також ряд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приватних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квартир, в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яких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проживає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в основному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обслуговуючий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персонал і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шановні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гості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Тауер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охороняють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правоохоронці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Сьогодні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їхні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обов'язки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також входить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проведення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екскурсій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для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численних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відвідувачів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>.</w:t>
      </w:r>
      <w:r w:rsidR="00C3055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="00BC2A62" w:rsidRPr="00BC2A62">
        <w:rPr>
          <w:rFonts w:ascii="Times New Roman" w:hAnsi="Times New Roman"/>
          <w:sz w:val="28"/>
          <w:szCs w:val="28"/>
          <w:lang w:val="ru-RU"/>
        </w:rPr>
        <w:t>В</w:t>
      </w:r>
      <w:proofErr w:type="gram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особливо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урочистих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випадках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вони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одягаються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розкішні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костюми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часів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династії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Тюдорів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: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червоні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камзоли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,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оброблені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золотом і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увінчані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білосніжними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плоенимі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комірами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. У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звичайні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ж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дні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вони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одягнені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в темно -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сині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з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червоною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обробкою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="00BC2A62" w:rsidRPr="00BC2A62">
        <w:rPr>
          <w:rFonts w:ascii="Times New Roman" w:hAnsi="Times New Roman"/>
          <w:sz w:val="28"/>
          <w:szCs w:val="28"/>
          <w:lang w:val="ru-RU"/>
        </w:rPr>
        <w:t>мундири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.</w:t>
      </w:r>
      <w:proofErr w:type="gram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Доглядачі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королівської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скарбниці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охороняють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знамениті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коштовності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Британської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імперії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. Для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відвідувачів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скарбниця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відкрита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з XVII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століття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Серед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дорогоцінних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="00BC2A62" w:rsidRPr="00BC2A62">
        <w:rPr>
          <w:rFonts w:ascii="Times New Roman" w:hAnsi="Times New Roman"/>
          <w:sz w:val="28"/>
          <w:szCs w:val="28"/>
          <w:lang w:val="ru-RU"/>
        </w:rPr>
        <w:t>каменів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,</w:t>
      </w:r>
      <w:proofErr w:type="gram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прикрашають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корони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,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держави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скіпетри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якими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досі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користуються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члени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королівської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родини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під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час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урочистих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церемоній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можна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побачити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найбільший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світі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гранований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діамант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високої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якості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Куллінан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I.</w:t>
      </w:r>
      <w:r w:rsidR="00C3055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році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14:paraId="783FA5A6" w14:textId="1B2EB34B" w:rsidR="00BC2A62" w:rsidRDefault="00BC2A62" w:rsidP="00BE5494">
      <w:pPr>
        <w:pStyle w:val="a5"/>
        <w:ind w:left="284" w:firstLine="436"/>
        <w:jc w:val="both"/>
        <w:rPr>
          <w:rFonts w:ascii="Times New Roman" w:hAnsi="Times New Roman"/>
          <w:sz w:val="28"/>
          <w:szCs w:val="28"/>
          <w:lang w:val="ru-RU"/>
        </w:rPr>
      </w:pPr>
      <w:r w:rsidRPr="00BC2A62">
        <w:rPr>
          <w:rFonts w:ascii="Times New Roman" w:hAnsi="Times New Roman"/>
          <w:sz w:val="28"/>
          <w:szCs w:val="28"/>
          <w:lang w:val="ru-RU"/>
        </w:rPr>
        <w:t xml:space="preserve">19:30-Повернення в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готель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. 20:00-Вечеря.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Вільний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час.</w:t>
      </w:r>
    </w:p>
    <w:p w14:paraId="592329AA" w14:textId="77777777" w:rsidR="00C30552" w:rsidRDefault="00BC2A62" w:rsidP="00BE5494">
      <w:pPr>
        <w:pStyle w:val="a5"/>
        <w:ind w:left="284" w:firstLine="436"/>
        <w:jc w:val="both"/>
        <w:rPr>
          <w:rFonts w:ascii="Times New Roman" w:hAnsi="Times New Roman"/>
          <w:sz w:val="28"/>
          <w:szCs w:val="28"/>
          <w:lang w:val="ru-RU"/>
        </w:rPr>
      </w:pPr>
      <w:r w:rsidRPr="00C30552">
        <w:rPr>
          <w:rFonts w:ascii="Times New Roman" w:hAnsi="Times New Roman"/>
          <w:b/>
          <w:bCs/>
          <w:sz w:val="28"/>
          <w:szCs w:val="28"/>
          <w:lang w:val="ru-RU"/>
        </w:rPr>
        <w:lastRenderedPageBreak/>
        <w:t>День 4.</w:t>
      </w:r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14:paraId="357526E3" w14:textId="77777777" w:rsidR="00C30552" w:rsidRDefault="00BC2A62" w:rsidP="00BE5494">
      <w:pPr>
        <w:pStyle w:val="a5"/>
        <w:ind w:left="284" w:firstLine="436"/>
        <w:jc w:val="both"/>
        <w:rPr>
          <w:rFonts w:ascii="Times New Roman" w:hAnsi="Times New Roman"/>
          <w:sz w:val="28"/>
          <w:szCs w:val="28"/>
          <w:lang w:val="ru-RU"/>
        </w:rPr>
      </w:pPr>
      <w:r w:rsidRPr="00BC2A62">
        <w:rPr>
          <w:rFonts w:ascii="Times New Roman" w:hAnsi="Times New Roman"/>
          <w:sz w:val="28"/>
          <w:szCs w:val="28"/>
          <w:lang w:val="ru-RU"/>
        </w:rPr>
        <w:t xml:space="preserve">9:00-Сніданок. </w:t>
      </w:r>
    </w:p>
    <w:p w14:paraId="71A879B2" w14:textId="77777777" w:rsidR="00C30552" w:rsidRDefault="00BC2A62" w:rsidP="00BE5494">
      <w:pPr>
        <w:pStyle w:val="a5"/>
        <w:ind w:left="284" w:firstLine="436"/>
        <w:jc w:val="both"/>
        <w:rPr>
          <w:rFonts w:ascii="Times New Roman" w:hAnsi="Times New Roman"/>
          <w:sz w:val="28"/>
          <w:szCs w:val="28"/>
          <w:lang w:val="ru-RU"/>
        </w:rPr>
      </w:pPr>
      <w:r w:rsidRPr="00BC2A62">
        <w:rPr>
          <w:rFonts w:ascii="Times New Roman" w:hAnsi="Times New Roman"/>
          <w:sz w:val="28"/>
          <w:szCs w:val="28"/>
          <w:lang w:val="ru-RU"/>
        </w:rPr>
        <w:t xml:space="preserve">10:00-Пішохідна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екскурсія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по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історичному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центру Лондона, яка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включає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екскурсію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по району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Сіті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(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фінансовому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центру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британської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столиці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Це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- район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банків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світових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корпорацій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високих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доходів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і великих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можливостей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Фахівці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з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усього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світу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прагнуть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потрапити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компанії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мають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офіси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лондонському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Сіті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Однак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не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варто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забувати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це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- один з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найстаріших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районів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Лондона,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який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розташований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місці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стародавніх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римських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поселень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),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відвідування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таких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архітектурних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пам'яток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як Темпл,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Гілдхолл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, собор св.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Варфоломія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3223A6E2" w14:textId="1CC5F72F" w:rsidR="00C30552" w:rsidRDefault="00BC2A62" w:rsidP="00BE5494">
      <w:pPr>
        <w:pStyle w:val="a5"/>
        <w:ind w:left="284" w:firstLine="436"/>
        <w:jc w:val="both"/>
        <w:rPr>
          <w:rFonts w:ascii="Times New Roman" w:hAnsi="Times New Roman"/>
          <w:sz w:val="28"/>
          <w:szCs w:val="28"/>
          <w:lang w:val="ru-RU"/>
        </w:rPr>
      </w:pPr>
      <w:r w:rsidRPr="00BC2A62">
        <w:rPr>
          <w:rFonts w:ascii="Times New Roman" w:hAnsi="Times New Roman"/>
          <w:sz w:val="28"/>
          <w:szCs w:val="28"/>
          <w:lang w:val="ru-RU"/>
        </w:rPr>
        <w:t xml:space="preserve">14:30-Обід. </w:t>
      </w:r>
    </w:p>
    <w:p w14:paraId="05EE81DC" w14:textId="677FEFE9" w:rsidR="0040590B" w:rsidRDefault="00BC2A62" w:rsidP="00BE5494">
      <w:pPr>
        <w:pStyle w:val="a5"/>
        <w:ind w:left="284" w:firstLine="436"/>
        <w:jc w:val="both"/>
        <w:rPr>
          <w:rFonts w:ascii="Times New Roman" w:hAnsi="Times New Roman"/>
          <w:sz w:val="28"/>
          <w:szCs w:val="28"/>
          <w:lang w:val="ru-RU"/>
        </w:rPr>
      </w:pPr>
      <w:r w:rsidRPr="00BC2A62">
        <w:rPr>
          <w:rFonts w:ascii="Times New Roman" w:hAnsi="Times New Roman"/>
          <w:sz w:val="28"/>
          <w:szCs w:val="28"/>
          <w:lang w:val="ru-RU"/>
        </w:rPr>
        <w:t xml:space="preserve">15:30-Екскурсія в </w:t>
      </w:r>
      <w:proofErr w:type="spellStart"/>
      <w:r w:rsidRPr="00BC2A62">
        <w:rPr>
          <w:rFonts w:ascii="Times New Roman" w:hAnsi="Times New Roman"/>
          <w:sz w:val="28"/>
          <w:szCs w:val="28"/>
          <w:lang w:val="ru-RU"/>
        </w:rPr>
        <w:t>Національну</w:t>
      </w:r>
      <w:proofErr w:type="spellEnd"/>
      <w:r w:rsidRPr="00BC2A62">
        <w:rPr>
          <w:rFonts w:ascii="Times New Roman" w:hAnsi="Times New Roman"/>
          <w:sz w:val="28"/>
          <w:szCs w:val="28"/>
          <w:lang w:val="ru-RU"/>
        </w:rPr>
        <w:t xml:space="preserve"> Галерею Лондона. </w:t>
      </w:r>
    </w:p>
    <w:p w14:paraId="2B8B1920" w14:textId="0EA4E8B4" w:rsidR="00C30552" w:rsidRDefault="00C30552" w:rsidP="0040590B">
      <w:pPr>
        <w:pStyle w:val="a5"/>
        <w:ind w:left="284" w:firstLine="436"/>
        <w:jc w:val="both"/>
        <w:rPr>
          <w:rFonts w:ascii="Times New Roman" w:hAnsi="Times New Roman"/>
          <w:sz w:val="28"/>
          <w:szCs w:val="28"/>
          <w:lang w:val="ru-RU"/>
        </w:rPr>
      </w:pPr>
      <w:r w:rsidRPr="0040590B">
        <w:rPr>
          <w:rFonts w:ascii="Times New Roman" w:hAnsi="Times New Roman"/>
          <w:noProof/>
          <w:sz w:val="28"/>
          <w:szCs w:val="28"/>
          <w:lang w:val="ru-RU"/>
        </w:rPr>
        <w:drawing>
          <wp:anchor distT="0" distB="0" distL="114300" distR="114300" simplePos="0" relativeHeight="251666432" behindDoc="0" locked="0" layoutInCell="1" allowOverlap="1" wp14:anchorId="436B5537" wp14:editId="483ED3F5">
            <wp:simplePos x="0" y="0"/>
            <wp:positionH relativeFrom="column">
              <wp:posOffset>139065</wp:posOffset>
            </wp:positionH>
            <wp:positionV relativeFrom="paragraph">
              <wp:posOffset>8255</wp:posOffset>
            </wp:positionV>
            <wp:extent cx="3832860" cy="2148840"/>
            <wp:effectExtent l="0" t="0" r="0" b="381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2860" cy="2148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BC2A62" w:rsidRPr="00BC2A62">
        <w:rPr>
          <w:rFonts w:ascii="Times New Roman" w:hAnsi="Times New Roman"/>
          <w:sz w:val="28"/>
          <w:szCs w:val="28"/>
          <w:lang w:val="ru-RU"/>
        </w:rPr>
        <w:t>Національна</w:t>
      </w:r>
      <w:proofErr w:type="spellEnd"/>
      <w:r w:rsidR="00BC2A62" w:rsidRPr="00BC2A62">
        <w:rPr>
          <w:rFonts w:ascii="Times New Roman" w:hAnsi="Times New Roman"/>
          <w:sz w:val="28"/>
          <w:szCs w:val="28"/>
          <w:lang w:val="ru-RU"/>
        </w:rPr>
        <w:t xml:space="preserve"> галерея (National Gallery) </w:t>
      </w:r>
      <w:r w:rsidR="00BC2A62" w:rsidRPr="0040590B">
        <w:rPr>
          <w:rFonts w:ascii="Times New Roman" w:hAnsi="Times New Roman"/>
          <w:sz w:val="28"/>
          <w:szCs w:val="28"/>
          <w:lang w:val="ru-RU"/>
        </w:rPr>
        <w:t xml:space="preserve">в </w:t>
      </w:r>
      <w:proofErr w:type="spellStart"/>
      <w:r w:rsidR="00BC2A62" w:rsidRPr="0040590B">
        <w:rPr>
          <w:rFonts w:ascii="Times New Roman" w:hAnsi="Times New Roman"/>
          <w:sz w:val="28"/>
          <w:szCs w:val="28"/>
          <w:lang w:val="ru-RU"/>
        </w:rPr>
        <w:t>Лондоні</w:t>
      </w:r>
      <w:proofErr w:type="spellEnd"/>
      <w:r w:rsidR="00BC2A62" w:rsidRPr="0040590B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BC2A62" w:rsidRPr="0040590B">
        <w:rPr>
          <w:rFonts w:ascii="Times New Roman" w:hAnsi="Times New Roman"/>
          <w:sz w:val="28"/>
          <w:szCs w:val="28"/>
          <w:lang w:val="ru-RU"/>
        </w:rPr>
        <w:t>одне</w:t>
      </w:r>
      <w:proofErr w:type="spellEnd"/>
      <w:r w:rsidR="00BC2A62" w:rsidRPr="0040590B">
        <w:rPr>
          <w:rFonts w:ascii="Times New Roman" w:hAnsi="Times New Roman"/>
          <w:sz w:val="28"/>
          <w:szCs w:val="28"/>
          <w:lang w:val="ru-RU"/>
        </w:rPr>
        <w:t xml:space="preserve"> з </w:t>
      </w:r>
      <w:proofErr w:type="spellStart"/>
      <w:r w:rsidR="00BC2A62" w:rsidRPr="0040590B">
        <w:rPr>
          <w:rFonts w:ascii="Times New Roman" w:hAnsi="Times New Roman"/>
          <w:sz w:val="28"/>
          <w:szCs w:val="28"/>
          <w:lang w:val="ru-RU"/>
        </w:rPr>
        <w:t>кращих</w:t>
      </w:r>
      <w:proofErr w:type="spellEnd"/>
      <w:r w:rsidR="00BC2A62" w:rsidRPr="0040590B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="00BC2A62" w:rsidRPr="0040590B">
        <w:rPr>
          <w:rFonts w:ascii="Times New Roman" w:hAnsi="Times New Roman"/>
          <w:sz w:val="28"/>
          <w:szCs w:val="28"/>
          <w:lang w:val="ru-RU"/>
        </w:rPr>
        <w:t>світі</w:t>
      </w:r>
      <w:proofErr w:type="spellEnd"/>
      <w:r w:rsidR="00BC2A62" w:rsidRPr="004059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40590B">
        <w:rPr>
          <w:rFonts w:ascii="Times New Roman" w:hAnsi="Times New Roman"/>
          <w:sz w:val="28"/>
          <w:szCs w:val="28"/>
          <w:lang w:val="ru-RU"/>
        </w:rPr>
        <w:t>зборів</w:t>
      </w:r>
      <w:proofErr w:type="spellEnd"/>
      <w:r w:rsidR="00BC2A62" w:rsidRPr="004059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40590B">
        <w:rPr>
          <w:rFonts w:ascii="Times New Roman" w:hAnsi="Times New Roman"/>
          <w:sz w:val="28"/>
          <w:szCs w:val="28"/>
          <w:lang w:val="ru-RU"/>
        </w:rPr>
        <w:t>західноєвропейського</w:t>
      </w:r>
      <w:proofErr w:type="spellEnd"/>
      <w:r w:rsidR="00BC2A62" w:rsidRPr="004059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40590B">
        <w:rPr>
          <w:rFonts w:ascii="Times New Roman" w:hAnsi="Times New Roman"/>
          <w:sz w:val="28"/>
          <w:szCs w:val="28"/>
          <w:lang w:val="ru-RU"/>
        </w:rPr>
        <w:t>живопису</w:t>
      </w:r>
      <w:proofErr w:type="spellEnd"/>
      <w:r w:rsidR="00BC2A62" w:rsidRPr="0040590B">
        <w:rPr>
          <w:rFonts w:ascii="Times New Roman" w:hAnsi="Times New Roman"/>
          <w:sz w:val="28"/>
          <w:szCs w:val="28"/>
          <w:lang w:val="ru-RU"/>
        </w:rPr>
        <w:t xml:space="preserve"> 18</w:t>
      </w:r>
      <w:r>
        <w:rPr>
          <w:rFonts w:ascii="Times New Roman" w:hAnsi="Times New Roman"/>
          <w:sz w:val="28"/>
          <w:szCs w:val="28"/>
          <w:lang w:val="ru-RU"/>
        </w:rPr>
        <w:t>-</w:t>
      </w:r>
      <w:r w:rsidR="00BC2A62" w:rsidRPr="0040590B">
        <w:rPr>
          <w:rFonts w:ascii="Times New Roman" w:hAnsi="Times New Roman"/>
          <w:sz w:val="28"/>
          <w:szCs w:val="28"/>
          <w:lang w:val="ru-RU"/>
        </w:rPr>
        <w:t>19 вв.(</w:t>
      </w:r>
      <w:proofErr w:type="spellStart"/>
      <w:r w:rsidR="00BC2A62" w:rsidRPr="0040590B">
        <w:rPr>
          <w:rFonts w:ascii="Times New Roman" w:hAnsi="Times New Roman"/>
          <w:sz w:val="28"/>
          <w:szCs w:val="28"/>
          <w:lang w:val="ru-RU"/>
        </w:rPr>
        <w:t>століття</w:t>
      </w:r>
      <w:proofErr w:type="spellEnd"/>
      <w:r w:rsidR="00BC2A62" w:rsidRPr="0040590B">
        <w:rPr>
          <w:rFonts w:ascii="Times New Roman" w:hAnsi="Times New Roman"/>
          <w:sz w:val="28"/>
          <w:szCs w:val="28"/>
          <w:lang w:val="ru-RU"/>
        </w:rPr>
        <w:t xml:space="preserve">) Заснована в 1824 на </w:t>
      </w:r>
      <w:proofErr w:type="spellStart"/>
      <w:r w:rsidR="00BC2A62" w:rsidRPr="0040590B">
        <w:rPr>
          <w:rFonts w:ascii="Times New Roman" w:hAnsi="Times New Roman"/>
          <w:sz w:val="28"/>
          <w:szCs w:val="28"/>
          <w:lang w:val="ru-RU"/>
        </w:rPr>
        <w:t>базі</w:t>
      </w:r>
      <w:proofErr w:type="spellEnd"/>
      <w:r w:rsidR="00BC2A62" w:rsidRPr="004059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40590B">
        <w:rPr>
          <w:rFonts w:ascii="Times New Roman" w:hAnsi="Times New Roman"/>
          <w:sz w:val="28"/>
          <w:szCs w:val="28"/>
          <w:lang w:val="ru-RU"/>
        </w:rPr>
        <w:t>колекції</w:t>
      </w:r>
      <w:proofErr w:type="spellEnd"/>
      <w:r w:rsidR="00BC2A62" w:rsidRPr="0040590B">
        <w:rPr>
          <w:rFonts w:ascii="Times New Roman" w:hAnsi="Times New Roman"/>
          <w:sz w:val="28"/>
          <w:szCs w:val="28"/>
          <w:lang w:val="ru-RU"/>
        </w:rPr>
        <w:t xml:space="preserve"> Дж. Дж. </w:t>
      </w:r>
      <w:proofErr w:type="spellStart"/>
      <w:r w:rsidR="00BC2A62" w:rsidRPr="0040590B">
        <w:rPr>
          <w:rFonts w:ascii="Times New Roman" w:hAnsi="Times New Roman"/>
          <w:sz w:val="28"/>
          <w:szCs w:val="28"/>
          <w:lang w:val="ru-RU"/>
        </w:rPr>
        <w:t>Ангерстайна</w:t>
      </w:r>
      <w:proofErr w:type="spellEnd"/>
      <w:r w:rsidR="00BC2A62" w:rsidRPr="0040590B">
        <w:rPr>
          <w:rFonts w:ascii="Times New Roman" w:hAnsi="Times New Roman"/>
          <w:sz w:val="28"/>
          <w:szCs w:val="28"/>
          <w:lang w:val="ru-RU"/>
        </w:rPr>
        <w:t xml:space="preserve">. У </w:t>
      </w:r>
      <w:proofErr w:type="spellStart"/>
      <w:r w:rsidR="00BC2A62" w:rsidRPr="0040590B">
        <w:rPr>
          <w:rFonts w:ascii="Times New Roman" w:hAnsi="Times New Roman"/>
          <w:sz w:val="28"/>
          <w:szCs w:val="28"/>
          <w:lang w:val="ru-RU"/>
        </w:rPr>
        <w:t>числі</w:t>
      </w:r>
      <w:proofErr w:type="spellEnd"/>
      <w:r w:rsidR="00BC2A62" w:rsidRPr="004059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40590B">
        <w:rPr>
          <w:rFonts w:ascii="Times New Roman" w:hAnsi="Times New Roman"/>
          <w:sz w:val="28"/>
          <w:szCs w:val="28"/>
          <w:lang w:val="ru-RU"/>
        </w:rPr>
        <w:t>шедеврів</w:t>
      </w:r>
      <w:proofErr w:type="spellEnd"/>
      <w:r w:rsidR="00BC2A62" w:rsidRPr="0040590B">
        <w:rPr>
          <w:rFonts w:ascii="Times New Roman" w:hAnsi="Times New Roman"/>
          <w:sz w:val="28"/>
          <w:szCs w:val="28"/>
          <w:lang w:val="ru-RU"/>
        </w:rPr>
        <w:t xml:space="preserve"> Н. р. </w:t>
      </w:r>
      <w:r>
        <w:rPr>
          <w:rFonts w:ascii="Times New Roman" w:hAnsi="Times New Roman"/>
          <w:sz w:val="28"/>
          <w:szCs w:val="28"/>
          <w:lang w:val="ru-RU"/>
        </w:rPr>
        <w:t>-</w:t>
      </w:r>
      <w:r w:rsidR="00BC2A62" w:rsidRPr="0040590B">
        <w:rPr>
          <w:rFonts w:ascii="Times New Roman" w:hAnsi="Times New Roman"/>
          <w:sz w:val="28"/>
          <w:szCs w:val="28"/>
          <w:lang w:val="ru-RU"/>
        </w:rPr>
        <w:t xml:space="preserve"> твори </w:t>
      </w:r>
      <w:proofErr w:type="spellStart"/>
      <w:r w:rsidR="00BC2A62" w:rsidRPr="0040590B">
        <w:rPr>
          <w:rFonts w:ascii="Times New Roman" w:hAnsi="Times New Roman"/>
          <w:sz w:val="28"/>
          <w:szCs w:val="28"/>
          <w:lang w:val="ru-RU"/>
        </w:rPr>
        <w:t>Дуччо</w:t>
      </w:r>
      <w:proofErr w:type="spellEnd"/>
      <w:r w:rsidR="00BC2A62" w:rsidRPr="0040590B">
        <w:rPr>
          <w:rFonts w:ascii="Times New Roman" w:hAnsi="Times New Roman"/>
          <w:sz w:val="28"/>
          <w:szCs w:val="28"/>
          <w:lang w:val="ru-RU"/>
        </w:rPr>
        <w:t xml:space="preserve">, Паоло </w:t>
      </w:r>
      <w:proofErr w:type="spellStart"/>
      <w:r w:rsidR="00BC2A62" w:rsidRPr="0040590B">
        <w:rPr>
          <w:rFonts w:ascii="Times New Roman" w:hAnsi="Times New Roman"/>
          <w:sz w:val="28"/>
          <w:szCs w:val="28"/>
          <w:lang w:val="ru-RU"/>
        </w:rPr>
        <w:t>Уччелло</w:t>
      </w:r>
      <w:proofErr w:type="spellEnd"/>
      <w:r w:rsidR="00BC2A62" w:rsidRPr="0040590B">
        <w:rPr>
          <w:rFonts w:ascii="Times New Roman" w:hAnsi="Times New Roman"/>
          <w:sz w:val="28"/>
          <w:szCs w:val="28"/>
          <w:lang w:val="ru-RU"/>
        </w:rPr>
        <w:t xml:space="preserve">, Пьеро </w:t>
      </w:r>
      <w:proofErr w:type="spellStart"/>
      <w:r w:rsidR="00BC2A62" w:rsidRPr="0040590B">
        <w:rPr>
          <w:rFonts w:ascii="Times New Roman" w:hAnsi="Times New Roman"/>
          <w:sz w:val="28"/>
          <w:szCs w:val="28"/>
          <w:lang w:val="ru-RU"/>
        </w:rPr>
        <w:t>делла</w:t>
      </w:r>
      <w:proofErr w:type="spellEnd"/>
      <w:r w:rsidR="00BC2A62" w:rsidRPr="0040590B">
        <w:rPr>
          <w:rFonts w:ascii="Times New Roman" w:hAnsi="Times New Roman"/>
          <w:sz w:val="28"/>
          <w:szCs w:val="28"/>
          <w:lang w:val="ru-RU"/>
        </w:rPr>
        <w:t xml:space="preserve"> Франческа, До. </w:t>
      </w:r>
      <w:proofErr w:type="spellStart"/>
      <w:r w:rsidR="00BC2A62" w:rsidRPr="0040590B">
        <w:rPr>
          <w:rFonts w:ascii="Times New Roman" w:hAnsi="Times New Roman"/>
          <w:sz w:val="28"/>
          <w:szCs w:val="28"/>
          <w:lang w:val="ru-RU"/>
        </w:rPr>
        <w:t>Крівеллі</w:t>
      </w:r>
      <w:proofErr w:type="spellEnd"/>
      <w:r w:rsidR="00BC2A62" w:rsidRPr="0040590B">
        <w:rPr>
          <w:rFonts w:ascii="Times New Roman" w:hAnsi="Times New Roman"/>
          <w:sz w:val="28"/>
          <w:szCs w:val="28"/>
          <w:lang w:val="ru-RU"/>
        </w:rPr>
        <w:t xml:space="preserve">, портрет дожа Леонардо </w:t>
      </w:r>
      <w:proofErr w:type="spellStart"/>
      <w:r w:rsidR="00BC2A62" w:rsidRPr="0040590B">
        <w:rPr>
          <w:rFonts w:ascii="Times New Roman" w:hAnsi="Times New Roman"/>
          <w:sz w:val="28"/>
          <w:szCs w:val="28"/>
          <w:lang w:val="ru-RU"/>
        </w:rPr>
        <w:t>Лоредана</w:t>
      </w:r>
      <w:proofErr w:type="spellEnd"/>
      <w:r w:rsidR="00BC2A62" w:rsidRPr="004059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40590B">
        <w:rPr>
          <w:rFonts w:ascii="Times New Roman" w:hAnsi="Times New Roman"/>
          <w:sz w:val="28"/>
          <w:szCs w:val="28"/>
          <w:lang w:val="ru-RU"/>
        </w:rPr>
        <w:t>роботи</w:t>
      </w:r>
      <w:proofErr w:type="spellEnd"/>
      <w:r w:rsidR="00BC2A62" w:rsidRPr="004059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40590B">
        <w:rPr>
          <w:rFonts w:ascii="Times New Roman" w:hAnsi="Times New Roman"/>
          <w:sz w:val="28"/>
          <w:szCs w:val="28"/>
          <w:lang w:val="ru-RU"/>
        </w:rPr>
        <w:t>Джованні</w:t>
      </w:r>
      <w:proofErr w:type="spellEnd"/>
      <w:r w:rsidR="00BC2A62" w:rsidRPr="004059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40590B">
        <w:rPr>
          <w:rFonts w:ascii="Times New Roman" w:hAnsi="Times New Roman"/>
          <w:sz w:val="28"/>
          <w:szCs w:val="28"/>
          <w:lang w:val="ru-RU"/>
        </w:rPr>
        <w:t>Белліні</w:t>
      </w:r>
      <w:proofErr w:type="spellEnd"/>
      <w:r w:rsidR="00BC2A62" w:rsidRPr="0040590B">
        <w:rPr>
          <w:rFonts w:ascii="Times New Roman" w:hAnsi="Times New Roman"/>
          <w:sz w:val="28"/>
          <w:szCs w:val="28"/>
          <w:lang w:val="ru-RU"/>
        </w:rPr>
        <w:t xml:space="preserve">, картон «Св. Ганна» і «Мадонна в </w:t>
      </w:r>
      <w:proofErr w:type="spellStart"/>
      <w:r w:rsidR="00BC2A62" w:rsidRPr="0040590B">
        <w:rPr>
          <w:rFonts w:ascii="Times New Roman" w:hAnsi="Times New Roman"/>
          <w:sz w:val="28"/>
          <w:szCs w:val="28"/>
          <w:lang w:val="ru-RU"/>
        </w:rPr>
        <w:t>скелях</w:t>
      </w:r>
      <w:proofErr w:type="spellEnd"/>
      <w:r w:rsidR="00BC2A62" w:rsidRPr="0040590B">
        <w:rPr>
          <w:rFonts w:ascii="Times New Roman" w:hAnsi="Times New Roman"/>
          <w:sz w:val="28"/>
          <w:szCs w:val="28"/>
          <w:lang w:val="ru-RU"/>
        </w:rPr>
        <w:t xml:space="preserve">» Леонардо да </w:t>
      </w:r>
      <w:proofErr w:type="spellStart"/>
      <w:r w:rsidR="00BC2A62" w:rsidRPr="0040590B">
        <w:rPr>
          <w:rFonts w:ascii="Times New Roman" w:hAnsi="Times New Roman"/>
          <w:sz w:val="28"/>
          <w:szCs w:val="28"/>
          <w:lang w:val="ru-RU"/>
        </w:rPr>
        <w:t>Вінчі</w:t>
      </w:r>
      <w:proofErr w:type="spellEnd"/>
      <w:r w:rsidR="00BC2A62" w:rsidRPr="0040590B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BC2A62" w:rsidRPr="0040590B">
        <w:rPr>
          <w:rFonts w:ascii="Times New Roman" w:hAnsi="Times New Roman"/>
          <w:sz w:val="28"/>
          <w:szCs w:val="28"/>
          <w:lang w:val="ru-RU"/>
        </w:rPr>
        <w:t>чоловічий</w:t>
      </w:r>
      <w:proofErr w:type="spellEnd"/>
      <w:r w:rsidR="00BC2A62" w:rsidRPr="0040590B">
        <w:rPr>
          <w:rFonts w:ascii="Times New Roman" w:hAnsi="Times New Roman"/>
          <w:sz w:val="28"/>
          <w:szCs w:val="28"/>
          <w:lang w:val="ru-RU"/>
        </w:rPr>
        <w:t xml:space="preserve"> портрет, «Смерть </w:t>
      </w:r>
      <w:proofErr w:type="spellStart"/>
      <w:r w:rsidR="00BC2A62" w:rsidRPr="0040590B">
        <w:rPr>
          <w:rFonts w:ascii="Times New Roman" w:hAnsi="Times New Roman"/>
          <w:sz w:val="28"/>
          <w:szCs w:val="28"/>
          <w:lang w:val="ru-RU"/>
        </w:rPr>
        <w:t>Актеона</w:t>
      </w:r>
      <w:proofErr w:type="spellEnd"/>
      <w:r w:rsidR="00BC2A62" w:rsidRPr="0040590B">
        <w:rPr>
          <w:rFonts w:ascii="Times New Roman" w:hAnsi="Times New Roman"/>
          <w:sz w:val="28"/>
          <w:szCs w:val="28"/>
          <w:lang w:val="ru-RU"/>
        </w:rPr>
        <w:t xml:space="preserve">» і «Мадонна» </w:t>
      </w:r>
      <w:proofErr w:type="spellStart"/>
      <w:r w:rsidR="00BC2A62" w:rsidRPr="0040590B">
        <w:rPr>
          <w:rFonts w:ascii="Times New Roman" w:hAnsi="Times New Roman"/>
          <w:sz w:val="28"/>
          <w:szCs w:val="28"/>
          <w:lang w:val="ru-RU"/>
        </w:rPr>
        <w:t>Тіциана</w:t>
      </w:r>
      <w:proofErr w:type="spellEnd"/>
      <w:r w:rsidR="00BC2A62" w:rsidRPr="0040590B"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 w:rsidR="00BC2A62" w:rsidRPr="0040590B">
        <w:rPr>
          <w:rFonts w:ascii="Times New Roman" w:hAnsi="Times New Roman"/>
          <w:sz w:val="28"/>
          <w:szCs w:val="28"/>
          <w:lang w:val="ru-RU"/>
        </w:rPr>
        <w:t>Кравець</w:t>
      </w:r>
      <w:proofErr w:type="spellEnd"/>
      <w:r w:rsidR="00BC2A62" w:rsidRPr="0040590B">
        <w:rPr>
          <w:rFonts w:ascii="Times New Roman" w:hAnsi="Times New Roman"/>
          <w:sz w:val="28"/>
          <w:szCs w:val="28"/>
          <w:lang w:val="ru-RU"/>
        </w:rPr>
        <w:t xml:space="preserve">» Дж. Би. </w:t>
      </w:r>
      <w:proofErr w:type="spellStart"/>
      <w:r w:rsidR="00BC2A62" w:rsidRPr="0040590B">
        <w:rPr>
          <w:rFonts w:ascii="Times New Roman" w:hAnsi="Times New Roman"/>
          <w:sz w:val="28"/>
          <w:szCs w:val="28"/>
          <w:lang w:val="ru-RU"/>
        </w:rPr>
        <w:t>Мороні</w:t>
      </w:r>
      <w:proofErr w:type="spellEnd"/>
      <w:r w:rsidR="00BC2A62" w:rsidRPr="0040590B">
        <w:rPr>
          <w:rFonts w:ascii="Times New Roman" w:hAnsi="Times New Roman"/>
          <w:sz w:val="28"/>
          <w:szCs w:val="28"/>
          <w:lang w:val="ru-RU"/>
        </w:rPr>
        <w:t xml:space="preserve">, портрет </w:t>
      </w:r>
      <w:proofErr w:type="spellStart"/>
      <w:r w:rsidR="00BC2A62" w:rsidRPr="0040590B">
        <w:rPr>
          <w:rFonts w:ascii="Times New Roman" w:hAnsi="Times New Roman"/>
          <w:sz w:val="28"/>
          <w:szCs w:val="28"/>
          <w:lang w:val="ru-RU"/>
        </w:rPr>
        <w:t>подружжя</w:t>
      </w:r>
      <w:proofErr w:type="spellEnd"/>
      <w:r w:rsidR="00BC2A62" w:rsidRPr="004059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40590B">
        <w:rPr>
          <w:rFonts w:ascii="Times New Roman" w:hAnsi="Times New Roman"/>
          <w:sz w:val="28"/>
          <w:szCs w:val="28"/>
          <w:lang w:val="ru-RU"/>
        </w:rPr>
        <w:t>Арнольфіні</w:t>
      </w:r>
      <w:proofErr w:type="spellEnd"/>
      <w:r w:rsidR="00BC2A62" w:rsidRPr="004059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40590B">
        <w:rPr>
          <w:rFonts w:ascii="Times New Roman" w:hAnsi="Times New Roman"/>
          <w:sz w:val="28"/>
          <w:szCs w:val="28"/>
          <w:lang w:val="ru-RU"/>
        </w:rPr>
        <w:t>роботи</w:t>
      </w:r>
      <w:proofErr w:type="spellEnd"/>
      <w:r w:rsidR="00BC2A62" w:rsidRPr="0040590B">
        <w:rPr>
          <w:rFonts w:ascii="Times New Roman" w:hAnsi="Times New Roman"/>
          <w:sz w:val="28"/>
          <w:szCs w:val="28"/>
          <w:lang w:val="ru-RU"/>
        </w:rPr>
        <w:t xml:space="preserve"> Я. ван </w:t>
      </w:r>
      <w:proofErr w:type="spellStart"/>
      <w:r w:rsidR="00BC2A62" w:rsidRPr="0040590B">
        <w:rPr>
          <w:rFonts w:ascii="Times New Roman" w:hAnsi="Times New Roman"/>
          <w:sz w:val="28"/>
          <w:szCs w:val="28"/>
          <w:lang w:val="ru-RU"/>
        </w:rPr>
        <w:t>Ейка</w:t>
      </w:r>
      <w:proofErr w:type="spellEnd"/>
      <w:r w:rsidR="00BC2A62" w:rsidRPr="0040590B">
        <w:rPr>
          <w:rFonts w:ascii="Times New Roman" w:hAnsi="Times New Roman"/>
          <w:sz w:val="28"/>
          <w:szCs w:val="28"/>
          <w:lang w:val="ru-RU"/>
        </w:rPr>
        <w:t xml:space="preserve">, портрет </w:t>
      </w:r>
      <w:proofErr w:type="spellStart"/>
      <w:r w:rsidR="00BC2A62" w:rsidRPr="0040590B">
        <w:rPr>
          <w:rFonts w:ascii="Times New Roman" w:hAnsi="Times New Roman"/>
          <w:sz w:val="28"/>
          <w:szCs w:val="28"/>
          <w:lang w:val="ru-RU"/>
        </w:rPr>
        <w:t>Кристини</w:t>
      </w:r>
      <w:proofErr w:type="spellEnd"/>
      <w:r w:rsidR="00BC2A62" w:rsidRPr="004059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40590B">
        <w:rPr>
          <w:rFonts w:ascii="Times New Roman" w:hAnsi="Times New Roman"/>
          <w:sz w:val="28"/>
          <w:szCs w:val="28"/>
          <w:lang w:val="ru-RU"/>
        </w:rPr>
        <w:t>Данською</w:t>
      </w:r>
      <w:proofErr w:type="spellEnd"/>
      <w:r w:rsidR="00BC2A62" w:rsidRPr="0040590B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BC2A62" w:rsidRPr="0040590B">
        <w:rPr>
          <w:rFonts w:ascii="Times New Roman" w:hAnsi="Times New Roman"/>
          <w:sz w:val="28"/>
          <w:szCs w:val="28"/>
          <w:lang w:val="ru-RU"/>
        </w:rPr>
        <w:t>герцогині</w:t>
      </w:r>
      <w:proofErr w:type="spellEnd"/>
      <w:r w:rsidR="00BC2A62" w:rsidRPr="004059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40590B">
        <w:rPr>
          <w:rFonts w:ascii="Times New Roman" w:hAnsi="Times New Roman"/>
          <w:sz w:val="28"/>
          <w:szCs w:val="28"/>
          <w:lang w:val="ru-RU"/>
        </w:rPr>
        <w:t>Мілана</w:t>
      </w:r>
      <w:proofErr w:type="spellEnd"/>
      <w:r w:rsidR="00BC2A62" w:rsidRPr="0040590B">
        <w:rPr>
          <w:rFonts w:ascii="Times New Roman" w:hAnsi="Times New Roman"/>
          <w:sz w:val="28"/>
          <w:szCs w:val="28"/>
          <w:lang w:val="ru-RU"/>
        </w:rPr>
        <w:t>, і «</w:t>
      </w:r>
      <w:proofErr w:type="spellStart"/>
      <w:r w:rsidR="00BC2A62" w:rsidRPr="0040590B">
        <w:rPr>
          <w:rFonts w:ascii="Times New Roman" w:hAnsi="Times New Roman"/>
          <w:sz w:val="28"/>
          <w:szCs w:val="28"/>
          <w:lang w:val="ru-RU"/>
        </w:rPr>
        <w:t>Посли</w:t>
      </w:r>
      <w:proofErr w:type="spellEnd"/>
      <w:r w:rsidR="00BC2A62" w:rsidRPr="0040590B">
        <w:rPr>
          <w:rFonts w:ascii="Times New Roman" w:hAnsi="Times New Roman"/>
          <w:sz w:val="28"/>
          <w:szCs w:val="28"/>
          <w:lang w:val="ru-RU"/>
        </w:rPr>
        <w:t xml:space="preserve">» Х. Хольбейна </w:t>
      </w:r>
      <w:proofErr w:type="spellStart"/>
      <w:r w:rsidR="00BC2A62" w:rsidRPr="0040590B">
        <w:rPr>
          <w:rFonts w:ascii="Times New Roman" w:hAnsi="Times New Roman"/>
          <w:sz w:val="28"/>
          <w:szCs w:val="28"/>
          <w:lang w:val="ru-RU"/>
        </w:rPr>
        <w:t>Молодшого</w:t>
      </w:r>
      <w:proofErr w:type="spellEnd"/>
      <w:r w:rsidR="00BC2A62" w:rsidRPr="0040590B">
        <w:rPr>
          <w:rFonts w:ascii="Times New Roman" w:hAnsi="Times New Roman"/>
          <w:sz w:val="28"/>
          <w:szCs w:val="28"/>
          <w:lang w:val="ru-RU"/>
        </w:rPr>
        <w:t>, «</w:t>
      </w:r>
      <w:proofErr w:type="spellStart"/>
      <w:r w:rsidR="00BC2A62" w:rsidRPr="0040590B">
        <w:rPr>
          <w:rFonts w:ascii="Times New Roman" w:hAnsi="Times New Roman"/>
          <w:sz w:val="28"/>
          <w:szCs w:val="28"/>
          <w:lang w:val="ru-RU"/>
        </w:rPr>
        <w:t>Жінка</w:t>
      </w:r>
      <w:proofErr w:type="spellEnd"/>
      <w:r w:rsidR="00BC2A62" w:rsidRPr="0040590B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BC2A62" w:rsidRPr="0040590B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="00BC2A62" w:rsidRPr="0040590B">
        <w:rPr>
          <w:rFonts w:ascii="Times New Roman" w:hAnsi="Times New Roman"/>
          <w:sz w:val="28"/>
          <w:szCs w:val="28"/>
          <w:lang w:val="ru-RU"/>
        </w:rPr>
        <w:t xml:space="preserve"> входить у воду» Рембрандта, «Дворик» П. де Хоха, «Алея в </w:t>
      </w:r>
      <w:proofErr w:type="spellStart"/>
      <w:r w:rsidR="00BC2A62" w:rsidRPr="0040590B">
        <w:rPr>
          <w:rFonts w:ascii="Times New Roman" w:hAnsi="Times New Roman"/>
          <w:sz w:val="28"/>
          <w:szCs w:val="28"/>
          <w:lang w:val="ru-RU"/>
        </w:rPr>
        <w:t>Міддел-харнісе</w:t>
      </w:r>
      <w:proofErr w:type="spellEnd"/>
      <w:r w:rsidR="00BC2A62" w:rsidRPr="0040590B">
        <w:rPr>
          <w:rFonts w:ascii="Times New Roman" w:hAnsi="Times New Roman"/>
          <w:sz w:val="28"/>
          <w:szCs w:val="28"/>
          <w:lang w:val="ru-RU"/>
        </w:rPr>
        <w:t xml:space="preserve">» М. </w:t>
      </w:r>
      <w:proofErr w:type="spellStart"/>
      <w:r w:rsidR="00BC2A62" w:rsidRPr="0040590B">
        <w:rPr>
          <w:rFonts w:ascii="Times New Roman" w:hAnsi="Times New Roman"/>
          <w:sz w:val="28"/>
          <w:szCs w:val="28"/>
          <w:lang w:val="ru-RU"/>
        </w:rPr>
        <w:t>Хоббеми</w:t>
      </w:r>
      <w:proofErr w:type="spellEnd"/>
      <w:r w:rsidR="00BC2A62" w:rsidRPr="0040590B">
        <w:rPr>
          <w:rFonts w:ascii="Times New Roman" w:hAnsi="Times New Roman"/>
          <w:sz w:val="28"/>
          <w:szCs w:val="28"/>
          <w:lang w:val="ru-RU"/>
        </w:rPr>
        <w:t xml:space="preserve">, «Венера з </w:t>
      </w:r>
      <w:proofErr w:type="spellStart"/>
      <w:r w:rsidR="00BC2A62" w:rsidRPr="0040590B">
        <w:rPr>
          <w:rFonts w:ascii="Times New Roman" w:hAnsi="Times New Roman"/>
          <w:sz w:val="28"/>
          <w:szCs w:val="28"/>
          <w:lang w:val="ru-RU"/>
        </w:rPr>
        <w:t>дзеркалом</w:t>
      </w:r>
      <w:proofErr w:type="spellEnd"/>
      <w:r w:rsidR="00BC2A62" w:rsidRPr="0040590B">
        <w:rPr>
          <w:rFonts w:ascii="Times New Roman" w:hAnsi="Times New Roman"/>
          <w:sz w:val="28"/>
          <w:szCs w:val="28"/>
          <w:lang w:val="ru-RU"/>
        </w:rPr>
        <w:t xml:space="preserve">» Д. </w:t>
      </w:r>
      <w:proofErr w:type="spellStart"/>
      <w:r w:rsidR="00BC2A62" w:rsidRPr="0040590B">
        <w:rPr>
          <w:rFonts w:ascii="Times New Roman" w:hAnsi="Times New Roman"/>
          <w:sz w:val="28"/>
          <w:szCs w:val="28"/>
          <w:lang w:val="ru-RU"/>
        </w:rPr>
        <w:t>Веласькеса</w:t>
      </w:r>
      <w:proofErr w:type="spellEnd"/>
      <w:r w:rsidR="00BC2A62" w:rsidRPr="0040590B">
        <w:rPr>
          <w:rFonts w:ascii="Times New Roman" w:hAnsi="Times New Roman"/>
          <w:sz w:val="28"/>
          <w:szCs w:val="28"/>
          <w:lang w:val="ru-RU"/>
        </w:rPr>
        <w:t xml:space="preserve">, портрет Сари </w:t>
      </w:r>
      <w:proofErr w:type="spellStart"/>
      <w:r w:rsidR="00BC2A62" w:rsidRPr="0040590B">
        <w:rPr>
          <w:rFonts w:ascii="Times New Roman" w:hAnsi="Times New Roman"/>
          <w:sz w:val="28"/>
          <w:szCs w:val="28"/>
          <w:lang w:val="ru-RU"/>
        </w:rPr>
        <w:t>Сиддонс</w:t>
      </w:r>
      <w:proofErr w:type="spellEnd"/>
      <w:r w:rsidR="00BC2A62" w:rsidRPr="0040590B">
        <w:rPr>
          <w:rFonts w:ascii="Times New Roman" w:hAnsi="Times New Roman"/>
          <w:sz w:val="28"/>
          <w:szCs w:val="28"/>
          <w:lang w:val="ru-RU"/>
        </w:rPr>
        <w:t xml:space="preserve"> і «</w:t>
      </w:r>
      <w:proofErr w:type="spellStart"/>
      <w:r w:rsidR="00BC2A62" w:rsidRPr="0040590B">
        <w:rPr>
          <w:rFonts w:ascii="Times New Roman" w:hAnsi="Times New Roman"/>
          <w:sz w:val="28"/>
          <w:szCs w:val="28"/>
          <w:lang w:val="ru-RU"/>
        </w:rPr>
        <w:t>Уранішня</w:t>
      </w:r>
      <w:proofErr w:type="spellEnd"/>
      <w:r w:rsidR="00BC2A62" w:rsidRPr="004059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40590B">
        <w:rPr>
          <w:rFonts w:ascii="Times New Roman" w:hAnsi="Times New Roman"/>
          <w:sz w:val="28"/>
          <w:szCs w:val="28"/>
          <w:lang w:val="ru-RU"/>
        </w:rPr>
        <w:t>прогулянка</w:t>
      </w:r>
      <w:proofErr w:type="spellEnd"/>
      <w:r w:rsidR="00BC2A62" w:rsidRPr="0040590B">
        <w:rPr>
          <w:rFonts w:ascii="Times New Roman" w:hAnsi="Times New Roman"/>
          <w:sz w:val="28"/>
          <w:szCs w:val="28"/>
          <w:lang w:val="ru-RU"/>
        </w:rPr>
        <w:t>» Т. Гейнсборо, «</w:t>
      </w:r>
      <w:proofErr w:type="spellStart"/>
      <w:r w:rsidR="00BC2A62" w:rsidRPr="0040590B">
        <w:rPr>
          <w:rFonts w:ascii="Times New Roman" w:hAnsi="Times New Roman"/>
          <w:sz w:val="28"/>
          <w:szCs w:val="28"/>
          <w:lang w:val="ru-RU"/>
        </w:rPr>
        <w:t>Дівчина</w:t>
      </w:r>
      <w:proofErr w:type="spellEnd"/>
      <w:r w:rsidR="00BC2A62" w:rsidRPr="0040590B">
        <w:rPr>
          <w:rFonts w:ascii="Times New Roman" w:hAnsi="Times New Roman"/>
          <w:sz w:val="28"/>
          <w:szCs w:val="28"/>
          <w:lang w:val="ru-RU"/>
        </w:rPr>
        <w:t xml:space="preserve"> з креветками» В. Хогарта, «</w:t>
      </w:r>
      <w:proofErr w:type="spellStart"/>
      <w:r w:rsidR="00BC2A62" w:rsidRPr="0040590B">
        <w:rPr>
          <w:rFonts w:ascii="Times New Roman" w:hAnsi="Times New Roman"/>
          <w:sz w:val="28"/>
          <w:szCs w:val="28"/>
          <w:lang w:val="ru-RU"/>
        </w:rPr>
        <w:t>Віз</w:t>
      </w:r>
      <w:proofErr w:type="spellEnd"/>
      <w:r w:rsidR="00BC2A62" w:rsidRPr="0040590B">
        <w:rPr>
          <w:rFonts w:ascii="Times New Roman" w:hAnsi="Times New Roman"/>
          <w:sz w:val="28"/>
          <w:szCs w:val="28"/>
          <w:lang w:val="ru-RU"/>
        </w:rPr>
        <w:t xml:space="preserve"> для </w:t>
      </w:r>
      <w:proofErr w:type="spellStart"/>
      <w:r w:rsidR="00BC2A62" w:rsidRPr="0040590B">
        <w:rPr>
          <w:rFonts w:ascii="Times New Roman" w:hAnsi="Times New Roman"/>
          <w:sz w:val="28"/>
          <w:szCs w:val="28"/>
          <w:lang w:val="ru-RU"/>
        </w:rPr>
        <w:t>сіна</w:t>
      </w:r>
      <w:proofErr w:type="spellEnd"/>
      <w:r w:rsidR="00BC2A62" w:rsidRPr="0040590B">
        <w:rPr>
          <w:rFonts w:ascii="Times New Roman" w:hAnsi="Times New Roman"/>
          <w:sz w:val="28"/>
          <w:szCs w:val="28"/>
          <w:lang w:val="ru-RU"/>
        </w:rPr>
        <w:t>» Дж. Констебла, «</w:t>
      </w:r>
      <w:proofErr w:type="spellStart"/>
      <w:r w:rsidR="00BC2A62" w:rsidRPr="0040590B">
        <w:rPr>
          <w:rFonts w:ascii="Times New Roman" w:hAnsi="Times New Roman"/>
          <w:sz w:val="28"/>
          <w:szCs w:val="28"/>
          <w:lang w:val="ru-RU"/>
        </w:rPr>
        <w:t>Великі</w:t>
      </w:r>
      <w:proofErr w:type="spellEnd"/>
      <w:r w:rsidR="00BC2A62" w:rsidRPr="004059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40590B">
        <w:rPr>
          <w:rFonts w:ascii="Times New Roman" w:hAnsi="Times New Roman"/>
          <w:sz w:val="28"/>
          <w:szCs w:val="28"/>
          <w:lang w:val="ru-RU"/>
        </w:rPr>
        <w:t>купальщици</w:t>
      </w:r>
      <w:proofErr w:type="spellEnd"/>
      <w:r w:rsidR="00BC2A62" w:rsidRPr="0040590B">
        <w:rPr>
          <w:rFonts w:ascii="Times New Roman" w:hAnsi="Times New Roman"/>
          <w:sz w:val="28"/>
          <w:szCs w:val="28"/>
          <w:lang w:val="ru-RU"/>
        </w:rPr>
        <w:t>» П. Сезанна, «</w:t>
      </w:r>
      <w:proofErr w:type="spellStart"/>
      <w:r w:rsidR="00BC2A62" w:rsidRPr="0040590B">
        <w:rPr>
          <w:rFonts w:ascii="Times New Roman" w:hAnsi="Times New Roman"/>
          <w:sz w:val="28"/>
          <w:szCs w:val="28"/>
          <w:lang w:val="ru-RU"/>
        </w:rPr>
        <w:t>Купання</w:t>
      </w:r>
      <w:proofErr w:type="spellEnd"/>
      <w:r w:rsidR="00BC2A62" w:rsidRPr="0040590B">
        <w:rPr>
          <w:rFonts w:ascii="Times New Roman" w:hAnsi="Times New Roman"/>
          <w:sz w:val="28"/>
          <w:szCs w:val="28"/>
          <w:lang w:val="ru-RU"/>
        </w:rPr>
        <w:t xml:space="preserve">» Ж. </w:t>
      </w:r>
      <w:proofErr w:type="spellStart"/>
      <w:r w:rsidR="00BC2A62" w:rsidRPr="0040590B">
        <w:rPr>
          <w:rFonts w:ascii="Times New Roman" w:hAnsi="Times New Roman"/>
          <w:sz w:val="28"/>
          <w:szCs w:val="28"/>
          <w:lang w:val="ru-RU"/>
        </w:rPr>
        <w:t>Сірка</w:t>
      </w:r>
      <w:proofErr w:type="spellEnd"/>
      <w:r w:rsidR="00BC2A62" w:rsidRPr="0040590B">
        <w:rPr>
          <w:rFonts w:ascii="Times New Roman" w:hAnsi="Times New Roman"/>
          <w:sz w:val="28"/>
          <w:szCs w:val="28"/>
          <w:lang w:val="ru-RU"/>
        </w:rPr>
        <w:t>, «</w:t>
      </w:r>
      <w:proofErr w:type="spellStart"/>
      <w:r w:rsidR="00BC2A62" w:rsidRPr="0040590B">
        <w:rPr>
          <w:rFonts w:ascii="Times New Roman" w:hAnsi="Times New Roman"/>
          <w:sz w:val="28"/>
          <w:szCs w:val="28"/>
          <w:lang w:val="ru-RU"/>
        </w:rPr>
        <w:t>Соняшники</w:t>
      </w:r>
      <w:proofErr w:type="spellEnd"/>
      <w:r w:rsidR="00BC2A62" w:rsidRPr="0040590B">
        <w:rPr>
          <w:rFonts w:ascii="Times New Roman" w:hAnsi="Times New Roman"/>
          <w:sz w:val="28"/>
          <w:szCs w:val="28"/>
          <w:lang w:val="ru-RU"/>
        </w:rPr>
        <w:t xml:space="preserve">» </w:t>
      </w:r>
      <w:proofErr w:type="spellStart"/>
      <w:r w:rsidR="00BC2A62" w:rsidRPr="0040590B">
        <w:rPr>
          <w:rFonts w:ascii="Times New Roman" w:hAnsi="Times New Roman"/>
          <w:sz w:val="28"/>
          <w:szCs w:val="28"/>
          <w:lang w:val="ru-RU"/>
        </w:rPr>
        <w:t>Ст</w:t>
      </w:r>
      <w:proofErr w:type="spellEnd"/>
      <w:r w:rsidR="00BC2A62" w:rsidRPr="0040590B">
        <w:rPr>
          <w:rFonts w:ascii="Times New Roman" w:hAnsi="Times New Roman"/>
          <w:sz w:val="28"/>
          <w:szCs w:val="28"/>
          <w:lang w:val="ru-RU"/>
        </w:rPr>
        <w:t xml:space="preserve"> ван Гога. </w:t>
      </w:r>
      <w:proofErr w:type="spellStart"/>
      <w:r w:rsidR="00BC2A62" w:rsidRPr="0040590B">
        <w:rPr>
          <w:rFonts w:ascii="Times New Roman" w:hAnsi="Times New Roman"/>
          <w:sz w:val="28"/>
          <w:szCs w:val="28"/>
          <w:lang w:val="ru-RU"/>
        </w:rPr>
        <w:t>Классицистічеськоє</w:t>
      </w:r>
      <w:proofErr w:type="spellEnd"/>
      <w:r w:rsidR="00BC2A62" w:rsidRPr="004059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C2A62" w:rsidRPr="0040590B">
        <w:rPr>
          <w:rFonts w:ascii="Times New Roman" w:hAnsi="Times New Roman"/>
          <w:sz w:val="28"/>
          <w:szCs w:val="28"/>
          <w:lang w:val="ru-RU"/>
        </w:rPr>
        <w:t>будівля</w:t>
      </w:r>
      <w:proofErr w:type="spellEnd"/>
      <w:r w:rsidR="00BC2A62" w:rsidRPr="0040590B">
        <w:rPr>
          <w:rFonts w:ascii="Times New Roman" w:hAnsi="Times New Roman"/>
          <w:sz w:val="28"/>
          <w:szCs w:val="28"/>
          <w:lang w:val="ru-RU"/>
        </w:rPr>
        <w:t xml:space="preserve"> Н. р. </w:t>
      </w:r>
      <w:proofErr w:type="spellStart"/>
      <w:r w:rsidR="00BC2A62" w:rsidRPr="0040590B">
        <w:rPr>
          <w:rFonts w:ascii="Times New Roman" w:hAnsi="Times New Roman"/>
          <w:sz w:val="28"/>
          <w:szCs w:val="28"/>
          <w:lang w:val="ru-RU"/>
        </w:rPr>
        <w:t>збудовано</w:t>
      </w:r>
      <w:proofErr w:type="spellEnd"/>
      <w:r w:rsidR="00BC2A62" w:rsidRPr="0040590B">
        <w:rPr>
          <w:rFonts w:ascii="Times New Roman" w:hAnsi="Times New Roman"/>
          <w:sz w:val="28"/>
          <w:szCs w:val="28"/>
          <w:lang w:val="ru-RU"/>
        </w:rPr>
        <w:t xml:space="preserve"> в 1830-і </w:t>
      </w:r>
      <w:proofErr w:type="spellStart"/>
      <w:r w:rsidR="00BC2A62" w:rsidRPr="0040590B">
        <w:rPr>
          <w:rFonts w:ascii="Times New Roman" w:hAnsi="Times New Roman"/>
          <w:sz w:val="28"/>
          <w:szCs w:val="28"/>
          <w:lang w:val="ru-RU"/>
        </w:rPr>
        <w:t>рр</w:t>
      </w:r>
      <w:proofErr w:type="spellEnd"/>
      <w:r w:rsidR="00BC2A62" w:rsidRPr="0040590B">
        <w:rPr>
          <w:rFonts w:ascii="Times New Roman" w:hAnsi="Times New Roman"/>
          <w:sz w:val="28"/>
          <w:szCs w:val="28"/>
          <w:lang w:val="ru-RU"/>
        </w:rPr>
        <w:t xml:space="preserve">. за проектом </w:t>
      </w:r>
      <w:proofErr w:type="spellStart"/>
      <w:r w:rsidR="00BC2A62" w:rsidRPr="0040590B">
        <w:rPr>
          <w:rFonts w:ascii="Times New Roman" w:hAnsi="Times New Roman"/>
          <w:sz w:val="28"/>
          <w:szCs w:val="28"/>
          <w:lang w:val="ru-RU"/>
        </w:rPr>
        <w:t>архітектора</w:t>
      </w:r>
      <w:proofErr w:type="spellEnd"/>
      <w:r w:rsidR="00BC2A62" w:rsidRPr="0040590B">
        <w:rPr>
          <w:rFonts w:ascii="Times New Roman" w:hAnsi="Times New Roman"/>
          <w:sz w:val="28"/>
          <w:szCs w:val="28"/>
          <w:lang w:val="ru-RU"/>
        </w:rPr>
        <w:t xml:space="preserve"> В. </w:t>
      </w:r>
      <w:proofErr w:type="spellStart"/>
      <w:r w:rsidR="00BC2A62" w:rsidRPr="0040590B">
        <w:rPr>
          <w:rFonts w:ascii="Times New Roman" w:hAnsi="Times New Roman"/>
          <w:sz w:val="28"/>
          <w:szCs w:val="28"/>
          <w:lang w:val="ru-RU"/>
        </w:rPr>
        <w:t>Уїлкинса</w:t>
      </w:r>
      <w:proofErr w:type="spellEnd"/>
      <w:r w:rsidR="00BC2A62" w:rsidRPr="0040590B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13C8E5E9" w14:textId="77777777" w:rsidR="00C30552" w:rsidRDefault="00BC2A62" w:rsidP="0040590B">
      <w:pPr>
        <w:pStyle w:val="a5"/>
        <w:ind w:left="284" w:firstLine="436"/>
        <w:jc w:val="both"/>
        <w:rPr>
          <w:rFonts w:ascii="Times New Roman" w:hAnsi="Times New Roman"/>
          <w:sz w:val="28"/>
          <w:szCs w:val="28"/>
          <w:lang w:val="ru-RU"/>
        </w:rPr>
      </w:pPr>
      <w:r w:rsidRPr="0040590B">
        <w:rPr>
          <w:rFonts w:ascii="Times New Roman" w:hAnsi="Times New Roman"/>
          <w:sz w:val="28"/>
          <w:szCs w:val="28"/>
          <w:lang w:val="ru-RU"/>
        </w:rPr>
        <w:t xml:space="preserve">18:00-Круїз по р. Темза з вечерею. </w:t>
      </w:r>
    </w:p>
    <w:p w14:paraId="3F080A6C" w14:textId="124FA064" w:rsidR="00C30552" w:rsidRDefault="00BC2A62" w:rsidP="0040590B">
      <w:pPr>
        <w:pStyle w:val="a5"/>
        <w:ind w:left="284" w:firstLine="436"/>
        <w:jc w:val="both"/>
        <w:rPr>
          <w:rFonts w:ascii="Times New Roman" w:hAnsi="Times New Roman"/>
          <w:sz w:val="28"/>
          <w:szCs w:val="28"/>
          <w:lang w:val="ru-RU"/>
        </w:rPr>
      </w:pPr>
      <w:r w:rsidRPr="0040590B">
        <w:rPr>
          <w:rFonts w:ascii="Times New Roman" w:hAnsi="Times New Roman"/>
          <w:sz w:val="28"/>
          <w:szCs w:val="28"/>
          <w:lang w:val="ru-RU"/>
        </w:rPr>
        <w:t xml:space="preserve">21:00-Повернення в </w:t>
      </w:r>
      <w:proofErr w:type="spellStart"/>
      <w:r w:rsidRPr="0040590B">
        <w:rPr>
          <w:rFonts w:ascii="Times New Roman" w:hAnsi="Times New Roman"/>
          <w:sz w:val="28"/>
          <w:szCs w:val="28"/>
          <w:lang w:val="ru-RU"/>
        </w:rPr>
        <w:t>готель</w:t>
      </w:r>
      <w:proofErr w:type="spellEnd"/>
      <w:r w:rsidRPr="0040590B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40590B">
        <w:rPr>
          <w:rFonts w:ascii="Times New Roman" w:hAnsi="Times New Roman"/>
          <w:sz w:val="28"/>
          <w:szCs w:val="28"/>
          <w:lang w:val="ru-RU"/>
        </w:rPr>
        <w:t>Вільний</w:t>
      </w:r>
      <w:proofErr w:type="spellEnd"/>
      <w:r w:rsidRPr="0040590B">
        <w:rPr>
          <w:rFonts w:ascii="Times New Roman" w:hAnsi="Times New Roman"/>
          <w:sz w:val="28"/>
          <w:szCs w:val="28"/>
          <w:lang w:val="ru-RU"/>
        </w:rPr>
        <w:t xml:space="preserve"> час. </w:t>
      </w:r>
    </w:p>
    <w:p w14:paraId="43C0D15D" w14:textId="77777777" w:rsidR="00C30552" w:rsidRDefault="00C30552" w:rsidP="0040590B">
      <w:pPr>
        <w:pStyle w:val="a5"/>
        <w:ind w:left="284" w:firstLine="436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</w:p>
    <w:p w14:paraId="285E75A9" w14:textId="1D28DD5C" w:rsidR="00C30552" w:rsidRDefault="00BC2A62" w:rsidP="0040590B">
      <w:pPr>
        <w:pStyle w:val="a5"/>
        <w:ind w:left="284" w:firstLine="436"/>
        <w:jc w:val="both"/>
        <w:rPr>
          <w:rFonts w:ascii="Times New Roman" w:hAnsi="Times New Roman"/>
          <w:sz w:val="28"/>
          <w:szCs w:val="28"/>
          <w:lang w:val="ru-RU"/>
        </w:rPr>
      </w:pPr>
      <w:r w:rsidRPr="00C30552">
        <w:rPr>
          <w:rFonts w:ascii="Times New Roman" w:hAnsi="Times New Roman"/>
          <w:b/>
          <w:bCs/>
          <w:sz w:val="28"/>
          <w:szCs w:val="28"/>
          <w:lang w:val="ru-RU"/>
        </w:rPr>
        <w:t>День 5.</w:t>
      </w:r>
      <w:r w:rsidRPr="0040590B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14:paraId="58FCAA32" w14:textId="77777777" w:rsidR="00C30552" w:rsidRDefault="00BC2A62" w:rsidP="0040590B">
      <w:pPr>
        <w:pStyle w:val="a5"/>
        <w:ind w:left="284" w:firstLine="436"/>
        <w:jc w:val="both"/>
        <w:rPr>
          <w:rFonts w:ascii="Times New Roman" w:hAnsi="Times New Roman"/>
          <w:sz w:val="28"/>
          <w:szCs w:val="28"/>
          <w:lang w:val="ru-RU"/>
        </w:rPr>
      </w:pPr>
      <w:r w:rsidRPr="0040590B">
        <w:rPr>
          <w:rFonts w:ascii="Times New Roman" w:hAnsi="Times New Roman"/>
          <w:sz w:val="28"/>
          <w:szCs w:val="28"/>
          <w:lang w:val="ru-RU"/>
        </w:rPr>
        <w:t xml:space="preserve">9:00-Виселення з </w:t>
      </w:r>
      <w:proofErr w:type="spellStart"/>
      <w:r w:rsidRPr="0040590B">
        <w:rPr>
          <w:rFonts w:ascii="Times New Roman" w:hAnsi="Times New Roman"/>
          <w:sz w:val="28"/>
          <w:szCs w:val="28"/>
          <w:lang w:val="ru-RU"/>
        </w:rPr>
        <w:t>готелю</w:t>
      </w:r>
      <w:proofErr w:type="spellEnd"/>
      <w:r w:rsidRPr="0040590B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373E8930" w14:textId="77777777" w:rsidR="00C30552" w:rsidRDefault="00BC2A62" w:rsidP="0040590B">
      <w:pPr>
        <w:pStyle w:val="a5"/>
        <w:ind w:left="284" w:firstLine="436"/>
        <w:jc w:val="both"/>
        <w:rPr>
          <w:rFonts w:ascii="Times New Roman" w:hAnsi="Times New Roman"/>
          <w:sz w:val="28"/>
          <w:szCs w:val="28"/>
          <w:lang w:val="ru-RU"/>
        </w:rPr>
      </w:pPr>
      <w:r w:rsidRPr="0040590B">
        <w:rPr>
          <w:rFonts w:ascii="Times New Roman" w:hAnsi="Times New Roman"/>
          <w:sz w:val="28"/>
          <w:szCs w:val="28"/>
          <w:lang w:val="ru-RU"/>
        </w:rPr>
        <w:t xml:space="preserve">11:00-Виселення з </w:t>
      </w:r>
      <w:proofErr w:type="spellStart"/>
      <w:r w:rsidRPr="0040590B">
        <w:rPr>
          <w:rFonts w:ascii="Times New Roman" w:hAnsi="Times New Roman"/>
          <w:sz w:val="28"/>
          <w:szCs w:val="28"/>
          <w:lang w:val="ru-RU"/>
        </w:rPr>
        <w:t>готелю</w:t>
      </w:r>
      <w:proofErr w:type="spellEnd"/>
      <w:r w:rsidRPr="0040590B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5AD63BE4" w14:textId="701A2D08" w:rsidR="00BC2A62" w:rsidRPr="0040590B" w:rsidRDefault="00BC2A62" w:rsidP="0040590B">
      <w:pPr>
        <w:pStyle w:val="a5"/>
        <w:ind w:left="284" w:firstLine="436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40590B">
        <w:rPr>
          <w:rFonts w:ascii="Times New Roman" w:hAnsi="Times New Roman"/>
          <w:sz w:val="28"/>
          <w:szCs w:val="28"/>
          <w:lang w:val="ru-RU"/>
        </w:rPr>
        <w:t>Вільний</w:t>
      </w:r>
      <w:proofErr w:type="spellEnd"/>
      <w:r w:rsidRPr="0040590B">
        <w:rPr>
          <w:rFonts w:ascii="Times New Roman" w:hAnsi="Times New Roman"/>
          <w:sz w:val="28"/>
          <w:szCs w:val="28"/>
          <w:lang w:val="ru-RU"/>
        </w:rPr>
        <w:t xml:space="preserve"> час. Трансфер в </w:t>
      </w:r>
      <w:proofErr w:type="spellStart"/>
      <w:r w:rsidRPr="0040590B">
        <w:rPr>
          <w:rFonts w:ascii="Times New Roman" w:hAnsi="Times New Roman"/>
          <w:sz w:val="28"/>
          <w:szCs w:val="28"/>
          <w:lang w:val="ru-RU"/>
        </w:rPr>
        <w:t>аеропорт</w:t>
      </w:r>
      <w:proofErr w:type="spellEnd"/>
      <w:r w:rsidRPr="0040590B">
        <w:rPr>
          <w:rFonts w:ascii="Times New Roman" w:hAnsi="Times New Roman"/>
          <w:sz w:val="28"/>
          <w:szCs w:val="28"/>
          <w:lang w:val="ru-RU"/>
        </w:rPr>
        <w:t>.</w:t>
      </w:r>
    </w:p>
    <w:sectPr w:rsidR="00BC2A62" w:rsidRPr="004059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7D7E2C"/>
    <w:multiLevelType w:val="hybridMultilevel"/>
    <w:tmpl w:val="ADD0930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67905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B0B"/>
    <w:rsid w:val="000810BC"/>
    <w:rsid w:val="000C5B13"/>
    <w:rsid w:val="00106B0B"/>
    <w:rsid w:val="00262FE8"/>
    <w:rsid w:val="003F3461"/>
    <w:rsid w:val="0040590B"/>
    <w:rsid w:val="005E72B9"/>
    <w:rsid w:val="005F6C83"/>
    <w:rsid w:val="00780C54"/>
    <w:rsid w:val="00A736C5"/>
    <w:rsid w:val="00BC2A62"/>
    <w:rsid w:val="00BE5494"/>
    <w:rsid w:val="00C03673"/>
    <w:rsid w:val="00C30552"/>
    <w:rsid w:val="00D46390"/>
    <w:rsid w:val="00E93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F7867"/>
  <w15:chartTrackingRefBased/>
  <w15:docId w15:val="{50AA768C-296F-486D-B3AF-780DEE374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5B13"/>
    <w:pPr>
      <w:widowControl w:val="0"/>
      <w:adjustRightInd w:val="0"/>
      <w:spacing w:line="360" w:lineRule="atLeast"/>
      <w:jc w:val="both"/>
      <w:textAlignment w:val="baseline"/>
    </w:pPr>
    <w:rPr>
      <w:lang w:val="ru-RU" w:eastAsia="ru-RU"/>
    </w:rPr>
  </w:style>
  <w:style w:type="paragraph" w:styleId="1">
    <w:name w:val="heading 1"/>
    <w:basedOn w:val="a"/>
    <w:next w:val="a"/>
    <w:link w:val="10"/>
    <w:qFormat/>
    <w:rsid w:val="000C5B13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link w:val="20"/>
    <w:qFormat/>
    <w:rsid w:val="000C5B13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0C5B13"/>
    <w:pPr>
      <w:keepNext/>
      <w:numPr>
        <w:ilvl w:val="12"/>
      </w:numPr>
      <w:ind w:left="720"/>
      <w:jc w:val="center"/>
      <w:outlineLvl w:val="2"/>
    </w:pPr>
    <w:rPr>
      <w:b/>
      <w:sz w:val="28"/>
      <w:lang w:val="uk-UA"/>
    </w:rPr>
  </w:style>
  <w:style w:type="paragraph" w:styleId="4">
    <w:name w:val="heading 4"/>
    <w:basedOn w:val="a"/>
    <w:next w:val="a"/>
    <w:link w:val="40"/>
    <w:semiHidden/>
    <w:unhideWhenUsed/>
    <w:qFormat/>
    <w:rsid w:val="00106B0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106B0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qFormat/>
    <w:rsid w:val="000C5B1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0C5B13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106B0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semiHidden/>
    <w:unhideWhenUsed/>
    <w:qFormat/>
    <w:rsid w:val="00106B0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5B13"/>
    <w:rPr>
      <w:rFonts w:ascii="Arial" w:hAnsi="Arial"/>
      <w:b/>
      <w:kern w:val="28"/>
      <w:sz w:val="28"/>
      <w:lang w:val="ru-RU" w:eastAsia="ru-RU"/>
    </w:rPr>
  </w:style>
  <w:style w:type="character" w:customStyle="1" w:styleId="20">
    <w:name w:val="Заголовок 2 Знак"/>
    <w:basedOn w:val="a0"/>
    <w:link w:val="2"/>
    <w:rsid w:val="000C5B13"/>
    <w:rPr>
      <w:b/>
      <w:sz w:val="28"/>
      <w:lang w:val="ru-RU" w:eastAsia="ru-RU"/>
    </w:rPr>
  </w:style>
  <w:style w:type="character" w:customStyle="1" w:styleId="30">
    <w:name w:val="Заголовок 3 Знак"/>
    <w:basedOn w:val="a0"/>
    <w:link w:val="3"/>
    <w:rsid w:val="000C5B13"/>
    <w:rPr>
      <w:b/>
      <w:sz w:val="28"/>
      <w:lang w:eastAsia="ru-RU"/>
    </w:rPr>
  </w:style>
  <w:style w:type="character" w:customStyle="1" w:styleId="60">
    <w:name w:val="Заголовок 6 Знак"/>
    <w:basedOn w:val="a0"/>
    <w:link w:val="6"/>
    <w:rsid w:val="000C5B13"/>
    <w:rPr>
      <w:b/>
      <w:bCs/>
      <w:sz w:val="22"/>
      <w:szCs w:val="22"/>
      <w:lang w:val="ru-RU" w:eastAsia="ru-RU"/>
    </w:rPr>
  </w:style>
  <w:style w:type="character" w:customStyle="1" w:styleId="70">
    <w:name w:val="Заголовок 7 Знак"/>
    <w:basedOn w:val="a0"/>
    <w:link w:val="7"/>
    <w:rsid w:val="000C5B13"/>
    <w:rPr>
      <w:sz w:val="24"/>
      <w:szCs w:val="24"/>
      <w:lang w:val="ru-RU" w:eastAsia="ru-RU"/>
    </w:rPr>
  </w:style>
  <w:style w:type="paragraph" w:styleId="a3">
    <w:name w:val="Title"/>
    <w:basedOn w:val="a"/>
    <w:link w:val="a4"/>
    <w:qFormat/>
    <w:rsid w:val="000C5B13"/>
    <w:pPr>
      <w:jc w:val="center"/>
    </w:pPr>
    <w:rPr>
      <w:b/>
      <w:sz w:val="28"/>
      <w:lang w:val="uk-UA"/>
    </w:rPr>
  </w:style>
  <w:style w:type="character" w:customStyle="1" w:styleId="a4">
    <w:name w:val="Назва Знак"/>
    <w:basedOn w:val="a0"/>
    <w:link w:val="a3"/>
    <w:rsid w:val="000C5B13"/>
    <w:rPr>
      <w:b/>
      <w:sz w:val="28"/>
      <w:lang w:eastAsia="ru-RU"/>
    </w:rPr>
  </w:style>
  <w:style w:type="paragraph" w:styleId="a5">
    <w:name w:val="List Paragraph"/>
    <w:basedOn w:val="a"/>
    <w:uiPriority w:val="99"/>
    <w:qFormat/>
    <w:rsid w:val="000C5B13"/>
    <w:pPr>
      <w:widowControl/>
      <w:adjustRightInd/>
      <w:spacing w:after="160" w:line="259" w:lineRule="auto"/>
      <w:ind w:left="720"/>
      <w:contextualSpacing/>
      <w:jc w:val="left"/>
      <w:textAlignment w:val="auto"/>
    </w:pPr>
    <w:rPr>
      <w:rFonts w:ascii="Calibri" w:eastAsia="Calibri" w:hAnsi="Calibri"/>
      <w:sz w:val="22"/>
      <w:szCs w:val="22"/>
      <w:lang w:val="uk-UA" w:eastAsia="en-US"/>
    </w:rPr>
  </w:style>
  <w:style w:type="character" w:customStyle="1" w:styleId="40">
    <w:name w:val="Заголовок 4 Знак"/>
    <w:basedOn w:val="a0"/>
    <w:link w:val="4"/>
    <w:semiHidden/>
    <w:rsid w:val="00106B0B"/>
    <w:rPr>
      <w:rFonts w:asciiTheme="minorHAnsi" w:eastAsiaTheme="majorEastAsia" w:hAnsiTheme="minorHAnsi" w:cstheme="majorBidi"/>
      <w:i/>
      <w:iCs/>
      <w:color w:val="0F4761" w:themeColor="accent1" w:themeShade="BF"/>
      <w:lang w:val="ru-RU" w:eastAsia="ru-RU"/>
    </w:rPr>
  </w:style>
  <w:style w:type="character" w:customStyle="1" w:styleId="50">
    <w:name w:val="Заголовок 5 Знак"/>
    <w:basedOn w:val="a0"/>
    <w:link w:val="5"/>
    <w:semiHidden/>
    <w:rsid w:val="00106B0B"/>
    <w:rPr>
      <w:rFonts w:asciiTheme="minorHAnsi" w:eastAsiaTheme="majorEastAsia" w:hAnsiTheme="minorHAnsi" w:cstheme="majorBidi"/>
      <w:color w:val="0F4761" w:themeColor="accent1" w:themeShade="BF"/>
      <w:lang w:val="ru-RU" w:eastAsia="ru-RU"/>
    </w:rPr>
  </w:style>
  <w:style w:type="character" w:customStyle="1" w:styleId="80">
    <w:name w:val="Заголовок 8 Знак"/>
    <w:basedOn w:val="a0"/>
    <w:link w:val="8"/>
    <w:semiHidden/>
    <w:rsid w:val="00106B0B"/>
    <w:rPr>
      <w:rFonts w:asciiTheme="minorHAnsi" w:eastAsiaTheme="majorEastAsia" w:hAnsiTheme="minorHAnsi" w:cstheme="majorBidi"/>
      <w:i/>
      <w:iCs/>
      <w:color w:val="272727" w:themeColor="text1" w:themeTint="D8"/>
      <w:lang w:val="ru-RU" w:eastAsia="ru-RU"/>
    </w:rPr>
  </w:style>
  <w:style w:type="character" w:customStyle="1" w:styleId="90">
    <w:name w:val="Заголовок 9 Знак"/>
    <w:basedOn w:val="a0"/>
    <w:link w:val="9"/>
    <w:semiHidden/>
    <w:rsid w:val="00106B0B"/>
    <w:rPr>
      <w:rFonts w:asciiTheme="minorHAnsi" w:eastAsiaTheme="majorEastAsia" w:hAnsiTheme="minorHAnsi" w:cstheme="majorBidi"/>
      <w:color w:val="272727" w:themeColor="text1" w:themeTint="D8"/>
      <w:lang w:val="ru-RU" w:eastAsia="ru-RU"/>
    </w:rPr>
  </w:style>
  <w:style w:type="paragraph" w:styleId="a6">
    <w:name w:val="Subtitle"/>
    <w:basedOn w:val="a"/>
    <w:next w:val="a"/>
    <w:link w:val="a7"/>
    <w:qFormat/>
    <w:rsid w:val="00106B0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ідзаголовок Знак"/>
    <w:basedOn w:val="a0"/>
    <w:link w:val="a6"/>
    <w:rsid w:val="00106B0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ru-RU" w:eastAsia="ru-RU"/>
    </w:rPr>
  </w:style>
  <w:style w:type="paragraph" w:styleId="a8">
    <w:name w:val="Quote"/>
    <w:basedOn w:val="a"/>
    <w:next w:val="a"/>
    <w:link w:val="a9"/>
    <w:uiPriority w:val="29"/>
    <w:qFormat/>
    <w:rsid w:val="00106B0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9">
    <w:name w:val="Цитата Знак"/>
    <w:basedOn w:val="a0"/>
    <w:link w:val="a8"/>
    <w:uiPriority w:val="29"/>
    <w:rsid w:val="00106B0B"/>
    <w:rPr>
      <w:i/>
      <w:iCs/>
      <w:color w:val="404040" w:themeColor="text1" w:themeTint="BF"/>
      <w:lang w:val="ru-RU" w:eastAsia="ru-RU"/>
    </w:rPr>
  </w:style>
  <w:style w:type="character" w:styleId="aa">
    <w:name w:val="Intense Emphasis"/>
    <w:basedOn w:val="a0"/>
    <w:uiPriority w:val="21"/>
    <w:qFormat/>
    <w:rsid w:val="00106B0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06B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106B0B"/>
    <w:rPr>
      <w:i/>
      <w:iCs/>
      <w:color w:val="0F4761" w:themeColor="accent1" w:themeShade="BF"/>
      <w:lang w:val="ru-RU" w:eastAsia="ru-RU"/>
    </w:rPr>
  </w:style>
  <w:style w:type="character" w:styleId="ad">
    <w:name w:val="Intense Reference"/>
    <w:basedOn w:val="a0"/>
    <w:uiPriority w:val="32"/>
    <w:qFormat/>
    <w:rsid w:val="00106B0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19</Pages>
  <Words>26219</Words>
  <Characters>14945</Characters>
  <Application>Microsoft Office Word</Application>
  <DocSecurity>0</DocSecurity>
  <Lines>124</Lines>
  <Paragraphs>82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Valya</dc:creator>
  <cp:keywords/>
  <dc:description/>
  <cp:lastModifiedBy>Valya</cp:lastModifiedBy>
  <cp:revision>3</cp:revision>
  <dcterms:created xsi:type="dcterms:W3CDTF">2026-03-02T07:05:00Z</dcterms:created>
  <dcterms:modified xsi:type="dcterms:W3CDTF">2026-03-03T06:43:00Z</dcterms:modified>
</cp:coreProperties>
</file>