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CB" w:rsidRDefault="00CE21CB" w:rsidP="00CE21CB">
      <w:pPr>
        <w:jc w:val="center"/>
        <w:rPr>
          <w:b/>
          <w:sz w:val="24"/>
          <w:szCs w:val="24"/>
          <w:u w:val="single"/>
        </w:rPr>
      </w:pPr>
      <w:r w:rsidRPr="00055A9F">
        <w:rPr>
          <w:b/>
          <w:sz w:val="24"/>
          <w:szCs w:val="24"/>
          <w:u w:val="single"/>
        </w:rPr>
        <w:t>Тема 12. Загальні положення про договори щодо надання</w:t>
      </w:r>
      <w:r>
        <w:rPr>
          <w:b/>
          <w:sz w:val="24"/>
          <w:szCs w:val="24"/>
          <w:u w:val="single"/>
        </w:rPr>
        <w:t xml:space="preserve"> послуг. </w:t>
      </w:r>
    </w:p>
    <w:p w:rsidR="00CE21CB" w:rsidRDefault="00CE21CB" w:rsidP="00CE21CB">
      <w:pPr>
        <w:jc w:val="center"/>
        <w:rPr>
          <w:b/>
          <w:sz w:val="24"/>
          <w:szCs w:val="24"/>
          <w:u w:val="single"/>
        </w:rPr>
      </w:pPr>
    </w:p>
    <w:p w:rsidR="00CE21CB" w:rsidRDefault="00CE21CB" w:rsidP="00CE21CB">
      <w:pPr>
        <w:jc w:val="both"/>
        <w:rPr>
          <w:sz w:val="24"/>
          <w:szCs w:val="24"/>
        </w:rPr>
      </w:pPr>
      <w:r w:rsidRPr="00CE21CB">
        <w:rPr>
          <w:sz w:val="24"/>
          <w:szCs w:val="24"/>
        </w:rPr>
        <w:t>1.</w:t>
      </w:r>
      <w:r>
        <w:rPr>
          <w:sz w:val="24"/>
          <w:szCs w:val="24"/>
        </w:rPr>
        <w:t xml:space="preserve"> Сфера застосування та законодавче регулювання договорів про надання послуг.</w:t>
      </w:r>
      <w:r w:rsidRPr="00CE21CB">
        <w:rPr>
          <w:sz w:val="24"/>
          <w:szCs w:val="24"/>
        </w:rPr>
        <w:t> </w:t>
      </w:r>
    </w:p>
    <w:p w:rsidR="00CE21CB" w:rsidRDefault="00CE21CB" w:rsidP="00CE21CB">
      <w:pPr>
        <w:jc w:val="both"/>
        <w:rPr>
          <w:sz w:val="24"/>
          <w:szCs w:val="24"/>
        </w:rPr>
      </w:pPr>
      <w:r>
        <w:rPr>
          <w:sz w:val="24"/>
          <w:szCs w:val="24"/>
        </w:rPr>
        <w:t>2. Поняття та загальна характеристика договорів про надання послуг.</w:t>
      </w:r>
    </w:p>
    <w:p w:rsidR="00CE21CB" w:rsidRDefault="00CE21CB" w:rsidP="00CE21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Строки (терміни) надання послуг. </w:t>
      </w:r>
    </w:p>
    <w:p w:rsidR="00CE21CB" w:rsidRDefault="00CE21CB" w:rsidP="00CE21CB">
      <w:pPr>
        <w:jc w:val="both"/>
        <w:rPr>
          <w:sz w:val="24"/>
          <w:szCs w:val="24"/>
        </w:rPr>
      </w:pPr>
      <w:r>
        <w:rPr>
          <w:sz w:val="24"/>
          <w:szCs w:val="24"/>
        </w:rPr>
        <w:t>4. Істотні умови договорів про надання послуг.</w:t>
      </w:r>
    </w:p>
    <w:p w:rsidR="00CE21CB" w:rsidRDefault="00CE21CB" w:rsidP="00CE21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Особливості виконання договорів про надання послуг </w:t>
      </w:r>
    </w:p>
    <w:p w:rsidR="00CE21CB" w:rsidRDefault="00CE21CB" w:rsidP="00CE21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Відповідальність за порушення умов договорів про надання послуг. </w:t>
      </w:r>
    </w:p>
    <w:p w:rsidR="00CE21CB" w:rsidRDefault="00CE21CB" w:rsidP="00CE21CB">
      <w:pPr>
        <w:jc w:val="both"/>
        <w:rPr>
          <w:sz w:val="24"/>
          <w:szCs w:val="24"/>
        </w:rPr>
      </w:pPr>
    </w:p>
    <w:p w:rsidR="00966098" w:rsidRPr="00966098" w:rsidRDefault="00966098" w:rsidP="00CE21CB">
      <w:pPr>
        <w:jc w:val="both"/>
      </w:pPr>
      <w:r>
        <w:rPr>
          <w:b/>
        </w:rPr>
        <w:t xml:space="preserve">Задача </w:t>
      </w:r>
      <w:r w:rsidR="00A40F87">
        <w:rPr>
          <w:b/>
        </w:rPr>
        <w:t xml:space="preserve">№ </w:t>
      </w:r>
      <w:r>
        <w:rPr>
          <w:b/>
        </w:rPr>
        <w:t>1</w:t>
      </w:r>
      <w:r w:rsidRPr="00966098">
        <w:t xml:space="preserve"> </w:t>
      </w:r>
    </w:p>
    <w:p w:rsidR="00966098" w:rsidRDefault="00966098" w:rsidP="00966098">
      <w:pPr>
        <w:ind w:firstLine="720"/>
        <w:jc w:val="both"/>
      </w:pPr>
      <w:r>
        <w:t>Гр. О. уклала договір на т</w:t>
      </w:r>
      <w:r>
        <w:t xml:space="preserve">уристичне обслуговування з </w:t>
      </w:r>
      <w:proofErr w:type="spellStart"/>
      <w:r>
        <w:t>тура</w:t>
      </w:r>
      <w:r>
        <w:t>гентом</w:t>
      </w:r>
      <w:proofErr w:type="spellEnd"/>
      <w:r>
        <w:t xml:space="preserve"> «А». Відповідно до цього</w:t>
      </w:r>
      <w:r>
        <w:t xml:space="preserve"> договору гр. О. придбала путів</w:t>
      </w:r>
      <w:r>
        <w:t xml:space="preserve">ку на відпочинок до Туреччини на трьох осіб. У день вильоту їй зателефонував представник </w:t>
      </w:r>
      <w:proofErr w:type="spellStart"/>
      <w:r>
        <w:t>турагента</w:t>
      </w:r>
      <w:proofErr w:type="spellEnd"/>
      <w:r>
        <w:t xml:space="preserve"> «А» і повідомив, що, у зв’язку із поломкою літака рейс буде перенесено на наступний день. Наступного дня гр. О. разом із сім’єю все таки вилетіли до Туреччини. Після прильоту в аеропорт представник туроператора повідомив, що вони не можуть бути заселені в готель, який був ними заброньований та оплачений у зв’язку із тим, що в ньому немає вільних місць. Їм запр</w:t>
      </w:r>
      <w:r>
        <w:t>опонували поселитися в інший го</w:t>
      </w:r>
      <w:r>
        <w:t>тель такого ж рівня. Щоб не псу</w:t>
      </w:r>
      <w:r>
        <w:t>вати собі відпочинок, гр. О. ра</w:t>
      </w:r>
      <w:r>
        <w:t xml:space="preserve">зом із сім’єю на цю умову погодилися. Однак вирішили, що після приїзду додому будуть захищати свої права у суді. </w:t>
      </w:r>
    </w:p>
    <w:p w:rsidR="00CE21CB" w:rsidRPr="00966098" w:rsidRDefault="00966098" w:rsidP="00966098">
      <w:pPr>
        <w:ind w:firstLine="720"/>
        <w:jc w:val="both"/>
        <w:rPr>
          <w:b/>
          <w:i/>
          <w:sz w:val="24"/>
          <w:szCs w:val="24"/>
        </w:rPr>
      </w:pPr>
      <w:r w:rsidRPr="00966098">
        <w:rPr>
          <w:b/>
          <w:i/>
        </w:rPr>
        <w:t xml:space="preserve">Дайте правову оцінку ситуації. Складіть план ведення справи гр. О. </w:t>
      </w:r>
    </w:p>
    <w:p w:rsidR="00CE21CB" w:rsidRDefault="00CE21CB" w:rsidP="00CE21CB">
      <w:pPr>
        <w:jc w:val="both"/>
        <w:rPr>
          <w:sz w:val="24"/>
          <w:szCs w:val="24"/>
        </w:rPr>
      </w:pPr>
    </w:p>
    <w:p w:rsidR="00A40F87" w:rsidRDefault="00A40F87" w:rsidP="00CE21CB">
      <w:pPr>
        <w:jc w:val="both"/>
        <w:rPr>
          <w:sz w:val="24"/>
          <w:szCs w:val="24"/>
        </w:rPr>
      </w:pPr>
    </w:p>
    <w:p w:rsidR="00A40F87" w:rsidRDefault="00A40F87" w:rsidP="00CE21CB">
      <w:pPr>
        <w:jc w:val="both"/>
        <w:rPr>
          <w:sz w:val="24"/>
          <w:szCs w:val="24"/>
        </w:rPr>
      </w:pPr>
    </w:p>
    <w:p w:rsidR="00A40F87" w:rsidRPr="00A40F87" w:rsidRDefault="00A40F87" w:rsidP="00A40F87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Задача № 2</w:t>
      </w:r>
    </w:p>
    <w:p w:rsidR="00A40F87" w:rsidRPr="00B65738" w:rsidRDefault="00A40F87" w:rsidP="00A40F87">
      <w:pPr>
        <w:spacing w:line="240" w:lineRule="auto"/>
        <w:jc w:val="both"/>
        <w:rPr>
          <w:rFonts w:eastAsia="Times New Roman"/>
          <w:szCs w:val="24"/>
          <w:lang w:eastAsia="ru-RU"/>
        </w:rPr>
      </w:pPr>
      <w:r w:rsidRPr="00B65738">
        <w:rPr>
          <w:rFonts w:eastAsia="Times New Roman"/>
          <w:szCs w:val="24"/>
          <w:lang w:eastAsia="ru-RU"/>
        </w:rPr>
        <w:t xml:space="preserve">         ТОВ «Курси іноземних мов» (далі – Курси) уклало з ТОВ «Н» договір про надання послуг з навчання англійської мови. За цим договором Курси зобов’язувалися підготувати 10 співробітників ТОВ «Н» до тестування з англійської мови, яке мало проводитися іноземною фірмою, партнером ТОВ «Н». Курс навчання складав 50 академічних годин. ТОВ «Н» зобов’язувалося забезпечити явку співробітників на заняття та оплатити послуги з навчання. При цьому договором передбачалося, що вартість навчання кожного співробітника складає 20,000 гривень за 50 годин; ціна за послуги в цілому, відповідно  складала 200,000 гривень.  </w:t>
      </w:r>
    </w:p>
    <w:p w:rsidR="00A40F87" w:rsidRPr="00B65738" w:rsidRDefault="00A40F87" w:rsidP="00A40F87">
      <w:pPr>
        <w:spacing w:line="240" w:lineRule="auto"/>
        <w:jc w:val="both"/>
        <w:rPr>
          <w:rFonts w:eastAsia="Times New Roman"/>
          <w:szCs w:val="24"/>
          <w:lang w:eastAsia="ru-RU"/>
        </w:rPr>
      </w:pPr>
      <w:r w:rsidRPr="00B65738">
        <w:rPr>
          <w:rFonts w:eastAsia="Times New Roman"/>
          <w:szCs w:val="24"/>
          <w:lang w:eastAsia="ru-RU"/>
        </w:rPr>
        <w:t xml:space="preserve">         Після тестування ТОВ «Н» сплатило лише 7,000 гривень, відмовившись сплатити суму, вказану у договорі. Таке зменшення суми ТОВ «Н» пояснювало двома аргументами: 1) після першого заняття один із співробітників ТОВ «Н» звільнився з роботи і перестав відвідувати заняття з англійської мови; 2) успішного результату під час тестування досягли лише сім співробітників.</w:t>
      </w:r>
    </w:p>
    <w:p w:rsidR="00A40F87" w:rsidRPr="00B65738" w:rsidRDefault="00A40F87" w:rsidP="00A40F87">
      <w:pPr>
        <w:spacing w:line="240" w:lineRule="auto"/>
        <w:jc w:val="both"/>
        <w:rPr>
          <w:rFonts w:eastAsia="Times New Roman"/>
          <w:szCs w:val="24"/>
          <w:lang w:eastAsia="ru-RU"/>
        </w:rPr>
      </w:pPr>
      <w:r w:rsidRPr="00B65738">
        <w:rPr>
          <w:rFonts w:eastAsia="Times New Roman"/>
          <w:szCs w:val="24"/>
          <w:lang w:eastAsia="ru-RU"/>
        </w:rPr>
        <w:lastRenderedPageBreak/>
        <w:t xml:space="preserve">         ТОВ «Курси іноземних мов» звернулося до суду з позовом про стягнення заборгованості за договором про надання послуг.</w:t>
      </w:r>
    </w:p>
    <w:p w:rsidR="00A40F87" w:rsidRDefault="00A40F87" w:rsidP="00A40F87">
      <w:pPr>
        <w:spacing w:line="240" w:lineRule="auto"/>
        <w:jc w:val="both"/>
        <w:rPr>
          <w:rFonts w:eastAsia="Times New Roman"/>
          <w:b/>
          <w:i/>
          <w:szCs w:val="24"/>
          <w:lang w:eastAsia="ru-RU"/>
        </w:rPr>
      </w:pPr>
      <w:r w:rsidRPr="00B65738">
        <w:rPr>
          <w:rFonts w:eastAsia="Times New Roman"/>
          <w:szCs w:val="24"/>
          <w:lang w:eastAsia="ru-RU"/>
        </w:rPr>
        <w:t xml:space="preserve">         </w:t>
      </w:r>
      <w:r w:rsidRPr="00B65738">
        <w:rPr>
          <w:rFonts w:eastAsia="Times New Roman"/>
          <w:b/>
          <w:i/>
          <w:szCs w:val="24"/>
          <w:lang w:eastAsia="ru-RU"/>
        </w:rPr>
        <w:t>Чи має ТОВ «Н» зобов’язання оплатити навчання співробітника, який звільнився? Вирішить справу</w:t>
      </w:r>
      <w:r>
        <w:rPr>
          <w:rFonts w:eastAsia="Times New Roman"/>
          <w:b/>
          <w:i/>
          <w:szCs w:val="24"/>
          <w:lang w:eastAsia="ru-RU"/>
        </w:rPr>
        <w:t>.</w:t>
      </w:r>
    </w:p>
    <w:p w:rsidR="00A40F87" w:rsidRDefault="00A40F87" w:rsidP="00A40F87">
      <w:pPr>
        <w:spacing w:line="240" w:lineRule="auto"/>
        <w:jc w:val="both"/>
        <w:rPr>
          <w:rFonts w:eastAsia="Times New Roman"/>
          <w:b/>
          <w:i/>
          <w:szCs w:val="24"/>
          <w:lang w:eastAsia="ru-RU"/>
        </w:rPr>
      </w:pPr>
    </w:p>
    <w:p w:rsidR="00A40F87" w:rsidRDefault="00A40F87" w:rsidP="00A40F87">
      <w:pPr>
        <w:spacing w:line="240" w:lineRule="auto"/>
        <w:jc w:val="both"/>
        <w:rPr>
          <w:rFonts w:eastAsia="Times New Roman"/>
          <w:b/>
          <w:i/>
          <w:szCs w:val="24"/>
          <w:lang w:eastAsia="ru-RU"/>
        </w:rPr>
      </w:pPr>
    </w:p>
    <w:p w:rsidR="00A40F87" w:rsidRPr="00A40F87" w:rsidRDefault="00A40F87" w:rsidP="00A40F87">
      <w:pPr>
        <w:spacing w:line="240" w:lineRule="auto"/>
        <w:jc w:val="both"/>
        <w:rPr>
          <w:rFonts w:eastAsia="Times New Roman"/>
          <w:b/>
          <w:szCs w:val="24"/>
          <w:lang w:eastAsia="ru-RU"/>
        </w:rPr>
      </w:pPr>
      <w:r w:rsidRPr="00A40F87">
        <w:rPr>
          <w:rFonts w:eastAsia="Times New Roman"/>
          <w:b/>
          <w:szCs w:val="24"/>
          <w:lang w:eastAsia="ru-RU"/>
        </w:rPr>
        <w:t xml:space="preserve"> </w:t>
      </w:r>
      <w:r w:rsidRPr="00A40F87">
        <w:rPr>
          <w:rFonts w:eastAsia="Times New Roman"/>
          <w:b/>
          <w:szCs w:val="24"/>
          <w:lang w:eastAsia="ru-RU"/>
        </w:rPr>
        <w:t>Задача</w:t>
      </w:r>
      <w:r>
        <w:rPr>
          <w:rFonts w:eastAsia="Times New Roman"/>
          <w:b/>
          <w:szCs w:val="24"/>
          <w:lang w:eastAsia="ru-RU"/>
        </w:rPr>
        <w:t xml:space="preserve"> № 3</w:t>
      </w:r>
      <w:bookmarkStart w:id="0" w:name="_GoBack"/>
      <w:bookmarkEnd w:id="0"/>
    </w:p>
    <w:p w:rsidR="00A40F87" w:rsidRPr="00B65738" w:rsidRDefault="00A40F87" w:rsidP="00A40F87">
      <w:pPr>
        <w:spacing w:line="240" w:lineRule="auto"/>
        <w:jc w:val="both"/>
        <w:rPr>
          <w:rFonts w:eastAsia="Times New Roman"/>
          <w:szCs w:val="24"/>
          <w:lang w:eastAsia="ru-RU"/>
        </w:rPr>
      </w:pPr>
      <w:r w:rsidRPr="00B65738">
        <w:rPr>
          <w:rFonts w:eastAsia="Times New Roman"/>
          <w:szCs w:val="24"/>
          <w:lang w:eastAsia="ru-RU"/>
        </w:rPr>
        <w:t xml:space="preserve">         Р. уклала з туристичною фірмою договір на туристичне обслуговування. За цим договором туристична фірма зобов’язувалася надати Р. наступні послуги: забезпечити її перевезення до місця відпочинку, поселити у готелі, обумовленому у договорі, організувати екскурсійні подорожі. Р. зобов’язувалася сплатити вартість туристичних послуг.</w:t>
      </w:r>
    </w:p>
    <w:p w:rsidR="00A40F87" w:rsidRPr="00B65738" w:rsidRDefault="00A40F87" w:rsidP="00A40F87">
      <w:pPr>
        <w:spacing w:line="240" w:lineRule="auto"/>
        <w:jc w:val="both"/>
        <w:rPr>
          <w:rFonts w:eastAsia="Times New Roman"/>
          <w:szCs w:val="24"/>
          <w:lang w:eastAsia="ru-RU"/>
        </w:rPr>
      </w:pPr>
      <w:r w:rsidRPr="00B65738">
        <w:rPr>
          <w:rFonts w:eastAsia="Times New Roman"/>
          <w:szCs w:val="24"/>
          <w:lang w:eastAsia="ru-RU"/>
        </w:rPr>
        <w:t xml:space="preserve">         Коли Р. прибула до місця відпочину, з’ясувалося, що вільних місць у готелі, зазначеному у договорі, немає. Представник туристичної фірми запропонував Р. поселитися у іншому готелі. Р. відмовилася, вказавши на те, що умови проживання у цьому готелі є надзвичайно низькі. Вона також висловила бажання розірвати з туристичною фірмою договір та повернутися додому. Представник туристичної фірми відповів, що це неможливо, оскільки літак відлітає до Києва лише раз на тиждень. Після цього Р. поселилася у готелі, запропонованому представником туристичної фірми.</w:t>
      </w:r>
    </w:p>
    <w:p w:rsidR="00A40F87" w:rsidRPr="00B65738" w:rsidRDefault="00A40F87" w:rsidP="00A40F87">
      <w:pPr>
        <w:spacing w:line="240" w:lineRule="auto"/>
        <w:jc w:val="both"/>
        <w:rPr>
          <w:rFonts w:eastAsia="Times New Roman"/>
          <w:szCs w:val="24"/>
          <w:lang w:eastAsia="ru-RU"/>
        </w:rPr>
      </w:pPr>
      <w:r w:rsidRPr="00B65738">
        <w:rPr>
          <w:rFonts w:eastAsia="Times New Roman"/>
          <w:szCs w:val="24"/>
          <w:lang w:eastAsia="ru-RU"/>
        </w:rPr>
        <w:t xml:space="preserve">         Повернувшись з відпустки, Р. на підставі Закону України «Про захист прав споживачів» звернулася до суду з позовом про розірвання договору на туристичне обслуговування і стягнення збитків у зв’язку з неналежним наданням послуг. У позовній заяві вона просила повернути їй кошти, сплачені за надання туристичних послуг за договором та відшкодувати моральну шкоду.</w:t>
      </w:r>
    </w:p>
    <w:p w:rsidR="00A40F87" w:rsidRPr="00B65738" w:rsidRDefault="00A40F87" w:rsidP="00A40F87">
      <w:pPr>
        <w:spacing w:line="240" w:lineRule="auto"/>
        <w:jc w:val="both"/>
        <w:rPr>
          <w:rFonts w:eastAsia="Times New Roman"/>
          <w:szCs w:val="24"/>
          <w:lang w:eastAsia="ru-RU"/>
        </w:rPr>
      </w:pPr>
      <w:r w:rsidRPr="00B65738">
        <w:rPr>
          <w:rFonts w:eastAsia="Times New Roman"/>
          <w:szCs w:val="24"/>
          <w:lang w:eastAsia="ru-RU"/>
        </w:rPr>
        <w:t xml:space="preserve">         Відповідач у судовому засіданні заперечив позовні вимоги, оскільки те, що</w:t>
      </w:r>
      <w:r w:rsidRPr="00B65738">
        <w:rPr>
          <w:rFonts w:eastAsia="Times New Roman"/>
          <w:szCs w:val="24"/>
          <w:lang w:val="zh-CN" w:eastAsia="ru-RU"/>
        </w:rPr>
        <w:t xml:space="preserve"> в</w:t>
      </w:r>
      <w:r w:rsidRPr="00B65738">
        <w:rPr>
          <w:rFonts w:eastAsia="Times New Roman"/>
          <w:szCs w:val="24"/>
          <w:lang w:eastAsia="ru-RU"/>
        </w:rPr>
        <w:t xml:space="preserve"> готелі не було вільних місць, не його вина, а вина готелю, який мав перед туристичною фірмою зобов’язання надати певну кількість місць на визначений період часу. </w:t>
      </w:r>
    </w:p>
    <w:p w:rsidR="00A40F87" w:rsidRPr="00B65738" w:rsidRDefault="00A40F87" w:rsidP="00A40F87">
      <w:pPr>
        <w:spacing w:line="240" w:lineRule="auto"/>
        <w:jc w:val="both"/>
        <w:rPr>
          <w:rFonts w:eastAsia="Times New Roman"/>
          <w:b/>
          <w:i/>
          <w:szCs w:val="24"/>
          <w:lang w:eastAsia="ru-RU"/>
        </w:rPr>
      </w:pPr>
      <w:r w:rsidRPr="00B65738">
        <w:rPr>
          <w:rFonts w:eastAsia="Times New Roman"/>
          <w:szCs w:val="24"/>
          <w:lang w:eastAsia="ru-RU"/>
        </w:rPr>
        <w:t xml:space="preserve">         </w:t>
      </w:r>
      <w:r w:rsidRPr="00B65738">
        <w:rPr>
          <w:rFonts w:eastAsia="Times New Roman"/>
          <w:b/>
          <w:i/>
          <w:szCs w:val="24"/>
          <w:lang w:eastAsia="ru-RU"/>
        </w:rPr>
        <w:t>Чи може покладення виконавцем  частини обов’язків за договором про надання послуг звільнити його  від відповідальності за договором ? У яких випадках виконавець – суб’єкт підприємницької діяльності – звільняється від відповідальності за договором оплатного надання послуг? Які права виникають у споживача  у зв’язку з наданням йому послуги неналежної якості згідно Закону України «Про захист прав споживачів»? Вирішить справу.</w:t>
      </w:r>
    </w:p>
    <w:p w:rsidR="00A40F87" w:rsidRDefault="00A40F87" w:rsidP="00A40F87">
      <w:pPr>
        <w:jc w:val="both"/>
        <w:rPr>
          <w:sz w:val="24"/>
          <w:szCs w:val="24"/>
        </w:rPr>
      </w:pPr>
    </w:p>
    <w:p w:rsidR="00A40F87" w:rsidRDefault="00A40F87" w:rsidP="00A40F87">
      <w:pPr>
        <w:jc w:val="both"/>
        <w:rPr>
          <w:sz w:val="24"/>
          <w:szCs w:val="24"/>
        </w:rPr>
      </w:pPr>
    </w:p>
    <w:sectPr w:rsidR="00A40F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D0"/>
    <w:rsid w:val="00416FA6"/>
    <w:rsid w:val="00966098"/>
    <w:rsid w:val="00993684"/>
    <w:rsid w:val="009C1D09"/>
    <w:rsid w:val="00A40F87"/>
    <w:rsid w:val="00A624FB"/>
    <w:rsid w:val="00C45FF1"/>
    <w:rsid w:val="00CC4CD0"/>
    <w:rsid w:val="00CE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335B"/>
  <w15:chartTrackingRefBased/>
  <w15:docId w15:val="{B214D244-4FB5-482C-B7FF-6129DA3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1CB"/>
    <w:pPr>
      <w:spacing w:after="0" w:line="276" w:lineRule="auto"/>
    </w:pPr>
    <w:rPr>
      <w:rFonts w:ascii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2021-11-21T15:40:00Z</dcterms:created>
  <dcterms:modified xsi:type="dcterms:W3CDTF">2021-11-21T15:57:00Z</dcterms:modified>
</cp:coreProperties>
</file>