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360" w:lineRule="auto"/>
        <w:ind w:right="113.40087890625"/>
        <w:jc w:val="both"/>
        <w:rPr>
          <w:b w:val="1"/>
          <w:bCs w:val="1"/>
          <w:sz w:val="28.079999923706055"/>
          <w:szCs w:val="28.079999923706055"/>
        </w:rPr>
      </w:pPr>
      <w:r w:rsidDel="00000000" w:rsidR="00000000" w:rsidRPr="00000000">
        <w:rPr>
          <w:b w:val="1"/>
          <w:bCs w:val="1"/>
          <w:sz w:val="28.079999923706055"/>
          <w:szCs w:val="28.079999923706055"/>
          <w:rtl w:val="0"/>
        </w:rPr>
        <w:t xml:space="preserve">ТЕМА 5. СТРЕС ТА ТРАВМА </w:t>
      </w:r>
    </w:p>
    <w:p w:rsidR="00000000" w:rsidDel="00000000" w:rsidP="00000000" w:rsidRDefault="00000000" w:rsidRPr="00000000" w14:paraId="00000002">
      <w:pPr>
        <w:spacing w:line="276" w:lineRule="auto"/>
        <w:jc w:val="both"/>
        <w:rPr>
          <w:color w:val="101010"/>
          <w:sz w:val="28"/>
          <w:szCs w:val="28"/>
        </w:rPr>
      </w:pPr>
      <w:r w:rsidDel="00000000" w:rsidR="00000000" w:rsidRPr="00000000">
        <w:rPr>
          <w:rtl w:val="0"/>
        </w:rPr>
      </w:r>
    </w:p>
    <w:p w:rsidR="00000000" w:rsidDel="00000000" w:rsidP="00000000" w:rsidRDefault="00000000" w:rsidRPr="00000000" w14:paraId="00000003">
      <w:pPr>
        <w:spacing w:line="276" w:lineRule="auto"/>
        <w:jc w:val="both"/>
        <w:rPr>
          <w:color w:val="101010"/>
          <w:sz w:val="28"/>
          <w:szCs w:val="28"/>
        </w:rPr>
      </w:pPr>
      <w:r w:rsidDel="00000000" w:rsidR="00000000" w:rsidRPr="00000000">
        <w:rPr>
          <w:color w:val="101010"/>
          <w:sz w:val="28"/>
          <w:szCs w:val="28"/>
          <w:rtl w:val="0"/>
        </w:rPr>
        <w:t xml:space="preserve">Стрес – це неспецифічна реакція організму у відповідь на дуже сильну дію чи подразник ззовні, яка перевищує норму, а також відповідна реакція нервової системи. Незалежно від того, чи людина пережила ДТП, чи брала участь у бойових діях, чи зустрілася з будь-якою небезпекою, стресова реакція буде плюс-мінус однакова. Є певний набір ознак стресової реакції й вони не залежать від того, що сталося. Це скоріше залежить від того, наскільки сильною була подія.</w:t>
      </w:r>
    </w:p>
    <w:p w:rsidR="00000000" w:rsidDel="00000000" w:rsidP="00000000" w:rsidRDefault="00000000" w:rsidRPr="00000000" w14:paraId="00000004">
      <w:pPr>
        <w:spacing w:line="276" w:lineRule="auto"/>
        <w:jc w:val="both"/>
        <w:rPr>
          <w:color w:val="010101"/>
          <w:sz w:val="28"/>
          <w:szCs w:val="28"/>
        </w:rPr>
      </w:pPr>
      <w:r w:rsidDel="00000000" w:rsidR="00000000" w:rsidRPr="00000000">
        <w:rPr>
          <w:color w:val="010101"/>
          <w:sz w:val="28"/>
          <w:szCs w:val="28"/>
          <w:rtl w:val="0"/>
        </w:rPr>
        <w:t xml:space="preserve">Є три стадії стресу:</w:t>
      </w:r>
    </w:p>
    <w:p w:rsidR="00000000" w:rsidDel="00000000" w:rsidP="00000000" w:rsidRDefault="00000000" w:rsidRPr="00000000" w14:paraId="00000005">
      <w:pPr>
        <w:spacing w:line="276" w:lineRule="auto"/>
        <w:jc w:val="both"/>
        <w:rPr>
          <w:color w:val="010101"/>
          <w:sz w:val="28"/>
          <w:szCs w:val="28"/>
        </w:rPr>
      </w:pPr>
      <w:r w:rsidDel="00000000" w:rsidR="00000000" w:rsidRPr="00000000">
        <w:rPr>
          <w:color w:val="010101"/>
          <w:sz w:val="28"/>
          <w:szCs w:val="28"/>
          <w:rtl w:val="0"/>
        </w:rPr>
        <w:t xml:space="preserve">1. Стадія тривожності. Якийсь час ми витримуємо стрес, а потім психіка слабне та їй стає не дуже комфортно.</w:t>
      </w:r>
    </w:p>
    <w:p w:rsidR="00000000" w:rsidDel="00000000" w:rsidP="00000000" w:rsidRDefault="00000000" w:rsidRPr="00000000" w14:paraId="00000006">
      <w:pPr>
        <w:spacing w:line="276" w:lineRule="auto"/>
        <w:jc w:val="both"/>
        <w:rPr>
          <w:color w:val="010101"/>
          <w:sz w:val="28"/>
          <w:szCs w:val="28"/>
        </w:rPr>
      </w:pPr>
      <w:r w:rsidDel="00000000" w:rsidR="00000000" w:rsidRPr="00000000">
        <w:rPr>
          <w:i w:val="1"/>
          <w:iCs w:val="1"/>
          <w:color w:val="010101"/>
          <w:sz w:val="28"/>
          <w:szCs w:val="28"/>
          <w:rtl w:val="0"/>
        </w:rPr>
        <w:t xml:space="preserve">2. </w:t>
      </w:r>
      <w:r w:rsidDel="00000000" w:rsidR="00000000" w:rsidRPr="00000000">
        <w:rPr>
          <w:color w:val="010101"/>
          <w:sz w:val="28"/>
          <w:szCs w:val="28"/>
          <w:rtl w:val="0"/>
        </w:rPr>
        <w:t xml:space="preserve">Стадія резистентності. Ми вчимося жити зі стресом, звикаємо до нього, кажемо, що адаптувалися. На цій стадії підвищуються стійкість та протидія  організму до подразників, активізується розумова діяльність, мобілізуються воля, бажання подолати обставини. Людина думає:</w:t>
      </w:r>
      <w:r w:rsidDel="00000000" w:rsidR="00000000" w:rsidRPr="00000000">
        <w:rPr>
          <w:i w:val="1"/>
          <w:iCs w:val="1"/>
          <w:color w:val="010101"/>
          <w:sz w:val="28"/>
          <w:szCs w:val="28"/>
          <w:rtl w:val="0"/>
        </w:rPr>
        <w:t xml:space="preserve"> </w:t>
      </w:r>
      <w:r w:rsidDel="00000000" w:rsidR="00000000" w:rsidRPr="00000000">
        <w:rPr>
          <w:color w:val="010101"/>
          <w:sz w:val="28"/>
          <w:szCs w:val="28"/>
          <w:rtl w:val="0"/>
        </w:rPr>
        <w:t xml:space="preserve">“Клас, зі мною все гаразд“.</w:t>
      </w:r>
    </w:p>
    <w:p w:rsidR="00000000" w:rsidDel="00000000" w:rsidP="00000000" w:rsidRDefault="00000000" w:rsidRPr="00000000" w14:paraId="00000007">
      <w:pPr>
        <w:spacing w:line="276" w:lineRule="auto"/>
        <w:jc w:val="both"/>
        <w:rPr>
          <w:color w:val="010101"/>
          <w:sz w:val="28"/>
          <w:szCs w:val="28"/>
        </w:rPr>
      </w:pPr>
      <w:r w:rsidDel="00000000" w:rsidR="00000000" w:rsidRPr="00000000">
        <w:rPr>
          <w:color w:val="010101"/>
          <w:sz w:val="28"/>
          <w:szCs w:val="28"/>
          <w:rtl w:val="0"/>
        </w:rPr>
        <w:t xml:space="preserve">3. Якщо чинник стресу сильний, він не зменшується й не зникає, то психіка входить у стадію виснаження. Якщо людина не розуміє, що вона живе в постійному стресі та не усуває його, це може призвести навіть до летальних випадків. Коли людина працювала на стресовій роботі, не слідкувала за фізичним і психічним здоров’ям, не відпочивала, може статися інсульт або інфаркт. Це – про вислів “згорів на роботі”.</w:t>
      </w:r>
    </w:p>
    <w:p w:rsidR="00000000" w:rsidDel="00000000" w:rsidP="00000000" w:rsidRDefault="00000000" w:rsidRPr="00000000" w14:paraId="00000008">
      <w:pPr>
        <w:spacing w:line="276" w:lineRule="auto"/>
        <w:jc w:val="both"/>
        <w:rPr>
          <w:color w:val="101010"/>
          <w:sz w:val="28"/>
          <w:szCs w:val="28"/>
        </w:rPr>
      </w:pPr>
      <w:r w:rsidDel="00000000" w:rsidR="00000000" w:rsidRPr="00000000">
        <w:rPr>
          <w:color w:val="101010"/>
          <w:sz w:val="28"/>
          <w:szCs w:val="28"/>
          <w:rtl w:val="0"/>
        </w:rPr>
        <w:t xml:space="preserve">Щодо теперішньої ситуації: </w:t>
      </w:r>
      <w:r w:rsidDel="00000000" w:rsidR="00000000" w:rsidRPr="00000000">
        <w:rPr>
          <w:color w:val="010101"/>
          <w:sz w:val="28"/>
          <w:szCs w:val="28"/>
          <w:rtl w:val="0"/>
        </w:rPr>
        <w:t xml:space="preserve">зараз ми живемо у високому перманентному стресі – </w:t>
      </w:r>
      <w:r w:rsidDel="00000000" w:rsidR="00000000" w:rsidRPr="00000000">
        <w:rPr>
          <w:color w:val="101010"/>
          <w:sz w:val="28"/>
          <w:szCs w:val="28"/>
          <w:rtl w:val="0"/>
        </w:rPr>
        <w:t xml:space="preserve">він то більший, то менший, залежно від подій. Тому маємо приділяти</w:t>
      </w:r>
    </w:p>
    <w:p w:rsidR="00000000" w:rsidDel="00000000" w:rsidP="00000000" w:rsidRDefault="00000000" w:rsidRPr="00000000" w14:paraId="00000009">
      <w:pPr>
        <w:spacing w:line="276" w:lineRule="auto"/>
        <w:jc w:val="both"/>
        <w:rPr>
          <w:color w:val="101010"/>
          <w:sz w:val="28"/>
          <w:szCs w:val="28"/>
        </w:rPr>
      </w:pPr>
      <w:r w:rsidDel="00000000" w:rsidR="00000000" w:rsidRPr="00000000">
        <w:rPr>
          <w:color w:val="101010"/>
          <w:sz w:val="28"/>
          <w:szCs w:val="28"/>
          <w:rtl w:val="0"/>
        </w:rPr>
        <w:t xml:space="preserve">особливу увагу своєму психічному стану, відпочинку та поповненню ресурсів.</w:t>
      </w:r>
    </w:p>
    <w:p w:rsidR="00000000" w:rsidDel="00000000" w:rsidP="00000000" w:rsidRDefault="00000000" w:rsidRPr="00000000" w14:paraId="0000000A">
      <w:pPr>
        <w:spacing w:line="276" w:lineRule="auto"/>
        <w:jc w:val="both"/>
        <w:rPr>
          <w:color w:val="101010"/>
          <w:sz w:val="28"/>
          <w:szCs w:val="28"/>
        </w:rPr>
      </w:pPr>
      <w:r w:rsidDel="00000000" w:rsidR="00000000" w:rsidRPr="00000000">
        <w:rPr>
          <w:color w:val="101010"/>
          <w:sz w:val="28"/>
          <w:szCs w:val="28"/>
          <w:rtl w:val="0"/>
        </w:rPr>
        <w:t xml:space="preserve">Мають бути хороші сон, харчування, треба пити багато рідини, чергувати напруження й розслаблення (попрацювали – відпочиваємо, а не “працюємо, поки не впадемо”). Це зараз важливіше, ніж у звичайному мирному житті. Чим складніші обставини, тим більше уваги мусимо приділяти відпочинку та</w:t>
      </w:r>
    </w:p>
    <w:p w:rsidR="00000000" w:rsidDel="00000000" w:rsidP="00000000" w:rsidRDefault="00000000" w:rsidRPr="00000000" w14:paraId="0000000B">
      <w:pPr>
        <w:spacing w:line="276" w:lineRule="auto"/>
        <w:jc w:val="both"/>
        <w:rPr>
          <w:color w:val="101010"/>
          <w:sz w:val="28"/>
          <w:szCs w:val="28"/>
        </w:rPr>
      </w:pPr>
      <w:r w:rsidDel="00000000" w:rsidR="00000000" w:rsidRPr="00000000">
        <w:rPr>
          <w:color w:val="101010"/>
          <w:sz w:val="28"/>
          <w:szCs w:val="28"/>
          <w:rtl w:val="0"/>
        </w:rPr>
        <w:t xml:space="preserve">напрацюванню ресурсу.Найбільший дослідник стресу Ганс Сельє вважав, що адаптаційний капітал (ресурс) – це стала скінченна величина. Тобто людина народжується з певним запасом енергії і якщо витрачає його швидко, то він закінчується, і людина помирає. Якщо розтягує цей капітал, то живе довше.</w:t>
      </w:r>
    </w:p>
    <w:p w:rsidR="00000000" w:rsidDel="00000000" w:rsidP="00000000" w:rsidRDefault="00000000" w:rsidRPr="00000000" w14:paraId="0000000C">
      <w:pPr>
        <w:spacing w:line="276" w:lineRule="auto"/>
        <w:jc w:val="both"/>
        <w:rPr>
          <w:color w:val="101010"/>
          <w:sz w:val="28"/>
          <w:szCs w:val="28"/>
        </w:rPr>
      </w:pPr>
      <w:r w:rsidDel="00000000" w:rsidR="00000000" w:rsidRPr="00000000">
        <w:rPr>
          <w:color w:val="101010"/>
          <w:sz w:val="28"/>
          <w:szCs w:val="28"/>
          <w:rtl w:val="0"/>
        </w:rPr>
        <w:t xml:space="preserve">Нині ми знаємо, що в кожного цей адаптаційний капітал різний, є більш енергійні люди, є – менш енергійні, але його можна поповнювати. Коли ви втомлені та виснажені, треба відпочити, набратися сил – і знову поповнити той капітал.</w:t>
      </w:r>
    </w:p>
    <w:p w:rsidR="00000000" w:rsidDel="00000000" w:rsidP="00000000" w:rsidRDefault="00000000" w:rsidRPr="00000000" w14:paraId="0000000D">
      <w:pPr>
        <w:spacing w:line="276" w:lineRule="auto"/>
        <w:jc w:val="both"/>
        <w:rPr>
          <w:color w:val="010101"/>
          <w:sz w:val="28"/>
          <w:szCs w:val="28"/>
        </w:rPr>
      </w:pPr>
      <w:r w:rsidDel="00000000" w:rsidR="00000000" w:rsidRPr="00000000">
        <w:rPr>
          <w:rtl w:val="0"/>
        </w:rPr>
      </w:r>
    </w:p>
    <w:p w:rsidR="00000000" w:rsidDel="00000000" w:rsidP="00000000" w:rsidRDefault="00000000" w:rsidRPr="00000000" w14:paraId="0000000E">
      <w:pPr>
        <w:spacing w:line="276" w:lineRule="auto"/>
        <w:jc w:val="both"/>
        <w:rPr>
          <w:color w:val="010101"/>
          <w:sz w:val="28"/>
          <w:szCs w:val="28"/>
        </w:rPr>
      </w:pPr>
      <w:r w:rsidDel="00000000" w:rsidR="00000000" w:rsidRPr="00000000">
        <w:rPr>
          <w:rtl w:val="0"/>
        </w:rPr>
      </w:r>
    </w:p>
    <w:p w:rsidR="00000000" w:rsidDel="00000000" w:rsidP="00000000" w:rsidRDefault="00000000" w:rsidRPr="00000000" w14:paraId="0000000F">
      <w:pPr>
        <w:spacing w:line="276" w:lineRule="auto"/>
        <w:jc w:val="both"/>
        <w:rPr>
          <w:color w:val="010101"/>
          <w:sz w:val="28"/>
          <w:szCs w:val="28"/>
        </w:rPr>
      </w:pPr>
      <w:r w:rsidDel="00000000" w:rsidR="00000000" w:rsidRPr="00000000">
        <w:rPr>
          <w:color w:val="010101"/>
          <w:sz w:val="28"/>
          <w:szCs w:val="28"/>
          <w:rtl w:val="0"/>
        </w:rPr>
        <w:t xml:space="preserve">ДВІ ФОРМИ СТРЕСУ</w:t>
      </w:r>
    </w:p>
    <w:p w:rsidR="00000000" w:rsidDel="00000000" w:rsidP="00000000" w:rsidRDefault="00000000" w:rsidRPr="00000000" w14:paraId="00000010">
      <w:pPr>
        <w:spacing w:line="276" w:lineRule="auto"/>
        <w:jc w:val="both"/>
        <w:rPr>
          <w:color w:val="101010"/>
          <w:sz w:val="28"/>
          <w:szCs w:val="28"/>
        </w:rPr>
      </w:pPr>
      <w:r w:rsidDel="00000000" w:rsidR="00000000" w:rsidRPr="00000000">
        <w:rPr>
          <w:color w:val="010101"/>
          <w:sz w:val="28"/>
          <w:szCs w:val="28"/>
          <w:rtl w:val="0"/>
        </w:rPr>
        <w:t xml:space="preserve">Хороший стрес або еустрес – стан, у результаті якого підвищується резерв організму, відбувається адаптація до зовнішнього стресового чинника. Цей різновид стресу охоплює всі реакції організму, які забезпечують термінову адаптацію до нових умов. Усе нове (нові інформація, люди, обставини, робота тощо) – стрес для організму. </w:t>
      </w:r>
      <w:r w:rsidDel="00000000" w:rsidR="00000000" w:rsidRPr="00000000">
        <w:rPr>
          <w:color w:val="101010"/>
          <w:sz w:val="28"/>
          <w:szCs w:val="28"/>
          <w:rtl w:val="0"/>
        </w:rPr>
        <w:t xml:space="preserve">Наприклад, дитина йде в 1 клас – це хороший стрес. Але з часом вона адаптується і, якщо немає сильних навантажень, стрес повертається на нормальний рівень.</w:t>
      </w:r>
    </w:p>
    <w:p w:rsidR="00000000" w:rsidDel="00000000" w:rsidP="00000000" w:rsidRDefault="00000000" w:rsidRPr="00000000" w14:paraId="00000011">
      <w:pPr>
        <w:spacing w:line="276" w:lineRule="auto"/>
        <w:jc w:val="both"/>
        <w:rPr>
          <w:color w:val="101010"/>
          <w:sz w:val="28"/>
          <w:szCs w:val="28"/>
        </w:rPr>
      </w:pPr>
      <w:r w:rsidDel="00000000" w:rsidR="00000000" w:rsidRPr="00000000">
        <w:rPr>
          <w:color w:val="101010"/>
          <w:sz w:val="28"/>
          <w:szCs w:val="28"/>
          <w:rtl w:val="0"/>
        </w:rPr>
        <w:t xml:space="preserve">Еустрес може переходити в дистрес і бути небезпечним, коли затягується на тривалий період. Наприклад, якщо на роботі були завдання, був результат, а потім раптом з’явився проєкт, який замовники постійно повертають.</w:t>
      </w:r>
    </w:p>
    <w:p w:rsidR="00000000" w:rsidDel="00000000" w:rsidP="00000000" w:rsidRDefault="00000000" w:rsidRPr="00000000" w14:paraId="00000012">
      <w:pPr>
        <w:spacing w:line="276" w:lineRule="auto"/>
        <w:jc w:val="both"/>
        <w:rPr>
          <w:color w:val="101010"/>
          <w:sz w:val="28"/>
          <w:szCs w:val="28"/>
        </w:rPr>
      </w:pPr>
      <w:r w:rsidDel="00000000" w:rsidR="00000000" w:rsidRPr="00000000">
        <w:rPr>
          <w:color w:val="010101"/>
          <w:sz w:val="28"/>
          <w:szCs w:val="28"/>
          <w:rtl w:val="0"/>
        </w:rPr>
        <w:t xml:space="preserve">Поганий стрес або дистрес. Якщо його в житті багато, це підриває здоров’я людини та може призвести до важких захворювань. Зараз лікарі ознайомлені зі психологією та наслідками стресу – і це добре. Адже, буває, у людини немає великої причини хворіти, а постійно “вилазить” то одне, то інше. Тоді лікар може порадити звернутися до психолога чи психотерапевта. </w:t>
      </w:r>
      <w:r w:rsidDel="00000000" w:rsidR="00000000" w:rsidRPr="00000000">
        <w:rPr>
          <w:color w:val="101010"/>
          <w:sz w:val="28"/>
          <w:szCs w:val="28"/>
          <w:rtl w:val="0"/>
        </w:rPr>
        <w:t xml:space="preserve">Спеціалісти спостерігають, що спричиняє такий стан людини, як вона живе, що в неї зі взаєминами, навантаженням, рівнем стресу, як вона це регулює. Часто з’ясовується, що в цьому і проблема: людина, живучи у великому стресі, навіть не зауважує його.</w:t>
      </w:r>
    </w:p>
    <w:p w:rsidR="00000000" w:rsidDel="00000000" w:rsidP="00000000" w:rsidRDefault="00000000" w:rsidRPr="00000000" w14:paraId="00000013">
      <w:pPr>
        <w:spacing w:line="276" w:lineRule="auto"/>
        <w:jc w:val="both"/>
        <w:rPr>
          <w:color w:val="101010"/>
          <w:sz w:val="28"/>
          <w:szCs w:val="28"/>
        </w:rPr>
      </w:pPr>
      <w:r w:rsidDel="00000000" w:rsidR="00000000" w:rsidRPr="00000000">
        <w:rPr>
          <w:color w:val="101010"/>
          <w:sz w:val="28"/>
          <w:szCs w:val="28"/>
          <w:rtl w:val="0"/>
        </w:rPr>
        <w:t xml:space="preserve">Різниця між переживаннями, які призводять до еустресу та дистресу, визначаються невідповідністю між досвідом, особистими очікуваннями та ресурсами для подолання стресу. Тобто еустрес – це коли є якесь випробування, але в людини є достатньо ресурсів, тому вона долає його.</w:t>
      </w:r>
    </w:p>
    <w:p w:rsidR="00000000" w:rsidDel="00000000" w:rsidP="00000000" w:rsidRDefault="00000000" w:rsidRPr="00000000" w14:paraId="00000014">
      <w:pPr>
        <w:spacing w:line="276" w:lineRule="auto"/>
        <w:jc w:val="both"/>
        <w:rPr>
          <w:color w:val="101010"/>
          <w:sz w:val="28"/>
          <w:szCs w:val="28"/>
        </w:rPr>
      </w:pPr>
      <w:r w:rsidDel="00000000" w:rsidR="00000000" w:rsidRPr="00000000">
        <w:rPr>
          <w:rtl w:val="0"/>
        </w:rPr>
      </w:r>
    </w:p>
    <w:p w:rsidR="00000000" w:rsidDel="00000000" w:rsidP="00000000" w:rsidRDefault="00000000" w:rsidRPr="00000000" w14:paraId="00000015">
      <w:pPr>
        <w:spacing w:line="276" w:lineRule="auto"/>
        <w:jc w:val="both"/>
        <w:rPr>
          <w:color w:val="101010"/>
          <w:sz w:val="28"/>
          <w:szCs w:val="28"/>
        </w:rPr>
      </w:pPr>
      <w:r w:rsidDel="00000000" w:rsidR="00000000" w:rsidRPr="00000000">
        <w:rPr>
          <w:color w:val="101010"/>
          <w:sz w:val="28"/>
          <w:szCs w:val="28"/>
          <w:rtl w:val="0"/>
        </w:rPr>
        <w:t xml:space="preserve">Дистрес – це коли навантаження не відповідає ресурсам, що має людина.</w:t>
      </w:r>
    </w:p>
    <w:p w:rsidR="00000000" w:rsidDel="00000000" w:rsidP="00000000" w:rsidRDefault="00000000" w:rsidRPr="00000000" w14:paraId="00000016">
      <w:pPr>
        <w:spacing w:line="276" w:lineRule="auto"/>
        <w:jc w:val="both"/>
        <w:rPr>
          <w:color w:val="010101"/>
          <w:sz w:val="28"/>
          <w:szCs w:val="28"/>
        </w:rPr>
      </w:pPr>
      <w:r w:rsidDel="00000000" w:rsidR="00000000" w:rsidRPr="00000000">
        <w:rPr>
          <w:rtl w:val="0"/>
        </w:rPr>
      </w:r>
    </w:p>
    <w:p w:rsidR="00000000" w:rsidDel="00000000" w:rsidP="00000000" w:rsidRDefault="00000000" w:rsidRPr="00000000" w14:paraId="00000017">
      <w:pPr>
        <w:spacing w:line="276" w:lineRule="auto"/>
        <w:jc w:val="both"/>
        <w:rPr>
          <w:color w:val="010101"/>
          <w:sz w:val="28"/>
          <w:szCs w:val="28"/>
        </w:rPr>
      </w:pPr>
      <w:r w:rsidDel="00000000" w:rsidR="00000000" w:rsidRPr="00000000">
        <w:rPr>
          <w:color w:val="010101"/>
          <w:sz w:val="28"/>
          <w:szCs w:val="28"/>
          <w:rtl w:val="0"/>
        </w:rPr>
        <w:t xml:space="preserve">ЩО ВІДБУВАЄТЬСЯ НА НЕЙРОФІЗІОЛОГІЧНОМУ РІВНІ В ЛЮДИНИ З</w:t>
      </w:r>
    </w:p>
    <w:p w:rsidR="00000000" w:rsidDel="00000000" w:rsidP="00000000" w:rsidRDefault="00000000" w:rsidRPr="00000000" w14:paraId="00000018">
      <w:pPr>
        <w:spacing w:line="276" w:lineRule="auto"/>
        <w:jc w:val="both"/>
        <w:rPr>
          <w:color w:val="010101"/>
          <w:sz w:val="28"/>
          <w:szCs w:val="28"/>
        </w:rPr>
      </w:pPr>
      <w:r w:rsidDel="00000000" w:rsidR="00000000" w:rsidRPr="00000000">
        <w:rPr>
          <w:color w:val="010101"/>
          <w:sz w:val="28"/>
          <w:szCs w:val="28"/>
          <w:rtl w:val="0"/>
        </w:rPr>
        <w:t xml:space="preserve">ВИСОКИМ СТРЕСОМ</w:t>
      </w:r>
    </w:p>
    <w:p w:rsidR="00000000" w:rsidDel="00000000" w:rsidP="00000000" w:rsidRDefault="00000000" w:rsidRPr="00000000" w14:paraId="00000019">
      <w:pPr>
        <w:spacing w:line="276" w:lineRule="auto"/>
        <w:jc w:val="both"/>
        <w:rPr>
          <w:color w:val="101010"/>
          <w:sz w:val="28"/>
          <w:szCs w:val="28"/>
        </w:rPr>
      </w:pPr>
      <w:r w:rsidDel="00000000" w:rsidR="00000000" w:rsidRPr="00000000">
        <w:rPr>
          <w:color w:val="101010"/>
          <w:sz w:val="28"/>
          <w:szCs w:val="28"/>
          <w:rtl w:val="0"/>
        </w:rPr>
        <w:t xml:space="preserve">Уявімо: людина зустрічається з великою небезпекою, наприклад з ворогом, який озброєний. Сигнал іде в гіпоталамус і мигдалеподібне тіло – про те, що є небезпека та треба до неї підготуватися.</w:t>
      </w:r>
    </w:p>
    <w:p w:rsidR="00000000" w:rsidDel="00000000" w:rsidP="00000000" w:rsidRDefault="00000000" w:rsidRPr="00000000" w14:paraId="0000001A">
      <w:pPr>
        <w:spacing w:line="276" w:lineRule="auto"/>
        <w:jc w:val="both"/>
        <w:rPr>
          <w:color w:val="101010"/>
          <w:sz w:val="28"/>
          <w:szCs w:val="28"/>
        </w:rPr>
      </w:pPr>
      <w:r w:rsidDel="00000000" w:rsidR="00000000" w:rsidRPr="00000000">
        <w:rPr>
          <w:color w:val="101010"/>
          <w:sz w:val="28"/>
          <w:szCs w:val="28"/>
          <w:rtl w:val="0"/>
        </w:rPr>
        <w:t xml:space="preserve">Гіпоталамус змушує гіпофіз збільшити виділення адренокортикотропного гормону. Під його впливом наднирники у великій кількості виділяють адреналін, норадреналін та інші гормони стресу.</w:t>
      </w:r>
    </w:p>
    <w:p w:rsidR="00000000" w:rsidDel="00000000" w:rsidP="00000000" w:rsidRDefault="00000000" w:rsidRPr="00000000" w14:paraId="0000001B">
      <w:pPr>
        <w:spacing w:line="276" w:lineRule="auto"/>
        <w:jc w:val="both"/>
        <w:rPr>
          <w:color w:val="101010"/>
          <w:sz w:val="28"/>
          <w:szCs w:val="28"/>
        </w:rPr>
      </w:pPr>
      <w:r w:rsidDel="00000000" w:rsidR="00000000" w:rsidRPr="00000000">
        <w:rPr>
          <w:color w:val="101010"/>
          <w:sz w:val="28"/>
          <w:szCs w:val="28"/>
          <w:rtl w:val="0"/>
        </w:rPr>
        <w:t xml:space="preserve">Унаслідок виділення цих речовин відбувається багатосторонній фізіологічний ефект: серце скорочується частіше, тиск підвищується, судини розширюються і вміст лейкоцитів у крові збільшується.</w:t>
      </w:r>
    </w:p>
    <w:p w:rsidR="00000000" w:rsidDel="00000000" w:rsidP="00000000" w:rsidRDefault="00000000" w:rsidRPr="00000000" w14:paraId="0000001C">
      <w:pPr>
        <w:spacing w:line="276" w:lineRule="auto"/>
        <w:jc w:val="both"/>
        <w:rPr>
          <w:color w:val="101010"/>
          <w:sz w:val="28"/>
          <w:szCs w:val="28"/>
        </w:rPr>
      </w:pPr>
      <w:r w:rsidDel="00000000" w:rsidR="00000000" w:rsidRPr="00000000">
        <w:rPr>
          <w:color w:val="101010"/>
          <w:sz w:val="28"/>
          <w:szCs w:val="28"/>
          <w:rtl w:val="0"/>
        </w:rPr>
        <w:t xml:space="preserve">Організм мобілізується до якоїсь дії – треба дати раду з небезпекою: битися чи бігти. Часом мобілізація може бути така сильна, що, втікаючи, людина здійснює дію, на яку не здатна у звичайному житті. Тобто виділяється дуже багато енергії.</w:t>
      </w:r>
    </w:p>
    <w:p w:rsidR="00000000" w:rsidDel="00000000" w:rsidP="00000000" w:rsidRDefault="00000000" w:rsidRPr="00000000" w14:paraId="0000001D">
      <w:pPr>
        <w:spacing w:line="276" w:lineRule="auto"/>
        <w:jc w:val="both"/>
        <w:rPr>
          <w:color w:val="010101"/>
          <w:sz w:val="28"/>
          <w:szCs w:val="28"/>
        </w:rPr>
      </w:pPr>
      <w:r w:rsidDel="00000000" w:rsidR="00000000" w:rsidRPr="00000000">
        <w:rPr>
          <w:color w:val="010101"/>
          <w:sz w:val="28"/>
          <w:szCs w:val="28"/>
          <w:rtl w:val="0"/>
        </w:rPr>
        <w:t xml:space="preserve">Є три варіанти розвитку подій під час небезпеки чи стресу:</w:t>
      </w:r>
    </w:p>
    <w:p w:rsidR="00000000" w:rsidDel="00000000" w:rsidP="00000000" w:rsidRDefault="00000000" w:rsidRPr="00000000" w14:paraId="0000001E">
      <w:pPr>
        <w:spacing w:line="276" w:lineRule="auto"/>
        <w:jc w:val="both"/>
        <w:rPr>
          <w:color w:val="010101"/>
          <w:sz w:val="28"/>
          <w:szCs w:val="28"/>
        </w:rPr>
      </w:pPr>
      <w:r w:rsidDel="00000000" w:rsidR="00000000" w:rsidRPr="00000000">
        <w:rPr>
          <w:color w:val="010101"/>
          <w:sz w:val="28"/>
          <w:szCs w:val="28"/>
          <w:rtl w:val="0"/>
        </w:rPr>
        <w:t xml:space="preserve">Боротьба або втеча. Мобілізаційна енергія витрачається на те, щоби битися або тікати. За якийсь час рівень стресу зменшується й повертається до норми внаслідок якоїсь дії, а не пасивності.</w:t>
      </w:r>
    </w:p>
    <w:p w:rsidR="00000000" w:rsidDel="00000000" w:rsidP="00000000" w:rsidRDefault="00000000" w:rsidRPr="00000000" w14:paraId="0000001F">
      <w:pPr>
        <w:spacing w:line="276" w:lineRule="auto"/>
        <w:jc w:val="both"/>
        <w:rPr>
          <w:color w:val="010101"/>
          <w:sz w:val="28"/>
          <w:szCs w:val="28"/>
        </w:rPr>
      </w:pPr>
      <w:r w:rsidDel="00000000" w:rsidR="00000000" w:rsidRPr="00000000">
        <w:rPr>
          <w:color w:val="010101"/>
          <w:sz w:val="28"/>
          <w:szCs w:val="28"/>
          <w:rtl w:val="0"/>
        </w:rPr>
        <w:t xml:space="preserve">Застигання або так звані травматичні щипці. Тут ідеться про можливість виникнення психологічної травми. Коли є травматична подія, реакції штибу страху, розпачу, збудження, болю, фізіологічних стресових реакцій і немає можливостей для втечі та боротьби, виникає відчуття безпорадності, безсилля, замороженість, відчуття бути відданим на поталу.</w:t>
      </w:r>
    </w:p>
    <w:p w:rsidR="00000000" w:rsidDel="00000000" w:rsidP="00000000" w:rsidRDefault="00000000" w:rsidRPr="00000000" w14:paraId="00000020">
      <w:pPr>
        <w:spacing w:line="276" w:lineRule="auto"/>
        <w:jc w:val="both"/>
        <w:rPr>
          <w:color w:val="101010"/>
          <w:sz w:val="28"/>
          <w:szCs w:val="28"/>
        </w:rPr>
      </w:pPr>
      <w:r w:rsidDel="00000000" w:rsidR="00000000" w:rsidRPr="00000000">
        <w:rPr>
          <w:color w:val="101010"/>
          <w:sz w:val="28"/>
          <w:szCs w:val="28"/>
          <w:rtl w:val="0"/>
        </w:rPr>
        <w:t xml:space="preserve">Такі травматичні щипці можуть бути з різних причин – як об’єктивних, так і суб’єктивних. Тобто може бути об’єктивна ситуація, яка не дає можливості ні битися, ні втікати (наприклад, сильний обстріл). Суб’єктивні причини – це якісь непропрацьовані травми, неможливість включатися.Чим довше триває загроза, коли людина не може ані битися, ані втікати, тим можуть бути серйозніші наслідки. Так може формуватися травматичний стан, який згодом переходить у посттравматичний стресовий розлад.</w:t>
      </w:r>
    </w:p>
    <w:p w:rsidR="00000000" w:rsidDel="00000000" w:rsidP="00000000" w:rsidRDefault="00000000" w:rsidRPr="00000000" w14:paraId="00000021">
      <w:pPr>
        <w:spacing w:line="276" w:lineRule="auto"/>
        <w:jc w:val="both"/>
        <w:rPr>
          <w:color w:val="101010"/>
          <w:sz w:val="28"/>
          <w:szCs w:val="28"/>
        </w:rPr>
      </w:pPr>
      <w:r w:rsidDel="00000000" w:rsidR="00000000" w:rsidRPr="00000000">
        <w:rPr>
          <w:color w:val="101010"/>
          <w:sz w:val="28"/>
          <w:szCs w:val="28"/>
          <w:rtl w:val="0"/>
        </w:rPr>
        <w:t xml:space="preserve">Тобто тривала “ані втеча, ані боротьба” призводить до заціпеніння, зміни біологічної ефективності організму, комплексної дисоціації, деперсоналізації,</w:t>
      </w:r>
    </w:p>
    <w:p w:rsidR="00000000" w:rsidDel="00000000" w:rsidP="00000000" w:rsidRDefault="00000000" w:rsidRPr="00000000" w14:paraId="00000022">
      <w:pPr>
        <w:spacing w:line="276" w:lineRule="auto"/>
        <w:jc w:val="both"/>
        <w:rPr>
          <w:color w:val="101010"/>
          <w:sz w:val="28"/>
          <w:szCs w:val="28"/>
        </w:rPr>
      </w:pPr>
      <w:r w:rsidDel="00000000" w:rsidR="00000000" w:rsidRPr="00000000">
        <w:rPr>
          <w:color w:val="101010"/>
          <w:sz w:val="28"/>
          <w:szCs w:val="28"/>
          <w:rtl w:val="0"/>
        </w:rPr>
        <w:t xml:space="preserve">втрати відчуття реальності, розірваності здатності сприйняття, відбувається стрибок ендорфінів – така собі психічна анестезія.</w:t>
      </w:r>
    </w:p>
    <w:p w:rsidR="00000000" w:rsidDel="00000000" w:rsidP="00000000" w:rsidRDefault="00000000" w:rsidRPr="00000000" w14:paraId="00000023">
      <w:pPr>
        <w:spacing w:line="276" w:lineRule="auto"/>
        <w:jc w:val="both"/>
        <w:rPr>
          <w:color w:val="101010"/>
          <w:sz w:val="28"/>
          <w:szCs w:val="28"/>
        </w:rPr>
      </w:pPr>
      <w:r w:rsidDel="00000000" w:rsidR="00000000" w:rsidRPr="00000000">
        <w:rPr>
          <w:color w:val="101010"/>
          <w:sz w:val="28"/>
          <w:szCs w:val="28"/>
          <w:rtl w:val="0"/>
        </w:rPr>
        <w:t xml:space="preserve">Найпростіший приклад </w:t>
      </w:r>
      <w:r w:rsidDel="00000000" w:rsidR="00000000" w:rsidRPr="00000000">
        <w:rPr>
          <w:color w:val="010101"/>
          <w:sz w:val="28"/>
          <w:szCs w:val="28"/>
          <w:rtl w:val="0"/>
        </w:rPr>
        <w:t xml:space="preserve">дисоціації – </w:t>
      </w:r>
      <w:r w:rsidDel="00000000" w:rsidR="00000000" w:rsidRPr="00000000">
        <w:rPr>
          <w:color w:val="101010"/>
          <w:sz w:val="28"/>
          <w:szCs w:val="28"/>
          <w:rtl w:val="0"/>
        </w:rPr>
        <w:t xml:space="preserve">це коли після якоїсь бійки чи сварки людина згадує про цю подію й каже: </w:t>
      </w:r>
      <w:r w:rsidDel="00000000" w:rsidR="00000000" w:rsidRPr="00000000">
        <w:rPr>
          <w:color w:val="010101"/>
          <w:sz w:val="28"/>
          <w:szCs w:val="28"/>
          <w:rtl w:val="0"/>
        </w:rPr>
        <w:t xml:space="preserve">“У мене таке враження, що я одночасно брав участь у цьому й наче бачив усе збоку”</w:t>
      </w:r>
      <w:r w:rsidDel="00000000" w:rsidR="00000000" w:rsidRPr="00000000">
        <w:rPr>
          <w:i w:val="1"/>
          <w:iCs w:val="1"/>
          <w:color w:val="101010"/>
          <w:sz w:val="28"/>
          <w:szCs w:val="28"/>
          <w:rtl w:val="0"/>
        </w:rPr>
        <w:t xml:space="preserve">.</w:t>
      </w:r>
      <w:r w:rsidDel="00000000" w:rsidR="00000000" w:rsidRPr="00000000">
        <w:rPr>
          <w:color w:val="101010"/>
          <w:sz w:val="28"/>
          <w:szCs w:val="28"/>
          <w:rtl w:val="0"/>
        </w:rPr>
        <w:t xml:space="preserve"> </w:t>
      </w:r>
      <w:r w:rsidDel="00000000" w:rsidR="00000000" w:rsidRPr="00000000">
        <w:rPr>
          <w:color w:val="010101"/>
          <w:sz w:val="28"/>
          <w:szCs w:val="28"/>
          <w:rtl w:val="0"/>
        </w:rPr>
        <w:t xml:space="preserve">Деперсоналізація – </w:t>
      </w:r>
      <w:r w:rsidDel="00000000" w:rsidR="00000000" w:rsidRPr="00000000">
        <w:rPr>
          <w:color w:val="101010"/>
          <w:sz w:val="28"/>
          <w:szCs w:val="28"/>
          <w:rtl w:val="0"/>
        </w:rPr>
        <w:t xml:space="preserve">це коли людина почувається не собою – наприклад, іншою людиною, героєм із фільмів чи звіром. Так наша психіка намагається захиститися в стресовій ситуації.</w:t>
      </w:r>
    </w:p>
    <w:p w:rsidR="00000000" w:rsidDel="00000000" w:rsidP="00000000" w:rsidRDefault="00000000" w:rsidRPr="00000000" w14:paraId="00000024">
      <w:pPr>
        <w:spacing w:line="276" w:lineRule="auto"/>
        <w:jc w:val="both"/>
        <w:rPr>
          <w:color w:val="101010"/>
          <w:sz w:val="28"/>
          <w:szCs w:val="28"/>
        </w:rPr>
      </w:pPr>
      <w:r w:rsidDel="00000000" w:rsidR="00000000" w:rsidRPr="00000000">
        <w:rPr>
          <w:color w:val="010101"/>
          <w:sz w:val="28"/>
          <w:szCs w:val="28"/>
          <w:rtl w:val="0"/>
        </w:rPr>
        <w:t xml:space="preserve">Втрата відчуття реальності – </w:t>
      </w:r>
      <w:r w:rsidDel="00000000" w:rsidR="00000000" w:rsidRPr="00000000">
        <w:rPr>
          <w:color w:val="101010"/>
          <w:sz w:val="28"/>
          <w:szCs w:val="28"/>
          <w:rtl w:val="0"/>
        </w:rPr>
        <w:t xml:space="preserve">наче ви перебуваєте за скляною стіною, наче це в кіно, наче не з вами. </w:t>
      </w:r>
      <w:r w:rsidDel="00000000" w:rsidR="00000000" w:rsidRPr="00000000">
        <w:rPr>
          <w:color w:val="010101"/>
          <w:sz w:val="28"/>
          <w:szCs w:val="28"/>
          <w:rtl w:val="0"/>
        </w:rPr>
        <w:t xml:space="preserve">Розірваність здатності сприйняття</w:t>
      </w:r>
      <w:r w:rsidDel="00000000" w:rsidR="00000000" w:rsidRPr="00000000">
        <w:rPr>
          <w:color w:val="101010"/>
          <w:sz w:val="28"/>
          <w:szCs w:val="28"/>
          <w:rtl w:val="0"/>
        </w:rPr>
        <w:t xml:space="preserve"> можна пояснити так: у сучасних авто є система ABS, коли авто на льоду, вона то гальмує, то їде, наче перериває їзду, щоби не занесло. Щоби не отримати максимальну кількість негативної інформації, наша психіка то сприймає, то не сприймає її. Згодом людина згадуватиме гострі події уривчасто.</w:t>
      </w:r>
    </w:p>
    <w:p w:rsidR="00000000" w:rsidDel="00000000" w:rsidP="00000000" w:rsidRDefault="00000000" w:rsidRPr="00000000" w14:paraId="00000025">
      <w:pPr>
        <w:spacing w:line="276" w:lineRule="auto"/>
        <w:jc w:val="both"/>
        <w:rPr>
          <w:color w:val="010101"/>
          <w:sz w:val="28"/>
          <w:szCs w:val="28"/>
        </w:rPr>
      </w:pPr>
      <w:r w:rsidDel="00000000" w:rsidR="00000000" w:rsidRPr="00000000">
        <w:rPr>
          <w:rtl w:val="0"/>
        </w:rPr>
      </w:r>
    </w:p>
    <w:p w:rsidR="00000000" w:rsidDel="00000000" w:rsidP="00000000" w:rsidRDefault="00000000" w:rsidRPr="00000000" w14:paraId="00000026">
      <w:pPr>
        <w:spacing w:line="276" w:lineRule="auto"/>
        <w:jc w:val="both"/>
        <w:rPr>
          <w:color w:val="010101"/>
          <w:sz w:val="28"/>
          <w:szCs w:val="28"/>
        </w:rPr>
      </w:pPr>
      <w:r w:rsidDel="00000000" w:rsidR="00000000" w:rsidRPr="00000000">
        <w:rPr>
          <w:color w:val="010101"/>
          <w:sz w:val="28"/>
          <w:szCs w:val="28"/>
          <w:rtl w:val="0"/>
        </w:rPr>
        <w:t xml:space="preserve">ЯКОЮ МАЄ БУТИ ПОДІЯ, ЩОБИ ТРАВМУВАТИ</w:t>
      </w:r>
    </w:p>
    <w:p w:rsidR="00000000" w:rsidDel="00000000" w:rsidP="00000000" w:rsidRDefault="00000000" w:rsidRPr="00000000" w14:paraId="00000027">
      <w:pPr>
        <w:spacing w:line="276" w:lineRule="auto"/>
        <w:jc w:val="both"/>
        <w:rPr>
          <w:color w:val="101010"/>
          <w:sz w:val="28"/>
          <w:szCs w:val="28"/>
        </w:rPr>
      </w:pPr>
      <w:r w:rsidDel="00000000" w:rsidR="00000000" w:rsidRPr="00000000">
        <w:rPr>
          <w:color w:val="101010"/>
          <w:sz w:val="28"/>
          <w:szCs w:val="28"/>
          <w:rtl w:val="0"/>
        </w:rPr>
        <w:t xml:space="preserve">Події, які можуть спричинити психологічне травмування – це події, які</w:t>
      </w:r>
    </w:p>
    <w:p w:rsidR="00000000" w:rsidDel="00000000" w:rsidP="00000000" w:rsidRDefault="00000000" w:rsidRPr="00000000" w14:paraId="00000028">
      <w:pPr>
        <w:spacing w:line="276" w:lineRule="auto"/>
        <w:jc w:val="both"/>
        <w:rPr>
          <w:color w:val="101010"/>
          <w:sz w:val="28"/>
          <w:szCs w:val="28"/>
        </w:rPr>
      </w:pPr>
      <w:r w:rsidDel="00000000" w:rsidR="00000000" w:rsidRPr="00000000">
        <w:rPr>
          <w:color w:val="101010"/>
          <w:sz w:val="28"/>
          <w:szCs w:val="28"/>
          <w:rtl w:val="0"/>
        </w:rPr>
        <w:t xml:space="preserve">людина сприймає як загрозу своєму, життю близьких або свідком яких стає.</w:t>
      </w:r>
    </w:p>
    <w:p w:rsidR="00000000" w:rsidDel="00000000" w:rsidP="00000000" w:rsidRDefault="00000000" w:rsidRPr="00000000" w14:paraId="00000029">
      <w:pPr>
        <w:spacing w:line="276" w:lineRule="auto"/>
        <w:jc w:val="both"/>
        <w:rPr>
          <w:color w:val="101010"/>
          <w:sz w:val="28"/>
          <w:szCs w:val="28"/>
        </w:rPr>
      </w:pPr>
      <w:r w:rsidDel="00000000" w:rsidR="00000000" w:rsidRPr="00000000">
        <w:rPr>
          <w:color w:val="101010"/>
          <w:sz w:val="28"/>
          <w:szCs w:val="28"/>
          <w:rtl w:val="0"/>
        </w:rPr>
        <w:t xml:space="preserve">Ідеться про воєнні події, кримінальні дії різного штибу (зґвалтування,</w:t>
      </w:r>
    </w:p>
    <w:p w:rsidR="00000000" w:rsidDel="00000000" w:rsidP="00000000" w:rsidRDefault="00000000" w:rsidRPr="00000000" w14:paraId="0000002A">
      <w:pPr>
        <w:spacing w:line="276" w:lineRule="auto"/>
        <w:jc w:val="both"/>
        <w:rPr>
          <w:color w:val="101010"/>
          <w:sz w:val="28"/>
          <w:szCs w:val="28"/>
        </w:rPr>
      </w:pPr>
      <w:r w:rsidDel="00000000" w:rsidR="00000000" w:rsidRPr="00000000">
        <w:rPr>
          <w:color w:val="101010"/>
          <w:sz w:val="28"/>
          <w:szCs w:val="28"/>
          <w:rtl w:val="0"/>
        </w:rPr>
        <w:t xml:space="preserve">катування, пограбування), стихійні лиха (зокрема, хвороби, раптові втрати</w:t>
      </w:r>
    </w:p>
    <w:p w:rsidR="00000000" w:rsidDel="00000000" w:rsidP="00000000" w:rsidRDefault="00000000" w:rsidRPr="00000000" w14:paraId="0000002B">
      <w:pPr>
        <w:spacing w:line="276" w:lineRule="auto"/>
        <w:jc w:val="both"/>
        <w:rPr>
          <w:color w:val="101010"/>
          <w:sz w:val="28"/>
          <w:szCs w:val="28"/>
        </w:rPr>
      </w:pPr>
      <w:r w:rsidDel="00000000" w:rsidR="00000000" w:rsidRPr="00000000">
        <w:rPr>
          <w:color w:val="101010"/>
          <w:sz w:val="28"/>
          <w:szCs w:val="28"/>
          <w:rtl w:val="0"/>
        </w:rPr>
        <w:t xml:space="preserve">близьких) та ДТП.</w:t>
      </w:r>
    </w:p>
    <w:p w:rsidR="00000000" w:rsidDel="00000000" w:rsidP="00000000" w:rsidRDefault="00000000" w:rsidRPr="00000000" w14:paraId="0000002C">
      <w:pPr>
        <w:spacing w:line="276" w:lineRule="auto"/>
        <w:jc w:val="both"/>
        <w:rPr>
          <w:color w:val="101010"/>
          <w:sz w:val="28"/>
          <w:szCs w:val="28"/>
        </w:rPr>
      </w:pPr>
      <w:r w:rsidDel="00000000" w:rsidR="00000000" w:rsidRPr="00000000">
        <w:rPr>
          <w:color w:val="101010"/>
          <w:sz w:val="28"/>
          <w:szCs w:val="28"/>
          <w:rtl w:val="0"/>
        </w:rPr>
        <w:t xml:space="preserve">Нині ми маємо три кластери з чотирьох, що є дуже травматичними.</w:t>
      </w:r>
    </w:p>
    <w:p w:rsidR="00000000" w:rsidDel="00000000" w:rsidP="00000000" w:rsidRDefault="00000000" w:rsidRPr="00000000" w14:paraId="0000002D">
      <w:pPr>
        <w:spacing w:line="276" w:lineRule="auto"/>
        <w:jc w:val="both"/>
        <w:rPr>
          <w:color w:val="101010"/>
          <w:sz w:val="28"/>
          <w:szCs w:val="28"/>
        </w:rPr>
      </w:pPr>
      <w:r w:rsidDel="00000000" w:rsidR="00000000" w:rsidRPr="00000000">
        <w:rPr>
          <w:color w:val="101010"/>
          <w:sz w:val="28"/>
          <w:szCs w:val="28"/>
          <w:rtl w:val="0"/>
        </w:rPr>
        <w:t xml:space="preserve">Людина або переживає ці події або стає їхнім свідком. Тому можна сказати, що не лише ті люди, які безпосередньо перебувають у вирі подій війни, страждають. Коли ми чуємо та читаємо, то також стаємо свідками та можемо</w:t>
      </w:r>
    </w:p>
    <w:p w:rsidR="00000000" w:rsidDel="00000000" w:rsidP="00000000" w:rsidRDefault="00000000" w:rsidRPr="00000000" w14:paraId="0000002E">
      <w:pPr>
        <w:spacing w:line="276" w:lineRule="auto"/>
        <w:jc w:val="both"/>
        <w:rPr>
          <w:color w:val="101010"/>
          <w:sz w:val="28"/>
          <w:szCs w:val="28"/>
        </w:rPr>
      </w:pPr>
      <w:r w:rsidDel="00000000" w:rsidR="00000000" w:rsidRPr="00000000">
        <w:rPr>
          <w:color w:val="101010"/>
          <w:sz w:val="28"/>
          <w:szCs w:val="28"/>
          <w:rtl w:val="0"/>
        </w:rPr>
        <w:t xml:space="preserve">травмуватися.</w:t>
      </w:r>
    </w:p>
    <w:p w:rsidR="00000000" w:rsidDel="00000000" w:rsidP="00000000" w:rsidRDefault="00000000" w:rsidRPr="00000000" w14:paraId="0000002F">
      <w:pPr>
        <w:spacing w:line="276" w:lineRule="auto"/>
        <w:jc w:val="both"/>
        <w:rPr>
          <w:color w:val="010101"/>
          <w:sz w:val="28"/>
          <w:szCs w:val="28"/>
        </w:rPr>
      </w:pPr>
      <w:r w:rsidDel="00000000" w:rsidR="00000000" w:rsidRPr="00000000">
        <w:rPr>
          <w:color w:val="010101"/>
          <w:sz w:val="28"/>
          <w:szCs w:val="28"/>
          <w:rtl w:val="0"/>
        </w:rPr>
        <w:t xml:space="preserve">Якою має бути подія, щоби спричинити травму: </w:t>
      </w:r>
    </w:p>
    <w:p w:rsidR="00000000" w:rsidDel="00000000" w:rsidP="00000000" w:rsidRDefault="00000000" w:rsidRPr="00000000" w14:paraId="00000030">
      <w:pPr>
        <w:numPr>
          <w:ilvl w:val="0"/>
          <w:numId w:val="1"/>
        </w:numPr>
        <w:spacing w:line="276" w:lineRule="auto"/>
        <w:ind w:left="720" w:hanging="360"/>
        <w:jc w:val="both"/>
        <w:rPr>
          <w:color w:val="010101"/>
          <w:sz w:val="28"/>
          <w:szCs w:val="28"/>
          <w:u w:val="none"/>
        </w:rPr>
      </w:pPr>
      <w:r w:rsidDel="00000000" w:rsidR="00000000" w:rsidRPr="00000000">
        <w:rPr>
          <w:color w:val="010101"/>
          <w:sz w:val="28"/>
          <w:szCs w:val="28"/>
          <w:rtl w:val="0"/>
        </w:rPr>
        <w:t xml:space="preserve">раптовою; </w:t>
      </w:r>
    </w:p>
    <w:p w:rsidR="00000000" w:rsidDel="00000000" w:rsidP="00000000" w:rsidRDefault="00000000" w:rsidRPr="00000000" w14:paraId="00000031">
      <w:pPr>
        <w:numPr>
          <w:ilvl w:val="0"/>
          <w:numId w:val="1"/>
        </w:numPr>
        <w:spacing w:line="276" w:lineRule="auto"/>
        <w:ind w:left="720" w:hanging="360"/>
        <w:jc w:val="both"/>
        <w:rPr>
          <w:color w:val="010101"/>
          <w:sz w:val="28"/>
          <w:szCs w:val="28"/>
          <w:u w:val="none"/>
        </w:rPr>
      </w:pPr>
      <w:r w:rsidDel="00000000" w:rsidR="00000000" w:rsidRPr="00000000">
        <w:rPr>
          <w:color w:val="010101"/>
          <w:sz w:val="28"/>
          <w:szCs w:val="28"/>
          <w:rtl w:val="0"/>
        </w:rPr>
        <w:t xml:space="preserve">сильною та інтенсивною – руйнівна сила;</w:t>
      </w:r>
    </w:p>
    <w:p w:rsidR="00000000" w:rsidDel="00000000" w:rsidP="00000000" w:rsidRDefault="00000000" w:rsidRPr="00000000" w14:paraId="00000032">
      <w:pPr>
        <w:numPr>
          <w:ilvl w:val="0"/>
          <w:numId w:val="1"/>
        </w:numPr>
        <w:spacing w:line="276" w:lineRule="auto"/>
        <w:ind w:left="720" w:hanging="360"/>
        <w:jc w:val="both"/>
        <w:rPr>
          <w:color w:val="010101"/>
          <w:sz w:val="28"/>
          <w:szCs w:val="28"/>
          <w:u w:val="none"/>
        </w:rPr>
      </w:pPr>
      <w:r w:rsidDel="00000000" w:rsidR="00000000" w:rsidRPr="00000000">
        <w:rPr>
          <w:color w:val="010101"/>
          <w:sz w:val="28"/>
          <w:szCs w:val="28"/>
          <w:rtl w:val="0"/>
        </w:rPr>
        <w:t xml:space="preserve">здаватися безвихідною – безпорадність, безсилля;</w:t>
      </w:r>
    </w:p>
    <w:p w:rsidR="00000000" w:rsidDel="00000000" w:rsidP="00000000" w:rsidRDefault="00000000" w:rsidRPr="00000000" w14:paraId="00000033">
      <w:pPr>
        <w:numPr>
          <w:ilvl w:val="0"/>
          <w:numId w:val="1"/>
        </w:numPr>
        <w:spacing w:line="276" w:lineRule="auto"/>
        <w:ind w:left="720" w:hanging="360"/>
        <w:jc w:val="both"/>
        <w:rPr>
          <w:color w:val="010101"/>
          <w:sz w:val="28"/>
          <w:szCs w:val="28"/>
          <w:u w:val="none"/>
        </w:rPr>
      </w:pPr>
      <w:r w:rsidDel="00000000" w:rsidR="00000000" w:rsidRPr="00000000">
        <w:rPr>
          <w:color w:val="010101"/>
          <w:sz w:val="28"/>
          <w:szCs w:val="28"/>
          <w:rtl w:val="0"/>
        </w:rPr>
        <w:t xml:space="preserve">тривалою – спричиняє відчай.</w:t>
      </w:r>
    </w:p>
    <w:p w:rsidR="00000000" w:rsidDel="00000000" w:rsidP="00000000" w:rsidRDefault="00000000" w:rsidRPr="00000000" w14:paraId="00000034">
      <w:pPr>
        <w:spacing w:line="276" w:lineRule="auto"/>
        <w:jc w:val="both"/>
        <w:rPr>
          <w:color w:val="101010"/>
          <w:sz w:val="28"/>
          <w:szCs w:val="28"/>
        </w:rPr>
      </w:pPr>
      <w:r w:rsidDel="00000000" w:rsidR="00000000" w:rsidRPr="00000000">
        <w:rPr>
          <w:color w:val="101010"/>
          <w:sz w:val="28"/>
          <w:szCs w:val="28"/>
          <w:rtl w:val="0"/>
        </w:rPr>
        <w:t xml:space="preserve">Якщо людина не відчуває безпорадності та безсилля (переважно стосується людей, які мали досвід подібних подій, опрацювали їх і знають, що робити), то найбільш імовірно, що в неї не розвиватиметься посттравматичний стан або вона швидко з нього вийде.</w:t>
      </w:r>
    </w:p>
    <w:p w:rsidR="00000000" w:rsidDel="00000000" w:rsidP="00000000" w:rsidRDefault="00000000" w:rsidRPr="00000000" w14:paraId="00000035">
      <w:pPr>
        <w:spacing w:line="276" w:lineRule="auto"/>
        <w:jc w:val="both"/>
        <w:rPr>
          <w:color w:val="101010"/>
          <w:sz w:val="28"/>
          <w:szCs w:val="28"/>
        </w:rPr>
      </w:pPr>
      <w:r w:rsidDel="00000000" w:rsidR="00000000" w:rsidRPr="00000000">
        <w:rPr>
          <w:color w:val="101010"/>
          <w:sz w:val="28"/>
          <w:szCs w:val="28"/>
          <w:rtl w:val="0"/>
        </w:rPr>
        <w:t xml:space="preserve">Тож чому відбувається травмування? Через надмірну стимуляцію всіх органів чуття травматичні події настільки наповнені стресом, що їхній вплив перевантажує наші звичні стратегії подолання стресу. Хтось майже не переживав травматичний досвід за життя, хтось переживав багато. Відповідно до цього людина буде почуватися в наступних стресових подіях.</w:t>
      </w:r>
    </w:p>
    <w:p w:rsidR="00000000" w:rsidDel="00000000" w:rsidP="00000000" w:rsidRDefault="00000000" w:rsidRPr="00000000" w14:paraId="00000036">
      <w:pPr>
        <w:spacing w:line="276" w:lineRule="auto"/>
        <w:jc w:val="both"/>
        <w:rPr>
          <w:color w:val="101010"/>
          <w:sz w:val="28"/>
          <w:szCs w:val="28"/>
        </w:rPr>
      </w:pPr>
      <w:r w:rsidDel="00000000" w:rsidR="00000000" w:rsidRPr="00000000">
        <w:rPr>
          <w:color w:val="101010"/>
          <w:sz w:val="28"/>
          <w:szCs w:val="28"/>
          <w:rtl w:val="0"/>
        </w:rPr>
        <w:t xml:space="preserve">Як наслідок, від перенавантаження можуть виникати страх, гостре відчуття безпорадності та втрати контролю.</w:t>
      </w:r>
    </w:p>
    <w:p w:rsidR="00000000" w:rsidDel="00000000" w:rsidP="00000000" w:rsidRDefault="00000000" w:rsidRPr="00000000" w14:paraId="00000037">
      <w:pPr>
        <w:spacing w:line="276" w:lineRule="auto"/>
        <w:jc w:val="both"/>
        <w:rPr>
          <w:color w:val="101010"/>
          <w:sz w:val="28"/>
          <w:szCs w:val="28"/>
        </w:rPr>
      </w:pPr>
      <w:r w:rsidDel="00000000" w:rsidR="00000000" w:rsidRPr="00000000">
        <w:rPr>
          <w:color w:val="010101"/>
          <w:sz w:val="28"/>
          <w:szCs w:val="28"/>
          <w:rtl w:val="0"/>
        </w:rPr>
        <w:t xml:space="preserve">Визначення психотравми, за міжнародною класифікацією, – </w:t>
      </w:r>
      <w:r w:rsidDel="00000000" w:rsidR="00000000" w:rsidRPr="00000000">
        <w:rPr>
          <w:color w:val="101010"/>
          <w:sz w:val="28"/>
          <w:szCs w:val="28"/>
          <w:rtl w:val="0"/>
        </w:rPr>
        <w:t xml:space="preserve">це експозиція до смерті або загрози життю, серйозного ушкодження або сексуального насильства в один чи більше таких способів:</w:t>
      </w:r>
    </w:p>
    <w:p w:rsidR="00000000" w:rsidDel="00000000" w:rsidP="00000000" w:rsidRDefault="00000000" w:rsidRPr="00000000" w14:paraId="00000038">
      <w:pPr>
        <w:spacing w:line="276" w:lineRule="auto"/>
        <w:jc w:val="both"/>
        <w:rPr>
          <w:color w:val="010101"/>
          <w:sz w:val="28"/>
          <w:szCs w:val="28"/>
        </w:rPr>
      </w:pPr>
      <w:r w:rsidDel="00000000" w:rsidR="00000000" w:rsidRPr="00000000">
        <w:rPr>
          <w:color w:val="010101"/>
          <w:sz w:val="28"/>
          <w:szCs w:val="28"/>
          <w:rtl w:val="0"/>
        </w:rPr>
        <w:t xml:space="preserve"> безпосереднє переживання травматичної події;</w:t>
      </w:r>
    </w:p>
    <w:p w:rsidR="00000000" w:rsidDel="00000000" w:rsidP="00000000" w:rsidRDefault="00000000" w:rsidRPr="00000000" w14:paraId="00000039">
      <w:pPr>
        <w:spacing w:line="276" w:lineRule="auto"/>
        <w:jc w:val="both"/>
        <w:rPr>
          <w:color w:val="010101"/>
          <w:sz w:val="28"/>
          <w:szCs w:val="28"/>
        </w:rPr>
      </w:pPr>
      <w:r w:rsidDel="00000000" w:rsidR="00000000" w:rsidRPr="00000000">
        <w:rPr>
          <w:color w:val="010101"/>
          <w:sz w:val="28"/>
          <w:szCs w:val="28"/>
          <w:rtl w:val="0"/>
        </w:rPr>
        <w:t xml:space="preserve"> спостереження за подіями, які трапилися з іншими (люди, на очах</w:t>
      </w:r>
    </w:p>
    <w:p w:rsidR="00000000" w:rsidDel="00000000" w:rsidP="00000000" w:rsidRDefault="00000000" w:rsidRPr="00000000" w14:paraId="0000003A">
      <w:pPr>
        <w:spacing w:line="276" w:lineRule="auto"/>
        <w:jc w:val="both"/>
        <w:rPr>
          <w:color w:val="010101"/>
          <w:sz w:val="28"/>
          <w:szCs w:val="28"/>
        </w:rPr>
      </w:pPr>
      <w:r w:rsidDel="00000000" w:rsidR="00000000" w:rsidRPr="00000000">
        <w:rPr>
          <w:color w:val="010101"/>
          <w:sz w:val="28"/>
          <w:szCs w:val="28"/>
          <w:rtl w:val="0"/>
        </w:rPr>
        <w:t xml:space="preserve">яких це стається, або фахівці, які приїжджають на місце злочину);</w:t>
      </w:r>
    </w:p>
    <w:p w:rsidR="00000000" w:rsidDel="00000000" w:rsidP="00000000" w:rsidRDefault="00000000" w:rsidRPr="00000000" w14:paraId="0000003B">
      <w:pPr>
        <w:spacing w:line="276" w:lineRule="auto"/>
        <w:jc w:val="both"/>
        <w:rPr>
          <w:color w:val="010101"/>
          <w:sz w:val="28"/>
          <w:szCs w:val="28"/>
        </w:rPr>
      </w:pPr>
      <w:r w:rsidDel="00000000" w:rsidR="00000000" w:rsidRPr="00000000">
        <w:rPr>
          <w:color w:val="010101"/>
          <w:sz w:val="28"/>
          <w:szCs w:val="28"/>
          <w:rtl w:val="0"/>
        </w:rPr>
        <w:t xml:space="preserve"> знання того, що травматична подія трапилася з членом сім’ї чи</w:t>
      </w:r>
    </w:p>
    <w:p w:rsidR="00000000" w:rsidDel="00000000" w:rsidP="00000000" w:rsidRDefault="00000000" w:rsidRPr="00000000" w14:paraId="0000003C">
      <w:pPr>
        <w:spacing w:line="276" w:lineRule="auto"/>
        <w:jc w:val="both"/>
        <w:rPr>
          <w:color w:val="010101"/>
          <w:sz w:val="28"/>
          <w:szCs w:val="28"/>
        </w:rPr>
      </w:pPr>
      <w:r w:rsidDel="00000000" w:rsidR="00000000" w:rsidRPr="00000000">
        <w:rPr>
          <w:color w:val="010101"/>
          <w:sz w:val="28"/>
          <w:szCs w:val="28"/>
          <w:rtl w:val="0"/>
        </w:rPr>
        <w:t xml:space="preserve">близьким другом у випадках смерті чи загрози життю (ідеться про раптовість);</w:t>
      </w:r>
    </w:p>
    <w:p w:rsidR="00000000" w:rsidDel="00000000" w:rsidP="00000000" w:rsidRDefault="00000000" w:rsidRPr="00000000" w14:paraId="0000003D">
      <w:pPr>
        <w:spacing w:line="276" w:lineRule="auto"/>
        <w:jc w:val="both"/>
        <w:rPr>
          <w:color w:val="010101"/>
          <w:sz w:val="28"/>
          <w:szCs w:val="28"/>
        </w:rPr>
      </w:pPr>
      <w:r w:rsidDel="00000000" w:rsidR="00000000" w:rsidRPr="00000000">
        <w:rPr>
          <w:color w:val="010101"/>
          <w:sz w:val="28"/>
          <w:szCs w:val="28"/>
          <w:rtl w:val="0"/>
        </w:rPr>
        <w:t xml:space="preserve"> переживання багаторазової чи надмірної експозиції до нестерпних деталей травматичної події. </w:t>
      </w:r>
    </w:p>
    <w:p w:rsidR="00000000" w:rsidDel="00000000" w:rsidP="00000000" w:rsidRDefault="00000000" w:rsidRPr="00000000" w14:paraId="0000003E">
      <w:pPr>
        <w:spacing w:line="276" w:lineRule="auto"/>
        <w:jc w:val="both"/>
        <w:rPr>
          <w:color w:val="010101"/>
          <w:sz w:val="28"/>
          <w:szCs w:val="28"/>
        </w:rPr>
      </w:pPr>
      <w:r w:rsidDel="00000000" w:rsidR="00000000" w:rsidRPr="00000000">
        <w:rPr>
          <w:color w:val="010101"/>
          <w:sz w:val="28"/>
          <w:szCs w:val="28"/>
          <w:rtl w:val="0"/>
        </w:rPr>
        <w:t xml:space="preserve">Наприклад, фахівці швидкого реагування, які збирають частини тіл, офіцери поліції, що стикаються з деталями скривдження дітей.</w:t>
      </w:r>
    </w:p>
    <w:p w:rsidR="00000000" w:rsidDel="00000000" w:rsidP="00000000" w:rsidRDefault="00000000" w:rsidRPr="00000000" w14:paraId="0000003F">
      <w:pPr>
        <w:spacing w:line="276" w:lineRule="auto"/>
        <w:jc w:val="both"/>
        <w:rPr>
          <w:color w:val="010101"/>
          <w:sz w:val="28"/>
          <w:szCs w:val="28"/>
        </w:rPr>
      </w:pPr>
      <w:r w:rsidDel="00000000" w:rsidR="00000000" w:rsidRPr="00000000">
        <w:rPr>
          <w:color w:val="010101"/>
          <w:sz w:val="28"/>
          <w:szCs w:val="28"/>
          <w:rtl w:val="0"/>
        </w:rPr>
        <w:t xml:space="preserve">Також є інші типи травм:</w:t>
      </w:r>
    </w:p>
    <w:p w:rsidR="00000000" w:rsidDel="00000000" w:rsidP="00000000" w:rsidRDefault="00000000" w:rsidRPr="00000000" w14:paraId="00000040">
      <w:pPr>
        <w:spacing w:line="276" w:lineRule="auto"/>
        <w:jc w:val="both"/>
        <w:rPr>
          <w:color w:val="010101"/>
          <w:sz w:val="28"/>
          <w:szCs w:val="28"/>
        </w:rPr>
      </w:pPr>
      <w:r w:rsidDel="00000000" w:rsidR="00000000" w:rsidRPr="00000000">
        <w:rPr>
          <w:color w:val="010101"/>
          <w:sz w:val="28"/>
          <w:szCs w:val="28"/>
          <w:rtl w:val="0"/>
        </w:rPr>
        <w:t xml:space="preserve"> Тип 1. Монотравма – наслідки несподіваної одноразової події.</w:t>
      </w:r>
    </w:p>
    <w:p w:rsidR="00000000" w:rsidDel="00000000" w:rsidP="00000000" w:rsidRDefault="00000000" w:rsidRPr="00000000" w14:paraId="00000041">
      <w:pPr>
        <w:spacing w:line="276" w:lineRule="auto"/>
        <w:jc w:val="both"/>
        <w:rPr>
          <w:color w:val="010101"/>
          <w:sz w:val="28"/>
          <w:szCs w:val="28"/>
        </w:rPr>
      </w:pPr>
      <w:r w:rsidDel="00000000" w:rsidR="00000000" w:rsidRPr="00000000">
        <w:rPr>
          <w:color w:val="010101"/>
          <w:sz w:val="28"/>
          <w:szCs w:val="28"/>
          <w:rtl w:val="0"/>
        </w:rPr>
        <w:t xml:space="preserve">Наприклад, у людини було нормальне дитинство – нормальні взаємини, у школі не було травматичних подій, а потім вона пережила ДТП. Таку подію можна швидко опрацювати з психотерапевтом, або психіка впорається сама. Тип 2. Наслідки багаторазових травм, особливо якщо йдеться про персональні травми. Як-от насилля в сім’ї, багаторазове сексуальне насильство. тоді наслідки важчі й опрацьовуються довше.</w:t>
      </w:r>
    </w:p>
    <w:p w:rsidR="00000000" w:rsidDel="00000000" w:rsidP="00000000" w:rsidRDefault="00000000" w:rsidRPr="00000000" w14:paraId="00000042">
      <w:pPr>
        <w:spacing w:line="276" w:lineRule="auto"/>
        <w:jc w:val="both"/>
        <w:rPr>
          <w:color w:val="101010"/>
          <w:sz w:val="28"/>
          <w:szCs w:val="28"/>
        </w:rPr>
      </w:pPr>
      <w:r w:rsidDel="00000000" w:rsidR="00000000" w:rsidRPr="00000000">
        <w:rPr>
          <w:color w:val="101010"/>
          <w:sz w:val="28"/>
          <w:szCs w:val="28"/>
          <w:rtl w:val="0"/>
        </w:rPr>
        <w:t xml:space="preserve">До того ж травми можна ділити на спричинені людиною та природні катастрофи. Ми важче переживаємо повторювані травми, спричинені людиною.</w:t>
      </w:r>
    </w:p>
    <w:p w:rsidR="00000000" w:rsidDel="00000000" w:rsidP="00000000" w:rsidRDefault="00000000" w:rsidRPr="00000000" w14:paraId="00000043">
      <w:pPr>
        <w:spacing w:line="276" w:lineRule="auto"/>
        <w:jc w:val="both"/>
        <w:rPr>
          <w:color w:val="101010"/>
          <w:sz w:val="28"/>
          <w:szCs w:val="28"/>
        </w:rPr>
      </w:pPr>
      <w:r w:rsidDel="00000000" w:rsidR="00000000" w:rsidRPr="00000000">
        <w:rPr>
          <w:color w:val="101010"/>
          <w:sz w:val="28"/>
          <w:szCs w:val="28"/>
          <w:rtl w:val="0"/>
        </w:rPr>
        <w:t xml:space="preserve">Природні катастрофи психіці легше опрацьовувати, бо ми можемо собі це якось пояснити.</w:t>
      </w:r>
    </w:p>
    <w:p w:rsidR="00000000" w:rsidDel="00000000" w:rsidP="00000000" w:rsidRDefault="00000000" w:rsidRPr="00000000" w14:paraId="00000044">
      <w:pPr>
        <w:spacing w:line="276" w:lineRule="auto"/>
        <w:jc w:val="both"/>
        <w:rPr>
          <w:color w:val="010101"/>
          <w:sz w:val="28"/>
          <w:szCs w:val="28"/>
        </w:rPr>
      </w:pPr>
      <w:r w:rsidDel="00000000" w:rsidR="00000000" w:rsidRPr="00000000">
        <w:rPr>
          <w:rtl w:val="0"/>
        </w:rPr>
      </w:r>
    </w:p>
    <w:p w:rsidR="00000000" w:rsidDel="00000000" w:rsidP="00000000" w:rsidRDefault="00000000" w:rsidRPr="00000000" w14:paraId="00000045">
      <w:pPr>
        <w:spacing w:line="276" w:lineRule="auto"/>
        <w:jc w:val="both"/>
        <w:rPr>
          <w:color w:val="010101"/>
          <w:sz w:val="28"/>
          <w:szCs w:val="28"/>
        </w:rPr>
      </w:pPr>
      <w:r w:rsidDel="00000000" w:rsidR="00000000" w:rsidRPr="00000000">
        <w:rPr>
          <w:color w:val="010101"/>
          <w:sz w:val="28"/>
          <w:szCs w:val="28"/>
          <w:rtl w:val="0"/>
        </w:rPr>
        <w:t xml:space="preserve">ЩО ТАКЕ КОЛЕКТИВНА ТРАВМА ТА ЯКІ ПРИЧИНИ ЇЇ ВИНИКНЕННЯ</w:t>
      </w:r>
    </w:p>
    <w:p w:rsidR="00000000" w:rsidDel="00000000" w:rsidP="00000000" w:rsidRDefault="00000000" w:rsidRPr="00000000" w14:paraId="00000046">
      <w:pPr>
        <w:spacing w:line="276" w:lineRule="auto"/>
        <w:jc w:val="both"/>
        <w:rPr>
          <w:color w:val="101010"/>
          <w:sz w:val="28"/>
          <w:szCs w:val="28"/>
        </w:rPr>
      </w:pPr>
      <w:r w:rsidDel="00000000" w:rsidR="00000000" w:rsidRPr="00000000">
        <w:rPr>
          <w:color w:val="101010"/>
          <w:sz w:val="28"/>
          <w:szCs w:val="28"/>
          <w:rtl w:val="0"/>
        </w:rPr>
        <w:t xml:space="preserve">Це – травма великої кількості людей. Крім безпосередніх учасників, вона зачіпає людей, прямо не причетних до події, іноді охоплюючи все суспільство. Травма необмежена в просторі, розтягнена в часі, жертвами є соціальні групи загалом.</w:t>
      </w:r>
    </w:p>
    <w:p w:rsidR="00000000" w:rsidDel="00000000" w:rsidP="00000000" w:rsidRDefault="00000000" w:rsidRPr="00000000" w14:paraId="00000047">
      <w:pPr>
        <w:spacing w:line="276" w:lineRule="auto"/>
        <w:jc w:val="both"/>
        <w:rPr>
          <w:color w:val="101010"/>
          <w:sz w:val="28"/>
          <w:szCs w:val="28"/>
        </w:rPr>
      </w:pPr>
      <w:r w:rsidDel="00000000" w:rsidR="00000000" w:rsidRPr="00000000">
        <w:rPr>
          <w:color w:val="101010"/>
          <w:sz w:val="28"/>
          <w:szCs w:val="28"/>
          <w:rtl w:val="0"/>
        </w:rPr>
        <w:t xml:space="preserve">Нині ми можемо говорити про травматичну ситуацію, що охопила не</w:t>
      </w:r>
    </w:p>
    <w:p w:rsidR="00000000" w:rsidDel="00000000" w:rsidP="00000000" w:rsidRDefault="00000000" w:rsidRPr="00000000" w14:paraId="00000048">
      <w:pPr>
        <w:spacing w:line="276" w:lineRule="auto"/>
        <w:jc w:val="both"/>
        <w:rPr>
          <w:color w:val="101010"/>
          <w:sz w:val="28"/>
          <w:szCs w:val="28"/>
        </w:rPr>
      </w:pPr>
      <w:r w:rsidDel="00000000" w:rsidR="00000000" w:rsidRPr="00000000">
        <w:rPr>
          <w:color w:val="101010"/>
          <w:sz w:val="28"/>
          <w:szCs w:val="28"/>
          <w:rtl w:val="0"/>
        </w:rPr>
        <w:t xml:space="preserve">лише нашу країну, а і ближні країни Європи, частково інші країни у всьому</w:t>
      </w:r>
    </w:p>
    <w:p w:rsidR="00000000" w:rsidDel="00000000" w:rsidP="00000000" w:rsidRDefault="00000000" w:rsidRPr="00000000" w14:paraId="00000049">
      <w:pPr>
        <w:spacing w:line="276" w:lineRule="auto"/>
        <w:jc w:val="both"/>
        <w:rPr>
          <w:color w:val="101010"/>
          <w:sz w:val="28"/>
          <w:szCs w:val="28"/>
        </w:rPr>
      </w:pPr>
      <w:r w:rsidDel="00000000" w:rsidR="00000000" w:rsidRPr="00000000">
        <w:rPr>
          <w:color w:val="101010"/>
          <w:sz w:val="28"/>
          <w:szCs w:val="28"/>
          <w:rtl w:val="0"/>
        </w:rPr>
        <w:t xml:space="preserve">світі. Усі ці люди відчуватимуть наслідки, коли війна завершиться.</w:t>
      </w:r>
    </w:p>
    <w:p w:rsidR="00000000" w:rsidDel="00000000" w:rsidP="00000000" w:rsidRDefault="00000000" w:rsidRPr="00000000" w14:paraId="0000004A">
      <w:pPr>
        <w:spacing w:line="276" w:lineRule="auto"/>
        <w:jc w:val="both"/>
        <w:rPr>
          <w:b w:val="1"/>
          <w:bCs w:val="1"/>
          <w:i w:val="0"/>
          <w:iCs w:val="0"/>
          <w:smallCaps w:val="0"/>
          <w:strike w:val="0"/>
          <w:sz w:val="28"/>
          <w:szCs w:val="28"/>
          <w:u w:val="none"/>
          <w:shd w:fill="auto" w:val="clear"/>
          <w:vertAlign w:val="baseline"/>
        </w:rPr>
      </w:pPr>
      <w:r w:rsidDel="00000000" w:rsidR="00000000" w:rsidRPr="00000000">
        <w:rPr>
          <w:b w:val="1"/>
          <w:bCs w:val="1"/>
          <w:i w:val="0"/>
          <w:iCs w:val="0"/>
          <w:smallCaps w:val="0"/>
          <w:strike w:val="0"/>
          <w:sz w:val="28"/>
          <w:szCs w:val="28"/>
          <w:u w:val="none"/>
          <w:shd w:fill="auto" w:val="clear"/>
          <w:vertAlign w:val="baseline"/>
          <w:rtl w:val="0"/>
        </w:rPr>
        <w:t xml:space="preserve">Посттравматичний стресовий розлад</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i w:val="0"/>
          <w:iCs w:val="0"/>
          <w:smallCaps w:val="0"/>
          <w:strike w:val="0"/>
          <w:sz w:val="28"/>
          <w:szCs w:val="28"/>
          <w:u w:val="none"/>
          <w:shd w:fill="auto" w:val="clear"/>
          <w:vertAlign w:val="baseline"/>
        </w:rPr>
      </w:pPr>
      <w:r w:rsidDel="00000000" w:rsidR="00000000" w:rsidRPr="00000000">
        <w:rPr>
          <w:i w:val="0"/>
          <w:iCs w:val="0"/>
          <w:smallCaps w:val="0"/>
          <w:strike w:val="0"/>
          <w:sz w:val="28"/>
          <w:szCs w:val="28"/>
          <w:u w:val="none"/>
          <w:shd w:fill="auto" w:val="clear"/>
          <w:vertAlign w:val="baseline"/>
          <w:rtl w:val="0"/>
        </w:rPr>
        <w:t xml:space="preserve">Синдром посттравматичних стресових порушень включає комплекс симптомів, які пов’язані з психічними станами особистості і виникли через деякий періоди після  дії травмуючи факторів та які формують різні дезадаптивна форми поведінки.</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i w:val="0"/>
          <w:iCs w:val="0"/>
          <w:smallCaps w:val="0"/>
          <w:strike w:val="0"/>
          <w:sz w:val="28"/>
          <w:szCs w:val="28"/>
          <w:u w:val="none"/>
          <w:shd w:fill="auto" w:val="clear"/>
          <w:vertAlign w:val="baseline"/>
        </w:rPr>
      </w:pPr>
      <w:r w:rsidDel="00000000" w:rsidR="00000000" w:rsidRPr="00000000">
        <w:rPr>
          <w:i w:val="0"/>
          <w:iCs w:val="0"/>
          <w:smallCaps w:val="0"/>
          <w:strike w:val="0"/>
          <w:sz w:val="28"/>
          <w:szCs w:val="28"/>
          <w:u w:val="none"/>
          <w:shd w:fill="auto" w:val="clear"/>
          <w:vertAlign w:val="baseline"/>
          <w:rtl w:val="0"/>
        </w:rPr>
        <w:t xml:space="preserve">В психологічній літератури охарактеризовані такі симптоми та зведені в критеріальні групи. В загальному виді до них відносяться:</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i w:val="0"/>
          <w:iCs w:val="0"/>
          <w:smallCaps w:val="0"/>
          <w:strike w:val="0"/>
          <w:sz w:val="28"/>
          <w:szCs w:val="28"/>
          <w:u w:val="none"/>
          <w:shd w:fill="auto" w:val="clear"/>
          <w:vertAlign w:val="baseline"/>
        </w:rPr>
      </w:pPr>
      <w:r w:rsidDel="00000000" w:rsidR="00000000" w:rsidRPr="00000000">
        <w:rPr>
          <w:i w:val="0"/>
          <w:iCs w:val="0"/>
          <w:smallCaps w:val="0"/>
          <w:strike w:val="0"/>
          <w:sz w:val="28"/>
          <w:szCs w:val="28"/>
          <w:u w:val="none"/>
          <w:shd w:fill="auto" w:val="clear"/>
          <w:vertAlign w:val="baseline"/>
          <w:rtl w:val="0"/>
        </w:rPr>
        <w:t xml:space="preserve">- наявність травмуючого фактору;</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i w:val="0"/>
          <w:iCs w:val="0"/>
          <w:smallCaps w:val="0"/>
          <w:strike w:val="0"/>
          <w:sz w:val="28"/>
          <w:szCs w:val="28"/>
          <w:u w:val="none"/>
          <w:shd w:fill="auto" w:val="clear"/>
          <w:vertAlign w:val="baseline"/>
        </w:rPr>
      </w:pPr>
      <w:r w:rsidDel="00000000" w:rsidR="00000000" w:rsidRPr="00000000">
        <w:rPr>
          <w:i w:val="0"/>
          <w:iCs w:val="0"/>
          <w:smallCaps w:val="0"/>
          <w:strike w:val="0"/>
          <w:sz w:val="28"/>
          <w:szCs w:val="28"/>
          <w:u w:val="none"/>
          <w:shd w:fill="auto" w:val="clear"/>
          <w:vertAlign w:val="baseline"/>
          <w:rtl w:val="0"/>
        </w:rPr>
        <w:t xml:space="preserve">- постійне звертання до переживання травмуючи подій, які проявляються в нав’язливих спогадах, сновидіннях, нічних кошмарах; флешбек-ефекті – раптовому немотивованому пригадуванні травмуючої події, негативних емоційних вибухах, що провокуються асоціаціями, пов’язаними з причиною травми;</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i w:val="0"/>
          <w:iCs w:val="0"/>
          <w:smallCaps w:val="0"/>
          <w:strike w:val="0"/>
          <w:sz w:val="28"/>
          <w:szCs w:val="28"/>
          <w:u w:val="none"/>
          <w:shd w:fill="auto" w:val="clear"/>
          <w:vertAlign w:val="baseline"/>
        </w:rPr>
      </w:pPr>
      <w:r w:rsidDel="00000000" w:rsidR="00000000" w:rsidRPr="00000000">
        <w:rPr>
          <w:i w:val="0"/>
          <w:iCs w:val="0"/>
          <w:smallCaps w:val="0"/>
          <w:strike w:val="0"/>
          <w:sz w:val="28"/>
          <w:szCs w:val="28"/>
          <w:u w:val="none"/>
          <w:shd w:fill="auto" w:val="clear"/>
          <w:vertAlign w:val="baseline"/>
          <w:rtl w:val="0"/>
        </w:rPr>
        <w:t xml:space="preserve">- наявність блокуючи механізмів всього, що пов’язане з минулими стресогенними факторами: прагнення уникати спогадів за травму; психогенна амнезія – стирання з пам’яті основних моментів психотравмуючої ситуації; втрата інтересу до видів діяльності, які були важливими для особистості до травми; почуття відчуженості до оточуючих; емоційна блокада або ж заціпеніння; невпевненість у майбутньому;</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i w:val="0"/>
          <w:iCs w:val="0"/>
          <w:smallCaps w:val="0"/>
          <w:strike w:val="0"/>
          <w:sz w:val="28"/>
          <w:szCs w:val="28"/>
          <w:u w:val="none"/>
          <w:shd w:fill="auto" w:val="clear"/>
          <w:vertAlign w:val="baseline"/>
        </w:rPr>
      </w:pPr>
      <w:r w:rsidDel="00000000" w:rsidR="00000000" w:rsidRPr="00000000">
        <w:rPr>
          <w:i w:val="0"/>
          <w:iCs w:val="0"/>
          <w:smallCaps w:val="0"/>
          <w:strike w:val="0"/>
          <w:sz w:val="28"/>
          <w:szCs w:val="28"/>
          <w:u w:val="none"/>
          <w:shd w:fill="auto" w:val="clear"/>
          <w:vertAlign w:val="baseline"/>
          <w:rtl w:val="0"/>
        </w:rPr>
        <w:t xml:space="preserve">- посттравматичний підвищений рівень збудливості, який характеризується порушеннями сну, підвищеною дратівливістю, низькою концентрацією уваги, гіпертрофованою стартовою реакцією на раптовий сильнодіючий подразник;</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i w:val="0"/>
          <w:iCs w:val="0"/>
          <w:smallCaps w:val="0"/>
          <w:strike w:val="0"/>
          <w:sz w:val="28"/>
          <w:szCs w:val="28"/>
          <w:u w:val="none"/>
          <w:shd w:fill="auto" w:val="clear"/>
          <w:vertAlign w:val="baseline"/>
        </w:rPr>
      </w:pPr>
      <w:r w:rsidDel="00000000" w:rsidR="00000000" w:rsidRPr="00000000">
        <w:rPr>
          <w:i w:val="0"/>
          <w:iCs w:val="0"/>
          <w:smallCaps w:val="0"/>
          <w:strike w:val="0"/>
          <w:sz w:val="28"/>
          <w:szCs w:val="28"/>
          <w:u w:val="none"/>
          <w:shd w:fill="auto" w:val="clear"/>
          <w:vertAlign w:val="baseline"/>
          <w:rtl w:val="0"/>
        </w:rPr>
        <w:t xml:space="preserve">- прояв вищеописаних синдромів протягом місяця.</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i w:val="0"/>
          <w:iCs w:val="0"/>
          <w:smallCaps w:val="0"/>
          <w:strike w:val="0"/>
          <w:sz w:val="28"/>
          <w:szCs w:val="28"/>
          <w:u w:val="none"/>
          <w:shd w:fill="auto" w:val="clear"/>
          <w:vertAlign w:val="baseline"/>
        </w:rPr>
      </w:pPr>
      <w:r w:rsidDel="00000000" w:rsidR="00000000" w:rsidRPr="00000000">
        <w:rPr>
          <w:i w:val="0"/>
          <w:iCs w:val="0"/>
          <w:smallCaps w:val="0"/>
          <w:strike w:val="0"/>
          <w:sz w:val="28"/>
          <w:szCs w:val="28"/>
          <w:u w:val="none"/>
          <w:shd w:fill="auto" w:val="clear"/>
          <w:vertAlign w:val="baseline"/>
          <w:rtl w:val="0"/>
        </w:rPr>
        <w:t xml:space="preserve">Так найчастіше такими соматичними порушеннями при цьому синдромі у фізіологічних функціях організму являються зміни серцево-судинні (порушення артеріального тиску, посилене серцебиття), нервовій (напруженість м’язів, головні болі, тремор, розлади сну), ендокринній (підвищене потовиділення), дихальній (затруднене дихання, відчуття тяжіння в грудях), видільній (часте сечовиділення) системах та шлунково-кишковому тракті (розлад стулу, тошнота, втрата апетиту).</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i w:val="0"/>
          <w:iCs w:val="0"/>
          <w:smallCaps w:val="0"/>
          <w:strike w:val="0"/>
          <w:sz w:val="28"/>
          <w:szCs w:val="28"/>
          <w:u w:val="none"/>
          <w:shd w:fill="auto" w:val="clear"/>
          <w:vertAlign w:val="baseline"/>
        </w:rPr>
      </w:pPr>
      <w:r w:rsidDel="00000000" w:rsidR="00000000" w:rsidRPr="00000000">
        <w:rPr>
          <w:i w:val="0"/>
          <w:iCs w:val="0"/>
          <w:smallCaps w:val="0"/>
          <w:strike w:val="0"/>
          <w:sz w:val="28"/>
          <w:szCs w:val="28"/>
          <w:u w:val="none"/>
          <w:shd w:fill="auto" w:val="clear"/>
          <w:vertAlign w:val="baseline"/>
          <w:rtl w:val="0"/>
        </w:rPr>
        <w:t xml:space="preserve">До порушень в емоційних функціях відносяться: байдужість до оточуючих; підвищена дратівливість; відчуття ущербності; пригніченість; підозріливість; тривожність; ревність; нетерплячість; відчуженість; зниження інтересів та емпатійності; гіперкритичність; наявність екстрапунітивних реакцій; переживання критичних ситуацій у сновидіннях; спостерігається також у свідомості комбатантів симптом пережитих спалахів на війні.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i w:val="0"/>
          <w:iCs w:val="0"/>
          <w:smallCaps w:val="0"/>
          <w:strike w:val="0"/>
          <w:sz w:val="28"/>
          <w:szCs w:val="28"/>
          <w:u w:val="none"/>
          <w:shd w:fill="auto" w:val="clear"/>
          <w:vertAlign w:val="baseline"/>
        </w:rPr>
      </w:pPr>
      <w:r w:rsidDel="00000000" w:rsidR="00000000" w:rsidRPr="00000000">
        <w:rPr>
          <w:i w:val="0"/>
          <w:iCs w:val="0"/>
          <w:smallCaps w:val="0"/>
          <w:strike w:val="0"/>
          <w:sz w:val="28"/>
          <w:szCs w:val="28"/>
          <w:u w:val="none"/>
          <w:shd w:fill="auto" w:val="clear"/>
          <w:vertAlign w:val="baseline"/>
          <w:rtl w:val="0"/>
        </w:rPr>
        <w:t xml:space="preserve">Значні деструкти зафіксовані в інтелектуальній сфері індивіда з діагнозом «синдром посттравматичних стресових розладів». До них належать: послаблення уяви і зниження творчих здібностей; поява непродуктивних новоутворень у мисленні, таких як застрягання, математичні помилки, нездатність думати, порушення мисленнєвих операцій; зниження концентрації уваги; помилки у сприйнятті; забудькуватість і складності при запам’ятовуванні матеріалу.</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i w:val="0"/>
          <w:iCs w:val="0"/>
          <w:smallCaps w:val="0"/>
          <w:strike w:val="0"/>
          <w:sz w:val="28"/>
          <w:szCs w:val="28"/>
          <w:u w:val="none"/>
          <w:shd w:fill="auto" w:val="clear"/>
          <w:vertAlign w:val="baseline"/>
        </w:rPr>
      </w:pPr>
      <w:r w:rsidDel="00000000" w:rsidR="00000000" w:rsidRPr="00000000">
        <w:rPr>
          <w:i w:val="0"/>
          <w:iCs w:val="0"/>
          <w:smallCaps w:val="0"/>
          <w:strike w:val="0"/>
          <w:sz w:val="28"/>
          <w:szCs w:val="28"/>
          <w:u w:val="none"/>
          <w:shd w:fill="auto" w:val="clear"/>
          <w:vertAlign w:val="baseline"/>
          <w:rtl w:val="0"/>
        </w:rPr>
        <w:t xml:space="preserve">На поведінковому рівні у комбатанта спостерігається агресивність, нездатність побудувати сім`ю, конфлікти у спілкуванні, уникання контактів, або ж , навпаки, нерозбірливість у зв’язках, уникати всього, що пов’язане з травмою. У таких особистостей дуже швидко формується алкогольна, та бачна та наркотична залежність як результат задоволення потреби в оглушенні.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057">
      <w:pPr>
        <w:jc w:val="both"/>
        <w:rPr>
          <w:sz w:val="28"/>
          <w:szCs w:val="28"/>
        </w:rPr>
      </w:pPr>
      <w:r w:rsidDel="00000000" w:rsidR="00000000" w:rsidRPr="00000000">
        <w:rPr>
          <w:sz w:val="28"/>
          <w:szCs w:val="28"/>
          <w:rtl w:val="0"/>
        </w:rPr>
        <w:t xml:space="preserve">ПТСР — це </w:t>
      </w:r>
      <w:hyperlink r:id="rId7">
        <w:r w:rsidDel="00000000" w:rsidR="00000000" w:rsidRPr="00000000">
          <w:rPr>
            <w:sz w:val="28"/>
            <w:szCs w:val="28"/>
            <w:u w:val="single"/>
            <w:rtl w:val="0"/>
          </w:rPr>
          <w:t xml:space="preserve">розлад</w:t>
        </w:r>
      </w:hyperlink>
      <w:r w:rsidDel="00000000" w:rsidR="00000000" w:rsidRPr="00000000">
        <w:rPr>
          <w:sz w:val="28"/>
          <w:szCs w:val="28"/>
          <w:rtl w:val="0"/>
        </w:rPr>
        <w:t xml:space="preserve"> психічного здоров’я, який може розвинутися після переживання або спостерігання стресової, страшної або небезпечної для життя ситуації. До таких ситуацій належать бойові дії, теракти, стихійні лиха, нещасні випадки, ДТП, фізичне або сексуальне насильство, полон і катування, погрози, психологічне знущання або будь-яка подія, яку людина вважає травматичною.</w:t>
      </w:r>
    </w:p>
    <w:p w:rsidR="00000000" w:rsidDel="00000000" w:rsidP="00000000" w:rsidRDefault="00000000" w:rsidRPr="00000000" w14:paraId="00000058">
      <w:pPr>
        <w:jc w:val="both"/>
        <w:rPr>
          <w:sz w:val="28"/>
          <w:szCs w:val="28"/>
        </w:rPr>
      </w:pPr>
      <w:r w:rsidDel="00000000" w:rsidR="00000000" w:rsidRPr="00000000">
        <w:rPr>
          <w:sz w:val="28"/>
          <w:szCs w:val="28"/>
          <w:rtl w:val="0"/>
        </w:rPr>
        <w:t xml:space="preserve">Гостра реакція на стрес в більшості випадків минає з часом, але люди з посттравматичним стресовим розладом можуть повторно переживати негативну подію в яскравих спогадах або жахіттях. Також вони можуть уникати розмов, діяльності, ситуацій або місць, які про неї нагадують.</w:t>
      </w:r>
    </w:p>
    <w:p w:rsidR="00000000" w:rsidDel="00000000" w:rsidP="00000000" w:rsidRDefault="00000000" w:rsidRPr="00000000" w14:paraId="00000059">
      <w:pPr>
        <w:jc w:val="both"/>
        <w:rPr>
          <w:sz w:val="28"/>
          <w:szCs w:val="28"/>
        </w:rPr>
      </w:pPr>
      <w:r w:rsidDel="00000000" w:rsidR="00000000" w:rsidRPr="00000000">
        <w:rPr>
          <w:sz w:val="28"/>
          <w:szCs w:val="28"/>
          <w:rtl w:val="0"/>
        </w:rPr>
        <w:t xml:space="preserve">Із посттравматичним стресовим розладом тісно </w:t>
      </w:r>
      <w:hyperlink r:id="rId8">
        <w:r w:rsidDel="00000000" w:rsidR="00000000" w:rsidRPr="00000000">
          <w:rPr>
            <w:sz w:val="28"/>
            <w:szCs w:val="28"/>
            <w:u w:val="single"/>
            <w:rtl w:val="0"/>
          </w:rPr>
          <w:t xml:space="preserve">пов’язані</w:t>
        </w:r>
      </w:hyperlink>
      <w:r w:rsidDel="00000000" w:rsidR="00000000" w:rsidRPr="00000000">
        <w:rPr>
          <w:sz w:val="28"/>
          <w:szCs w:val="28"/>
          <w:rtl w:val="0"/>
        </w:rPr>
        <w:t xml:space="preserve"> два стани:</w:t>
      </w:r>
    </w:p>
    <w:p w:rsidR="00000000" w:rsidDel="00000000" w:rsidP="00000000" w:rsidRDefault="00000000" w:rsidRPr="00000000" w14:paraId="0000005A">
      <w:pPr>
        <w:numPr>
          <w:ilvl w:val="0"/>
          <w:numId w:val="7"/>
        </w:numPr>
        <w:pBdr>
          <w:top w:color="auto" w:space="0" w:sz="0" w:val="none"/>
          <w:bottom w:color="auto" w:space="0" w:sz="0" w:val="none"/>
          <w:right w:color="auto" w:space="0" w:sz="0" w:val="none"/>
          <w:between w:color="auto" w:space="0" w:sz="0" w:val="none"/>
        </w:pBdr>
        <w:spacing w:line="360" w:lineRule="auto"/>
        <w:ind w:left="720" w:hanging="360"/>
        <w:jc w:val="both"/>
        <w:rPr>
          <w:sz w:val="28"/>
          <w:szCs w:val="28"/>
        </w:rPr>
      </w:pPr>
      <w:r w:rsidDel="00000000" w:rsidR="00000000" w:rsidRPr="00000000">
        <w:rPr>
          <w:sz w:val="28"/>
          <w:szCs w:val="28"/>
          <w:rtl w:val="0"/>
        </w:rPr>
        <w:t xml:space="preserve">Гострий стресовий розлад, який може виникати протягом першого місяця після травматичної події. Якщо симптоми тривають більше 4 тижнів, вони можуть відповідати критеріям ПТСР.</w:t>
      </w:r>
    </w:p>
    <w:p w:rsidR="00000000" w:rsidDel="00000000" w:rsidP="00000000" w:rsidRDefault="00000000" w:rsidRPr="00000000" w14:paraId="0000005B">
      <w:pPr>
        <w:numPr>
          <w:ilvl w:val="0"/>
          <w:numId w:val="7"/>
        </w:numPr>
        <w:pBdr>
          <w:top w:color="auto" w:space="0" w:sz="0" w:val="none"/>
          <w:bottom w:color="auto" w:space="0" w:sz="0" w:val="none"/>
          <w:right w:color="auto" w:space="0" w:sz="0" w:val="none"/>
          <w:between w:color="auto" w:space="0" w:sz="0" w:val="none"/>
        </w:pBdr>
        <w:spacing w:line="360" w:lineRule="auto"/>
        <w:ind w:left="720" w:hanging="360"/>
        <w:jc w:val="both"/>
        <w:rPr>
          <w:sz w:val="28"/>
          <w:szCs w:val="28"/>
        </w:rPr>
      </w:pPr>
      <w:r w:rsidDel="00000000" w:rsidR="00000000" w:rsidRPr="00000000">
        <w:rPr>
          <w:sz w:val="28"/>
          <w:szCs w:val="28"/>
          <w:rtl w:val="0"/>
        </w:rPr>
        <w:t xml:space="preserve">Комплексний посттравматичний стресовий розлад, який може розвиватися через переживання повторюваних травматичних подій (тривалих бойових дій, перебування в полоні, систематичного домашнього насильства тощо).</w:t>
      </w:r>
    </w:p>
    <w:p w:rsidR="00000000" w:rsidDel="00000000" w:rsidP="00000000" w:rsidRDefault="00000000" w:rsidRPr="00000000" w14:paraId="0000005C">
      <w:pPr>
        <w:jc w:val="both"/>
        <w:rPr>
          <w:sz w:val="28"/>
          <w:szCs w:val="28"/>
        </w:rPr>
      </w:pPr>
      <w:r w:rsidDel="00000000" w:rsidR="00000000" w:rsidRPr="00000000">
        <w:rPr>
          <w:sz w:val="28"/>
          <w:szCs w:val="28"/>
          <w:rtl w:val="0"/>
        </w:rPr>
        <w:t xml:space="preserve">ПТСР також </w:t>
      </w:r>
      <w:hyperlink r:id="rId9">
        <w:r w:rsidDel="00000000" w:rsidR="00000000" w:rsidRPr="00000000">
          <w:rPr>
            <w:sz w:val="28"/>
            <w:szCs w:val="28"/>
            <w:u w:val="single"/>
            <w:rtl w:val="0"/>
          </w:rPr>
          <w:t xml:space="preserve">може збільшувати</w:t>
        </w:r>
      </w:hyperlink>
      <w:r w:rsidDel="00000000" w:rsidR="00000000" w:rsidRPr="00000000">
        <w:rPr>
          <w:sz w:val="28"/>
          <w:szCs w:val="28"/>
          <w:rtl w:val="0"/>
        </w:rPr>
        <w:t xml:space="preserve"> ризик розвитку інших розладів психіки, зокрема депресії, тривожних розладів, суїцидальних думок та дій, зловживання алкоголем і психоактивними речовинами, розладів харчової поведінки, психозів тощо.</w:t>
      </w:r>
    </w:p>
    <w:p w:rsidR="00000000" w:rsidDel="00000000" w:rsidP="00000000" w:rsidRDefault="00000000" w:rsidRPr="00000000" w14:paraId="0000005D">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lineRule="auto"/>
        <w:jc w:val="both"/>
        <w:rPr>
          <w:b w:val="0"/>
          <w:bCs w:val="0"/>
          <w:sz w:val="28"/>
          <w:szCs w:val="28"/>
          <w:u w:val="single"/>
        </w:rPr>
      </w:pPr>
      <w:bookmarkStart w:colFirst="0" w:colLast="0" w:name="_heading=h.im5srq92d9l3" w:id="0"/>
      <w:bookmarkEnd w:id="0"/>
      <w:r w:rsidDel="00000000" w:rsidR="00000000" w:rsidRPr="00000000">
        <w:rPr>
          <w:b w:val="0"/>
          <w:bCs w:val="0"/>
          <w:sz w:val="28"/>
          <w:szCs w:val="28"/>
          <w:u w:val="single"/>
          <w:rtl w:val="0"/>
        </w:rPr>
        <w:t xml:space="preserve">Причини виникнення ПТСР</w:t>
      </w:r>
    </w:p>
    <w:p w:rsidR="00000000" w:rsidDel="00000000" w:rsidP="00000000" w:rsidRDefault="00000000" w:rsidRPr="00000000" w14:paraId="0000005E">
      <w:pPr>
        <w:jc w:val="both"/>
        <w:rPr>
          <w:sz w:val="28"/>
          <w:szCs w:val="28"/>
        </w:rPr>
      </w:pPr>
      <w:r w:rsidDel="00000000" w:rsidR="00000000" w:rsidRPr="00000000">
        <w:rPr>
          <w:sz w:val="28"/>
          <w:szCs w:val="28"/>
          <w:rtl w:val="0"/>
        </w:rPr>
        <w:t xml:space="preserve">Люди мають різну реакцію на травматичні події, і достеменно невідомо, чому у декого розвивається посттравматичний стресовий розлад. Серед можливих причин </w:t>
      </w:r>
      <w:hyperlink r:id="rId10">
        <w:r w:rsidDel="00000000" w:rsidR="00000000" w:rsidRPr="00000000">
          <w:rPr>
            <w:sz w:val="28"/>
            <w:szCs w:val="28"/>
            <w:u w:val="single"/>
            <w:rtl w:val="0"/>
          </w:rPr>
          <w:t xml:space="preserve">виділяють</w:t>
        </w:r>
      </w:hyperlink>
      <w:r w:rsidDel="00000000" w:rsidR="00000000" w:rsidRPr="00000000">
        <w:rPr>
          <w:sz w:val="28"/>
          <w:szCs w:val="28"/>
          <w:rtl w:val="0"/>
        </w:rPr>
        <w:t xml:space="preserve"> зміни в анатомії та функціонуванні мозку, а також аномальний рівень гормонів стресу та певних нейромедіаторів (хімічних речовин, які допомагають передавати сигнали між нервовими клітинами).</w:t>
      </w:r>
    </w:p>
    <w:p w:rsidR="00000000" w:rsidDel="00000000" w:rsidP="00000000" w:rsidRDefault="00000000" w:rsidRPr="00000000" w14:paraId="0000005F">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0" w:lineRule="auto"/>
        <w:jc w:val="both"/>
        <w:rPr>
          <w:b w:val="0"/>
          <w:bCs w:val="0"/>
          <w:i w:val="1"/>
          <w:iCs w:val="1"/>
        </w:rPr>
      </w:pPr>
      <w:bookmarkStart w:colFirst="0" w:colLast="0" w:name="_heading=h.dwyg0mm7ujau" w:id="1"/>
      <w:bookmarkEnd w:id="1"/>
      <w:r w:rsidDel="00000000" w:rsidR="00000000" w:rsidRPr="00000000">
        <w:rPr>
          <w:b w:val="0"/>
          <w:bCs w:val="0"/>
          <w:i w:val="1"/>
          <w:iCs w:val="1"/>
          <w:rtl w:val="0"/>
        </w:rPr>
        <w:t xml:space="preserve">Зміни в головному мозку</w:t>
      </w:r>
    </w:p>
    <w:p w:rsidR="00000000" w:rsidDel="00000000" w:rsidP="00000000" w:rsidRDefault="00000000" w:rsidRPr="00000000" w14:paraId="00000060">
      <w:pPr>
        <w:jc w:val="both"/>
        <w:rPr>
          <w:sz w:val="28"/>
          <w:szCs w:val="28"/>
        </w:rPr>
      </w:pPr>
      <w:r w:rsidDel="00000000" w:rsidR="00000000" w:rsidRPr="00000000">
        <w:rPr>
          <w:sz w:val="28"/>
          <w:szCs w:val="28"/>
          <w:rtl w:val="0"/>
        </w:rPr>
        <w:t xml:space="preserve">У деяких людей, що мають посттравматичний стресовий розлад, </w:t>
      </w:r>
      <w:hyperlink r:id="rId11">
        <w:r w:rsidDel="00000000" w:rsidR="00000000" w:rsidRPr="00000000">
          <w:rPr>
            <w:sz w:val="28"/>
            <w:szCs w:val="28"/>
            <w:u w:val="single"/>
            <w:rtl w:val="0"/>
          </w:rPr>
          <w:t xml:space="preserve">спостерігаються</w:t>
        </w:r>
      </w:hyperlink>
      <w:r w:rsidDel="00000000" w:rsidR="00000000" w:rsidRPr="00000000">
        <w:rPr>
          <w:sz w:val="28"/>
          <w:szCs w:val="28"/>
          <w:rtl w:val="0"/>
        </w:rPr>
        <w:t xml:space="preserve"> зміни в певних частинах головного мозку.</w:t>
      </w:r>
    </w:p>
    <w:p w:rsidR="00000000" w:rsidDel="00000000" w:rsidP="00000000" w:rsidRDefault="00000000" w:rsidRPr="00000000" w14:paraId="00000061">
      <w:pPr>
        <w:numPr>
          <w:ilvl w:val="0"/>
          <w:numId w:val="11"/>
        </w:numPr>
        <w:pBdr>
          <w:top w:color="auto" w:space="0" w:sz="0" w:val="none"/>
          <w:bottom w:color="auto" w:space="0" w:sz="0" w:val="none"/>
          <w:right w:color="auto" w:space="0" w:sz="0" w:val="none"/>
          <w:between w:color="auto" w:space="0" w:sz="0" w:val="none"/>
        </w:pBdr>
        <w:spacing w:line="360" w:lineRule="auto"/>
        <w:ind w:left="720" w:hanging="360"/>
        <w:jc w:val="both"/>
        <w:rPr>
          <w:sz w:val="28"/>
          <w:szCs w:val="28"/>
        </w:rPr>
      </w:pPr>
      <w:r w:rsidDel="00000000" w:rsidR="00000000" w:rsidRPr="00000000">
        <w:rPr>
          <w:sz w:val="28"/>
          <w:szCs w:val="28"/>
          <w:rtl w:val="0"/>
        </w:rPr>
        <w:t xml:space="preserve">Гіпокамп — частина мозку, яка регулює пам’ять, емоції, мотивацію та інші процеси. Зменшений гіпокамп може бути пов’язаний із підвищеною тривогою та порушеннями здатності обробляти спогади.</w:t>
      </w:r>
    </w:p>
    <w:p w:rsidR="00000000" w:rsidDel="00000000" w:rsidP="00000000" w:rsidRDefault="00000000" w:rsidRPr="00000000" w14:paraId="00000062">
      <w:pPr>
        <w:numPr>
          <w:ilvl w:val="0"/>
          <w:numId w:val="11"/>
        </w:numPr>
        <w:pBdr>
          <w:top w:color="auto" w:space="0" w:sz="0" w:val="none"/>
          <w:bottom w:color="auto" w:space="0" w:sz="0" w:val="none"/>
          <w:right w:color="auto" w:space="0" w:sz="0" w:val="none"/>
          <w:between w:color="auto" w:space="0" w:sz="0" w:val="none"/>
        </w:pBdr>
        <w:spacing w:line="360" w:lineRule="auto"/>
        <w:ind w:left="720" w:hanging="360"/>
        <w:jc w:val="both"/>
        <w:rPr>
          <w:sz w:val="28"/>
          <w:szCs w:val="28"/>
        </w:rPr>
      </w:pPr>
      <w:r w:rsidDel="00000000" w:rsidR="00000000" w:rsidRPr="00000000">
        <w:rPr>
          <w:sz w:val="28"/>
          <w:szCs w:val="28"/>
          <w:rtl w:val="0"/>
        </w:rPr>
        <w:t xml:space="preserve">Мигдалеподібне тіло — невелика структура в мозку, яка відіграє ключову роль в обробці емоцій, допомагає реагувати на загрозливі ситуації. У людей з ПТСР мигдалеподібне тіло може бути надмірно реактивним.</w:t>
      </w:r>
    </w:p>
    <w:p w:rsidR="00000000" w:rsidDel="00000000" w:rsidP="00000000" w:rsidRDefault="00000000" w:rsidRPr="00000000" w14:paraId="00000063">
      <w:pPr>
        <w:numPr>
          <w:ilvl w:val="0"/>
          <w:numId w:val="11"/>
        </w:numPr>
        <w:pBdr>
          <w:top w:color="auto" w:space="0" w:sz="0" w:val="none"/>
          <w:bottom w:color="auto" w:space="0" w:sz="0" w:val="none"/>
          <w:right w:color="auto" w:space="0" w:sz="0" w:val="none"/>
          <w:between w:color="auto" w:space="0" w:sz="0" w:val="none"/>
        </w:pBdr>
        <w:spacing w:line="360" w:lineRule="auto"/>
        <w:ind w:left="720" w:hanging="360"/>
        <w:jc w:val="both"/>
        <w:rPr>
          <w:sz w:val="28"/>
          <w:szCs w:val="28"/>
        </w:rPr>
      </w:pPr>
      <w:r w:rsidDel="00000000" w:rsidR="00000000" w:rsidRPr="00000000">
        <w:rPr>
          <w:sz w:val="28"/>
          <w:szCs w:val="28"/>
          <w:rtl w:val="0"/>
        </w:rPr>
        <w:t xml:space="preserve">Медіальна префронтальна кора — частина головного мозку, яка частково контролює емоційну реактивність мигдалеподібного тіла. У людей з розладом вона може бути меншого розміру та менш чутлива.</w:t>
      </w:r>
    </w:p>
    <w:p w:rsidR="00000000" w:rsidDel="00000000" w:rsidP="00000000" w:rsidRDefault="00000000" w:rsidRPr="00000000" w14:paraId="00000064">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0" w:lineRule="auto"/>
        <w:jc w:val="both"/>
        <w:rPr>
          <w:b w:val="0"/>
          <w:bCs w:val="0"/>
          <w:i w:val="1"/>
          <w:iCs w:val="1"/>
        </w:rPr>
      </w:pPr>
      <w:bookmarkStart w:colFirst="0" w:colLast="0" w:name="_heading=h.ikwhmzwhwikk" w:id="2"/>
      <w:bookmarkEnd w:id="2"/>
      <w:r w:rsidDel="00000000" w:rsidR="00000000" w:rsidRPr="00000000">
        <w:rPr>
          <w:b w:val="0"/>
          <w:bCs w:val="0"/>
          <w:i w:val="1"/>
          <w:iCs w:val="1"/>
          <w:rtl w:val="0"/>
        </w:rPr>
        <w:t xml:space="preserve">Дисбаланс гормонів </w:t>
      </w:r>
    </w:p>
    <w:p w:rsidR="00000000" w:rsidDel="00000000" w:rsidP="00000000" w:rsidRDefault="00000000" w:rsidRPr="00000000" w14:paraId="00000065">
      <w:pPr>
        <w:jc w:val="both"/>
        <w:rPr>
          <w:sz w:val="28"/>
          <w:szCs w:val="28"/>
        </w:rPr>
      </w:pPr>
      <w:r w:rsidDel="00000000" w:rsidR="00000000" w:rsidRPr="00000000">
        <w:rPr>
          <w:sz w:val="28"/>
          <w:szCs w:val="28"/>
          <w:rtl w:val="0"/>
        </w:rPr>
        <w:t xml:space="preserve">Дисбаланс гормонів також </w:t>
      </w:r>
      <w:hyperlink r:id="rId12">
        <w:r w:rsidDel="00000000" w:rsidR="00000000" w:rsidRPr="00000000">
          <w:rPr>
            <w:sz w:val="28"/>
            <w:szCs w:val="28"/>
            <w:u w:val="single"/>
            <w:rtl w:val="0"/>
          </w:rPr>
          <w:t xml:space="preserve">називають</w:t>
        </w:r>
      </w:hyperlink>
      <w:r w:rsidDel="00000000" w:rsidR="00000000" w:rsidRPr="00000000">
        <w:rPr>
          <w:sz w:val="28"/>
          <w:szCs w:val="28"/>
          <w:rtl w:val="0"/>
        </w:rPr>
        <w:t xml:space="preserve"> однією з можливих причин розвитку ПТСР. Наприклад, у пацієнтів може бути підвищений рівень кортикотропін-рилізинг-гормону (КРГ), який відіграє ключову роль у реакції організму на стрес: викликає вивільнення норадреналіну, який відповідає за реакцію “бий або біжи”, готує тіло до швидкої відповіді на загрозу.</w:t>
      </w:r>
    </w:p>
    <w:p w:rsidR="00000000" w:rsidDel="00000000" w:rsidP="00000000" w:rsidRDefault="00000000" w:rsidRPr="00000000" w14:paraId="00000066">
      <w:pPr>
        <w:jc w:val="both"/>
        <w:rPr>
          <w:sz w:val="28"/>
          <w:szCs w:val="28"/>
        </w:rPr>
      </w:pPr>
      <w:r w:rsidDel="00000000" w:rsidR="00000000" w:rsidRPr="00000000">
        <w:rPr>
          <w:sz w:val="28"/>
          <w:szCs w:val="28"/>
          <w:rtl w:val="0"/>
        </w:rPr>
        <w:t xml:space="preserve">Також у людей з ПТСР можуть спостерігатися зміни у роботі певних нейромедіаторів, зокрема:</w:t>
      </w:r>
    </w:p>
    <w:p w:rsidR="00000000" w:rsidDel="00000000" w:rsidP="00000000" w:rsidRDefault="00000000" w:rsidRPr="00000000" w14:paraId="00000067">
      <w:pPr>
        <w:numPr>
          <w:ilvl w:val="0"/>
          <w:numId w:val="6"/>
        </w:numPr>
        <w:pBdr>
          <w:top w:color="auto" w:space="0" w:sz="0" w:val="none"/>
          <w:bottom w:color="auto" w:space="0" w:sz="0" w:val="none"/>
          <w:right w:color="auto" w:space="0" w:sz="0" w:val="none"/>
          <w:between w:color="auto" w:space="0" w:sz="0" w:val="none"/>
        </w:pBdr>
        <w:spacing w:line="360" w:lineRule="auto"/>
        <w:ind w:left="720" w:hanging="360"/>
        <w:jc w:val="both"/>
        <w:rPr>
          <w:sz w:val="28"/>
          <w:szCs w:val="28"/>
        </w:rPr>
      </w:pPr>
      <w:r w:rsidDel="00000000" w:rsidR="00000000" w:rsidRPr="00000000">
        <w:rPr>
          <w:sz w:val="28"/>
          <w:szCs w:val="28"/>
          <w:rtl w:val="0"/>
        </w:rPr>
        <w:t xml:space="preserve">гамма-аміномасляної кислоти (ГАМК), яка “заспокоює” надмірну активність мозку і допомагає запобігти тривожності.</w:t>
      </w:r>
    </w:p>
    <w:p w:rsidR="00000000" w:rsidDel="00000000" w:rsidP="00000000" w:rsidRDefault="00000000" w:rsidRPr="00000000" w14:paraId="00000068">
      <w:pPr>
        <w:numPr>
          <w:ilvl w:val="0"/>
          <w:numId w:val="6"/>
        </w:numPr>
        <w:pBdr>
          <w:top w:color="auto" w:space="0" w:sz="0" w:val="none"/>
          <w:bottom w:color="auto" w:space="0" w:sz="0" w:val="none"/>
          <w:right w:color="auto" w:space="0" w:sz="0" w:val="none"/>
          <w:between w:color="auto" w:space="0" w:sz="0" w:val="none"/>
        </w:pBdr>
        <w:spacing w:line="360" w:lineRule="auto"/>
        <w:ind w:left="720" w:hanging="360"/>
        <w:jc w:val="both"/>
        <w:rPr>
          <w:sz w:val="28"/>
          <w:szCs w:val="28"/>
        </w:rPr>
      </w:pPr>
      <w:r w:rsidDel="00000000" w:rsidR="00000000" w:rsidRPr="00000000">
        <w:rPr>
          <w:sz w:val="28"/>
          <w:szCs w:val="28"/>
          <w:rtl w:val="0"/>
        </w:rPr>
        <w:t xml:space="preserve">глутамату, який збуджує нейрони, підтримує навчання та пам’ять, разом із ГАМК запобігає надмірній активності мозку;</w:t>
      </w:r>
    </w:p>
    <w:p w:rsidR="00000000" w:rsidDel="00000000" w:rsidP="00000000" w:rsidRDefault="00000000" w:rsidRPr="00000000" w14:paraId="00000069">
      <w:pPr>
        <w:numPr>
          <w:ilvl w:val="0"/>
          <w:numId w:val="6"/>
        </w:numPr>
        <w:pBdr>
          <w:top w:color="auto" w:space="0" w:sz="0" w:val="none"/>
          <w:bottom w:color="auto" w:space="0" w:sz="0" w:val="none"/>
          <w:right w:color="auto" w:space="0" w:sz="0" w:val="none"/>
          <w:between w:color="auto" w:space="0" w:sz="0" w:val="none"/>
        </w:pBdr>
        <w:spacing w:line="360" w:lineRule="auto"/>
        <w:ind w:left="720" w:hanging="360"/>
        <w:jc w:val="both"/>
        <w:rPr>
          <w:sz w:val="28"/>
          <w:szCs w:val="28"/>
        </w:rPr>
      </w:pPr>
      <w:r w:rsidDel="00000000" w:rsidR="00000000" w:rsidRPr="00000000">
        <w:rPr>
          <w:sz w:val="28"/>
          <w:szCs w:val="28"/>
          <w:rtl w:val="0"/>
        </w:rPr>
        <w:t xml:space="preserve">серотоніну, який регулює настрій, емоції, пам’ять, соціальну поведінку, відповідає за відчуття задоволення та щастя.</w:t>
      </w:r>
    </w:p>
    <w:p w:rsidR="00000000" w:rsidDel="00000000" w:rsidP="00000000" w:rsidRDefault="00000000" w:rsidRPr="00000000" w14:paraId="0000006A">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lineRule="auto"/>
        <w:jc w:val="both"/>
        <w:rPr>
          <w:b w:val="0"/>
          <w:bCs w:val="0"/>
          <w:sz w:val="28"/>
          <w:szCs w:val="28"/>
          <w:u w:val="single"/>
        </w:rPr>
      </w:pPr>
      <w:bookmarkStart w:colFirst="0" w:colLast="0" w:name="_heading=h.b88niw607ldf" w:id="3"/>
      <w:bookmarkEnd w:id="3"/>
      <w:r w:rsidDel="00000000" w:rsidR="00000000" w:rsidRPr="00000000">
        <w:rPr>
          <w:b w:val="0"/>
          <w:bCs w:val="0"/>
          <w:sz w:val="28"/>
          <w:szCs w:val="28"/>
          <w:u w:val="single"/>
          <w:rtl w:val="0"/>
        </w:rPr>
        <w:t xml:space="preserve">Як і в кого може розвинутися ПТСР</w:t>
      </w:r>
    </w:p>
    <w:p w:rsidR="00000000" w:rsidDel="00000000" w:rsidP="00000000" w:rsidRDefault="00000000" w:rsidRPr="00000000" w14:paraId="0000006B">
      <w:pPr>
        <w:jc w:val="both"/>
        <w:rPr>
          <w:sz w:val="28"/>
          <w:szCs w:val="28"/>
        </w:rPr>
      </w:pPr>
      <w:r w:rsidDel="00000000" w:rsidR="00000000" w:rsidRPr="00000000">
        <w:rPr>
          <w:sz w:val="28"/>
          <w:szCs w:val="28"/>
          <w:rtl w:val="0"/>
        </w:rPr>
        <w:t xml:space="preserve">Хоча посттравматичний стресовий розлад може розвинутися у будь-кого незалежно від віку, виділяють </w:t>
      </w:r>
      <w:hyperlink r:id="rId13">
        <w:r w:rsidDel="00000000" w:rsidR="00000000" w:rsidRPr="00000000">
          <w:rPr>
            <w:sz w:val="28"/>
            <w:szCs w:val="28"/>
            <w:u w:val="single"/>
            <w:rtl w:val="0"/>
          </w:rPr>
          <w:t xml:space="preserve">фактори</w:t>
        </w:r>
      </w:hyperlink>
      <w:r w:rsidDel="00000000" w:rsidR="00000000" w:rsidRPr="00000000">
        <w:rPr>
          <w:sz w:val="28"/>
          <w:szCs w:val="28"/>
          <w:rtl w:val="0"/>
        </w:rPr>
        <w:t xml:space="preserve">, які можуть підвищувати його ризик:</w:t>
      </w:r>
    </w:p>
    <w:p w:rsidR="00000000" w:rsidDel="00000000" w:rsidP="00000000" w:rsidRDefault="00000000" w:rsidRPr="00000000" w14:paraId="0000006C">
      <w:pPr>
        <w:numPr>
          <w:ilvl w:val="0"/>
          <w:numId w:val="2"/>
        </w:numPr>
        <w:pBdr>
          <w:top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sz w:val="28"/>
          <w:szCs w:val="28"/>
          <w:rtl w:val="0"/>
        </w:rPr>
        <w:t xml:space="preserve">Дуже інтенсивна або тривала травматична подія.</w:t>
      </w:r>
    </w:p>
    <w:p w:rsidR="00000000" w:rsidDel="00000000" w:rsidP="00000000" w:rsidRDefault="00000000" w:rsidRPr="00000000" w14:paraId="0000006D">
      <w:pPr>
        <w:numPr>
          <w:ilvl w:val="0"/>
          <w:numId w:val="2"/>
        </w:numPr>
        <w:pBdr>
          <w:top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sz w:val="28"/>
          <w:szCs w:val="28"/>
          <w:rtl w:val="0"/>
        </w:rPr>
        <w:t xml:space="preserve">Певні типи подій, наприклад, участь у бойових діях або пережите сексуальне насильство.</w:t>
      </w:r>
    </w:p>
    <w:p w:rsidR="00000000" w:rsidDel="00000000" w:rsidP="00000000" w:rsidRDefault="00000000" w:rsidRPr="00000000" w14:paraId="0000006E">
      <w:pPr>
        <w:numPr>
          <w:ilvl w:val="0"/>
          <w:numId w:val="2"/>
        </w:numPr>
        <w:pBdr>
          <w:top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sz w:val="28"/>
          <w:szCs w:val="28"/>
          <w:rtl w:val="0"/>
        </w:rPr>
        <w:t xml:space="preserve">Вплив попереднього травматичного досвіду, в тому числі у дитинстві.</w:t>
      </w:r>
    </w:p>
    <w:p w:rsidR="00000000" w:rsidDel="00000000" w:rsidP="00000000" w:rsidRDefault="00000000" w:rsidRPr="00000000" w14:paraId="0000006F">
      <w:pPr>
        <w:numPr>
          <w:ilvl w:val="0"/>
          <w:numId w:val="2"/>
        </w:numPr>
        <w:pBdr>
          <w:top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sz w:val="28"/>
          <w:szCs w:val="28"/>
          <w:rtl w:val="0"/>
        </w:rPr>
        <w:t xml:space="preserve">Брак або відсутність соціальної підтримки після події.</w:t>
      </w:r>
    </w:p>
    <w:p w:rsidR="00000000" w:rsidDel="00000000" w:rsidP="00000000" w:rsidRDefault="00000000" w:rsidRPr="00000000" w14:paraId="00000070">
      <w:pPr>
        <w:numPr>
          <w:ilvl w:val="0"/>
          <w:numId w:val="2"/>
        </w:numPr>
        <w:pBdr>
          <w:top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sz w:val="28"/>
          <w:szCs w:val="28"/>
          <w:rtl w:val="0"/>
        </w:rPr>
        <w:t xml:space="preserve">Вплив стресових факторів після події, наприклад, втрата роботи, фінансові обмеження, хвороба, труднощі у відносинах.</w:t>
      </w:r>
    </w:p>
    <w:p w:rsidR="00000000" w:rsidDel="00000000" w:rsidP="00000000" w:rsidRDefault="00000000" w:rsidRPr="00000000" w14:paraId="00000071">
      <w:pPr>
        <w:numPr>
          <w:ilvl w:val="0"/>
          <w:numId w:val="2"/>
        </w:numPr>
        <w:pBdr>
          <w:top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sz w:val="28"/>
          <w:szCs w:val="28"/>
          <w:rtl w:val="0"/>
        </w:rPr>
        <w:t xml:space="preserve">Тривога, депресія або інші розлади психічного здоров’я в анамнезі.</w:t>
      </w:r>
    </w:p>
    <w:p w:rsidR="00000000" w:rsidDel="00000000" w:rsidP="00000000" w:rsidRDefault="00000000" w:rsidRPr="00000000" w14:paraId="00000072">
      <w:pPr>
        <w:numPr>
          <w:ilvl w:val="0"/>
          <w:numId w:val="2"/>
        </w:numPr>
        <w:pBdr>
          <w:top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sz w:val="28"/>
          <w:szCs w:val="28"/>
          <w:rtl w:val="0"/>
        </w:rPr>
        <w:t xml:space="preserve">Генетичні фактори, наприклад, наявність розладів психіки у батьків.</w:t>
      </w:r>
    </w:p>
    <w:p w:rsidR="00000000" w:rsidDel="00000000" w:rsidP="00000000" w:rsidRDefault="00000000" w:rsidRPr="00000000" w14:paraId="00000073">
      <w:pPr>
        <w:numPr>
          <w:ilvl w:val="0"/>
          <w:numId w:val="2"/>
        </w:numPr>
        <w:pBdr>
          <w:top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sz w:val="28"/>
          <w:szCs w:val="28"/>
          <w:rtl w:val="0"/>
        </w:rPr>
        <w:t xml:space="preserve">Демографічні та соціальні фактори, </w:t>
      </w:r>
      <w:hyperlink r:id="rId14">
        <w:r w:rsidDel="00000000" w:rsidR="00000000" w:rsidRPr="00000000">
          <w:rPr>
            <w:sz w:val="28"/>
            <w:szCs w:val="28"/>
            <w:u w:val="single"/>
            <w:rtl w:val="0"/>
          </w:rPr>
          <w:t xml:space="preserve">наприклад</w:t>
        </w:r>
      </w:hyperlink>
      <w:r w:rsidDel="00000000" w:rsidR="00000000" w:rsidRPr="00000000">
        <w:rPr>
          <w:sz w:val="28"/>
          <w:szCs w:val="28"/>
          <w:rtl w:val="0"/>
        </w:rPr>
        <w:t xml:space="preserve">, жіноча стать, приналежність до групи етнічних меншин, низький соціально-економічний статус тощо.</w:t>
      </w:r>
    </w:p>
    <w:p w:rsidR="00000000" w:rsidDel="00000000" w:rsidP="00000000" w:rsidRDefault="00000000" w:rsidRPr="00000000" w14:paraId="00000074">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lineRule="auto"/>
        <w:jc w:val="both"/>
        <w:rPr>
          <w:b w:val="0"/>
          <w:bCs w:val="0"/>
          <w:sz w:val="28"/>
          <w:szCs w:val="28"/>
          <w:u w:val="single"/>
        </w:rPr>
      </w:pPr>
      <w:bookmarkStart w:colFirst="0" w:colLast="0" w:name="_heading=h.749qbvc6caa9" w:id="4"/>
      <w:bookmarkEnd w:id="4"/>
      <w:r w:rsidDel="00000000" w:rsidR="00000000" w:rsidRPr="00000000">
        <w:rPr>
          <w:b w:val="0"/>
          <w:bCs w:val="0"/>
          <w:sz w:val="28"/>
          <w:szCs w:val="28"/>
          <w:u w:val="single"/>
          <w:rtl w:val="0"/>
        </w:rPr>
        <w:t xml:space="preserve">Основні симптоми ПТСР</w:t>
      </w:r>
    </w:p>
    <w:p w:rsidR="00000000" w:rsidDel="00000000" w:rsidP="00000000" w:rsidRDefault="00000000" w:rsidRPr="00000000" w14:paraId="00000075">
      <w:pPr>
        <w:jc w:val="both"/>
        <w:rPr>
          <w:sz w:val="28"/>
          <w:szCs w:val="28"/>
        </w:rPr>
      </w:pPr>
      <w:r w:rsidDel="00000000" w:rsidR="00000000" w:rsidRPr="00000000">
        <w:rPr>
          <w:sz w:val="28"/>
          <w:szCs w:val="28"/>
          <w:rtl w:val="0"/>
        </w:rPr>
        <w:t xml:space="preserve">У людей з ПТСР симптоми </w:t>
      </w:r>
      <w:hyperlink r:id="rId15">
        <w:r w:rsidDel="00000000" w:rsidR="00000000" w:rsidRPr="00000000">
          <w:rPr>
            <w:sz w:val="28"/>
            <w:szCs w:val="28"/>
            <w:u w:val="single"/>
            <w:rtl w:val="0"/>
          </w:rPr>
          <w:t xml:space="preserve">зазвичай</w:t>
        </w:r>
      </w:hyperlink>
      <w:r w:rsidDel="00000000" w:rsidR="00000000" w:rsidRPr="00000000">
        <w:rPr>
          <w:sz w:val="28"/>
          <w:szCs w:val="28"/>
          <w:rtl w:val="0"/>
        </w:rPr>
        <w:t xml:space="preserve"> розвиваються протягом 3 місяців після травматичної події, але можуть з’явитися і пізніше. Фахівці виділяють 4 групи таких симптомів:</w:t>
      </w:r>
    </w:p>
    <w:p w:rsidR="00000000" w:rsidDel="00000000" w:rsidP="00000000" w:rsidRDefault="00000000" w:rsidRPr="00000000" w14:paraId="00000076">
      <w:pPr>
        <w:numPr>
          <w:ilvl w:val="0"/>
          <w:numId w:val="9"/>
        </w:numPr>
        <w:pBdr>
          <w:top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sz w:val="28"/>
          <w:szCs w:val="28"/>
          <w:rtl w:val="0"/>
        </w:rPr>
        <w:t xml:space="preserve">Повторне переживання (нав’язливі спогади і небажані думки).</w:t>
      </w:r>
    </w:p>
    <w:p w:rsidR="00000000" w:rsidDel="00000000" w:rsidP="00000000" w:rsidRDefault="00000000" w:rsidRPr="00000000" w14:paraId="00000077">
      <w:pPr>
        <w:numPr>
          <w:ilvl w:val="0"/>
          <w:numId w:val="9"/>
        </w:numPr>
        <w:pBdr>
          <w:top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sz w:val="28"/>
          <w:szCs w:val="28"/>
          <w:rtl w:val="0"/>
        </w:rPr>
        <w:t xml:space="preserve">Уникання.</w:t>
      </w:r>
    </w:p>
    <w:p w:rsidR="00000000" w:rsidDel="00000000" w:rsidP="00000000" w:rsidRDefault="00000000" w:rsidRPr="00000000" w14:paraId="00000078">
      <w:pPr>
        <w:numPr>
          <w:ilvl w:val="0"/>
          <w:numId w:val="9"/>
        </w:numPr>
        <w:pBdr>
          <w:top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sz w:val="28"/>
          <w:szCs w:val="28"/>
          <w:rtl w:val="0"/>
        </w:rPr>
        <w:t xml:space="preserve">Збудливість та реактивність.</w:t>
      </w:r>
    </w:p>
    <w:p w:rsidR="00000000" w:rsidDel="00000000" w:rsidP="00000000" w:rsidRDefault="00000000" w:rsidRPr="00000000" w14:paraId="00000079">
      <w:pPr>
        <w:numPr>
          <w:ilvl w:val="0"/>
          <w:numId w:val="9"/>
        </w:numPr>
        <w:pBdr>
          <w:top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sz w:val="28"/>
          <w:szCs w:val="28"/>
          <w:rtl w:val="0"/>
        </w:rPr>
        <w:t xml:space="preserve">Негативні зміни у мисленні та настрої.</w:t>
      </w:r>
    </w:p>
    <w:p w:rsidR="00000000" w:rsidDel="00000000" w:rsidP="00000000" w:rsidRDefault="00000000" w:rsidRPr="00000000" w14:paraId="0000007A">
      <w:pPr>
        <w:jc w:val="both"/>
        <w:rPr>
          <w:sz w:val="28"/>
          <w:szCs w:val="28"/>
        </w:rPr>
      </w:pPr>
      <w:r w:rsidDel="00000000" w:rsidR="00000000" w:rsidRPr="00000000">
        <w:rPr>
          <w:sz w:val="28"/>
          <w:szCs w:val="28"/>
          <w:rtl w:val="0"/>
        </w:rPr>
        <w:t xml:space="preserve">Для діагностики ПТСР необхідна відповідність наступним </w:t>
      </w:r>
      <w:hyperlink r:id="rId16">
        <w:r w:rsidDel="00000000" w:rsidR="00000000" w:rsidRPr="00000000">
          <w:rPr>
            <w:sz w:val="28"/>
            <w:szCs w:val="28"/>
            <w:u w:val="single"/>
            <w:rtl w:val="0"/>
          </w:rPr>
          <w:t xml:space="preserve">критеріям</w:t>
        </w:r>
      </w:hyperlink>
      <w:r w:rsidDel="00000000" w:rsidR="00000000" w:rsidRPr="00000000">
        <w:rPr>
          <w:sz w:val="28"/>
          <w:szCs w:val="28"/>
          <w:rtl w:val="0"/>
        </w:rPr>
        <w:t xml:space="preserve">:</w:t>
      </w:r>
    </w:p>
    <w:p w:rsidR="00000000" w:rsidDel="00000000" w:rsidP="00000000" w:rsidRDefault="00000000" w:rsidRPr="00000000" w14:paraId="0000007B">
      <w:pPr>
        <w:numPr>
          <w:ilvl w:val="0"/>
          <w:numId w:val="5"/>
        </w:numPr>
        <w:pBdr>
          <w:top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sz w:val="28"/>
          <w:szCs w:val="28"/>
          <w:rtl w:val="0"/>
        </w:rPr>
        <w:t xml:space="preserve">Особа пережила травматичну подію, стала її свідком або дізналася, що така подія сталася з її близьким родичем або другом</w:t>
      </w:r>
    </w:p>
    <w:p w:rsidR="00000000" w:rsidDel="00000000" w:rsidP="00000000" w:rsidRDefault="00000000" w:rsidRPr="00000000" w14:paraId="0000007C">
      <w:pPr>
        <w:numPr>
          <w:ilvl w:val="0"/>
          <w:numId w:val="5"/>
        </w:numPr>
        <w:pBdr>
          <w:top w:color="auto" w:space="0" w:sz="0" w:val="none"/>
          <w:bottom w:color="auto" w:space="0" w:sz="0" w:val="none"/>
          <w:right w:color="auto" w:space="0" w:sz="0" w:val="none"/>
          <w:between w:color="auto" w:space="0" w:sz="0" w:val="none"/>
        </w:pBdr>
        <w:spacing w:line="360" w:lineRule="auto"/>
        <w:ind w:left="720" w:hanging="360"/>
        <w:jc w:val="both"/>
        <w:rPr>
          <w:sz w:val="28"/>
          <w:szCs w:val="28"/>
        </w:rPr>
      </w:pPr>
      <w:r w:rsidDel="00000000" w:rsidR="00000000" w:rsidRPr="00000000">
        <w:rPr>
          <w:sz w:val="28"/>
          <w:szCs w:val="28"/>
          <w:rtl w:val="0"/>
        </w:rPr>
        <w:t xml:space="preserve">Симптоми тривають протягом 1 місяця і більше.</w:t>
      </w:r>
    </w:p>
    <w:p w:rsidR="00000000" w:rsidDel="00000000" w:rsidP="00000000" w:rsidRDefault="00000000" w:rsidRPr="00000000" w14:paraId="0000007D">
      <w:pPr>
        <w:numPr>
          <w:ilvl w:val="0"/>
          <w:numId w:val="5"/>
        </w:numPr>
        <w:pBdr>
          <w:top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sz w:val="28"/>
          <w:szCs w:val="28"/>
          <w:rtl w:val="0"/>
        </w:rPr>
        <w:t xml:space="preserve">Симптоми заважають стосункам, роботі та іншим аспектам повсякденного життя.</w:t>
      </w:r>
    </w:p>
    <w:p w:rsidR="00000000" w:rsidDel="00000000" w:rsidP="00000000" w:rsidRDefault="00000000" w:rsidRPr="00000000" w14:paraId="0000007E">
      <w:pPr>
        <w:numPr>
          <w:ilvl w:val="0"/>
          <w:numId w:val="5"/>
        </w:numPr>
        <w:pBdr>
          <w:top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sz w:val="28"/>
          <w:szCs w:val="28"/>
          <w:rtl w:val="0"/>
        </w:rPr>
        <w:t xml:space="preserve">Симптоми не пов’язані з іншими психічними та соматичними захворюваннями, прийомом ліків, вживанням психоактивних речовин.</w:t>
      </w:r>
    </w:p>
    <w:p w:rsidR="00000000" w:rsidDel="00000000" w:rsidP="00000000" w:rsidRDefault="00000000" w:rsidRPr="00000000" w14:paraId="0000007F">
      <w:pPr>
        <w:numPr>
          <w:ilvl w:val="0"/>
          <w:numId w:val="5"/>
        </w:numPr>
        <w:pBdr>
          <w:top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sz w:val="28"/>
          <w:szCs w:val="28"/>
          <w:rtl w:val="0"/>
        </w:rPr>
        <w:t xml:space="preserve">Травматична подія постійно переживається через небажані тривожні спогади, кошмари, флешбеки, емоційний стрес або фізичні реакції після нагадувань про подію.</w:t>
      </w:r>
    </w:p>
    <w:p w:rsidR="00000000" w:rsidDel="00000000" w:rsidP="00000000" w:rsidRDefault="00000000" w:rsidRPr="00000000" w14:paraId="00000080">
      <w:pPr>
        <w:numPr>
          <w:ilvl w:val="0"/>
          <w:numId w:val="5"/>
        </w:numPr>
        <w:pBdr>
          <w:top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sz w:val="28"/>
          <w:szCs w:val="28"/>
          <w:rtl w:val="0"/>
        </w:rPr>
        <w:t xml:space="preserve">Особа уникає подразників, пов’язаних із травмою, зокрема думок і нагадувань про подію.</w:t>
      </w:r>
    </w:p>
    <w:p w:rsidR="00000000" w:rsidDel="00000000" w:rsidP="00000000" w:rsidRDefault="00000000" w:rsidRPr="00000000" w14:paraId="00000081">
      <w:pPr>
        <w:numPr>
          <w:ilvl w:val="0"/>
          <w:numId w:val="5"/>
        </w:numPr>
        <w:pBdr>
          <w:top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sz w:val="28"/>
          <w:szCs w:val="28"/>
          <w:rtl w:val="0"/>
        </w:rPr>
        <w:t xml:space="preserve">Особа має негативні думки чи почуття, які виникли або погіршилися після травми.</w:t>
      </w:r>
    </w:p>
    <w:p w:rsidR="00000000" w:rsidDel="00000000" w:rsidP="00000000" w:rsidRDefault="00000000" w:rsidRPr="00000000" w14:paraId="00000082">
      <w:pPr>
        <w:numPr>
          <w:ilvl w:val="0"/>
          <w:numId w:val="5"/>
        </w:numPr>
        <w:pBdr>
          <w:top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sz w:val="28"/>
          <w:szCs w:val="28"/>
          <w:rtl w:val="0"/>
        </w:rPr>
        <w:t xml:space="preserve">Збудливість та реактивність, пов’язані з травмою, почалися або погіршилися після травми.</w:t>
      </w:r>
    </w:p>
    <w:p w:rsidR="00000000" w:rsidDel="00000000" w:rsidP="00000000" w:rsidRDefault="00000000" w:rsidRPr="00000000" w14:paraId="00000083">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0" w:lineRule="auto"/>
        <w:jc w:val="both"/>
        <w:rPr>
          <w:b w:val="0"/>
          <w:bCs w:val="0"/>
          <w:i w:val="1"/>
          <w:iCs w:val="1"/>
        </w:rPr>
      </w:pPr>
      <w:bookmarkStart w:colFirst="0" w:colLast="0" w:name="_heading=h.bff9ma9fp9k6" w:id="5"/>
      <w:bookmarkEnd w:id="5"/>
      <w:r w:rsidDel="00000000" w:rsidR="00000000" w:rsidRPr="00000000">
        <w:rPr>
          <w:b w:val="0"/>
          <w:bCs w:val="0"/>
          <w:i w:val="1"/>
          <w:iCs w:val="1"/>
          <w:rtl w:val="0"/>
        </w:rPr>
        <w:t xml:space="preserve">Нав’язливі спогади </w:t>
      </w:r>
    </w:p>
    <w:p w:rsidR="00000000" w:rsidDel="00000000" w:rsidP="00000000" w:rsidRDefault="00000000" w:rsidRPr="00000000" w14:paraId="00000084">
      <w:pPr>
        <w:jc w:val="both"/>
        <w:rPr>
          <w:sz w:val="28"/>
          <w:szCs w:val="28"/>
        </w:rPr>
      </w:pPr>
      <w:r w:rsidDel="00000000" w:rsidR="00000000" w:rsidRPr="00000000">
        <w:rPr>
          <w:sz w:val="28"/>
          <w:szCs w:val="28"/>
          <w:rtl w:val="0"/>
        </w:rPr>
        <w:t xml:space="preserve">Певні думки, почуття, слова, предмети чи ситуації, пов’язані з травматичною подію, можуть викликати флешбеки (раптові і сильні переживання минулого досвіду), нав’язливі спогади, повторювані сни або жахіття, сильний емоційний стрес або фізичну реакцію (прискорене серцебиття, надмірну пітливість).</w:t>
      </w:r>
    </w:p>
    <w:p w:rsidR="00000000" w:rsidDel="00000000" w:rsidP="00000000" w:rsidRDefault="00000000" w:rsidRPr="00000000" w14:paraId="00000085">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0" w:lineRule="auto"/>
        <w:jc w:val="both"/>
        <w:rPr>
          <w:b w:val="0"/>
          <w:bCs w:val="0"/>
          <w:i w:val="1"/>
          <w:iCs w:val="1"/>
        </w:rPr>
      </w:pPr>
      <w:bookmarkStart w:colFirst="0" w:colLast="0" w:name="_heading=h.rsjrc1puwn9o" w:id="6"/>
      <w:bookmarkEnd w:id="6"/>
      <w:r w:rsidDel="00000000" w:rsidR="00000000" w:rsidRPr="00000000">
        <w:rPr>
          <w:b w:val="0"/>
          <w:bCs w:val="0"/>
          <w:i w:val="1"/>
          <w:iCs w:val="1"/>
          <w:rtl w:val="0"/>
        </w:rPr>
        <w:t xml:space="preserve">Уникання</w:t>
      </w:r>
    </w:p>
    <w:p w:rsidR="00000000" w:rsidDel="00000000" w:rsidP="00000000" w:rsidRDefault="00000000" w:rsidRPr="00000000" w14:paraId="00000086">
      <w:pPr>
        <w:jc w:val="both"/>
        <w:rPr>
          <w:sz w:val="28"/>
          <w:szCs w:val="28"/>
        </w:rPr>
      </w:pPr>
      <w:r w:rsidDel="00000000" w:rsidR="00000000" w:rsidRPr="00000000">
        <w:rPr>
          <w:sz w:val="28"/>
          <w:szCs w:val="28"/>
          <w:rtl w:val="0"/>
        </w:rPr>
        <w:t xml:space="preserve">Пацієнт може уникати розмов, людей або місць, які нагадують про травму, відмовлятися спілкуватися з будь-ким про свій досвід. Уникання може призвести до емоційного заціпеніння, замкнутості та ізольованості людини.</w:t>
      </w:r>
    </w:p>
    <w:p w:rsidR="00000000" w:rsidDel="00000000" w:rsidP="00000000" w:rsidRDefault="00000000" w:rsidRPr="00000000" w14:paraId="00000087">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0" w:lineRule="auto"/>
        <w:jc w:val="both"/>
        <w:rPr>
          <w:b w:val="0"/>
          <w:bCs w:val="0"/>
          <w:i w:val="1"/>
          <w:iCs w:val="1"/>
        </w:rPr>
      </w:pPr>
      <w:bookmarkStart w:colFirst="0" w:colLast="0" w:name="_heading=h.12utdreuwyx6" w:id="7"/>
      <w:bookmarkEnd w:id="7"/>
      <w:r w:rsidDel="00000000" w:rsidR="00000000" w:rsidRPr="00000000">
        <w:rPr>
          <w:b w:val="0"/>
          <w:bCs w:val="0"/>
          <w:i w:val="1"/>
          <w:iCs w:val="1"/>
          <w:rtl w:val="0"/>
        </w:rPr>
        <w:t xml:space="preserve">Зміни у фізичних та психологічних реакціях</w:t>
      </w:r>
    </w:p>
    <w:p w:rsidR="00000000" w:rsidDel="00000000" w:rsidP="00000000" w:rsidRDefault="00000000" w:rsidRPr="00000000" w14:paraId="00000088">
      <w:pPr>
        <w:jc w:val="both"/>
        <w:rPr>
          <w:sz w:val="28"/>
          <w:szCs w:val="28"/>
        </w:rPr>
      </w:pPr>
      <w:r w:rsidDel="00000000" w:rsidR="00000000" w:rsidRPr="00000000">
        <w:rPr>
          <w:sz w:val="28"/>
          <w:szCs w:val="28"/>
          <w:rtl w:val="0"/>
        </w:rPr>
        <w:t xml:space="preserve">Симптоми надмірної збудливості та реактивності проявляються змінами у фізичних та психологічних реакціях. Наприклад, людина легко лякаєтсья, відчуває напругу, дратівливість, агресію, спахали гніву, має труднощі з концентрацією або сном. Такі зміни можуть штовхати її на ризиковану і деструктивну поведінку.</w:t>
      </w:r>
    </w:p>
    <w:p w:rsidR="00000000" w:rsidDel="00000000" w:rsidP="00000000" w:rsidRDefault="00000000" w:rsidRPr="00000000" w14:paraId="00000089">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0" w:lineRule="auto"/>
        <w:jc w:val="both"/>
        <w:rPr>
          <w:b w:val="0"/>
          <w:bCs w:val="0"/>
          <w:i w:val="1"/>
          <w:iCs w:val="1"/>
        </w:rPr>
      </w:pPr>
      <w:bookmarkStart w:colFirst="0" w:colLast="0" w:name="_heading=h.feucr1wxsdsl" w:id="8"/>
      <w:bookmarkEnd w:id="8"/>
      <w:r w:rsidDel="00000000" w:rsidR="00000000" w:rsidRPr="00000000">
        <w:rPr>
          <w:b w:val="0"/>
          <w:bCs w:val="0"/>
          <w:i w:val="1"/>
          <w:iCs w:val="1"/>
          <w:rtl w:val="0"/>
        </w:rPr>
        <w:t xml:space="preserve">Зміни у мисленні та емоційному стані</w:t>
      </w:r>
    </w:p>
    <w:p w:rsidR="00000000" w:rsidDel="00000000" w:rsidP="00000000" w:rsidRDefault="00000000" w:rsidRPr="00000000" w14:paraId="0000008A">
      <w:pPr>
        <w:jc w:val="both"/>
        <w:rPr>
          <w:sz w:val="28"/>
          <w:szCs w:val="28"/>
        </w:rPr>
      </w:pPr>
      <w:r w:rsidDel="00000000" w:rsidR="00000000" w:rsidRPr="00000000">
        <w:rPr>
          <w:sz w:val="28"/>
          <w:szCs w:val="28"/>
          <w:rtl w:val="0"/>
        </w:rPr>
        <w:t xml:space="preserve">Розлад може викликати проблеми з запам’ятовуванням подій, негативні думки про себе чи світ, страх, гнів, провину та інші негативні емоції. На фоні таких змін людина може відсторонитися від друзів або родини.</w:t>
      </w:r>
    </w:p>
    <w:p w:rsidR="00000000" w:rsidDel="00000000" w:rsidP="00000000" w:rsidRDefault="00000000" w:rsidRPr="00000000" w14:paraId="0000008B">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lineRule="auto"/>
        <w:jc w:val="both"/>
        <w:rPr>
          <w:b w:val="0"/>
          <w:bCs w:val="0"/>
          <w:sz w:val="28"/>
          <w:szCs w:val="28"/>
          <w:u w:val="single"/>
        </w:rPr>
      </w:pPr>
      <w:bookmarkStart w:colFirst="0" w:colLast="0" w:name="_heading=h.ibq9iky5f7f7" w:id="9"/>
      <w:bookmarkEnd w:id="9"/>
      <w:r w:rsidDel="00000000" w:rsidR="00000000" w:rsidRPr="00000000">
        <w:rPr>
          <w:b w:val="0"/>
          <w:bCs w:val="0"/>
          <w:sz w:val="28"/>
          <w:szCs w:val="28"/>
          <w:u w:val="single"/>
          <w:rtl w:val="0"/>
        </w:rPr>
        <w:t xml:space="preserve">Ознаки ПТСР у дітей</w:t>
      </w:r>
    </w:p>
    <w:p w:rsidR="00000000" w:rsidDel="00000000" w:rsidP="00000000" w:rsidRDefault="00000000" w:rsidRPr="00000000" w14:paraId="0000008C">
      <w:pPr>
        <w:jc w:val="both"/>
        <w:rPr>
          <w:sz w:val="28"/>
          <w:szCs w:val="28"/>
        </w:rPr>
      </w:pPr>
      <w:r w:rsidDel="00000000" w:rsidR="00000000" w:rsidRPr="00000000">
        <w:rPr>
          <w:sz w:val="28"/>
          <w:szCs w:val="28"/>
          <w:rtl w:val="0"/>
        </w:rPr>
        <w:t xml:space="preserve">Симптоми ПТСР у дітей старшого віку та підлітків можуть бути схожими на ті, що зазвичай спостерігають у дорослих. У дітей молодше 6 років також </w:t>
      </w:r>
      <w:hyperlink r:id="rId17">
        <w:r w:rsidDel="00000000" w:rsidR="00000000" w:rsidRPr="00000000">
          <w:rPr>
            <w:sz w:val="28"/>
            <w:szCs w:val="28"/>
            <w:u w:val="single"/>
            <w:rtl w:val="0"/>
          </w:rPr>
          <w:t xml:space="preserve">зустрічаються</w:t>
        </w:r>
      </w:hyperlink>
      <w:r w:rsidDel="00000000" w:rsidR="00000000" w:rsidRPr="00000000">
        <w:rPr>
          <w:sz w:val="28"/>
          <w:szCs w:val="28"/>
          <w:rtl w:val="0"/>
        </w:rPr>
        <w:t xml:space="preserve"> наступні прояви:</w:t>
      </w:r>
    </w:p>
    <w:p w:rsidR="00000000" w:rsidDel="00000000" w:rsidP="00000000" w:rsidRDefault="00000000" w:rsidRPr="00000000" w14:paraId="0000008D">
      <w:pPr>
        <w:numPr>
          <w:ilvl w:val="0"/>
          <w:numId w:val="8"/>
        </w:numPr>
        <w:pBdr>
          <w:top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sz w:val="28"/>
          <w:szCs w:val="28"/>
          <w:rtl w:val="0"/>
        </w:rPr>
        <w:t xml:space="preserve">Поведінка, характерна для молодшого віку, наприклад, смоктання пальця, мимовільне сечовипускання під час сну.</w:t>
      </w:r>
    </w:p>
    <w:p w:rsidR="00000000" w:rsidDel="00000000" w:rsidP="00000000" w:rsidRDefault="00000000" w:rsidRPr="00000000" w14:paraId="0000008E">
      <w:pPr>
        <w:numPr>
          <w:ilvl w:val="0"/>
          <w:numId w:val="8"/>
        </w:numPr>
        <w:pBdr>
          <w:top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sz w:val="28"/>
          <w:szCs w:val="28"/>
          <w:rtl w:val="0"/>
        </w:rPr>
        <w:t xml:space="preserve">Розігрування травматичної події під час гри.</w:t>
      </w:r>
    </w:p>
    <w:p w:rsidR="00000000" w:rsidDel="00000000" w:rsidP="00000000" w:rsidRDefault="00000000" w:rsidRPr="00000000" w14:paraId="0000008F">
      <w:pPr>
        <w:numPr>
          <w:ilvl w:val="0"/>
          <w:numId w:val="8"/>
        </w:numPr>
        <w:pBdr>
          <w:top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sz w:val="28"/>
          <w:szCs w:val="28"/>
          <w:rtl w:val="0"/>
        </w:rPr>
        <w:t xml:space="preserve">Труднощі у мовленні.</w:t>
      </w:r>
    </w:p>
    <w:p w:rsidR="00000000" w:rsidDel="00000000" w:rsidP="00000000" w:rsidRDefault="00000000" w:rsidRPr="00000000" w14:paraId="00000090">
      <w:pPr>
        <w:numPr>
          <w:ilvl w:val="0"/>
          <w:numId w:val="8"/>
        </w:numPr>
        <w:pBdr>
          <w:top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sz w:val="28"/>
          <w:szCs w:val="28"/>
          <w:rtl w:val="0"/>
        </w:rPr>
        <w:t xml:space="preserve">“Чіпка” прив’язаність до батьків або іншого дорослого.</w:t>
      </w:r>
    </w:p>
    <w:p w:rsidR="00000000" w:rsidDel="00000000" w:rsidP="00000000" w:rsidRDefault="00000000" w:rsidRPr="00000000" w14:paraId="00000091">
      <w:pPr>
        <w:jc w:val="both"/>
        <w:rPr>
          <w:sz w:val="28"/>
          <w:szCs w:val="28"/>
        </w:rPr>
      </w:pPr>
      <w:r w:rsidDel="00000000" w:rsidR="00000000" w:rsidRPr="00000000">
        <w:rPr>
          <w:sz w:val="28"/>
          <w:szCs w:val="28"/>
          <w:rtl w:val="0"/>
        </w:rPr>
        <w:t xml:space="preserve">На фоні розладу у дітей та підлітків може розвиватися руйнівна, агресивна або деструктивна поведінка. Також вони </w:t>
      </w:r>
      <w:hyperlink r:id="rId18">
        <w:r w:rsidDel="00000000" w:rsidR="00000000" w:rsidRPr="00000000">
          <w:rPr>
            <w:sz w:val="28"/>
            <w:szCs w:val="28"/>
            <w:u w:val="single"/>
            <w:rtl w:val="0"/>
          </w:rPr>
          <w:t xml:space="preserve">можуть відчувати</w:t>
        </w:r>
      </w:hyperlink>
      <w:r w:rsidDel="00000000" w:rsidR="00000000" w:rsidRPr="00000000">
        <w:rPr>
          <w:sz w:val="28"/>
          <w:szCs w:val="28"/>
          <w:rtl w:val="0"/>
        </w:rPr>
        <w:t xml:space="preserve"> провину через те, що не запобігли травматичній події, мати думки про помсту або смерть.</w:t>
      </w:r>
    </w:p>
    <w:p w:rsidR="00000000" w:rsidDel="00000000" w:rsidP="00000000" w:rsidRDefault="00000000" w:rsidRPr="00000000" w14:paraId="0000009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lineRule="auto"/>
        <w:jc w:val="both"/>
        <w:rPr>
          <w:b w:val="0"/>
          <w:bCs w:val="0"/>
          <w:sz w:val="28"/>
          <w:szCs w:val="28"/>
          <w:u w:val="single"/>
        </w:rPr>
      </w:pPr>
      <w:bookmarkStart w:colFirst="0" w:colLast="0" w:name="_heading=h.o5a791wf6jk" w:id="10"/>
      <w:bookmarkEnd w:id="10"/>
      <w:r w:rsidDel="00000000" w:rsidR="00000000" w:rsidRPr="00000000">
        <w:rPr>
          <w:b w:val="0"/>
          <w:bCs w:val="0"/>
          <w:sz w:val="28"/>
          <w:szCs w:val="28"/>
          <w:u w:val="single"/>
          <w:rtl w:val="0"/>
        </w:rPr>
        <w:t xml:space="preserve">Методи лікування ПТСР</w:t>
      </w:r>
    </w:p>
    <w:p w:rsidR="00000000" w:rsidDel="00000000" w:rsidP="00000000" w:rsidRDefault="00000000" w:rsidRPr="00000000" w14:paraId="00000093">
      <w:pPr>
        <w:jc w:val="both"/>
        <w:rPr>
          <w:sz w:val="28"/>
          <w:szCs w:val="28"/>
        </w:rPr>
      </w:pPr>
      <w:r w:rsidDel="00000000" w:rsidR="00000000" w:rsidRPr="00000000">
        <w:rPr>
          <w:sz w:val="28"/>
          <w:szCs w:val="28"/>
          <w:rtl w:val="0"/>
        </w:rPr>
        <w:t xml:space="preserve">Основними методами лікування ПТСР є психотерапія, медикаментозна терапія або їх комбінація. Посттравматичний розлад можна успішно лікувати навіть через багато років після травматичної події, тому звернутися по допомогу ніколи не пізно.</w:t>
      </w:r>
    </w:p>
    <w:p w:rsidR="00000000" w:rsidDel="00000000" w:rsidP="00000000" w:rsidRDefault="00000000" w:rsidRPr="00000000" w14:paraId="00000094">
      <w:pPr>
        <w:jc w:val="both"/>
        <w:rPr>
          <w:sz w:val="28"/>
          <w:szCs w:val="28"/>
        </w:rPr>
      </w:pPr>
      <w:r w:rsidDel="00000000" w:rsidR="00000000" w:rsidRPr="00000000">
        <w:rPr>
          <w:sz w:val="28"/>
          <w:szCs w:val="28"/>
          <w:rtl w:val="0"/>
        </w:rPr>
        <w:t xml:space="preserve">Психіатр проведе детальну оцінку симптомів, щоб лікування відповідало індивідуальним потребам пацієнта. Дослідження </w:t>
      </w:r>
      <w:hyperlink r:id="rId19">
        <w:r w:rsidDel="00000000" w:rsidR="00000000" w:rsidRPr="00000000">
          <w:rPr>
            <w:sz w:val="28"/>
            <w:szCs w:val="28"/>
            <w:u w:val="single"/>
            <w:rtl w:val="0"/>
          </w:rPr>
          <w:t xml:space="preserve">показують</w:t>
        </w:r>
      </w:hyperlink>
      <w:r w:rsidDel="00000000" w:rsidR="00000000" w:rsidRPr="00000000">
        <w:rPr>
          <w:sz w:val="28"/>
          <w:szCs w:val="28"/>
          <w:rtl w:val="0"/>
        </w:rPr>
        <w:t xml:space="preserve">, що завдяки лікуванню близько 20% пацієнтів одужують протягом 3 місяців, 27% – протягом 6 місяців, 50% – протягом 2 років. Також близько 77%пацієнтів з розладом одужують протягом 10 років.</w:t>
      </w:r>
    </w:p>
    <w:p w:rsidR="00000000" w:rsidDel="00000000" w:rsidP="00000000" w:rsidRDefault="00000000" w:rsidRPr="00000000" w14:paraId="00000095">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0" w:lineRule="auto"/>
        <w:jc w:val="both"/>
        <w:rPr>
          <w:b w:val="0"/>
          <w:bCs w:val="0"/>
          <w:i w:val="1"/>
          <w:iCs w:val="1"/>
        </w:rPr>
      </w:pPr>
      <w:bookmarkStart w:colFirst="0" w:colLast="0" w:name="_heading=h.xjtsowj693rx" w:id="11"/>
      <w:bookmarkEnd w:id="11"/>
      <w:r w:rsidDel="00000000" w:rsidR="00000000" w:rsidRPr="00000000">
        <w:rPr>
          <w:b w:val="0"/>
          <w:bCs w:val="0"/>
          <w:i w:val="1"/>
          <w:iCs w:val="1"/>
          <w:rtl w:val="0"/>
        </w:rPr>
        <w:t xml:space="preserve">Психотерапія</w:t>
      </w:r>
    </w:p>
    <w:p w:rsidR="00000000" w:rsidDel="00000000" w:rsidP="00000000" w:rsidRDefault="00000000" w:rsidRPr="00000000" w14:paraId="00000096">
      <w:pPr>
        <w:jc w:val="both"/>
        <w:rPr>
          <w:sz w:val="28"/>
          <w:szCs w:val="28"/>
        </w:rPr>
      </w:pPr>
      <w:r w:rsidDel="00000000" w:rsidR="00000000" w:rsidRPr="00000000">
        <w:rPr>
          <w:sz w:val="28"/>
          <w:szCs w:val="28"/>
          <w:rtl w:val="0"/>
        </w:rPr>
        <w:t xml:space="preserve">Серед </w:t>
      </w:r>
      <w:hyperlink r:id="rId20">
        <w:r w:rsidDel="00000000" w:rsidR="00000000" w:rsidRPr="00000000">
          <w:rPr>
            <w:sz w:val="28"/>
            <w:szCs w:val="28"/>
            <w:u w:val="single"/>
            <w:rtl w:val="0"/>
          </w:rPr>
          <w:t xml:space="preserve">найбільш ефективних</w:t>
        </w:r>
      </w:hyperlink>
      <w:r w:rsidDel="00000000" w:rsidR="00000000" w:rsidRPr="00000000">
        <w:rPr>
          <w:sz w:val="28"/>
          <w:szCs w:val="28"/>
          <w:rtl w:val="0"/>
        </w:rPr>
        <w:t xml:space="preserve"> видів психотерапії, орієнтованих і на роботу з пацієнтами, які пережили травматичну подію, виділяють:</w:t>
      </w:r>
    </w:p>
    <w:p w:rsidR="00000000" w:rsidDel="00000000" w:rsidP="00000000" w:rsidRDefault="00000000" w:rsidRPr="00000000" w14:paraId="00000097">
      <w:pPr>
        <w:numPr>
          <w:ilvl w:val="0"/>
          <w:numId w:val="12"/>
        </w:numPr>
        <w:pBdr>
          <w:top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sz w:val="28"/>
          <w:szCs w:val="28"/>
          <w:rtl w:val="0"/>
        </w:rPr>
        <w:t xml:space="preserve">Когнітивно-поведінкову терапію, яка навчає пацієнта розуміти, як пережите змінило його думки та почуття.</w:t>
      </w:r>
    </w:p>
    <w:p w:rsidR="00000000" w:rsidDel="00000000" w:rsidP="00000000" w:rsidRDefault="00000000" w:rsidRPr="00000000" w14:paraId="00000098">
      <w:pPr>
        <w:numPr>
          <w:ilvl w:val="0"/>
          <w:numId w:val="12"/>
        </w:numPr>
        <w:pBdr>
          <w:top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sz w:val="28"/>
          <w:szCs w:val="28"/>
          <w:rtl w:val="0"/>
        </w:rPr>
        <w:t xml:space="preserve">Експозиційну терапію, коли пацієнт говорить про травматичну подію доти, доки спогади не перестануть викликати страх та смуток. Цей підхід допомагає контролювати думки та почуття щодо події, а також боротися з симптомами уникання.</w:t>
      </w:r>
    </w:p>
    <w:p w:rsidR="00000000" w:rsidDel="00000000" w:rsidP="00000000" w:rsidRDefault="00000000" w:rsidRPr="00000000" w14:paraId="00000099">
      <w:pPr>
        <w:numPr>
          <w:ilvl w:val="0"/>
          <w:numId w:val="12"/>
        </w:numPr>
        <w:pBdr>
          <w:top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sz w:val="28"/>
          <w:szCs w:val="28"/>
          <w:rtl w:val="0"/>
        </w:rPr>
        <w:t xml:space="preserve">EMDR-терапію (десенсибілізацію та репроцеалізацію рухом очей), яка заохочує пацієнта зосереджуватися на спогадах, одночасно відчуваючи стимуляцію (як правило, завдяки рухам очей). Це допомагає зменшити яскравість спогадів та силу емоцій, пов’язаних із травматичною подією.</w:t>
      </w:r>
    </w:p>
    <w:p w:rsidR="00000000" w:rsidDel="00000000" w:rsidP="00000000" w:rsidRDefault="00000000" w:rsidRPr="00000000" w14:paraId="0000009A">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0" w:lineRule="auto"/>
        <w:jc w:val="both"/>
        <w:rPr>
          <w:b w:val="0"/>
          <w:bCs w:val="0"/>
          <w:i w:val="1"/>
          <w:iCs w:val="1"/>
        </w:rPr>
      </w:pPr>
      <w:bookmarkStart w:colFirst="0" w:colLast="0" w:name="_heading=h.fidm4kovkqpp" w:id="12"/>
      <w:bookmarkEnd w:id="12"/>
      <w:r w:rsidDel="00000000" w:rsidR="00000000" w:rsidRPr="00000000">
        <w:rPr>
          <w:b w:val="0"/>
          <w:bCs w:val="0"/>
          <w:i w:val="1"/>
          <w:iCs w:val="1"/>
          <w:rtl w:val="0"/>
        </w:rPr>
        <w:t xml:space="preserve">Медикаментозна терапія </w:t>
      </w:r>
    </w:p>
    <w:p w:rsidR="00000000" w:rsidDel="00000000" w:rsidP="00000000" w:rsidRDefault="00000000" w:rsidRPr="00000000" w14:paraId="0000009B">
      <w:pPr>
        <w:jc w:val="both"/>
        <w:rPr>
          <w:sz w:val="28"/>
          <w:szCs w:val="28"/>
        </w:rPr>
      </w:pPr>
      <w:r w:rsidDel="00000000" w:rsidR="00000000" w:rsidRPr="00000000">
        <w:rPr>
          <w:sz w:val="28"/>
          <w:szCs w:val="28"/>
          <w:rtl w:val="0"/>
        </w:rPr>
        <w:t xml:space="preserve">Для лікування симптомів ПТСР </w:t>
      </w:r>
      <w:hyperlink r:id="rId21">
        <w:r w:rsidDel="00000000" w:rsidR="00000000" w:rsidRPr="00000000">
          <w:rPr>
            <w:sz w:val="28"/>
            <w:szCs w:val="28"/>
            <w:u w:val="single"/>
            <w:rtl w:val="0"/>
          </w:rPr>
          <w:t xml:space="preserve">використовуються</w:t>
        </w:r>
      </w:hyperlink>
      <w:r w:rsidDel="00000000" w:rsidR="00000000" w:rsidRPr="00000000">
        <w:rPr>
          <w:sz w:val="28"/>
          <w:szCs w:val="28"/>
          <w:rtl w:val="0"/>
        </w:rPr>
        <w:t xml:space="preserve"> певні препарати, зокрема антидепресанти – селективні інгібітори зворотного захоплення серотоніну (СІЗЗС) та інгібітори зворотного захоплення серотоніну та норадреналіну (СІЗЗСіН). Діючі речовини, які можуть входити до їхнього складу – сертралін, пароксетин та венлафаксин.</w:t>
      </w:r>
    </w:p>
    <w:p w:rsidR="00000000" w:rsidDel="00000000" w:rsidP="00000000" w:rsidRDefault="00000000" w:rsidRPr="00000000" w14:paraId="0000009C">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lineRule="auto"/>
        <w:jc w:val="both"/>
        <w:rPr>
          <w:b w:val="0"/>
          <w:bCs w:val="0"/>
          <w:sz w:val="28"/>
          <w:szCs w:val="28"/>
          <w:u w:val="single"/>
        </w:rPr>
      </w:pPr>
      <w:bookmarkStart w:colFirst="0" w:colLast="0" w:name="_heading=h.wq3r70edpfne" w:id="13"/>
      <w:bookmarkEnd w:id="13"/>
      <w:r w:rsidDel="00000000" w:rsidR="00000000" w:rsidRPr="00000000">
        <w:rPr>
          <w:b w:val="0"/>
          <w:bCs w:val="0"/>
          <w:sz w:val="28"/>
          <w:szCs w:val="28"/>
          <w:u w:val="single"/>
          <w:rtl w:val="0"/>
        </w:rPr>
        <w:t xml:space="preserve">Фактори, що зменшують ризик ПТСР та сприяють одужанню</w:t>
      </w:r>
    </w:p>
    <w:p w:rsidR="00000000" w:rsidDel="00000000" w:rsidP="00000000" w:rsidRDefault="00000000" w:rsidRPr="00000000" w14:paraId="0000009D">
      <w:pPr>
        <w:jc w:val="both"/>
        <w:rPr>
          <w:sz w:val="28"/>
          <w:szCs w:val="28"/>
        </w:rPr>
      </w:pPr>
      <w:r w:rsidDel="00000000" w:rsidR="00000000" w:rsidRPr="00000000">
        <w:rPr>
          <w:sz w:val="28"/>
          <w:szCs w:val="28"/>
          <w:rtl w:val="0"/>
        </w:rPr>
        <w:t xml:space="preserve">Певні кроки, які також називають “факторами стійкості”, можуть допомогти людині запобігти посттравматичному стресовому розладу або зменшити його прояви. Вони включають:</w:t>
      </w:r>
    </w:p>
    <w:p w:rsidR="00000000" w:rsidDel="00000000" w:rsidP="00000000" w:rsidRDefault="00000000" w:rsidRPr="00000000" w14:paraId="0000009E">
      <w:pPr>
        <w:numPr>
          <w:ilvl w:val="0"/>
          <w:numId w:val="3"/>
        </w:numPr>
        <w:pBdr>
          <w:top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sz w:val="28"/>
          <w:szCs w:val="28"/>
          <w:rtl w:val="0"/>
        </w:rPr>
        <w:t xml:space="preserve">пошук підтримки після травматичної події;</w:t>
      </w:r>
    </w:p>
    <w:p w:rsidR="00000000" w:rsidDel="00000000" w:rsidP="00000000" w:rsidRDefault="00000000" w:rsidRPr="00000000" w14:paraId="0000009F">
      <w:pPr>
        <w:numPr>
          <w:ilvl w:val="0"/>
          <w:numId w:val="3"/>
        </w:numPr>
        <w:pBdr>
          <w:top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sz w:val="28"/>
          <w:szCs w:val="28"/>
          <w:rtl w:val="0"/>
        </w:rPr>
        <w:t xml:space="preserve">позитивну оцінку своїх дій перед обличчям небезпеки;</w:t>
      </w:r>
    </w:p>
    <w:p w:rsidR="00000000" w:rsidDel="00000000" w:rsidP="00000000" w:rsidRDefault="00000000" w:rsidRPr="00000000" w14:paraId="000000A0">
      <w:pPr>
        <w:numPr>
          <w:ilvl w:val="0"/>
          <w:numId w:val="3"/>
        </w:numPr>
        <w:pBdr>
          <w:top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sz w:val="28"/>
          <w:szCs w:val="28"/>
          <w:rtl w:val="0"/>
        </w:rPr>
        <w:t xml:space="preserve">наявність здорової стратегії подолання травми;</w:t>
      </w:r>
    </w:p>
    <w:p w:rsidR="00000000" w:rsidDel="00000000" w:rsidP="00000000" w:rsidRDefault="00000000" w:rsidRPr="00000000" w14:paraId="000000A1">
      <w:pPr>
        <w:numPr>
          <w:ilvl w:val="0"/>
          <w:numId w:val="3"/>
        </w:numPr>
        <w:pBdr>
          <w:top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sz w:val="28"/>
          <w:szCs w:val="28"/>
          <w:rtl w:val="0"/>
        </w:rPr>
        <w:t xml:space="preserve">вміння ефективно діяти та реагувати попри відчуття страху;</w:t>
      </w:r>
    </w:p>
    <w:p w:rsidR="00000000" w:rsidDel="00000000" w:rsidP="00000000" w:rsidRDefault="00000000" w:rsidRPr="00000000" w14:paraId="000000A2">
      <w:pPr>
        <w:numPr>
          <w:ilvl w:val="0"/>
          <w:numId w:val="3"/>
        </w:numPr>
        <w:pBdr>
          <w:top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sz w:val="28"/>
          <w:szCs w:val="28"/>
          <w:rtl w:val="0"/>
        </w:rPr>
        <w:t xml:space="preserve">допомогу іншим людям, на яких також вплинула травматична подія.</w:t>
      </w:r>
    </w:p>
    <w:p w:rsidR="00000000" w:rsidDel="00000000" w:rsidP="00000000" w:rsidRDefault="00000000" w:rsidRPr="00000000" w14:paraId="000000A3">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0" w:lineRule="auto"/>
        <w:jc w:val="both"/>
        <w:rPr>
          <w:b w:val="0"/>
          <w:bCs w:val="0"/>
          <w:i w:val="1"/>
          <w:iCs w:val="1"/>
        </w:rPr>
      </w:pPr>
      <w:bookmarkStart w:colFirst="0" w:colLast="0" w:name="_heading=h.18br5sj3pk6d" w:id="14"/>
      <w:bookmarkEnd w:id="14"/>
      <w:r w:rsidDel="00000000" w:rsidR="00000000" w:rsidRPr="00000000">
        <w:rPr>
          <w:b w:val="0"/>
          <w:bCs w:val="0"/>
          <w:i w:val="1"/>
          <w:iCs w:val="1"/>
          <w:rtl w:val="0"/>
        </w:rPr>
        <w:t xml:space="preserve">У дорослих</w:t>
      </w:r>
    </w:p>
    <w:p w:rsidR="00000000" w:rsidDel="00000000" w:rsidP="00000000" w:rsidRDefault="00000000" w:rsidRPr="00000000" w14:paraId="000000A4">
      <w:pPr>
        <w:jc w:val="both"/>
        <w:rPr>
          <w:sz w:val="28"/>
          <w:szCs w:val="28"/>
        </w:rPr>
      </w:pPr>
      <w:r w:rsidDel="00000000" w:rsidR="00000000" w:rsidRPr="00000000">
        <w:rPr>
          <w:sz w:val="28"/>
          <w:szCs w:val="28"/>
          <w:rtl w:val="0"/>
        </w:rPr>
        <w:t xml:space="preserve">Серед </w:t>
      </w:r>
      <w:hyperlink r:id="rId22">
        <w:r w:rsidDel="00000000" w:rsidR="00000000" w:rsidRPr="00000000">
          <w:rPr>
            <w:sz w:val="28"/>
            <w:szCs w:val="28"/>
            <w:u w:val="single"/>
            <w:rtl w:val="0"/>
          </w:rPr>
          <w:t xml:space="preserve">захисних факторів</w:t>
        </w:r>
      </w:hyperlink>
      <w:r w:rsidDel="00000000" w:rsidR="00000000" w:rsidRPr="00000000">
        <w:rPr>
          <w:sz w:val="28"/>
          <w:szCs w:val="28"/>
          <w:rtl w:val="0"/>
        </w:rPr>
        <w:t xml:space="preserve">, які знижують ризик ПТСР та інших розладів психіки після травматичної події: чоловіча стать, вищий рівень освіти, старший вік (для тих, у кого немає проблем із пересуванням або захворювань). Також виділяють низку навичок, які можуть бути корисними у процесі подолання травми:</w:t>
      </w:r>
    </w:p>
    <w:p w:rsidR="00000000" w:rsidDel="00000000" w:rsidP="00000000" w:rsidRDefault="00000000" w:rsidRPr="00000000" w14:paraId="000000A5">
      <w:pPr>
        <w:numPr>
          <w:ilvl w:val="0"/>
          <w:numId w:val="4"/>
        </w:numPr>
        <w:pBdr>
          <w:top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sz w:val="28"/>
          <w:szCs w:val="28"/>
          <w:rtl w:val="0"/>
        </w:rPr>
        <w:t xml:space="preserve">здатність переосмислити те, що сталося, у більш позитивний спосіб;</w:t>
      </w:r>
    </w:p>
    <w:p w:rsidR="00000000" w:rsidDel="00000000" w:rsidP="00000000" w:rsidRDefault="00000000" w:rsidRPr="00000000" w14:paraId="000000A6">
      <w:pPr>
        <w:numPr>
          <w:ilvl w:val="0"/>
          <w:numId w:val="4"/>
        </w:numPr>
        <w:pBdr>
          <w:top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sz w:val="28"/>
          <w:szCs w:val="28"/>
          <w:rtl w:val="0"/>
        </w:rPr>
        <w:t xml:space="preserve">здатність відволікатися, щоб адаптуватися до стресових умов;</w:t>
      </w:r>
    </w:p>
    <w:p w:rsidR="00000000" w:rsidDel="00000000" w:rsidP="00000000" w:rsidRDefault="00000000" w:rsidRPr="00000000" w14:paraId="000000A7">
      <w:pPr>
        <w:numPr>
          <w:ilvl w:val="0"/>
          <w:numId w:val="4"/>
        </w:numPr>
        <w:pBdr>
          <w:top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sz w:val="28"/>
          <w:szCs w:val="28"/>
          <w:rtl w:val="0"/>
        </w:rPr>
        <w:t xml:space="preserve">здатність осмислювати ситуацію на основі особистих цінностей;</w:t>
      </w:r>
    </w:p>
    <w:p w:rsidR="00000000" w:rsidDel="00000000" w:rsidP="00000000" w:rsidRDefault="00000000" w:rsidRPr="00000000" w14:paraId="000000A8">
      <w:pPr>
        <w:numPr>
          <w:ilvl w:val="0"/>
          <w:numId w:val="4"/>
        </w:numPr>
        <w:pBdr>
          <w:top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sz w:val="28"/>
          <w:szCs w:val="28"/>
          <w:rtl w:val="0"/>
        </w:rPr>
        <w:t xml:space="preserve">здатність шукати підтримки в інших, коли це необхідно.</w:t>
      </w:r>
    </w:p>
    <w:p w:rsidR="00000000" w:rsidDel="00000000" w:rsidP="00000000" w:rsidRDefault="00000000" w:rsidRPr="00000000" w14:paraId="000000A9">
      <w:pPr>
        <w:jc w:val="both"/>
        <w:rPr>
          <w:sz w:val="28"/>
          <w:szCs w:val="28"/>
        </w:rPr>
      </w:pPr>
      <w:r w:rsidDel="00000000" w:rsidR="00000000" w:rsidRPr="00000000">
        <w:rPr>
          <w:sz w:val="28"/>
          <w:szCs w:val="28"/>
          <w:rtl w:val="0"/>
        </w:rPr>
        <w:t xml:space="preserve">Одним із ключових компонентів подолання посттравматичного стресового розладу є соціальна підтримка. Вона допомагає покращити самопочуття, отримати нові знання та практичну допомогу, необхідні для відновлення, а також дає людям можливість обмінюватися досвідом, поліпшує емоційне прийняття.</w:t>
      </w:r>
    </w:p>
    <w:p w:rsidR="00000000" w:rsidDel="00000000" w:rsidP="00000000" w:rsidRDefault="00000000" w:rsidRPr="00000000" w14:paraId="000000AA">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0" w:lineRule="auto"/>
        <w:jc w:val="both"/>
        <w:rPr>
          <w:b w:val="0"/>
          <w:bCs w:val="0"/>
          <w:i w:val="1"/>
          <w:iCs w:val="1"/>
        </w:rPr>
      </w:pPr>
      <w:bookmarkStart w:colFirst="0" w:colLast="0" w:name="_heading=h.wc2fphx2bidc" w:id="15"/>
      <w:bookmarkEnd w:id="15"/>
      <w:r w:rsidDel="00000000" w:rsidR="00000000" w:rsidRPr="00000000">
        <w:rPr>
          <w:b w:val="0"/>
          <w:bCs w:val="0"/>
          <w:i w:val="1"/>
          <w:iCs w:val="1"/>
          <w:rtl w:val="0"/>
        </w:rPr>
        <w:t xml:space="preserve">У дітей</w:t>
      </w:r>
    </w:p>
    <w:p w:rsidR="00000000" w:rsidDel="00000000" w:rsidP="00000000" w:rsidRDefault="00000000" w:rsidRPr="00000000" w14:paraId="000000AB">
      <w:pPr>
        <w:jc w:val="both"/>
        <w:rPr>
          <w:sz w:val="28"/>
          <w:szCs w:val="28"/>
        </w:rPr>
      </w:pPr>
      <w:r w:rsidDel="00000000" w:rsidR="00000000" w:rsidRPr="00000000">
        <w:rPr>
          <w:sz w:val="28"/>
          <w:szCs w:val="28"/>
          <w:rtl w:val="0"/>
        </w:rPr>
        <w:t xml:space="preserve">Після травматичної події підвищувати стійкість дітей до стресових подій </w:t>
      </w:r>
      <w:hyperlink r:id="rId23">
        <w:r w:rsidDel="00000000" w:rsidR="00000000" w:rsidRPr="00000000">
          <w:rPr>
            <w:sz w:val="28"/>
            <w:szCs w:val="28"/>
            <w:u w:val="single"/>
            <w:rtl w:val="0"/>
          </w:rPr>
          <w:t xml:space="preserve">можуть</w:t>
        </w:r>
      </w:hyperlink>
      <w:r w:rsidDel="00000000" w:rsidR="00000000" w:rsidRPr="00000000">
        <w:rPr>
          <w:sz w:val="28"/>
          <w:szCs w:val="28"/>
          <w:rtl w:val="0"/>
        </w:rPr>
        <w:t xml:space="preserve"> наступні фактори:</w:t>
      </w:r>
    </w:p>
    <w:p w:rsidR="00000000" w:rsidDel="00000000" w:rsidP="00000000" w:rsidRDefault="00000000" w:rsidRPr="00000000" w14:paraId="000000AC">
      <w:pPr>
        <w:numPr>
          <w:ilvl w:val="0"/>
          <w:numId w:val="10"/>
        </w:numPr>
        <w:pBdr>
          <w:top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sz w:val="28"/>
          <w:szCs w:val="28"/>
          <w:rtl w:val="0"/>
        </w:rPr>
        <w:t xml:space="preserve">Підтримка батьків, друзів, родини, школи та громади.</w:t>
      </w:r>
    </w:p>
    <w:p w:rsidR="00000000" w:rsidDel="00000000" w:rsidP="00000000" w:rsidRDefault="00000000" w:rsidRPr="00000000" w14:paraId="000000AD">
      <w:pPr>
        <w:numPr>
          <w:ilvl w:val="0"/>
          <w:numId w:val="10"/>
        </w:numPr>
        <w:pBdr>
          <w:top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sz w:val="28"/>
          <w:szCs w:val="28"/>
          <w:rtl w:val="0"/>
        </w:rPr>
        <w:t xml:space="preserve">Почуття безпеки вдома, у школі та громаді.</w:t>
      </w:r>
    </w:p>
    <w:p w:rsidR="00000000" w:rsidDel="00000000" w:rsidP="00000000" w:rsidRDefault="00000000" w:rsidRPr="00000000" w14:paraId="000000AE">
      <w:pPr>
        <w:numPr>
          <w:ilvl w:val="0"/>
          <w:numId w:val="10"/>
        </w:numPr>
        <w:pBdr>
          <w:top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sz w:val="28"/>
          <w:szCs w:val="28"/>
          <w:rtl w:val="0"/>
        </w:rPr>
        <w:t xml:space="preserve">Висока самооцінка, загальне позитивне почуття власної гідності.</w:t>
      </w:r>
    </w:p>
    <w:p w:rsidR="00000000" w:rsidDel="00000000" w:rsidP="00000000" w:rsidRDefault="00000000" w:rsidRPr="00000000" w14:paraId="000000AF">
      <w:pPr>
        <w:numPr>
          <w:ilvl w:val="0"/>
          <w:numId w:val="10"/>
        </w:numPr>
        <w:pBdr>
          <w:top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sz w:val="28"/>
          <w:szCs w:val="28"/>
          <w:rtl w:val="0"/>
        </w:rPr>
        <w:t xml:space="preserve">Почуття самоефективності, віра дитини в те, що вона може бути успішною в різних сферах життя.</w:t>
      </w:r>
    </w:p>
    <w:p w:rsidR="00000000" w:rsidDel="00000000" w:rsidP="00000000" w:rsidRDefault="00000000" w:rsidRPr="00000000" w14:paraId="000000B0">
      <w:pPr>
        <w:numPr>
          <w:ilvl w:val="0"/>
          <w:numId w:val="10"/>
        </w:numPr>
        <w:pBdr>
          <w:top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sz w:val="28"/>
          <w:szCs w:val="28"/>
          <w:rtl w:val="0"/>
        </w:rPr>
        <w:t xml:space="preserve">Відчуття сенсу життя, яке може включати духовні чи культурні вірування, цілі та мрії.</w:t>
      </w:r>
    </w:p>
    <w:p w:rsidR="00000000" w:rsidDel="00000000" w:rsidP="00000000" w:rsidRDefault="00000000" w:rsidRPr="00000000" w14:paraId="000000B1">
      <w:pPr>
        <w:numPr>
          <w:ilvl w:val="0"/>
          <w:numId w:val="10"/>
        </w:numPr>
        <w:pBdr>
          <w:top w:color="auto" w:space="0" w:sz="0" w:val="none"/>
          <w:bottom w:color="auto" w:space="0" w:sz="0" w:val="none"/>
          <w:right w:color="auto" w:space="0" w:sz="0" w:val="none"/>
          <w:between w:color="auto" w:space="0" w:sz="0" w:val="none"/>
        </w:pBdr>
        <w:spacing w:line="360" w:lineRule="auto"/>
        <w:ind w:left="720" w:hanging="360"/>
        <w:jc w:val="both"/>
        <w:rPr>
          <w:rFonts w:ascii="Times New Roman" w:cs="Times New Roman" w:eastAsia="Times New Roman" w:hAnsi="Times New Roman"/>
          <w:sz w:val="28"/>
          <w:szCs w:val="28"/>
        </w:rPr>
      </w:pPr>
      <w:r w:rsidDel="00000000" w:rsidR="00000000" w:rsidRPr="00000000">
        <w:rPr>
          <w:sz w:val="28"/>
          <w:szCs w:val="28"/>
          <w:rtl w:val="0"/>
        </w:rPr>
        <w:t xml:space="preserve">Володіння навичками в певних сферах, наприклад, мистецтві, спорті, навчанні.</w:t>
      </w:r>
    </w:p>
    <w:p w:rsidR="00000000" w:rsidDel="00000000" w:rsidP="00000000" w:rsidRDefault="00000000" w:rsidRPr="00000000" w14:paraId="000000B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lineRule="auto"/>
        <w:jc w:val="both"/>
        <w:rPr>
          <w:b w:val="0"/>
          <w:bCs w:val="0"/>
          <w:sz w:val="28"/>
          <w:szCs w:val="28"/>
          <w:u w:val="single"/>
        </w:rPr>
      </w:pPr>
      <w:bookmarkStart w:colFirst="0" w:colLast="0" w:name="_heading=h.mqzdt6ep0t9m" w:id="16"/>
      <w:bookmarkEnd w:id="16"/>
      <w:r w:rsidDel="00000000" w:rsidR="00000000" w:rsidRPr="00000000">
        <w:rPr>
          <w:b w:val="0"/>
          <w:bCs w:val="0"/>
          <w:sz w:val="28"/>
          <w:szCs w:val="28"/>
          <w:u w:val="single"/>
          <w:rtl w:val="0"/>
        </w:rPr>
        <w:t xml:space="preserve">Розповсюджені міфи про ПТСР</w:t>
      </w:r>
    </w:p>
    <w:p w:rsidR="00000000" w:rsidDel="00000000" w:rsidP="00000000" w:rsidRDefault="00000000" w:rsidRPr="00000000" w14:paraId="000000B3">
      <w:pPr>
        <w:jc w:val="both"/>
        <w:rPr>
          <w:sz w:val="28"/>
          <w:szCs w:val="28"/>
        </w:rPr>
      </w:pPr>
      <w:hyperlink r:id="rId24">
        <w:r w:rsidDel="00000000" w:rsidR="00000000" w:rsidRPr="00000000">
          <w:rPr>
            <w:sz w:val="28"/>
            <w:szCs w:val="28"/>
            <w:u w:val="single"/>
            <w:rtl w:val="0"/>
          </w:rPr>
          <w:t xml:space="preserve">Хибні уявлення</w:t>
        </w:r>
      </w:hyperlink>
      <w:r w:rsidDel="00000000" w:rsidR="00000000" w:rsidRPr="00000000">
        <w:rPr>
          <w:sz w:val="28"/>
          <w:szCs w:val="28"/>
          <w:rtl w:val="0"/>
        </w:rPr>
        <w:t xml:space="preserve"> про посттравматичний стресовий розлад можуть заважати людям розпізнати свій стан, своєчасно звернутися по допомогу, отримати підтримку. Також вони можуть створювати у суспільстві негативні уявлення про людей, що мають цей стан.</w:t>
      </w:r>
    </w:p>
    <w:p w:rsidR="00000000" w:rsidDel="00000000" w:rsidP="00000000" w:rsidRDefault="00000000" w:rsidRPr="00000000" w14:paraId="000000B4">
      <w:pPr>
        <w:jc w:val="both"/>
        <w:rPr>
          <w:sz w:val="28"/>
          <w:szCs w:val="28"/>
        </w:rPr>
      </w:pPr>
      <w:r w:rsidDel="00000000" w:rsidR="00000000" w:rsidRPr="00000000">
        <w:rPr>
          <w:sz w:val="28"/>
          <w:szCs w:val="28"/>
          <w:rtl w:val="0"/>
        </w:rPr>
        <w:t xml:space="preserve">Міф: ПТСР мають лише ветерани війни та люди в зоні бойових дій.</w:t>
      </w:r>
    </w:p>
    <w:p w:rsidR="00000000" w:rsidDel="00000000" w:rsidP="00000000" w:rsidRDefault="00000000" w:rsidRPr="00000000" w14:paraId="000000B5">
      <w:pPr>
        <w:jc w:val="both"/>
        <w:rPr>
          <w:sz w:val="28"/>
          <w:szCs w:val="28"/>
        </w:rPr>
      </w:pPr>
      <w:r w:rsidDel="00000000" w:rsidR="00000000" w:rsidRPr="00000000">
        <w:rPr>
          <w:sz w:val="28"/>
          <w:szCs w:val="28"/>
          <w:rtl w:val="0"/>
        </w:rPr>
        <w:t xml:space="preserve">Факт:</w:t>
      </w:r>
      <w:r w:rsidDel="00000000" w:rsidR="00000000" w:rsidRPr="00000000">
        <w:rPr>
          <w:sz w:val="28"/>
          <w:szCs w:val="28"/>
          <w:rtl w:val="0"/>
        </w:rPr>
        <w:t xml:space="preserve"> У будь-кого, хто пережив або став свідком травматичної події, може розвинутися цей стан.</w:t>
      </w:r>
    </w:p>
    <w:p w:rsidR="00000000" w:rsidDel="00000000" w:rsidP="00000000" w:rsidRDefault="00000000" w:rsidRPr="00000000" w14:paraId="000000B6">
      <w:pPr>
        <w:jc w:val="both"/>
        <w:rPr>
          <w:sz w:val="28"/>
          <w:szCs w:val="28"/>
        </w:rPr>
      </w:pPr>
      <w:r w:rsidDel="00000000" w:rsidR="00000000" w:rsidRPr="00000000">
        <w:rPr>
          <w:sz w:val="28"/>
          <w:szCs w:val="28"/>
          <w:rtl w:val="0"/>
        </w:rPr>
        <w:t xml:space="preserve">Міф: У кожного, хто пережив травматичну подію, розвивається ПТСР. </w:t>
      </w:r>
    </w:p>
    <w:p w:rsidR="00000000" w:rsidDel="00000000" w:rsidP="00000000" w:rsidRDefault="00000000" w:rsidRPr="00000000" w14:paraId="000000B7">
      <w:pPr>
        <w:jc w:val="both"/>
        <w:rPr>
          <w:sz w:val="28"/>
          <w:szCs w:val="28"/>
        </w:rPr>
      </w:pPr>
      <w:r w:rsidDel="00000000" w:rsidR="00000000" w:rsidRPr="00000000">
        <w:rPr>
          <w:sz w:val="28"/>
          <w:szCs w:val="28"/>
          <w:rtl w:val="0"/>
        </w:rPr>
        <w:t xml:space="preserve">Факт:</w:t>
      </w:r>
      <w:r w:rsidDel="00000000" w:rsidR="00000000" w:rsidRPr="00000000">
        <w:rPr>
          <w:sz w:val="28"/>
          <w:szCs w:val="28"/>
          <w:rtl w:val="0"/>
        </w:rPr>
        <w:t xml:space="preserve"> Кожен по-різному регаує на травму, і травматичні події не завжди призводять до цього розладу.</w:t>
      </w:r>
    </w:p>
    <w:p w:rsidR="00000000" w:rsidDel="00000000" w:rsidP="00000000" w:rsidRDefault="00000000" w:rsidRPr="00000000" w14:paraId="000000B8">
      <w:pPr>
        <w:jc w:val="both"/>
        <w:rPr>
          <w:sz w:val="28"/>
          <w:szCs w:val="28"/>
        </w:rPr>
      </w:pPr>
      <w:r w:rsidDel="00000000" w:rsidR="00000000" w:rsidRPr="00000000">
        <w:rPr>
          <w:sz w:val="28"/>
          <w:szCs w:val="28"/>
          <w:rtl w:val="0"/>
        </w:rPr>
        <w:t xml:space="preserve">Міф: ПТСР виникає одразу після травматичної події. </w:t>
      </w:r>
    </w:p>
    <w:p w:rsidR="00000000" w:rsidDel="00000000" w:rsidP="00000000" w:rsidRDefault="00000000" w:rsidRPr="00000000" w14:paraId="000000B9">
      <w:pPr>
        <w:jc w:val="both"/>
        <w:rPr>
          <w:sz w:val="28"/>
          <w:szCs w:val="28"/>
        </w:rPr>
      </w:pPr>
      <w:r w:rsidDel="00000000" w:rsidR="00000000" w:rsidRPr="00000000">
        <w:rPr>
          <w:sz w:val="28"/>
          <w:szCs w:val="28"/>
          <w:rtl w:val="0"/>
        </w:rPr>
        <w:t xml:space="preserve">Факт:</w:t>
      </w:r>
      <w:r w:rsidDel="00000000" w:rsidR="00000000" w:rsidRPr="00000000">
        <w:rPr>
          <w:sz w:val="28"/>
          <w:szCs w:val="28"/>
          <w:rtl w:val="0"/>
        </w:rPr>
        <w:t xml:space="preserve"> Симптоми можуть з’явитися через місяці або навіть роки після події.</w:t>
      </w:r>
    </w:p>
    <w:p w:rsidR="00000000" w:rsidDel="00000000" w:rsidP="00000000" w:rsidRDefault="00000000" w:rsidRPr="00000000" w14:paraId="000000BA">
      <w:pPr>
        <w:jc w:val="both"/>
        <w:rPr>
          <w:sz w:val="28"/>
          <w:szCs w:val="28"/>
        </w:rPr>
      </w:pPr>
      <w:r w:rsidDel="00000000" w:rsidR="00000000" w:rsidRPr="00000000">
        <w:rPr>
          <w:sz w:val="28"/>
          <w:szCs w:val="28"/>
          <w:rtl w:val="0"/>
        </w:rPr>
        <w:t xml:space="preserve">Міф: ПТСР залишається з людиною назавжди. </w:t>
      </w:r>
    </w:p>
    <w:p w:rsidR="00000000" w:rsidDel="00000000" w:rsidP="00000000" w:rsidRDefault="00000000" w:rsidRPr="00000000" w14:paraId="000000BB">
      <w:pPr>
        <w:jc w:val="both"/>
        <w:rPr>
          <w:sz w:val="28"/>
          <w:szCs w:val="28"/>
        </w:rPr>
      </w:pPr>
      <w:r w:rsidDel="00000000" w:rsidR="00000000" w:rsidRPr="00000000">
        <w:rPr>
          <w:sz w:val="28"/>
          <w:szCs w:val="28"/>
          <w:rtl w:val="0"/>
        </w:rPr>
        <w:t xml:space="preserve">Факт:</w:t>
      </w:r>
      <w:r w:rsidDel="00000000" w:rsidR="00000000" w:rsidRPr="00000000">
        <w:rPr>
          <w:sz w:val="28"/>
          <w:szCs w:val="28"/>
          <w:rtl w:val="0"/>
        </w:rPr>
        <w:t xml:space="preserve"> Немає жодних доказів того, що люди не здатні одужати за умови належного лікування та підтримки.</w:t>
      </w:r>
    </w:p>
    <w:p w:rsidR="00000000" w:rsidDel="00000000" w:rsidP="00000000" w:rsidRDefault="00000000" w:rsidRPr="00000000" w14:paraId="000000BC">
      <w:pPr>
        <w:jc w:val="both"/>
        <w:rPr>
          <w:sz w:val="28"/>
          <w:szCs w:val="28"/>
        </w:rPr>
      </w:pPr>
      <w:r w:rsidDel="00000000" w:rsidR="00000000" w:rsidRPr="00000000">
        <w:rPr>
          <w:sz w:val="28"/>
          <w:szCs w:val="28"/>
          <w:rtl w:val="0"/>
        </w:rPr>
        <w:t xml:space="preserve">Міф: ПТСР із часом зникає сам по собі. </w:t>
      </w:r>
    </w:p>
    <w:p w:rsidR="00000000" w:rsidDel="00000000" w:rsidP="00000000" w:rsidRDefault="00000000" w:rsidRPr="00000000" w14:paraId="000000BD">
      <w:pPr>
        <w:jc w:val="both"/>
        <w:rPr>
          <w:sz w:val="28"/>
          <w:szCs w:val="28"/>
        </w:rPr>
      </w:pPr>
      <w:r w:rsidDel="00000000" w:rsidR="00000000" w:rsidRPr="00000000">
        <w:rPr>
          <w:sz w:val="28"/>
          <w:szCs w:val="28"/>
          <w:rtl w:val="0"/>
        </w:rPr>
        <w:t xml:space="preserve">Факт:</w:t>
      </w:r>
      <w:r w:rsidDel="00000000" w:rsidR="00000000" w:rsidRPr="00000000">
        <w:rPr>
          <w:sz w:val="28"/>
          <w:szCs w:val="28"/>
          <w:rtl w:val="0"/>
        </w:rPr>
        <w:t xml:space="preserve"> У більшості випадків цей стан потребує лікування. Дослідження </w:t>
      </w:r>
      <w:hyperlink r:id="rId25">
        <w:r w:rsidDel="00000000" w:rsidR="00000000" w:rsidRPr="00000000">
          <w:rPr>
            <w:sz w:val="28"/>
            <w:szCs w:val="28"/>
            <w:u w:val="single"/>
            <w:rtl w:val="0"/>
          </w:rPr>
          <w:t xml:space="preserve">показують</w:t>
        </w:r>
      </w:hyperlink>
      <w:r w:rsidDel="00000000" w:rsidR="00000000" w:rsidRPr="00000000">
        <w:rPr>
          <w:sz w:val="28"/>
          <w:szCs w:val="28"/>
          <w:rtl w:val="0"/>
        </w:rPr>
        <w:t xml:space="preserve">, що лише у 12%людей симптоми розладу минають із часом без лікування.</w:t>
      </w:r>
    </w:p>
    <w:p w:rsidR="00000000" w:rsidDel="00000000" w:rsidP="00000000" w:rsidRDefault="00000000" w:rsidRPr="00000000" w14:paraId="000000BE">
      <w:pPr>
        <w:jc w:val="both"/>
        <w:rPr>
          <w:sz w:val="28"/>
          <w:szCs w:val="28"/>
        </w:rPr>
      </w:pPr>
      <w:r w:rsidDel="00000000" w:rsidR="00000000" w:rsidRPr="00000000">
        <w:rPr>
          <w:sz w:val="28"/>
          <w:szCs w:val="28"/>
          <w:rtl w:val="0"/>
        </w:rPr>
        <w:t xml:space="preserve">Міф: Тільки люди, які пережили схожу подію, можуть зрозуміти, через що проходить людина з посттравматичним стресовим розладом. </w:t>
      </w:r>
    </w:p>
    <w:p w:rsidR="00000000" w:rsidDel="00000000" w:rsidP="00000000" w:rsidRDefault="00000000" w:rsidRPr="00000000" w14:paraId="000000BF">
      <w:pPr>
        <w:jc w:val="both"/>
        <w:rPr>
          <w:sz w:val="28"/>
          <w:szCs w:val="28"/>
        </w:rPr>
      </w:pPr>
      <w:r w:rsidDel="00000000" w:rsidR="00000000" w:rsidRPr="00000000">
        <w:rPr>
          <w:sz w:val="28"/>
          <w:szCs w:val="28"/>
          <w:rtl w:val="0"/>
        </w:rPr>
        <w:t xml:space="preserve">Факт:</w:t>
      </w:r>
      <w:r w:rsidDel="00000000" w:rsidR="00000000" w:rsidRPr="00000000">
        <w:rPr>
          <w:sz w:val="28"/>
          <w:szCs w:val="28"/>
          <w:rtl w:val="0"/>
        </w:rPr>
        <w:t xml:space="preserve"> Реакція на травматичну подію відрізняється від людини до людини. Фахівець знає, чому з’являються симптоми розладу, і допоможе з ними впоратися.</w:t>
      </w:r>
    </w:p>
    <w:p w:rsidR="00000000" w:rsidDel="00000000" w:rsidP="00000000" w:rsidRDefault="00000000" w:rsidRPr="00000000" w14:paraId="000000C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0" w:lineRule="auto"/>
        <w:jc w:val="both"/>
        <w:rPr>
          <w:b w:val="0"/>
          <w:bCs w:val="0"/>
          <w:sz w:val="28"/>
          <w:szCs w:val="28"/>
          <w:u w:val="single"/>
        </w:rPr>
      </w:pPr>
      <w:bookmarkStart w:colFirst="0" w:colLast="0" w:name="_heading=h.azh6ntp3mdiv" w:id="17"/>
      <w:bookmarkEnd w:id="17"/>
      <w:r w:rsidDel="00000000" w:rsidR="00000000" w:rsidRPr="00000000">
        <w:rPr>
          <w:b w:val="0"/>
          <w:bCs w:val="0"/>
          <w:sz w:val="28"/>
          <w:szCs w:val="28"/>
          <w:u w:val="single"/>
          <w:rtl w:val="0"/>
        </w:rPr>
        <w:t xml:space="preserve">Висновки</w:t>
      </w:r>
    </w:p>
    <w:p w:rsidR="00000000" w:rsidDel="00000000" w:rsidP="00000000" w:rsidRDefault="00000000" w:rsidRPr="00000000" w14:paraId="000000C1">
      <w:pPr>
        <w:jc w:val="both"/>
        <w:rPr>
          <w:sz w:val="28"/>
          <w:szCs w:val="28"/>
        </w:rPr>
      </w:pPr>
      <w:r w:rsidDel="00000000" w:rsidR="00000000" w:rsidRPr="00000000">
        <w:rPr>
          <w:sz w:val="28"/>
          <w:szCs w:val="28"/>
          <w:rtl w:val="0"/>
        </w:rPr>
        <w:t xml:space="preserve">Посттравматичний стресовий розлад може розвиватися у людей, які пережили або стали свідками травматичних подій: бойових дій, нещасних випадків, стихійних лих, насильства тощо. Проте він виникає не у кожного, хто пережив травматичну подію. На ризик розвитку впливають тривалість та інтенсивність події, певні біологічні, фізіологічні, соціальні та генетичні фактори.</w:t>
      </w:r>
    </w:p>
    <w:p w:rsidR="00000000" w:rsidDel="00000000" w:rsidP="00000000" w:rsidRDefault="00000000" w:rsidRPr="00000000" w14:paraId="000000C2">
      <w:pPr>
        <w:jc w:val="both"/>
        <w:rPr>
          <w:sz w:val="28"/>
          <w:szCs w:val="28"/>
        </w:rPr>
      </w:pPr>
      <w:r w:rsidDel="00000000" w:rsidR="00000000" w:rsidRPr="00000000">
        <w:rPr>
          <w:sz w:val="28"/>
          <w:szCs w:val="28"/>
          <w:rtl w:val="0"/>
        </w:rPr>
        <w:t xml:space="preserve">Симптоми цього розладу включають повторне переживання пережитого через флешбеки або жахіття, уникання думок, дій, людей і місць, які викликають спогади. Також розлад може проявлятися відчуттям тривоги, напруженості, гніву, горя, самотності, викликати проблеми зі сном та фізичні симптоми, наприклад, прискорене серцебиття чи надмірну пітливість.</w:t>
      </w:r>
    </w:p>
    <w:p w:rsidR="00000000" w:rsidDel="00000000" w:rsidP="00000000" w:rsidRDefault="00000000" w:rsidRPr="00000000" w14:paraId="000000C3">
      <w:pPr>
        <w:jc w:val="both"/>
        <w:rPr>
          <w:sz w:val="28"/>
          <w:szCs w:val="28"/>
        </w:rPr>
      </w:pPr>
      <w:r w:rsidDel="00000000" w:rsidR="00000000" w:rsidRPr="00000000">
        <w:rPr>
          <w:sz w:val="28"/>
          <w:szCs w:val="28"/>
          <w:rtl w:val="0"/>
        </w:rPr>
        <w:t xml:space="preserve">Ефективні методи лікування ПТСР включають психотерапію та медикаментозну терапію. Також для покращення якості життя вкрай важливою є соціальна підтримка.</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8"/>
          <w:szCs w:val="28"/>
        </w:rPr>
      </w:pPr>
      <w:r w:rsidDel="00000000" w:rsidR="00000000" w:rsidRPr="00000000">
        <w:rPr>
          <w:sz w:val="28"/>
          <w:szCs w:val="28"/>
          <w:rtl w:val="0"/>
        </w:rPr>
        <w:t xml:space="preserve">фф</w:t>
      </w: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uk-UA"/>
    </w:rPr>
  </w:style>
  <w:style w:type="character" w:styleId="Основнойшрифтабзаца">
    <w:name w:val="Основной шрифт абзаца"/>
    <w:next w:val="Основнойшрифтабзаца"/>
    <w:autoRedefine w:val="0"/>
    <w:hidden w:val="0"/>
    <w:qFormat w:val="0"/>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0"/>
    <w:pPr>
      <w:suppressAutoHyphens w:val="1"/>
      <w:spacing w:line="1" w:lineRule="atLeast"/>
      <w:ind w:leftChars="-1" w:rightChars="0" w:firstLineChars="-1"/>
      <w:textDirection w:val="btLr"/>
      <w:textAlignment w:val="top"/>
      <w:outlineLvl w:val="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pubmed.ncbi.nlm.nih.gov/32284821/" TargetMode="External"/><Relationship Id="rId22" Type="http://schemas.openxmlformats.org/officeDocument/2006/relationships/hyperlink" Target="https://www.ptsd.va.gov/professional/treat/type/disaster_risk_resilience.asp" TargetMode="External"/><Relationship Id="rId21" Type="http://schemas.openxmlformats.org/officeDocument/2006/relationships/hyperlink" Target="https://www.ptsd.va.gov/understand_tx/meds_for_ptsd.asp" TargetMode="External"/><Relationship Id="rId24" Type="http://schemas.openxmlformats.org/officeDocument/2006/relationships/hyperlink" Target="https://news.va.gov/128187/misconceptions-about-ptsd-part-one/" TargetMode="External"/><Relationship Id="rId23" Type="http://schemas.openxmlformats.org/officeDocument/2006/relationships/hyperlink" Target="https://www.nctsn.org/sites/default/files/resources/resilience_and_child_traumatic_stress.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cbi.nlm.nih.gov/pmc/articles/PMC9077625/" TargetMode="External"/><Relationship Id="rId25" Type="http://schemas.openxmlformats.org/officeDocument/2006/relationships/hyperlink" Target="https://news.va.gov/129059/misconceptions-about-ptsd-part-two/#"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pplications.emro.who.int/docs/WHOEMMNH235E-eng.pdf?ua=1" TargetMode="External"/><Relationship Id="rId8" Type="http://schemas.openxmlformats.org/officeDocument/2006/relationships/hyperlink" Target="https://my.clevelandclinic.org/health/diseases/9545-post-traumatic-stress-disorder-ptsd" TargetMode="External"/><Relationship Id="rId11" Type="http://schemas.openxmlformats.org/officeDocument/2006/relationships/hyperlink" Target="https://www.nhs.uk/mental-health/conditions/post-traumatic-stress-disorder-ptsd/causes/" TargetMode="External"/><Relationship Id="rId10" Type="http://schemas.openxmlformats.org/officeDocument/2006/relationships/hyperlink" Target="https://my.clevelandclinic.org/health/diseases/9545-post-traumatic-stress-disorder-ptsd" TargetMode="External"/><Relationship Id="rId13" Type="http://schemas.openxmlformats.org/officeDocument/2006/relationships/hyperlink" Target="https://www.nimh.nih.gov/health/publications/post-traumatic-stress-disorder-ptsd" TargetMode="External"/><Relationship Id="rId12" Type="http://schemas.openxmlformats.org/officeDocument/2006/relationships/hyperlink" Target="https://my.clevelandclinic.org/health/diseases/9545-post-traumatic-stress-disorder-ptsd" TargetMode="External"/><Relationship Id="rId15" Type="http://schemas.openxmlformats.org/officeDocument/2006/relationships/hyperlink" Target="https://www.nimh.nih.gov/health/publications/post-traumatic-stress-disorder-ptsd" TargetMode="External"/><Relationship Id="rId14" Type="http://schemas.openxmlformats.org/officeDocument/2006/relationships/hyperlink" Target="https://www.ptsd.va.gov/professional/treat/type/disaster_risk_resilience.asp" TargetMode="External"/><Relationship Id="rId17" Type="http://schemas.openxmlformats.org/officeDocument/2006/relationships/hyperlink" Target="https://www.nimh.nih.gov/health/publications/post-traumatic-stress-disorder-ptsd" TargetMode="External"/><Relationship Id="rId16" Type="http://schemas.openxmlformats.org/officeDocument/2006/relationships/hyperlink" Target="https://www.ncbi.nlm.nih.gov/books/NBK207191/box/part1_ch3.box16/" TargetMode="External"/><Relationship Id="rId19" Type="http://schemas.openxmlformats.org/officeDocument/2006/relationships/hyperlink" Target="https://www.ncbi.nlm.nih.gov/pmc/articles/PMC5758426/" TargetMode="External"/><Relationship Id="rId18" Type="http://schemas.openxmlformats.org/officeDocument/2006/relationships/hyperlink" Target="https://www.stanfordchildrens.org/en/topic/default?id=posttraumatic-stress-disorder-ptsd-in-children-90-P025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ejEz1+wUucTeEwWkSNNRy+zdIA==">CgMxLjAyDmguaW01c3JxOTJkOWwzMg5oLmR3eWcwbW03dWphdTIOaC5pa3dobXp3aHdpa2syDmguYjg4bml3NjA3bGRmMg5oLjc0OXFidmM2Y2FhOTIOaC5iZmY5bWE5ZnA5azYyDmgucnNqcmMxcHV3bjlvMg5oLjEydXRkcmV1d3l4NjIOaC5mZXVjcjF3eHNkc2wyDmguaWJxOWlreTVmN2Y3Mg1oLm81YTc5MXdmNmprMg5oLnhqdHNvd2o2OTNyeDIOaC5maWRtNGtvdmtxcHAyDmgud3EzcjcwZWRwZm5lMg5oLjE4YnI1c2ozcGs2ZDIOaC53YzJmcGh4MmJpZGMyDmgubXF6ZHQ2ZXAwdDltMg5oLmF6aDZudHAzbWRpdjgAciExcEc3S0VJa1h0WjlGRl9oMXR2UC1QMkw3UDZIR0ZlR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2002-12-31T23:26:00Z</dcterms:created>
  <dc:creator>гыук</dc:creator>
</cp:coreProperties>
</file>