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ТЕМА 2. ФОРМУВАННЯ «Я-ОБРАЗУ» ПІД ВПЛИВОМ СІМ’Ї ТА СОЦІАЛЬНОГО СЕРЕДОВИЩА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ВСТУП</w:t>
        <w:br w:type="textWrapping"/>
        <w:t xml:space="preserve">«Я-образ» — система уявлень людини про себе, що включає знання про власні риси, здібності, соціальні ролі, зовнішність та цінності. Він є основою самосвідомості та впливає на поведінку, самооцінку й життєві вибори. Формування Я-образу розпочинається у ранньому дитинстві й триває протягом усього життя, а найпотужнішими чинниками цього процесу є сім’я та соціальне середовище.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Розвиток "Я" концепції також може залежати від соціального оточення, в якому живе людина. Вплив друзів, батьків, вчителів та інших людей може допомогти формувати та зміцнювати "Я" концепцію людини. Однак, якщо цей вплив негативний, то може статися протилежний ефект, і людина може почати сумніватися у своїй особистості та здібностях.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загальному, формування "Я" концепції є складним процесом, який може тривати протягом усього життя. Думки, цінності та інтереси можуть змінюватися залежно від життєвого досвіду та соціального середовища.</w:t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Формування концепції "Я" може відбуватися з рядом проблем та викликів. Деякі з них можуть включати: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Ідентифікація цінностей: людина може  відчувати труднощі у визначенні своїх цінностей та пріоритетів. Це може бути спричинене різними факторами, такими як вплив оточуючого середовища, культурні різниці та особисті переживання.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Невизначеність кар'єрних планів: людина може відчувати невпевненість у виборі своєї професії та невизначеність у своїх кар'єрних планах. Це може призвести до стресу та невизначеності щодо майбутнього.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Порівняння з іншими: У особистісному середовищі порівняння з іншими може бути важливим і часто використовується для оцінки своїх здібностей та успіхів. Однак, занадто багато порівнянь та занадто велика увага до успіхів інших може негативно вплинути на формування позитивної концепції "Я".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Стрес: Навчальні навантаження, соціальні очікування, переїзд в нове середовище та інші зміни можуть викликати стрес у людини. Це може призвести до погіршення "Я" концепції та негативного впливу на психічне здоров'я.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Прагнення до соціальної приналежності: У особистісному середовищі багато людей прагнуть знайти свою "компанію" та бути частиною соціальної групи. Однак, прагнення до соціальної приналежності може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призвести до того, що людина пригнічує свою індивідуальність та унікальність, що може негативно впливати на формування їх "Я" концепції.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Ці проблеми можуть бути спричинені різними факторами, їх вирішення потребує часу, самоаналізу та підтримки оточуючих.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Якщо у людини не сформувалась чітка та стійка "Я" концепція, це може призвести до ряду проблем і викликів в житті та навчанні.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Зокрема, відсутність чіткого розуміння своїх інтересів, цінностей та особистих якостей може призвести до складнощів у виборі кар'єри,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Спеціальності та професії. Це може викликати сумніви, невпевненість, стрес і навіть депресію, особливо якщо людина відчуває, що не відповідає своїм очікуванням або вимогам оточення.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Відсутність чіткої "Я" концепції також може вплинути на студентів у спілкуванні з однолітками та викладачами. Якщо студент не впевнений у собі та своїх можливостях, це може призвести до соціальної ізоляції, страху перед спілкуванням і навіть соціальної фобії.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Крім того, люди, які не мають чіткої "Я" концепції, можуть відчувати складнощі у встановленні особистих відносин та можуть стикатися з проблемами в особистому житті.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-827801811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br w:type="textWrapping"/>
            <w:br w:type="textWrapping"/>
            <w:t xml:space="preserve">1. ПОНЯТТЯ «Я-ОБРАЗУ» ТА ЙОГО СТРУКТУРА</w:t>
            <w:br w:type="textWrapping"/>
            <w:t xml:space="preserve">Я-образ складається з трьох компонентів:</w:t>
            <w:br w:type="textWrapping"/>
            <w:t xml:space="preserve">- Когнітивного — знання і уявлення про себе.</w:t>
            <w:br w:type="textWrapping"/>
            <w:t xml:space="preserve">- Емоційного — самооцінка та ставлення до себе.</w:t>
            <w:br w:type="textWrapping"/>
            <w:t xml:space="preserve">- Поведінкового — дії та реакції, що випливають із образу себе.</w:t>
            <w:br w:type="textWrapping"/>
            <w:t xml:space="preserve">Формується на основі досвіду, оцінок оточення, соціальних норм і культурних впливів.</w:t>
            <w:br w:type="textWrapping"/>
            <w:br w:type="textWrapping"/>
            <w:t xml:space="preserve">2. ВПЛИВ СІМ’Ї НА ФОРМУВАННЯ Я-ОБРАЗУ</w:t>
            <w:br w:type="textWrapping"/>
            <w:t xml:space="preserve">2.1. Емоційний клімат сім’ї</w:t>
            <w:br w:type="textWrapping"/>
            <w:t xml:space="preserve">Підтримувальна атмосфера сприяє формуванню високої самоповаги та довіри до світу. Холодність або критика можуть спричинити тривожність, невпевненість і занижену самооцінку.</w:t>
            <w:br w:type="textWrapping"/>
            <w:br w:type="textWrapping"/>
            <w:t xml:space="preserve">2.2. Стиль виховання</w:t>
            <w:br w:type="textWrapping"/>
            <w:t xml:space="preserve">- Авторитетний: підтримка + вимогливість → здоровий Я-образ, упевненість.</w:t>
            <w:br w:type="textWrapping"/>
            <w:t xml:space="preserve">- Авторитарний: контроль без підтримки → страх помилок, занижена самооцінка.</w:t>
            <w:br w:type="textWrapping"/>
            <w:t xml:space="preserve">- Поблажливий: любов без вимог → нестабільна самооцінка, завищене Я.</w:t>
            <w:br w:type="textWrapping"/>
            <w:t xml:space="preserve">- Ігнорувальний: нестача уваги → почуття непотрібності, труднощі з самоідентифікацією.</w:t>
            <w:br w:type="textWrapping"/>
            <w:br w:type="textWrapping"/>
            <w:t xml:space="preserve">2.3. Батьківські очікування</w:t>
            <w:br w:type="textWrapping"/>
            <w:t xml:space="preserve">Позитивні очікування стимулюють розвиток. Негативні або завищені формують страх невідповідності й невпевненість.</w:t>
            <w:br w:type="textWrapping"/>
            <w:br w:type="textWrapping"/>
            <w:t xml:space="preserve">2.4. Порівняння з іншими</w:t>
            <w:br w:type="textWrapping"/>
            <w:t xml:space="preserve">Порівняння може мотивувати або навпаки — створювати відчуття меншовартості.</w:t>
            <w:br w:type="textWrapping"/>
            <w:br w:type="textWrapping"/>
            <w:t xml:space="preserve">2.5. Взаємини з братами та сестрами</w:t>
            <w:br w:type="textWrapping"/>
            <w:t xml:space="preserve">Ролі «старший», «молодший», «лідер», «тихий» впливають на майбутній стиль поведінки та самооцінку.</w:t>
            <w:br w:type="textWrapping"/>
            <w:br w:type="textWrapping"/>
            <w:t xml:space="preserve">3. ВПЛИВ СОЦІАЛЬНОГО СЕРЕДОВИЩА НА Я-ОБРАЗ</w:t>
            <w:br w:type="textWrapping"/>
            <w:t xml:space="preserve">3.1. Роль однолітків</w:t>
            <w:br w:type="textWrapping"/>
            <w:t xml:space="preserve">У підлітковому віці думка ровесників стає визначальною. Підтримка підсилює впевненість; булінг знижує самооцінку.</w:t>
            <w:br w:type="textWrapping"/>
            <w:br w:type="textWrapping"/>
            <w:t xml:space="preserve">3.2. Освітнє середовище</w:t>
            <w:br w:type="textWrapping"/>
            <w:t xml:space="preserve">Впливають стиль педагогів, успішність, статус у групі, можливість самореалізації. Позитивний клімат формує компетентність.</w:t>
            <w:br w:type="textWrapping"/>
            <w:br w:type="textWrapping"/>
            <w:t xml:space="preserve">3.3. Медіа та соцмережі</w:t>
            <w:br w:type="textWrapping"/>
            <w:t xml:space="preserve">Створюють ідеалізовані стандарти, сприяють соціальному порівнянню, впливають на емоційний стан та рівень самоприйняття.</w:t>
            <w:br w:type="textWrapping"/>
            <w:br w:type="textWrapping"/>
            <w:t xml:space="preserve">3.4. Культурні норми</w:t>
            <w:br w:type="textWrapping"/>
            <w:t xml:space="preserve">Формують очікування щодо ролей, поведінки та успіху, задаючи рамки для Я-образу.</w:t>
            <w:br w:type="textWrapping"/>
            <w:br w:type="textWrapping"/>
            <w:t xml:space="preserve">3.5. Соціальні інститути</w:t>
            <w:br w:type="textWrapping"/>
            <w:t xml:space="preserve">Участь у гуртках, спорті, волонтерстві формує впевненість, соціальні навички та позитивне уявлення про власні можливості.</w:t>
            <w:br w:type="textWrapping"/>
            <w:br w:type="textWrapping"/>
            <w:t xml:space="preserve">4. ВЗАЄМОДІЯ СІМ’Ї ТА СОЦІАЛЬНОГО СЕРЕДОВИЩА</w:t>
            <w:br w:type="textWrapping"/>
            <w:t xml:space="preserve">Сім’я закладає основу Я-образу, а соціум його розширює й коригує. Позитивний сімейний досвід у поєднанні з підтримкою соціального оточення створює передумови для формування зрілого, стабільного Я-образу.</w:t>
            <w:br w:type="textWrapping"/>
            <w:br w:type="textWrapping"/>
            <w:t xml:space="preserve">5. МОЖЛИВІ ПОРУШЕННЯ У ФОРМУВАННІ Я-ОБРАЗУ</w:t>
            <w:br w:type="textWrapping"/>
            <w:t xml:space="preserve">Причини: критика, гіперопіка, булінг, соціальна ізоляція, негативні порівняння.</w:t>
            <w:br w:type="textWrapping"/>
            <w:t xml:space="preserve">Наслідки: низька самооцінка, невпевненість, тривожність, залежність від зовнішніх оцінок.</w:t>
            <w:br w:type="textWrapping"/>
            <w:br w:type="textWrapping"/>
            <w:t xml:space="preserve">6. УМОВИ ФОРМУВАННЯ ЗДОРОВОГО Я-ОБРАЗУ</w:t>
            <w:br w:type="textWrapping"/>
            <w:t xml:space="preserve">- Підтримка в сім’ї.</w:t>
            <w:br w:type="textWrapping"/>
            <w:t xml:space="preserve">- Позитивне соціальне середовище.</w:t>
            <w:br w:type="textWrapping"/>
            <w:t xml:space="preserve">- Усвідомлення сильних сторін.</w:t>
            <w:br w:type="textWrapping"/>
            <w:t xml:space="preserve">- Досвід успіху.</w:t>
            <w:br w:type="textWrapping"/>
            <w:t xml:space="preserve">- Участь у значущій діяльності.</w:t>
            <w:br w:type="textWrapping"/>
            <w:t xml:space="preserve">- Розвиток саморефлексії.</w:t>
            <w:br w:type="textWrapping"/>
            <w:br w:type="textWrapping"/>
            <w:t xml:space="preserve">ВИСНОВОК</w:t>
            <w:br w:type="textWrapping"/>
            <w:t xml:space="preserve">«Я-образ» — це результат взаємодії виховання, соціального досвіду та особистої рефлексії. Гармонійний Я-образ сприяє психологічному благополуччю, успішній соціалізації та самореалізації.</w:t>
            <w:br w:type="textWrapping"/>
          </w:r>
        </w:sdtContent>
      </w:sdt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PrCl4QKDbORadBiW5qvpEW6v+Q==">CgMxLjAaJQoBMBIgCh4IB0IaCg9UaW1lcyBOZXcgUm9tYW4SB0d1bmdzdWg4AHIhMWNLSGlrcWxuT092S0NzQzBBRVIzZDE4elJPWHVENEY0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