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7AE10" w14:textId="793D3C9D" w:rsidR="00551651" w:rsidRDefault="00340447" w:rsidP="00551651">
      <w:pPr>
        <w:jc w:val="center"/>
        <w:rPr>
          <w:b/>
          <w:bCs/>
          <w:sz w:val="28"/>
          <w:szCs w:val="28"/>
        </w:rPr>
      </w:pPr>
      <w:r w:rsidRPr="00D75261">
        <w:rPr>
          <w:b/>
          <w:sz w:val="28"/>
          <w:szCs w:val="28"/>
        </w:rPr>
        <w:t>Практичне</w:t>
      </w:r>
      <w:r w:rsidR="0051494E" w:rsidRPr="00D75261">
        <w:rPr>
          <w:b/>
          <w:sz w:val="28"/>
          <w:szCs w:val="28"/>
        </w:rPr>
        <w:t xml:space="preserve"> заняття </w:t>
      </w:r>
      <w:r w:rsidR="002E0BCF">
        <w:rPr>
          <w:b/>
          <w:sz w:val="28"/>
          <w:szCs w:val="28"/>
        </w:rPr>
        <w:t>3</w:t>
      </w:r>
      <w:r w:rsidR="0051494E" w:rsidRPr="00D75261">
        <w:rPr>
          <w:b/>
          <w:sz w:val="28"/>
          <w:szCs w:val="28"/>
        </w:rPr>
        <w:t xml:space="preserve">. </w:t>
      </w:r>
      <w:r w:rsidR="00551651" w:rsidRPr="00F36DCE">
        <w:rPr>
          <w:b/>
          <w:bCs/>
          <w:sz w:val="28"/>
          <w:szCs w:val="28"/>
        </w:rPr>
        <w:t>Об’єкт та об’єктивна сторона контрабанди</w:t>
      </w:r>
      <w:r w:rsidR="00551651">
        <w:rPr>
          <w:b/>
          <w:bCs/>
          <w:sz w:val="28"/>
          <w:szCs w:val="28"/>
          <w:lang w:val="uk-UA"/>
        </w:rPr>
        <w:t xml:space="preserve">, </w:t>
      </w:r>
      <w:r w:rsidR="00551651" w:rsidRPr="00F36DCE">
        <w:rPr>
          <w:b/>
          <w:bCs/>
          <w:sz w:val="28"/>
          <w:szCs w:val="28"/>
        </w:rPr>
        <w:t>як кримінального правопорушення</w:t>
      </w:r>
    </w:p>
    <w:p w14:paraId="3D4B5A95" w14:textId="0EDED03C" w:rsidR="00551651" w:rsidRDefault="00551651" w:rsidP="00551651">
      <w:pPr>
        <w:jc w:val="center"/>
        <w:rPr>
          <w:b/>
          <w:bCs/>
          <w:sz w:val="28"/>
          <w:szCs w:val="28"/>
        </w:rPr>
      </w:pPr>
    </w:p>
    <w:p w14:paraId="14E759ED" w14:textId="6CDA75D7" w:rsidR="00551651" w:rsidRPr="0059182C" w:rsidRDefault="00551651" w:rsidP="0055165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Теоретичні питання</w:t>
      </w:r>
    </w:p>
    <w:p w14:paraId="772D6E75" w14:textId="77777777" w:rsidR="00551651" w:rsidRPr="00F36DCE" w:rsidRDefault="00551651" w:rsidP="00551651">
      <w:pPr>
        <w:pStyle w:val="a8"/>
        <w:numPr>
          <w:ilvl w:val="0"/>
          <w:numId w:val="7"/>
        </w:numPr>
        <w:jc w:val="both"/>
        <w:rPr>
          <w:b/>
          <w:bCs/>
          <w:sz w:val="28"/>
          <w:szCs w:val="28"/>
        </w:rPr>
      </w:pPr>
      <w:r w:rsidRPr="00F36DCE">
        <w:rPr>
          <w:b/>
          <w:bCs/>
          <w:sz w:val="28"/>
          <w:szCs w:val="28"/>
        </w:rPr>
        <w:t>Об’єкт контрабанди та його багаторівнева структура.</w:t>
      </w:r>
    </w:p>
    <w:p w14:paraId="24F365C2" w14:textId="77777777" w:rsidR="00551651" w:rsidRPr="00F36DCE" w:rsidRDefault="00551651" w:rsidP="00551651">
      <w:pPr>
        <w:pStyle w:val="a8"/>
        <w:numPr>
          <w:ilvl w:val="0"/>
          <w:numId w:val="7"/>
        </w:numPr>
        <w:jc w:val="both"/>
        <w:rPr>
          <w:b/>
          <w:bCs/>
          <w:sz w:val="28"/>
          <w:szCs w:val="28"/>
        </w:rPr>
      </w:pPr>
      <w:r w:rsidRPr="00F36DCE">
        <w:rPr>
          <w:b/>
          <w:bCs/>
          <w:sz w:val="28"/>
          <w:szCs w:val="28"/>
        </w:rPr>
        <w:t>Об’єктивна сторона контрабанди: аналіз дії та способів вчинення.</w:t>
      </w:r>
    </w:p>
    <w:p w14:paraId="03360593" w14:textId="151C0D22" w:rsidR="0051494E" w:rsidRPr="00551651" w:rsidRDefault="00551651" w:rsidP="00551651">
      <w:pPr>
        <w:pStyle w:val="a8"/>
        <w:numPr>
          <w:ilvl w:val="0"/>
          <w:numId w:val="7"/>
        </w:numPr>
        <w:jc w:val="both"/>
        <w:rPr>
          <w:b/>
          <w:bCs/>
          <w:sz w:val="28"/>
          <w:szCs w:val="28"/>
        </w:rPr>
      </w:pPr>
      <w:r w:rsidRPr="00F36DCE">
        <w:rPr>
          <w:b/>
          <w:bCs/>
          <w:sz w:val="28"/>
          <w:szCs w:val="28"/>
        </w:rPr>
        <w:t>Предмет</w:t>
      </w:r>
      <w:r>
        <w:rPr>
          <w:b/>
          <w:bCs/>
          <w:sz w:val="28"/>
          <w:szCs w:val="28"/>
          <w:lang w:val="uk-UA"/>
        </w:rPr>
        <w:t>,</w:t>
      </w:r>
      <w:r w:rsidRPr="00F36DCE">
        <w:rPr>
          <w:b/>
          <w:bCs/>
          <w:sz w:val="28"/>
          <w:szCs w:val="28"/>
        </w:rPr>
        <w:t xml:space="preserve"> як факультативна ознака об’єкта та його кваліфікуюче значення.</w:t>
      </w:r>
    </w:p>
    <w:p w14:paraId="137176B1" w14:textId="77777777" w:rsidR="00551651" w:rsidRPr="00076874" w:rsidRDefault="00551651" w:rsidP="00551651">
      <w:pPr>
        <w:pStyle w:val="1"/>
        <w:spacing w:line="240" w:lineRule="auto"/>
        <w:ind w:left="0" w:firstLine="709"/>
        <w:jc w:val="center"/>
      </w:pPr>
      <w:r w:rsidRPr="00076874">
        <w:t>Бути готовими до висвітлення змісту, обговорення та висловлення власної думки з наступних питань:</w:t>
      </w:r>
    </w:p>
    <w:p w14:paraId="6186785D" w14:textId="14FE03F9" w:rsidR="00551651" w:rsidRPr="00551651" w:rsidRDefault="00551651" w:rsidP="00551651">
      <w:pPr>
        <w:pStyle w:val="a5"/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551651">
        <w:rPr>
          <w:sz w:val="28"/>
          <w:szCs w:val="28"/>
        </w:rPr>
        <w:t>Які чотири рівні має вертикальна структура об’єкта контрабанди?</w:t>
      </w:r>
    </w:p>
    <w:p w14:paraId="7EC46358" w14:textId="51F6878C" w:rsidR="00551651" w:rsidRPr="00551651" w:rsidRDefault="00551651" w:rsidP="00551651">
      <w:pPr>
        <w:pStyle w:val="a5"/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551651">
        <w:rPr>
          <w:sz w:val="28"/>
          <w:szCs w:val="28"/>
        </w:rPr>
        <w:t>Що є родовим об’єктом для більшості складів контрабанди крім наркотичних засобів?</w:t>
      </w:r>
    </w:p>
    <w:p w14:paraId="4F2425D2" w14:textId="685B8EC8" w:rsidR="00551651" w:rsidRPr="00551651" w:rsidRDefault="00551651" w:rsidP="00551651">
      <w:pPr>
        <w:pStyle w:val="a5"/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551651">
        <w:rPr>
          <w:sz w:val="28"/>
          <w:szCs w:val="28"/>
        </w:rPr>
        <w:t>Який об’єкт є обов’язковим додатковим при контрабанді культурних цінностей?</w:t>
      </w:r>
    </w:p>
    <w:p w14:paraId="38CBD70F" w14:textId="6886F61C" w:rsidR="00551651" w:rsidRPr="00551651" w:rsidRDefault="00551651" w:rsidP="00551651">
      <w:pPr>
        <w:pStyle w:val="a5"/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551651">
        <w:rPr>
          <w:sz w:val="28"/>
          <w:szCs w:val="28"/>
        </w:rPr>
        <w:t>У якій формі діяння завжди проявляється об’єктивна сторона цього злочину?</w:t>
      </w:r>
    </w:p>
    <w:p w14:paraId="7F063842" w14:textId="28D6D85C" w:rsidR="00551651" w:rsidRPr="00551651" w:rsidRDefault="00551651" w:rsidP="00551651">
      <w:pPr>
        <w:pStyle w:val="a5"/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551651">
        <w:rPr>
          <w:sz w:val="28"/>
          <w:szCs w:val="28"/>
        </w:rPr>
        <w:t>Чому склад контрабанди у кримінальному праві вважається формальним?</w:t>
      </w:r>
    </w:p>
    <w:p w14:paraId="2CA925B4" w14:textId="799D3DB0" w:rsidR="00551651" w:rsidRPr="00551651" w:rsidRDefault="00551651" w:rsidP="00551651">
      <w:pPr>
        <w:pStyle w:val="a5"/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551651">
        <w:rPr>
          <w:sz w:val="28"/>
          <w:szCs w:val="28"/>
        </w:rPr>
        <w:t>У чому полягає специфіка способу переміщення товарів поза митним контролем?</w:t>
      </w:r>
    </w:p>
    <w:p w14:paraId="70182941" w14:textId="2C9D8415" w:rsidR="00551651" w:rsidRPr="00551651" w:rsidRDefault="00551651" w:rsidP="00551651">
      <w:pPr>
        <w:pStyle w:val="a5"/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551651">
        <w:rPr>
          <w:sz w:val="28"/>
          <w:szCs w:val="28"/>
        </w:rPr>
        <w:t>Що таке документальна контрабанда в контексті об’єктивної сторони?</w:t>
      </w:r>
    </w:p>
    <w:p w14:paraId="69F38BA9" w14:textId="2BC54F98" w:rsidR="00551651" w:rsidRPr="00551651" w:rsidRDefault="00551651" w:rsidP="00551651">
      <w:pPr>
        <w:pStyle w:val="a5"/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551651">
        <w:rPr>
          <w:sz w:val="28"/>
          <w:szCs w:val="28"/>
        </w:rPr>
        <w:t>Який момент вважається часом закінчення злочину при ввезенні товару через пункти пропуску?</w:t>
      </w:r>
    </w:p>
    <w:p w14:paraId="594A9F7F" w14:textId="4558D36F" w:rsidR="00551651" w:rsidRPr="00551651" w:rsidRDefault="00551651" w:rsidP="00551651">
      <w:pPr>
        <w:pStyle w:val="a5"/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551651">
        <w:rPr>
          <w:sz w:val="28"/>
          <w:szCs w:val="28"/>
        </w:rPr>
        <w:t>Яка ознака предмета є вирішальною для розмежування злочину за статтею 201-3 ККУ та адміністративного проступку?</w:t>
      </w:r>
    </w:p>
    <w:p w14:paraId="1ED5B6D0" w14:textId="4997043D" w:rsidR="00551651" w:rsidRPr="00551651" w:rsidRDefault="00551651" w:rsidP="00551651">
      <w:pPr>
        <w:pStyle w:val="a5"/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551651">
        <w:rPr>
          <w:sz w:val="28"/>
          <w:szCs w:val="28"/>
        </w:rPr>
        <w:t>Які групи товарів належать до предметів контрабанди за статтею 201-4 ККУ?</w:t>
      </w:r>
    </w:p>
    <w:p w14:paraId="07D2FDB7" w14:textId="77777777" w:rsidR="00551651" w:rsidRPr="00551651" w:rsidRDefault="00551651" w:rsidP="00551651"/>
    <w:p w14:paraId="101AA84F" w14:textId="77777777" w:rsidR="0051494E" w:rsidRPr="00D75261" w:rsidRDefault="0051494E" w:rsidP="00D75261">
      <w:pPr>
        <w:pStyle w:val="1"/>
        <w:spacing w:line="240" w:lineRule="auto"/>
        <w:ind w:left="0" w:firstLine="567"/>
        <w:jc w:val="center"/>
      </w:pPr>
      <w:r w:rsidRPr="00D75261">
        <w:t>Завдання</w:t>
      </w:r>
      <w:r w:rsidRPr="00D75261">
        <w:rPr>
          <w:spacing w:val="-5"/>
        </w:rPr>
        <w:t xml:space="preserve"> </w:t>
      </w:r>
      <w:r w:rsidRPr="00D75261">
        <w:t>для</w:t>
      </w:r>
      <w:r w:rsidRPr="00D75261">
        <w:rPr>
          <w:spacing w:val="-4"/>
        </w:rPr>
        <w:t xml:space="preserve"> </w:t>
      </w:r>
      <w:r w:rsidRPr="00D75261">
        <w:t>самостійної</w:t>
      </w:r>
      <w:r w:rsidRPr="00D75261">
        <w:rPr>
          <w:spacing w:val="-1"/>
        </w:rPr>
        <w:t xml:space="preserve"> </w:t>
      </w:r>
      <w:r w:rsidRPr="00D75261">
        <w:t>роботи</w:t>
      </w:r>
    </w:p>
    <w:p w14:paraId="215510E7" w14:textId="00F24266" w:rsidR="000A1067" w:rsidRDefault="00296B9F" w:rsidP="0051494E">
      <w:pPr>
        <w:pStyle w:val="a3"/>
        <w:ind w:left="0" w:right="108" w:firstLine="567"/>
        <w:rPr>
          <w:color w:val="000207"/>
        </w:rPr>
      </w:pPr>
      <w:r w:rsidRPr="00D75261">
        <w:rPr>
          <w:color w:val="000207"/>
        </w:rPr>
        <w:t>Рекомендовано підготувати коротку доповідь</w:t>
      </w:r>
      <w:r w:rsidR="00551651">
        <w:rPr>
          <w:color w:val="000207"/>
        </w:rPr>
        <w:t>, презентацію</w:t>
      </w:r>
      <w:r w:rsidRPr="00D75261">
        <w:rPr>
          <w:color w:val="000207"/>
        </w:rPr>
        <w:t xml:space="preserve"> (</w:t>
      </w:r>
      <w:r w:rsidR="00C21F7C" w:rsidRPr="00D75261">
        <w:rPr>
          <w:color w:val="000207"/>
        </w:rPr>
        <w:t xml:space="preserve">10-15 хвилин) з </w:t>
      </w:r>
      <w:r w:rsidR="00551651">
        <w:rPr>
          <w:color w:val="000207"/>
        </w:rPr>
        <w:t>наступної тематики:</w:t>
      </w:r>
    </w:p>
    <w:p w14:paraId="2B15DE75" w14:textId="116F1AB5" w:rsidR="00551651" w:rsidRPr="00551651" w:rsidRDefault="00551651" w:rsidP="00551651">
      <w:pPr>
        <w:pStyle w:val="a8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51651">
        <w:rPr>
          <w:sz w:val="28"/>
          <w:szCs w:val="28"/>
        </w:rPr>
        <w:t>Використання БПЛА</w:t>
      </w:r>
      <w:r w:rsidRPr="00551651">
        <w:rPr>
          <w:sz w:val="28"/>
          <w:szCs w:val="28"/>
          <w:lang w:val="uk-UA"/>
        </w:rPr>
        <w:t>,</w:t>
      </w:r>
      <w:r w:rsidRPr="00551651">
        <w:rPr>
          <w:sz w:val="28"/>
          <w:szCs w:val="28"/>
        </w:rPr>
        <w:t xml:space="preserve"> як сучасний спосіб переміщення вантажів поза митним контролем</w:t>
      </w:r>
      <w:r w:rsidRPr="00551651">
        <w:rPr>
          <w:sz w:val="28"/>
          <w:szCs w:val="28"/>
          <w:lang w:val="uk-UA"/>
        </w:rPr>
        <w:t>.</w:t>
      </w:r>
    </w:p>
    <w:p w14:paraId="5126DC7E" w14:textId="6E604095" w:rsidR="00551651" w:rsidRPr="00551651" w:rsidRDefault="00551651" w:rsidP="00551651">
      <w:pPr>
        <w:pStyle w:val="a8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51651">
        <w:rPr>
          <w:sz w:val="28"/>
          <w:szCs w:val="28"/>
        </w:rPr>
        <w:t>Методи маскування та приховування товарів у конструктивних порожнинах транспорту</w:t>
      </w:r>
      <w:r w:rsidRPr="00551651">
        <w:rPr>
          <w:sz w:val="28"/>
          <w:szCs w:val="28"/>
          <w:lang w:val="uk-UA"/>
        </w:rPr>
        <w:t>.</w:t>
      </w:r>
    </w:p>
    <w:p w14:paraId="5AE5A70D" w14:textId="7D9A821F" w:rsidR="00551651" w:rsidRPr="00551651" w:rsidRDefault="00551651" w:rsidP="00551651">
      <w:pPr>
        <w:pStyle w:val="a8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51651">
        <w:rPr>
          <w:sz w:val="28"/>
          <w:szCs w:val="28"/>
        </w:rPr>
        <w:t>Особливості кваліфікації контрабанди частин вогнепальної зброї</w:t>
      </w:r>
      <w:r w:rsidRPr="00551651">
        <w:rPr>
          <w:sz w:val="28"/>
          <w:szCs w:val="28"/>
          <w:lang w:val="uk-UA"/>
        </w:rPr>
        <w:t>.</w:t>
      </w:r>
    </w:p>
    <w:p w14:paraId="374674A4" w14:textId="2B7ED1FB" w:rsidR="00551651" w:rsidRPr="00551651" w:rsidRDefault="00551651" w:rsidP="00551651">
      <w:pPr>
        <w:pStyle w:val="a8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51651">
        <w:rPr>
          <w:sz w:val="28"/>
          <w:szCs w:val="28"/>
        </w:rPr>
        <w:t>Юридичне значення митного кордону та вільних митних зон</w:t>
      </w:r>
      <w:r w:rsidRPr="00551651">
        <w:rPr>
          <w:sz w:val="28"/>
          <w:szCs w:val="28"/>
          <w:lang w:val="uk-UA"/>
        </w:rPr>
        <w:t>.</w:t>
      </w:r>
    </w:p>
    <w:p w14:paraId="24F58608" w14:textId="3B4A4142" w:rsidR="00551651" w:rsidRPr="00551651" w:rsidRDefault="00551651" w:rsidP="00551651">
      <w:pPr>
        <w:pStyle w:val="a8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51651">
        <w:rPr>
          <w:sz w:val="28"/>
          <w:szCs w:val="28"/>
        </w:rPr>
        <w:t>Протидія незаконному переміщенню підакцизних товарів в умовах воєнного стану</w:t>
      </w:r>
      <w:r w:rsidRPr="00551651">
        <w:rPr>
          <w:sz w:val="28"/>
          <w:szCs w:val="28"/>
          <w:lang w:val="uk-UA"/>
        </w:rPr>
        <w:t>.</w:t>
      </w:r>
    </w:p>
    <w:p w14:paraId="7A239B32" w14:textId="2AB647DC" w:rsidR="00551651" w:rsidRPr="00551651" w:rsidRDefault="00551651" w:rsidP="00551651">
      <w:pPr>
        <w:pStyle w:val="a8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51651">
        <w:rPr>
          <w:sz w:val="28"/>
          <w:szCs w:val="28"/>
        </w:rPr>
        <w:t>Документальна контрабанда та способи виявлення підроблених відомостей про товар</w:t>
      </w:r>
      <w:r w:rsidRPr="00551651">
        <w:rPr>
          <w:sz w:val="28"/>
          <w:szCs w:val="28"/>
          <w:lang w:val="uk-UA"/>
        </w:rPr>
        <w:t>.</w:t>
      </w:r>
    </w:p>
    <w:p w14:paraId="68EA037E" w14:textId="5F633D02" w:rsidR="00551651" w:rsidRPr="00551651" w:rsidRDefault="00551651" w:rsidP="00551651">
      <w:pPr>
        <w:pStyle w:val="a8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color w:val="000207"/>
          <w:sz w:val="28"/>
          <w:szCs w:val="28"/>
        </w:rPr>
      </w:pPr>
      <w:r w:rsidRPr="00551651">
        <w:rPr>
          <w:sz w:val="28"/>
          <w:szCs w:val="28"/>
        </w:rPr>
        <w:t>Відмінності між кримінальною відповідальністю та порушенням митних правил</w:t>
      </w:r>
      <w:r w:rsidRPr="00551651">
        <w:rPr>
          <w:sz w:val="28"/>
          <w:szCs w:val="28"/>
          <w:lang w:val="uk-UA"/>
        </w:rPr>
        <w:t>.</w:t>
      </w:r>
    </w:p>
    <w:p w14:paraId="039FE165" w14:textId="3CAB82F7" w:rsidR="00551651" w:rsidRPr="00551651" w:rsidRDefault="00551651" w:rsidP="0055165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EDFE9C2" w14:textId="02AB4256" w:rsidR="00551651" w:rsidRPr="00551651" w:rsidRDefault="00551651" w:rsidP="00551651">
      <w:pPr>
        <w:pStyle w:val="a8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51651">
        <w:rPr>
          <w:rStyle w:val="citation-173"/>
          <w:sz w:val="28"/>
          <w:szCs w:val="28"/>
        </w:rPr>
        <w:t>Юридична природа митного кордону як просторової межі об’єкта</w:t>
      </w:r>
      <w:r w:rsidRPr="00551651">
        <w:rPr>
          <w:rStyle w:val="citation-173"/>
          <w:sz w:val="28"/>
          <w:szCs w:val="28"/>
          <w:lang w:val="uk-UA"/>
        </w:rPr>
        <w:t>.</w:t>
      </w:r>
    </w:p>
    <w:p w14:paraId="29BB8C18" w14:textId="02D31A23" w:rsidR="00551651" w:rsidRPr="00551651" w:rsidRDefault="00551651" w:rsidP="00551651">
      <w:pPr>
        <w:pStyle w:val="a8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51651">
        <w:rPr>
          <w:rStyle w:val="citation-169"/>
          <w:sz w:val="28"/>
          <w:szCs w:val="28"/>
        </w:rPr>
        <w:t>Матеріальні збитки бюджету як факультативна ознака об’єктивної сторони</w:t>
      </w:r>
    </w:p>
    <w:p w14:paraId="0EBE9FF8" w14:textId="711C4667" w:rsidR="00551651" w:rsidRPr="00D51F37" w:rsidRDefault="00551651" w:rsidP="00551651">
      <w:pPr>
        <w:pStyle w:val="a8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rStyle w:val="citation-167"/>
          <w:sz w:val="28"/>
          <w:szCs w:val="28"/>
        </w:rPr>
      </w:pPr>
      <w:r w:rsidRPr="00551651">
        <w:rPr>
          <w:rStyle w:val="citation-167"/>
          <w:rFonts w:eastAsiaTheme="majorEastAsia"/>
          <w:sz w:val="28"/>
          <w:szCs w:val="28"/>
        </w:rPr>
        <w:t>Технічні засоби приховування та методи блокування рентгенівського випромінювання</w:t>
      </w:r>
      <w:r w:rsidRPr="00551651">
        <w:rPr>
          <w:rStyle w:val="citation-167"/>
          <w:rFonts w:eastAsiaTheme="majorEastAsia"/>
          <w:sz w:val="28"/>
          <w:szCs w:val="28"/>
          <w:lang w:val="uk-UA"/>
        </w:rPr>
        <w:t xml:space="preserve"> під час вчинення контрабанди.</w:t>
      </w:r>
    </w:p>
    <w:p w14:paraId="7B911C30" w14:textId="77777777" w:rsidR="00296B9F" w:rsidRPr="00D75261" w:rsidRDefault="00296B9F" w:rsidP="000A1067">
      <w:pPr>
        <w:pStyle w:val="a3"/>
        <w:ind w:left="0" w:right="108" w:firstLine="0"/>
      </w:pPr>
    </w:p>
    <w:p w14:paraId="77E39029" w14:textId="364F1FF8" w:rsidR="0032415F" w:rsidRPr="00C335DA" w:rsidRDefault="0032415F" w:rsidP="00C335DA">
      <w:pPr>
        <w:pStyle w:val="a8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color w:val="FF0000"/>
          <w:sz w:val="28"/>
          <w:szCs w:val="28"/>
        </w:rPr>
      </w:pPr>
      <w:r w:rsidRPr="00C335DA">
        <w:rPr>
          <w:color w:val="FF0000"/>
          <w:sz w:val="28"/>
          <w:szCs w:val="28"/>
        </w:rPr>
        <w:t xml:space="preserve">Просторові межі вчинення злочину </w:t>
      </w:r>
      <w:r w:rsidRPr="00C335DA">
        <w:rPr>
          <w:color w:val="FF0000"/>
          <w:sz w:val="28"/>
          <w:szCs w:val="28"/>
          <w:lang w:val="uk-UA"/>
        </w:rPr>
        <w:t xml:space="preserve">контрабанди </w:t>
      </w:r>
      <w:r w:rsidRPr="00C335DA">
        <w:rPr>
          <w:color w:val="FF0000"/>
          <w:sz w:val="28"/>
          <w:szCs w:val="28"/>
        </w:rPr>
        <w:t>та поняття митної території</w:t>
      </w:r>
      <w:r w:rsidRPr="00C335DA">
        <w:rPr>
          <w:color w:val="FF0000"/>
          <w:sz w:val="28"/>
          <w:szCs w:val="28"/>
          <w:lang w:val="uk-UA"/>
        </w:rPr>
        <w:t>.</w:t>
      </w:r>
    </w:p>
    <w:p w14:paraId="701E77A5" w14:textId="148A394C" w:rsidR="0032415F" w:rsidRPr="00C335DA" w:rsidRDefault="0032415F" w:rsidP="00C335DA">
      <w:pPr>
        <w:pStyle w:val="a8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color w:val="FF0000"/>
          <w:sz w:val="28"/>
          <w:szCs w:val="28"/>
        </w:rPr>
      </w:pPr>
      <w:r w:rsidRPr="00C335DA">
        <w:rPr>
          <w:color w:val="FF0000"/>
          <w:sz w:val="28"/>
          <w:szCs w:val="28"/>
        </w:rPr>
        <w:t>Класифікація способів приховування товарів від митного контролю</w:t>
      </w:r>
      <w:r w:rsidRPr="00C335DA">
        <w:rPr>
          <w:color w:val="FF0000"/>
          <w:sz w:val="28"/>
          <w:szCs w:val="28"/>
          <w:lang w:val="uk-UA"/>
        </w:rPr>
        <w:t>.</w:t>
      </w:r>
    </w:p>
    <w:p w14:paraId="1BCE525E" w14:textId="192FAA02" w:rsidR="0032415F" w:rsidRPr="00C335DA" w:rsidRDefault="0032415F" w:rsidP="00C335DA">
      <w:pPr>
        <w:pStyle w:val="a8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color w:val="FF0000"/>
          <w:sz w:val="28"/>
          <w:szCs w:val="28"/>
        </w:rPr>
      </w:pPr>
      <w:r w:rsidRPr="00C335DA">
        <w:rPr>
          <w:color w:val="FF0000"/>
          <w:sz w:val="28"/>
          <w:szCs w:val="28"/>
        </w:rPr>
        <w:t>Кримінально-правова оцінка використання підроблених засобів митної ідентифікації</w:t>
      </w:r>
      <w:r w:rsidR="00C335DA" w:rsidRPr="00C335DA">
        <w:rPr>
          <w:color w:val="FF0000"/>
          <w:sz w:val="28"/>
          <w:szCs w:val="28"/>
          <w:lang w:val="uk-UA"/>
        </w:rPr>
        <w:t>.</w:t>
      </w:r>
    </w:p>
    <w:p w14:paraId="553AA6CE" w14:textId="5499D23C" w:rsidR="0032415F" w:rsidRPr="00C335DA" w:rsidRDefault="0032415F" w:rsidP="00C335DA">
      <w:pPr>
        <w:pStyle w:val="a8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color w:val="FF0000"/>
          <w:sz w:val="28"/>
          <w:szCs w:val="28"/>
        </w:rPr>
      </w:pPr>
      <w:r w:rsidRPr="00C335DA">
        <w:rPr>
          <w:color w:val="FF0000"/>
          <w:sz w:val="28"/>
          <w:szCs w:val="28"/>
        </w:rPr>
        <w:t>Аналіз стадій вчинення контрабанди при вивезенні товарів за межі держави</w:t>
      </w:r>
      <w:r w:rsidR="00C335DA" w:rsidRPr="00C335DA">
        <w:rPr>
          <w:color w:val="FF0000"/>
          <w:sz w:val="28"/>
          <w:szCs w:val="28"/>
          <w:lang w:val="uk-UA"/>
        </w:rPr>
        <w:t>.</w:t>
      </w:r>
    </w:p>
    <w:p w14:paraId="461E11B0" w14:textId="2C233AE3" w:rsidR="0032415F" w:rsidRPr="00C335DA" w:rsidRDefault="0032415F" w:rsidP="00C335DA">
      <w:pPr>
        <w:pStyle w:val="a8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color w:val="FF0000"/>
          <w:sz w:val="28"/>
          <w:szCs w:val="28"/>
        </w:rPr>
      </w:pPr>
      <w:r w:rsidRPr="00C335DA">
        <w:rPr>
          <w:color w:val="FF0000"/>
          <w:sz w:val="28"/>
          <w:szCs w:val="28"/>
        </w:rPr>
        <w:t>Проблеми кваліфікації дій осіб при використанні транзитних схем для контрабанди</w:t>
      </w:r>
      <w:r w:rsidR="00C335DA" w:rsidRPr="00C335DA">
        <w:rPr>
          <w:color w:val="FF0000"/>
          <w:sz w:val="28"/>
          <w:szCs w:val="28"/>
          <w:lang w:val="uk-UA"/>
        </w:rPr>
        <w:t>.</w:t>
      </w:r>
    </w:p>
    <w:p w14:paraId="0A997983" w14:textId="5F8DB202" w:rsidR="0032415F" w:rsidRPr="00C335DA" w:rsidRDefault="0032415F" w:rsidP="00C335DA">
      <w:pPr>
        <w:pStyle w:val="a8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color w:val="FF0000"/>
          <w:sz w:val="28"/>
          <w:szCs w:val="28"/>
        </w:rPr>
      </w:pPr>
      <w:r w:rsidRPr="00C335DA">
        <w:rPr>
          <w:color w:val="FF0000"/>
          <w:sz w:val="28"/>
          <w:szCs w:val="28"/>
        </w:rPr>
        <w:t>Роль технічних засобів митного контролю у фіксації об'єктивної сторони діяння</w:t>
      </w:r>
      <w:r w:rsidR="00C335DA" w:rsidRPr="00C335DA">
        <w:rPr>
          <w:color w:val="FF0000"/>
          <w:sz w:val="28"/>
          <w:szCs w:val="28"/>
          <w:lang w:val="uk-UA"/>
        </w:rPr>
        <w:t>.</w:t>
      </w:r>
    </w:p>
    <w:p w14:paraId="3F13656B" w14:textId="39C6D288" w:rsidR="00C335DA" w:rsidRPr="00C335DA" w:rsidRDefault="00C335DA" w:rsidP="00C335DA">
      <w:pPr>
        <w:pStyle w:val="a8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color w:val="FF0000"/>
          <w:sz w:val="28"/>
          <w:szCs w:val="28"/>
        </w:rPr>
      </w:pPr>
      <w:r w:rsidRPr="00C335DA">
        <w:rPr>
          <w:color w:val="FF0000"/>
          <w:sz w:val="28"/>
          <w:szCs w:val="28"/>
        </w:rPr>
        <w:t>Використання фіктивних іноземних компаній та схем перерваного транзиту у документальній контрабанді</w:t>
      </w:r>
      <w:r w:rsidRPr="00C335DA">
        <w:rPr>
          <w:color w:val="FF0000"/>
          <w:sz w:val="28"/>
          <w:szCs w:val="28"/>
          <w:lang w:val="uk-UA"/>
        </w:rPr>
        <w:t>.</w:t>
      </w:r>
    </w:p>
    <w:p w14:paraId="662681A7" w14:textId="0C0605C3" w:rsidR="00C335DA" w:rsidRPr="00C335DA" w:rsidRDefault="00C335DA" w:rsidP="00C335DA">
      <w:pPr>
        <w:pStyle w:val="a8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color w:val="FF0000"/>
          <w:sz w:val="28"/>
          <w:szCs w:val="28"/>
        </w:rPr>
      </w:pPr>
      <w:r w:rsidRPr="00C335DA">
        <w:rPr>
          <w:color w:val="FF0000"/>
          <w:sz w:val="28"/>
          <w:szCs w:val="28"/>
        </w:rPr>
        <w:t>Кримінально-правова оцінка моменту закінчення злочину при використанні міжнародних поштових відправлень</w:t>
      </w:r>
      <w:r w:rsidRPr="00C335DA">
        <w:rPr>
          <w:color w:val="FF0000"/>
          <w:sz w:val="28"/>
          <w:szCs w:val="28"/>
          <w:lang w:val="uk-UA"/>
        </w:rPr>
        <w:t>.</w:t>
      </w:r>
    </w:p>
    <w:p w14:paraId="6E48BDF4" w14:textId="5E799259" w:rsidR="00C335DA" w:rsidRPr="00C335DA" w:rsidRDefault="00C335DA" w:rsidP="00C335DA">
      <w:pPr>
        <w:pStyle w:val="a8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color w:val="FF0000"/>
          <w:sz w:val="28"/>
          <w:szCs w:val="28"/>
        </w:rPr>
      </w:pPr>
      <w:r w:rsidRPr="00C335DA">
        <w:rPr>
          <w:color w:val="FF0000"/>
          <w:sz w:val="28"/>
          <w:szCs w:val="28"/>
          <w:lang w:val="uk-UA"/>
        </w:rPr>
        <w:t>Т</w:t>
      </w:r>
      <w:r w:rsidRPr="00C335DA">
        <w:rPr>
          <w:color w:val="FF0000"/>
          <w:sz w:val="28"/>
          <w:szCs w:val="28"/>
        </w:rPr>
        <w:t>рансформація способів приховування товарів у великогабаритних морських контейнерах та промислових агрегатах</w:t>
      </w:r>
      <w:r w:rsidRPr="00C335DA">
        <w:rPr>
          <w:color w:val="FF0000"/>
          <w:sz w:val="28"/>
          <w:szCs w:val="28"/>
          <w:lang w:val="uk-UA"/>
        </w:rPr>
        <w:t>.</w:t>
      </w:r>
    </w:p>
    <w:p w14:paraId="77AC351F" w14:textId="5E7CFDAF" w:rsidR="00C335DA" w:rsidRPr="00C335DA" w:rsidRDefault="00C335DA" w:rsidP="00C335DA">
      <w:pPr>
        <w:pStyle w:val="a8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color w:val="FF0000"/>
          <w:sz w:val="28"/>
          <w:szCs w:val="28"/>
        </w:rPr>
      </w:pPr>
      <w:r w:rsidRPr="00C335DA">
        <w:rPr>
          <w:color w:val="FF0000"/>
          <w:sz w:val="28"/>
          <w:szCs w:val="28"/>
        </w:rPr>
        <w:t>Проблеми встановлення вартості предмета за відсутності оригінальних інвойсів у судовій експертизі</w:t>
      </w:r>
      <w:r w:rsidRPr="00C335DA">
        <w:rPr>
          <w:color w:val="FF0000"/>
          <w:sz w:val="28"/>
          <w:szCs w:val="28"/>
          <w:lang w:val="uk-UA"/>
        </w:rPr>
        <w:t>.</w:t>
      </w:r>
    </w:p>
    <w:p w14:paraId="2F96606F" w14:textId="435A7EB4" w:rsidR="00C335DA" w:rsidRPr="00C335DA" w:rsidRDefault="00C335DA" w:rsidP="00C335DA">
      <w:pPr>
        <w:pStyle w:val="a8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color w:val="FF0000"/>
          <w:sz w:val="28"/>
          <w:szCs w:val="28"/>
        </w:rPr>
      </w:pPr>
      <w:r w:rsidRPr="00C335DA">
        <w:rPr>
          <w:color w:val="FF0000"/>
          <w:sz w:val="28"/>
          <w:szCs w:val="28"/>
        </w:rPr>
        <w:t>Розмежування відповідальності перевізника та власника товару при виявленні прихованих вкладень у залізничному транспорті</w:t>
      </w:r>
    </w:p>
    <w:p w14:paraId="36FE3FEB" w14:textId="1C7D727E" w:rsidR="00C335DA" w:rsidRPr="00C335DA" w:rsidRDefault="00C335DA" w:rsidP="00C335DA">
      <w:pPr>
        <w:pStyle w:val="a8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color w:val="FF0000"/>
          <w:sz w:val="28"/>
          <w:szCs w:val="28"/>
        </w:rPr>
      </w:pPr>
      <w:r w:rsidRPr="00C335DA">
        <w:rPr>
          <w:color w:val="FF0000"/>
          <w:sz w:val="28"/>
          <w:szCs w:val="28"/>
        </w:rPr>
        <w:t>Правовий статус товарів магазинів безмитної торгівлі при порушенні просторових меж митного контролю</w:t>
      </w:r>
      <w:r w:rsidRPr="00C335DA">
        <w:rPr>
          <w:color w:val="FF0000"/>
          <w:sz w:val="28"/>
          <w:szCs w:val="28"/>
          <w:lang w:val="uk-UA"/>
        </w:rPr>
        <w:t>.</w:t>
      </w:r>
    </w:p>
    <w:p w14:paraId="52E6D9AF" w14:textId="78EFA6D5" w:rsidR="00C335DA" w:rsidRPr="00C335DA" w:rsidRDefault="00C335DA" w:rsidP="00C335DA">
      <w:pPr>
        <w:pStyle w:val="a8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color w:val="FF0000"/>
          <w:sz w:val="28"/>
          <w:szCs w:val="28"/>
        </w:rPr>
      </w:pPr>
      <w:r w:rsidRPr="00C335DA">
        <w:rPr>
          <w:color w:val="FF0000"/>
          <w:sz w:val="28"/>
          <w:szCs w:val="28"/>
        </w:rPr>
        <w:t>Аналіз масових схем переміщення вантажів дрібними партіями через підставних осіб для уникнення декларування</w:t>
      </w:r>
      <w:r w:rsidRPr="00C335DA">
        <w:rPr>
          <w:color w:val="FF0000"/>
          <w:sz w:val="28"/>
          <w:szCs w:val="28"/>
          <w:lang w:val="uk-UA"/>
        </w:rPr>
        <w:t>.</w:t>
      </w:r>
    </w:p>
    <w:p w14:paraId="7D39FB11" w14:textId="11EF3723" w:rsidR="00C335DA" w:rsidRPr="00C335DA" w:rsidRDefault="00C335DA" w:rsidP="00C335DA">
      <w:pPr>
        <w:pStyle w:val="a8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color w:val="FF0000"/>
          <w:sz w:val="28"/>
          <w:szCs w:val="28"/>
        </w:rPr>
      </w:pPr>
      <w:r w:rsidRPr="00C335DA">
        <w:rPr>
          <w:color w:val="FF0000"/>
          <w:sz w:val="28"/>
          <w:szCs w:val="28"/>
        </w:rPr>
        <w:t>Юридичне значення відмови від декларування під час усного опитування на каналі зеленого коридору</w:t>
      </w:r>
      <w:r w:rsidRPr="00C335DA">
        <w:rPr>
          <w:color w:val="FF0000"/>
          <w:sz w:val="28"/>
          <w:szCs w:val="28"/>
          <w:lang w:val="uk-UA"/>
        </w:rPr>
        <w:t>.</w:t>
      </w:r>
    </w:p>
    <w:p w14:paraId="59F2D01D" w14:textId="77777777" w:rsidR="00C335DA" w:rsidRPr="0032415F" w:rsidRDefault="00C335DA" w:rsidP="00C335DA">
      <w:pPr>
        <w:pStyle w:val="a8"/>
        <w:ind w:left="1440"/>
        <w:rPr>
          <w:b/>
          <w:bCs/>
          <w:sz w:val="28"/>
          <w:szCs w:val="28"/>
        </w:rPr>
      </w:pPr>
    </w:p>
    <w:p w14:paraId="2FFE31C0" w14:textId="77777777" w:rsidR="00EF1B0E" w:rsidRDefault="00EF1B0E" w:rsidP="0051494E">
      <w:pPr>
        <w:ind w:firstLine="567"/>
      </w:pPr>
    </w:p>
    <w:sectPr w:rsidR="00EF1B0E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599A"/>
    <w:multiLevelType w:val="hybridMultilevel"/>
    <w:tmpl w:val="6B1EC8A0"/>
    <w:lvl w:ilvl="0" w:tplc="06BCA4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67017"/>
    <w:multiLevelType w:val="multilevel"/>
    <w:tmpl w:val="C9B0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734126"/>
    <w:multiLevelType w:val="multilevel"/>
    <w:tmpl w:val="3C06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5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6" w15:restartNumberingAfterBreak="0">
    <w:nsid w:val="39164D7E"/>
    <w:multiLevelType w:val="hybridMultilevel"/>
    <w:tmpl w:val="5CD84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8" w15:restartNumberingAfterBreak="0">
    <w:nsid w:val="53496E64"/>
    <w:multiLevelType w:val="hybridMultilevel"/>
    <w:tmpl w:val="6DD27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C1B6F"/>
    <w:multiLevelType w:val="hybridMultilevel"/>
    <w:tmpl w:val="6ED08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A42EAFA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C6237"/>
    <w:multiLevelType w:val="hybridMultilevel"/>
    <w:tmpl w:val="1728C7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num w:numId="1" w16cid:durableId="1987008258">
    <w:abstractNumId w:val="11"/>
  </w:num>
  <w:num w:numId="2" w16cid:durableId="2076974255">
    <w:abstractNumId w:val="4"/>
  </w:num>
  <w:num w:numId="3" w16cid:durableId="543295411">
    <w:abstractNumId w:val="5"/>
  </w:num>
  <w:num w:numId="4" w16cid:durableId="1719938698">
    <w:abstractNumId w:val="7"/>
  </w:num>
  <w:num w:numId="5" w16cid:durableId="1429502132">
    <w:abstractNumId w:val="3"/>
  </w:num>
  <w:num w:numId="6" w16cid:durableId="1703937135">
    <w:abstractNumId w:val="1"/>
  </w:num>
  <w:num w:numId="7" w16cid:durableId="1250891925">
    <w:abstractNumId w:val="9"/>
  </w:num>
  <w:num w:numId="8" w16cid:durableId="869608411">
    <w:abstractNumId w:val="6"/>
  </w:num>
  <w:num w:numId="9" w16cid:durableId="780300698">
    <w:abstractNumId w:val="0"/>
  </w:num>
  <w:num w:numId="10" w16cid:durableId="1179806799">
    <w:abstractNumId w:val="8"/>
  </w:num>
  <w:num w:numId="11" w16cid:durableId="1215586582">
    <w:abstractNumId w:val="10"/>
  </w:num>
  <w:num w:numId="12" w16cid:durableId="64712974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A1067"/>
    <w:rsid w:val="0020117F"/>
    <w:rsid w:val="0028435F"/>
    <w:rsid w:val="00296B9F"/>
    <w:rsid w:val="002B1A38"/>
    <w:rsid w:val="002D526B"/>
    <w:rsid w:val="002E0BCF"/>
    <w:rsid w:val="0032415F"/>
    <w:rsid w:val="00340447"/>
    <w:rsid w:val="0051494E"/>
    <w:rsid w:val="00551651"/>
    <w:rsid w:val="007D7B21"/>
    <w:rsid w:val="00841E0C"/>
    <w:rsid w:val="00954C3E"/>
    <w:rsid w:val="009C3B6D"/>
    <w:rsid w:val="00AE4493"/>
    <w:rsid w:val="00BA5E92"/>
    <w:rsid w:val="00C21F7C"/>
    <w:rsid w:val="00C335DA"/>
    <w:rsid w:val="00D179B9"/>
    <w:rsid w:val="00D50B85"/>
    <w:rsid w:val="00D51F37"/>
    <w:rsid w:val="00D75261"/>
    <w:rsid w:val="00EF1B0E"/>
    <w:rsid w:val="00F1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51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styleId="a8">
    <w:name w:val="Normal (Web)"/>
    <w:basedOn w:val="a"/>
    <w:uiPriority w:val="99"/>
    <w:unhideWhenUsed/>
    <w:rsid w:val="009C3B6D"/>
    <w:pPr>
      <w:spacing w:before="100" w:beforeAutospacing="1" w:after="100" w:afterAutospacing="1"/>
    </w:pPr>
    <w:rPr>
      <w:lang w:eastAsia="zh-TW"/>
    </w:rPr>
  </w:style>
  <w:style w:type="character" w:customStyle="1" w:styleId="apple-converted-space">
    <w:name w:val="apple-converted-space"/>
    <w:basedOn w:val="a0"/>
    <w:rsid w:val="009C3B6D"/>
  </w:style>
  <w:style w:type="paragraph" w:customStyle="1" w:styleId="p1">
    <w:name w:val="p1"/>
    <w:basedOn w:val="a"/>
    <w:rsid w:val="002E0BCF"/>
    <w:rPr>
      <w:rFonts w:ascii="Helvetica" w:hAnsi="Helvetica"/>
      <w:color w:val="141413"/>
      <w:sz w:val="14"/>
      <w:szCs w:val="14"/>
      <w:lang w:eastAsia="zh-TW"/>
    </w:rPr>
  </w:style>
  <w:style w:type="character" w:customStyle="1" w:styleId="citation-39">
    <w:name w:val="citation-39"/>
    <w:basedOn w:val="a0"/>
    <w:rsid w:val="00551651"/>
  </w:style>
  <w:style w:type="character" w:customStyle="1" w:styleId="citation-38">
    <w:name w:val="citation-38"/>
    <w:basedOn w:val="a0"/>
    <w:rsid w:val="00551651"/>
  </w:style>
  <w:style w:type="character" w:customStyle="1" w:styleId="citation-37">
    <w:name w:val="citation-37"/>
    <w:basedOn w:val="a0"/>
    <w:rsid w:val="00551651"/>
  </w:style>
  <w:style w:type="character" w:customStyle="1" w:styleId="citation-36">
    <w:name w:val="citation-36"/>
    <w:basedOn w:val="a0"/>
    <w:rsid w:val="00551651"/>
  </w:style>
  <w:style w:type="character" w:customStyle="1" w:styleId="citation-35">
    <w:name w:val="citation-35"/>
    <w:basedOn w:val="a0"/>
    <w:rsid w:val="00551651"/>
  </w:style>
  <w:style w:type="character" w:customStyle="1" w:styleId="citation-34">
    <w:name w:val="citation-34"/>
    <w:basedOn w:val="a0"/>
    <w:rsid w:val="00551651"/>
  </w:style>
  <w:style w:type="character" w:customStyle="1" w:styleId="citation-33">
    <w:name w:val="citation-33"/>
    <w:basedOn w:val="a0"/>
    <w:rsid w:val="00551651"/>
  </w:style>
  <w:style w:type="character" w:customStyle="1" w:styleId="citation-32">
    <w:name w:val="citation-32"/>
    <w:basedOn w:val="a0"/>
    <w:rsid w:val="00551651"/>
  </w:style>
  <w:style w:type="character" w:customStyle="1" w:styleId="citation-31">
    <w:name w:val="citation-31"/>
    <w:basedOn w:val="a0"/>
    <w:rsid w:val="00551651"/>
  </w:style>
  <w:style w:type="character" w:customStyle="1" w:styleId="button-label">
    <w:name w:val="button-label"/>
    <w:basedOn w:val="a0"/>
    <w:rsid w:val="00551651"/>
  </w:style>
  <w:style w:type="character" w:customStyle="1" w:styleId="citation-30">
    <w:name w:val="citation-30"/>
    <w:basedOn w:val="a0"/>
    <w:rsid w:val="00551651"/>
  </w:style>
  <w:style w:type="character" w:customStyle="1" w:styleId="citation-177">
    <w:name w:val="citation-177"/>
    <w:basedOn w:val="a0"/>
    <w:rsid w:val="00551651"/>
  </w:style>
  <w:style w:type="character" w:customStyle="1" w:styleId="citation-176">
    <w:name w:val="citation-176"/>
    <w:basedOn w:val="a0"/>
    <w:rsid w:val="00551651"/>
  </w:style>
  <w:style w:type="character" w:customStyle="1" w:styleId="citation-175">
    <w:name w:val="citation-175"/>
    <w:basedOn w:val="a0"/>
    <w:rsid w:val="00551651"/>
  </w:style>
  <w:style w:type="character" w:customStyle="1" w:styleId="citation-174">
    <w:name w:val="citation-174"/>
    <w:basedOn w:val="a0"/>
    <w:rsid w:val="00551651"/>
  </w:style>
  <w:style w:type="character" w:customStyle="1" w:styleId="citation-173">
    <w:name w:val="citation-173"/>
    <w:basedOn w:val="a0"/>
    <w:rsid w:val="00551651"/>
  </w:style>
  <w:style w:type="character" w:customStyle="1" w:styleId="citation-172">
    <w:name w:val="citation-172"/>
    <w:basedOn w:val="a0"/>
    <w:rsid w:val="00551651"/>
  </w:style>
  <w:style w:type="character" w:customStyle="1" w:styleId="citation-171">
    <w:name w:val="citation-171"/>
    <w:basedOn w:val="a0"/>
    <w:rsid w:val="00551651"/>
  </w:style>
  <w:style w:type="character" w:customStyle="1" w:styleId="citation-170">
    <w:name w:val="citation-170"/>
    <w:basedOn w:val="a0"/>
    <w:rsid w:val="00551651"/>
  </w:style>
  <w:style w:type="character" w:customStyle="1" w:styleId="citation-169">
    <w:name w:val="citation-169"/>
    <w:basedOn w:val="a0"/>
    <w:rsid w:val="00551651"/>
  </w:style>
  <w:style w:type="character" w:customStyle="1" w:styleId="citation-168">
    <w:name w:val="citation-168"/>
    <w:basedOn w:val="a0"/>
    <w:rsid w:val="00551651"/>
  </w:style>
  <w:style w:type="character" w:customStyle="1" w:styleId="citation-167">
    <w:name w:val="citation-167"/>
    <w:basedOn w:val="a0"/>
    <w:rsid w:val="00551651"/>
  </w:style>
  <w:style w:type="character" w:customStyle="1" w:styleId="citation-166">
    <w:name w:val="citation-166"/>
    <w:basedOn w:val="a0"/>
    <w:rsid w:val="00551651"/>
  </w:style>
  <w:style w:type="character" w:customStyle="1" w:styleId="citation-165">
    <w:name w:val="citation-165"/>
    <w:basedOn w:val="a0"/>
    <w:rsid w:val="00551651"/>
  </w:style>
  <w:style w:type="character" w:customStyle="1" w:styleId="citation-94">
    <w:name w:val="citation-94"/>
    <w:basedOn w:val="a0"/>
    <w:rsid w:val="00D51F37"/>
  </w:style>
  <w:style w:type="character" w:customStyle="1" w:styleId="citation-93">
    <w:name w:val="citation-93"/>
    <w:basedOn w:val="a0"/>
    <w:rsid w:val="00D51F37"/>
  </w:style>
  <w:style w:type="character" w:customStyle="1" w:styleId="citation-92">
    <w:name w:val="citation-92"/>
    <w:basedOn w:val="a0"/>
    <w:rsid w:val="00D51F37"/>
  </w:style>
  <w:style w:type="character" w:customStyle="1" w:styleId="citation-91">
    <w:name w:val="citation-91"/>
    <w:basedOn w:val="a0"/>
    <w:rsid w:val="00D51F37"/>
  </w:style>
  <w:style w:type="character" w:customStyle="1" w:styleId="citation-90">
    <w:name w:val="citation-90"/>
    <w:basedOn w:val="a0"/>
    <w:rsid w:val="00D51F37"/>
  </w:style>
  <w:style w:type="character" w:customStyle="1" w:styleId="citation-89">
    <w:name w:val="citation-89"/>
    <w:basedOn w:val="a0"/>
    <w:rsid w:val="00D51F37"/>
  </w:style>
  <w:style w:type="character" w:customStyle="1" w:styleId="citation-88">
    <w:name w:val="citation-88"/>
    <w:basedOn w:val="a0"/>
    <w:rsid w:val="00D51F37"/>
  </w:style>
  <w:style w:type="character" w:customStyle="1" w:styleId="citation-87">
    <w:name w:val="citation-87"/>
    <w:basedOn w:val="a0"/>
    <w:rsid w:val="00D51F37"/>
  </w:style>
  <w:style w:type="character" w:customStyle="1" w:styleId="citation-86">
    <w:name w:val="citation-86"/>
    <w:basedOn w:val="a0"/>
    <w:rsid w:val="00D51F37"/>
  </w:style>
  <w:style w:type="character" w:customStyle="1" w:styleId="citation-85">
    <w:name w:val="citation-85"/>
    <w:basedOn w:val="a0"/>
    <w:rsid w:val="00D51F37"/>
  </w:style>
  <w:style w:type="character" w:customStyle="1" w:styleId="citation-151">
    <w:name w:val="citation-151"/>
    <w:basedOn w:val="a0"/>
    <w:rsid w:val="0032415F"/>
  </w:style>
  <w:style w:type="character" w:customStyle="1" w:styleId="citation-150">
    <w:name w:val="citation-150"/>
    <w:basedOn w:val="a0"/>
    <w:rsid w:val="0032415F"/>
  </w:style>
  <w:style w:type="character" w:customStyle="1" w:styleId="citation-149">
    <w:name w:val="citation-149"/>
    <w:basedOn w:val="a0"/>
    <w:rsid w:val="0032415F"/>
  </w:style>
  <w:style w:type="character" w:customStyle="1" w:styleId="citation-148">
    <w:name w:val="citation-148"/>
    <w:basedOn w:val="a0"/>
    <w:rsid w:val="0032415F"/>
  </w:style>
  <w:style w:type="character" w:customStyle="1" w:styleId="citation-147">
    <w:name w:val="citation-147"/>
    <w:basedOn w:val="a0"/>
    <w:rsid w:val="0032415F"/>
  </w:style>
  <w:style w:type="character" w:customStyle="1" w:styleId="citation-146">
    <w:name w:val="citation-146"/>
    <w:basedOn w:val="a0"/>
    <w:rsid w:val="0032415F"/>
  </w:style>
  <w:style w:type="character" w:customStyle="1" w:styleId="citation-145">
    <w:name w:val="citation-145"/>
    <w:basedOn w:val="a0"/>
    <w:rsid w:val="0032415F"/>
  </w:style>
  <w:style w:type="character" w:customStyle="1" w:styleId="citation-144">
    <w:name w:val="citation-144"/>
    <w:basedOn w:val="a0"/>
    <w:rsid w:val="0032415F"/>
  </w:style>
  <w:style w:type="character" w:customStyle="1" w:styleId="citation-143">
    <w:name w:val="citation-143"/>
    <w:basedOn w:val="a0"/>
    <w:rsid w:val="0032415F"/>
  </w:style>
  <w:style w:type="character" w:customStyle="1" w:styleId="citation-142">
    <w:name w:val="citation-142"/>
    <w:basedOn w:val="a0"/>
    <w:rsid w:val="0032415F"/>
  </w:style>
  <w:style w:type="character" w:customStyle="1" w:styleId="citation-141">
    <w:name w:val="citation-141"/>
    <w:basedOn w:val="a0"/>
    <w:rsid w:val="0032415F"/>
  </w:style>
  <w:style w:type="character" w:customStyle="1" w:styleId="citation-212">
    <w:name w:val="citation-212"/>
    <w:basedOn w:val="a0"/>
    <w:rsid w:val="0032415F"/>
  </w:style>
  <w:style w:type="character" w:customStyle="1" w:styleId="citation-211">
    <w:name w:val="citation-211"/>
    <w:basedOn w:val="a0"/>
    <w:rsid w:val="0032415F"/>
  </w:style>
  <w:style w:type="character" w:customStyle="1" w:styleId="citation-210">
    <w:name w:val="citation-210"/>
    <w:basedOn w:val="a0"/>
    <w:rsid w:val="0032415F"/>
  </w:style>
  <w:style w:type="character" w:customStyle="1" w:styleId="citation-209">
    <w:name w:val="citation-209"/>
    <w:basedOn w:val="a0"/>
    <w:rsid w:val="0032415F"/>
  </w:style>
  <w:style w:type="character" w:customStyle="1" w:styleId="citation-208">
    <w:name w:val="citation-208"/>
    <w:basedOn w:val="a0"/>
    <w:rsid w:val="0032415F"/>
  </w:style>
  <w:style w:type="character" w:customStyle="1" w:styleId="citation-207">
    <w:name w:val="citation-207"/>
    <w:basedOn w:val="a0"/>
    <w:rsid w:val="0032415F"/>
  </w:style>
  <w:style w:type="character" w:customStyle="1" w:styleId="citation-206">
    <w:name w:val="citation-206"/>
    <w:basedOn w:val="a0"/>
    <w:rsid w:val="0032415F"/>
  </w:style>
  <w:style w:type="character" w:customStyle="1" w:styleId="citation-205">
    <w:name w:val="citation-205"/>
    <w:basedOn w:val="a0"/>
    <w:rsid w:val="0032415F"/>
  </w:style>
  <w:style w:type="character" w:customStyle="1" w:styleId="citation-204">
    <w:name w:val="citation-204"/>
    <w:basedOn w:val="a0"/>
    <w:rsid w:val="0032415F"/>
  </w:style>
  <w:style w:type="character" w:customStyle="1" w:styleId="citation-203">
    <w:name w:val="citation-203"/>
    <w:basedOn w:val="a0"/>
    <w:rsid w:val="0032415F"/>
  </w:style>
  <w:style w:type="character" w:customStyle="1" w:styleId="citation-202">
    <w:name w:val="citation-202"/>
    <w:basedOn w:val="a0"/>
    <w:rsid w:val="0032415F"/>
  </w:style>
  <w:style w:type="character" w:customStyle="1" w:styleId="citation-201">
    <w:name w:val="citation-201"/>
    <w:basedOn w:val="a0"/>
    <w:rsid w:val="00324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4</cp:revision>
  <dcterms:created xsi:type="dcterms:W3CDTF">2025-09-23T08:45:00Z</dcterms:created>
  <dcterms:modified xsi:type="dcterms:W3CDTF">2026-02-24T07:28:00Z</dcterms:modified>
</cp:coreProperties>
</file>