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D0" w:rsidRPr="00153BD0" w:rsidRDefault="00153BD0" w:rsidP="00B20A57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153BD0">
        <w:rPr>
          <w:b/>
          <w:bCs/>
          <w:sz w:val="28"/>
          <w:szCs w:val="28"/>
          <w:lang w:val="ru-RU"/>
        </w:rPr>
        <w:t xml:space="preserve">Тема 2. </w:t>
      </w:r>
      <w:proofErr w:type="spellStart"/>
      <w:r w:rsidRPr="00153BD0">
        <w:rPr>
          <w:b/>
          <w:bCs/>
          <w:sz w:val="28"/>
          <w:szCs w:val="28"/>
          <w:lang w:val="ru-RU"/>
        </w:rPr>
        <w:t>Судова</w:t>
      </w:r>
      <w:proofErr w:type="spellEnd"/>
      <w:r w:rsidRPr="00153BD0">
        <w:rPr>
          <w:b/>
          <w:bCs/>
          <w:sz w:val="28"/>
          <w:szCs w:val="28"/>
          <w:lang w:val="ru-RU"/>
        </w:rPr>
        <w:t xml:space="preserve"> реформа та верховенство права </w:t>
      </w:r>
    </w:p>
    <w:p w:rsidR="00153BD0" w:rsidRPr="00153BD0" w:rsidRDefault="00153BD0" w:rsidP="00B20A57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153BD0">
        <w:rPr>
          <w:sz w:val="28"/>
          <w:szCs w:val="28"/>
          <w:lang w:val="ru-RU"/>
        </w:rPr>
        <w:t xml:space="preserve">1. </w:t>
      </w:r>
      <w:proofErr w:type="spellStart"/>
      <w:r w:rsidRPr="00153BD0">
        <w:rPr>
          <w:sz w:val="28"/>
          <w:szCs w:val="28"/>
          <w:lang w:val="ru-RU"/>
        </w:rPr>
        <w:t>Реформування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судової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системи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відповідно</w:t>
      </w:r>
      <w:proofErr w:type="spellEnd"/>
      <w:r w:rsidRPr="00153BD0">
        <w:rPr>
          <w:sz w:val="28"/>
          <w:szCs w:val="28"/>
          <w:lang w:val="ru-RU"/>
        </w:rPr>
        <w:t xml:space="preserve"> до </w:t>
      </w:r>
      <w:proofErr w:type="spellStart"/>
      <w:r w:rsidRPr="00153BD0">
        <w:rPr>
          <w:sz w:val="28"/>
          <w:szCs w:val="28"/>
          <w:lang w:val="ru-RU"/>
        </w:rPr>
        <w:t>європейських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стандартів</w:t>
      </w:r>
      <w:proofErr w:type="spellEnd"/>
      <w:r w:rsidRPr="00153BD0">
        <w:rPr>
          <w:sz w:val="28"/>
          <w:szCs w:val="28"/>
          <w:lang w:val="ru-RU"/>
        </w:rPr>
        <w:t xml:space="preserve">. </w:t>
      </w:r>
    </w:p>
    <w:p w:rsidR="00153BD0" w:rsidRPr="00153BD0" w:rsidRDefault="00153BD0" w:rsidP="00B20A57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153BD0">
        <w:rPr>
          <w:sz w:val="28"/>
          <w:szCs w:val="28"/>
          <w:lang w:val="ru-RU"/>
        </w:rPr>
        <w:t xml:space="preserve">2. Роль практики </w:t>
      </w:r>
      <w:proofErr w:type="spellStart"/>
      <w:r w:rsidRPr="00153BD0">
        <w:rPr>
          <w:sz w:val="28"/>
          <w:szCs w:val="28"/>
          <w:lang w:val="ru-RU"/>
        </w:rPr>
        <w:t>Європейського</w:t>
      </w:r>
      <w:proofErr w:type="spellEnd"/>
      <w:r w:rsidRPr="00153BD0">
        <w:rPr>
          <w:sz w:val="28"/>
          <w:szCs w:val="28"/>
          <w:lang w:val="ru-RU"/>
        </w:rPr>
        <w:t xml:space="preserve"> суду з прав </w:t>
      </w:r>
      <w:proofErr w:type="spellStart"/>
      <w:r w:rsidRPr="00153BD0">
        <w:rPr>
          <w:sz w:val="28"/>
          <w:szCs w:val="28"/>
          <w:lang w:val="ru-RU"/>
        </w:rPr>
        <w:t>людини</w:t>
      </w:r>
      <w:proofErr w:type="spellEnd"/>
      <w:r w:rsidRPr="00153BD0">
        <w:rPr>
          <w:sz w:val="28"/>
          <w:szCs w:val="28"/>
          <w:lang w:val="ru-RU"/>
        </w:rPr>
        <w:t xml:space="preserve"> (ЄСПЛ) як </w:t>
      </w:r>
      <w:proofErr w:type="spellStart"/>
      <w:r w:rsidRPr="00153BD0">
        <w:rPr>
          <w:sz w:val="28"/>
          <w:szCs w:val="28"/>
          <w:lang w:val="ru-RU"/>
        </w:rPr>
        <w:t>джерела</w:t>
      </w:r>
      <w:proofErr w:type="spellEnd"/>
      <w:r w:rsidRPr="00153BD0">
        <w:rPr>
          <w:sz w:val="28"/>
          <w:szCs w:val="28"/>
          <w:lang w:val="ru-RU"/>
        </w:rPr>
        <w:t xml:space="preserve"> права в </w:t>
      </w:r>
      <w:proofErr w:type="spellStart"/>
      <w:r w:rsidRPr="00153BD0">
        <w:rPr>
          <w:sz w:val="28"/>
          <w:szCs w:val="28"/>
          <w:lang w:val="ru-RU"/>
        </w:rPr>
        <w:t>Україні</w:t>
      </w:r>
      <w:proofErr w:type="spellEnd"/>
      <w:r w:rsidRPr="00153BD0">
        <w:rPr>
          <w:sz w:val="28"/>
          <w:szCs w:val="28"/>
          <w:lang w:val="ru-RU"/>
        </w:rPr>
        <w:t xml:space="preserve">. </w:t>
      </w:r>
    </w:p>
    <w:p w:rsidR="00153BD0" w:rsidRPr="00153BD0" w:rsidRDefault="00153BD0" w:rsidP="00B20A57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153BD0">
        <w:rPr>
          <w:sz w:val="28"/>
          <w:szCs w:val="28"/>
          <w:lang w:val="ru-RU"/>
        </w:rPr>
        <w:t xml:space="preserve">3. </w:t>
      </w:r>
      <w:proofErr w:type="spellStart"/>
      <w:r w:rsidRPr="00153BD0">
        <w:rPr>
          <w:sz w:val="28"/>
          <w:szCs w:val="28"/>
          <w:lang w:val="ru-RU"/>
        </w:rPr>
        <w:t>Забезпечення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незалежності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судової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влади</w:t>
      </w:r>
      <w:proofErr w:type="spellEnd"/>
      <w:r w:rsidRPr="00153BD0">
        <w:rPr>
          <w:sz w:val="28"/>
          <w:szCs w:val="28"/>
          <w:lang w:val="ru-RU"/>
        </w:rPr>
        <w:t xml:space="preserve"> та </w:t>
      </w:r>
      <w:proofErr w:type="spellStart"/>
      <w:r w:rsidRPr="00153BD0">
        <w:rPr>
          <w:sz w:val="28"/>
          <w:szCs w:val="28"/>
          <w:lang w:val="ru-RU"/>
        </w:rPr>
        <w:t>забезпечення</w:t>
      </w:r>
      <w:proofErr w:type="spellEnd"/>
      <w:r w:rsidRPr="00153BD0">
        <w:rPr>
          <w:sz w:val="28"/>
          <w:szCs w:val="28"/>
          <w:lang w:val="ru-RU"/>
        </w:rPr>
        <w:t xml:space="preserve"> прав </w:t>
      </w:r>
      <w:proofErr w:type="spellStart"/>
      <w:r w:rsidRPr="00153BD0">
        <w:rPr>
          <w:sz w:val="28"/>
          <w:szCs w:val="28"/>
          <w:lang w:val="ru-RU"/>
        </w:rPr>
        <w:t>людини</w:t>
      </w:r>
      <w:proofErr w:type="spellEnd"/>
      <w:r w:rsidRPr="00153BD0">
        <w:rPr>
          <w:sz w:val="28"/>
          <w:szCs w:val="28"/>
          <w:lang w:val="ru-RU"/>
        </w:rPr>
        <w:t xml:space="preserve">. Практика Суду ЄС. </w:t>
      </w:r>
    </w:p>
    <w:p w:rsidR="00153BD0" w:rsidRPr="00153BD0" w:rsidRDefault="00153BD0" w:rsidP="00B20A57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153BD0">
        <w:rPr>
          <w:sz w:val="28"/>
          <w:szCs w:val="28"/>
          <w:lang w:val="ru-RU"/>
        </w:rPr>
        <w:t xml:space="preserve">4. </w:t>
      </w:r>
      <w:proofErr w:type="spellStart"/>
      <w:r w:rsidRPr="00153BD0">
        <w:rPr>
          <w:sz w:val="28"/>
          <w:szCs w:val="28"/>
          <w:lang w:val="ru-RU"/>
        </w:rPr>
        <w:t>Імплементація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стандартів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gramStart"/>
      <w:r w:rsidRPr="00153BD0">
        <w:rPr>
          <w:sz w:val="28"/>
          <w:szCs w:val="28"/>
          <w:lang w:val="ru-RU"/>
        </w:rPr>
        <w:t>Ради</w:t>
      </w:r>
      <w:proofErr w:type="gram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Європи</w:t>
      </w:r>
      <w:proofErr w:type="spellEnd"/>
      <w:r w:rsidRPr="00153BD0">
        <w:rPr>
          <w:sz w:val="28"/>
          <w:szCs w:val="28"/>
          <w:lang w:val="ru-RU"/>
        </w:rPr>
        <w:t xml:space="preserve"> та ЄС </w:t>
      </w:r>
      <w:proofErr w:type="spellStart"/>
      <w:r w:rsidRPr="00153BD0">
        <w:rPr>
          <w:sz w:val="28"/>
          <w:szCs w:val="28"/>
          <w:lang w:val="ru-RU"/>
        </w:rPr>
        <w:t>щодо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гендерної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рівності</w:t>
      </w:r>
      <w:proofErr w:type="spellEnd"/>
      <w:r w:rsidRPr="00153BD0">
        <w:rPr>
          <w:sz w:val="28"/>
          <w:szCs w:val="28"/>
          <w:lang w:val="ru-RU"/>
        </w:rPr>
        <w:t xml:space="preserve">, </w:t>
      </w:r>
      <w:proofErr w:type="spellStart"/>
      <w:r w:rsidRPr="00153BD0">
        <w:rPr>
          <w:sz w:val="28"/>
          <w:szCs w:val="28"/>
          <w:lang w:val="ru-RU"/>
        </w:rPr>
        <w:t>захисту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персональних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даних</w:t>
      </w:r>
      <w:proofErr w:type="spellEnd"/>
      <w:r w:rsidRPr="00153BD0">
        <w:rPr>
          <w:sz w:val="28"/>
          <w:szCs w:val="28"/>
          <w:lang w:val="ru-RU"/>
        </w:rPr>
        <w:t xml:space="preserve"> та прав </w:t>
      </w:r>
      <w:proofErr w:type="spellStart"/>
      <w:r w:rsidRPr="00153BD0">
        <w:rPr>
          <w:sz w:val="28"/>
          <w:szCs w:val="28"/>
          <w:lang w:val="ru-RU"/>
        </w:rPr>
        <w:t>меншин</w:t>
      </w:r>
      <w:proofErr w:type="spellEnd"/>
      <w:r w:rsidRPr="00153BD0">
        <w:rPr>
          <w:sz w:val="28"/>
          <w:szCs w:val="28"/>
          <w:lang w:val="ru-RU"/>
        </w:rPr>
        <w:t xml:space="preserve">. </w:t>
      </w:r>
    </w:p>
    <w:p w:rsidR="00153BD0" w:rsidRPr="00153BD0" w:rsidRDefault="00153BD0" w:rsidP="00B20A57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153BD0">
        <w:rPr>
          <w:sz w:val="28"/>
          <w:szCs w:val="28"/>
          <w:lang w:val="ru-RU"/>
        </w:rPr>
        <w:t xml:space="preserve">5. </w:t>
      </w:r>
      <w:proofErr w:type="spellStart"/>
      <w:r w:rsidRPr="00153BD0">
        <w:rPr>
          <w:sz w:val="28"/>
          <w:szCs w:val="28"/>
          <w:lang w:val="ru-RU"/>
        </w:rPr>
        <w:t>Забезпечення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незалежності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судів</w:t>
      </w:r>
      <w:proofErr w:type="spellEnd"/>
      <w:r w:rsidRPr="00153BD0">
        <w:rPr>
          <w:sz w:val="28"/>
          <w:szCs w:val="28"/>
          <w:lang w:val="ru-RU"/>
        </w:rPr>
        <w:t xml:space="preserve"> та </w:t>
      </w:r>
      <w:proofErr w:type="spellStart"/>
      <w:r w:rsidRPr="00153BD0">
        <w:rPr>
          <w:sz w:val="28"/>
          <w:szCs w:val="28"/>
          <w:lang w:val="ru-RU"/>
        </w:rPr>
        <w:t>впровадження</w:t>
      </w:r>
      <w:proofErr w:type="spellEnd"/>
      <w:r w:rsidRPr="00153BD0">
        <w:rPr>
          <w:sz w:val="28"/>
          <w:szCs w:val="28"/>
          <w:lang w:val="ru-RU"/>
        </w:rPr>
        <w:t xml:space="preserve"> </w:t>
      </w:r>
      <w:proofErr w:type="spellStart"/>
      <w:r w:rsidRPr="00153BD0">
        <w:rPr>
          <w:sz w:val="28"/>
          <w:szCs w:val="28"/>
          <w:lang w:val="ru-RU"/>
        </w:rPr>
        <w:t>стандартів</w:t>
      </w:r>
      <w:proofErr w:type="spellEnd"/>
      <w:r w:rsidRPr="00153BD0">
        <w:rPr>
          <w:sz w:val="28"/>
          <w:szCs w:val="28"/>
          <w:lang w:val="ru-RU"/>
        </w:rPr>
        <w:t xml:space="preserve"> ЄС </w:t>
      </w:r>
      <w:proofErr w:type="spellStart"/>
      <w:r w:rsidRPr="00153BD0">
        <w:rPr>
          <w:sz w:val="28"/>
          <w:szCs w:val="28"/>
          <w:lang w:val="ru-RU"/>
        </w:rPr>
        <w:t>щодо</w:t>
      </w:r>
      <w:proofErr w:type="spellEnd"/>
      <w:r w:rsidRPr="00153BD0">
        <w:rPr>
          <w:sz w:val="28"/>
          <w:szCs w:val="28"/>
          <w:lang w:val="ru-RU"/>
        </w:rPr>
        <w:t xml:space="preserve"> справедливого </w:t>
      </w:r>
      <w:proofErr w:type="spellStart"/>
      <w:r w:rsidRPr="00153BD0">
        <w:rPr>
          <w:sz w:val="28"/>
          <w:szCs w:val="28"/>
          <w:lang w:val="ru-RU"/>
        </w:rPr>
        <w:t>правосуддя</w:t>
      </w:r>
      <w:proofErr w:type="spellEnd"/>
      <w:r w:rsidRPr="00153BD0">
        <w:rPr>
          <w:sz w:val="28"/>
          <w:szCs w:val="28"/>
          <w:lang w:val="ru-RU"/>
        </w:rPr>
        <w:t xml:space="preserve">. </w:t>
      </w:r>
    </w:p>
    <w:p w:rsidR="00CC0F04" w:rsidRDefault="00CC0F04" w:rsidP="00B20A57">
      <w:pPr>
        <w:spacing w:after="0" w:line="360" w:lineRule="auto"/>
        <w:ind w:firstLine="720"/>
        <w:jc w:val="both"/>
        <w:rPr>
          <w:lang w:val="ru-RU"/>
        </w:rPr>
      </w:pPr>
    </w:p>
    <w:p w:rsidR="006B295E" w:rsidRDefault="006B295E" w:rsidP="00B20A57">
      <w:pPr>
        <w:pStyle w:val="Default"/>
        <w:numPr>
          <w:ilvl w:val="0"/>
          <w:numId w:val="3"/>
        </w:numPr>
        <w:spacing w:line="360" w:lineRule="auto"/>
        <w:ind w:left="0" w:firstLine="720"/>
        <w:jc w:val="both"/>
        <w:rPr>
          <w:b/>
          <w:sz w:val="28"/>
          <w:szCs w:val="28"/>
          <w:lang w:val="ru-RU"/>
        </w:rPr>
      </w:pPr>
      <w:proofErr w:type="spellStart"/>
      <w:r w:rsidRPr="006B295E">
        <w:rPr>
          <w:b/>
          <w:sz w:val="28"/>
          <w:szCs w:val="28"/>
          <w:lang w:val="ru-RU"/>
        </w:rPr>
        <w:t>Контрольні</w:t>
      </w:r>
      <w:proofErr w:type="spellEnd"/>
      <w:r w:rsidRPr="006B295E">
        <w:rPr>
          <w:b/>
          <w:sz w:val="28"/>
          <w:szCs w:val="28"/>
          <w:lang w:val="ru-RU"/>
        </w:rPr>
        <w:t xml:space="preserve"> </w:t>
      </w:r>
      <w:proofErr w:type="spellStart"/>
      <w:r w:rsidRPr="006B295E">
        <w:rPr>
          <w:b/>
          <w:sz w:val="28"/>
          <w:szCs w:val="28"/>
          <w:lang w:val="ru-RU"/>
        </w:rPr>
        <w:t>запитання</w:t>
      </w:r>
      <w:proofErr w:type="spellEnd"/>
      <w:r w:rsidRPr="006B295E">
        <w:rPr>
          <w:b/>
          <w:sz w:val="28"/>
          <w:szCs w:val="28"/>
          <w:lang w:val="ru-RU"/>
        </w:rPr>
        <w:t xml:space="preserve"> до </w:t>
      </w:r>
      <w:r w:rsidRPr="006B295E">
        <w:rPr>
          <w:b/>
          <w:bCs/>
          <w:sz w:val="28"/>
          <w:szCs w:val="28"/>
          <w:lang w:val="ru-RU"/>
        </w:rPr>
        <w:t xml:space="preserve">Теми 2. </w:t>
      </w:r>
      <w:proofErr w:type="spellStart"/>
      <w:r w:rsidRPr="006B295E">
        <w:rPr>
          <w:b/>
          <w:bCs/>
          <w:sz w:val="28"/>
          <w:szCs w:val="28"/>
          <w:lang w:val="ru-RU"/>
        </w:rPr>
        <w:t>Судова</w:t>
      </w:r>
      <w:proofErr w:type="spellEnd"/>
      <w:r w:rsidRPr="006B295E">
        <w:rPr>
          <w:b/>
          <w:bCs/>
          <w:sz w:val="28"/>
          <w:szCs w:val="28"/>
          <w:lang w:val="ru-RU"/>
        </w:rPr>
        <w:t xml:space="preserve"> реформа та верховенство права (</w:t>
      </w:r>
      <w:proofErr w:type="spellStart"/>
      <w:r w:rsidRPr="006B295E">
        <w:rPr>
          <w:b/>
          <w:sz w:val="28"/>
          <w:szCs w:val="28"/>
          <w:lang w:val="ru-RU"/>
        </w:rPr>
        <w:t>Реформування</w:t>
      </w:r>
      <w:proofErr w:type="spellEnd"/>
      <w:r w:rsidRPr="006B295E">
        <w:rPr>
          <w:b/>
          <w:sz w:val="28"/>
          <w:szCs w:val="28"/>
          <w:lang w:val="ru-RU"/>
        </w:rPr>
        <w:t xml:space="preserve"> </w:t>
      </w:r>
      <w:proofErr w:type="spellStart"/>
      <w:r w:rsidRPr="006B295E">
        <w:rPr>
          <w:b/>
          <w:sz w:val="28"/>
          <w:szCs w:val="28"/>
          <w:lang w:val="ru-RU"/>
        </w:rPr>
        <w:t>судової</w:t>
      </w:r>
      <w:proofErr w:type="spellEnd"/>
      <w:r w:rsidRPr="006B295E">
        <w:rPr>
          <w:b/>
          <w:sz w:val="28"/>
          <w:szCs w:val="28"/>
          <w:lang w:val="ru-RU"/>
        </w:rPr>
        <w:t xml:space="preserve"> </w:t>
      </w:r>
      <w:proofErr w:type="spellStart"/>
      <w:r w:rsidRPr="006B295E">
        <w:rPr>
          <w:b/>
          <w:sz w:val="28"/>
          <w:szCs w:val="28"/>
          <w:lang w:val="ru-RU"/>
        </w:rPr>
        <w:t>системи</w:t>
      </w:r>
      <w:proofErr w:type="spellEnd"/>
      <w:r w:rsidRPr="006B295E">
        <w:rPr>
          <w:b/>
          <w:sz w:val="28"/>
          <w:szCs w:val="28"/>
          <w:lang w:val="ru-RU"/>
        </w:rPr>
        <w:t xml:space="preserve"> </w:t>
      </w:r>
      <w:proofErr w:type="spellStart"/>
      <w:r w:rsidRPr="006B295E">
        <w:rPr>
          <w:b/>
          <w:sz w:val="28"/>
          <w:szCs w:val="28"/>
          <w:lang w:val="ru-RU"/>
        </w:rPr>
        <w:t>відповідно</w:t>
      </w:r>
      <w:proofErr w:type="spellEnd"/>
      <w:r w:rsidRPr="006B295E">
        <w:rPr>
          <w:b/>
          <w:sz w:val="28"/>
          <w:szCs w:val="28"/>
          <w:lang w:val="ru-RU"/>
        </w:rPr>
        <w:t xml:space="preserve"> до </w:t>
      </w:r>
      <w:proofErr w:type="spellStart"/>
      <w:r w:rsidRPr="006B295E">
        <w:rPr>
          <w:b/>
          <w:sz w:val="28"/>
          <w:szCs w:val="28"/>
          <w:lang w:val="ru-RU"/>
        </w:rPr>
        <w:t>європейських</w:t>
      </w:r>
      <w:proofErr w:type="spellEnd"/>
      <w:r w:rsidRPr="006B295E">
        <w:rPr>
          <w:b/>
          <w:sz w:val="28"/>
          <w:szCs w:val="28"/>
          <w:lang w:val="ru-RU"/>
        </w:rPr>
        <w:t xml:space="preserve"> </w:t>
      </w:r>
      <w:proofErr w:type="spellStart"/>
      <w:r w:rsidRPr="006B295E">
        <w:rPr>
          <w:b/>
          <w:sz w:val="28"/>
          <w:szCs w:val="28"/>
          <w:lang w:val="ru-RU"/>
        </w:rPr>
        <w:t>стандартів</w:t>
      </w:r>
      <w:proofErr w:type="spellEnd"/>
      <w:r w:rsidRPr="006B295E">
        <w:rPr>
          <w:b/>
          <w:sz w:val="28"/>
          <w:szCs w:val="28"/>
          <w:lang w:val="ru-RU"/>
        </w:rPr>
        <w:t xml:space="preserve">, </w:t>
      </w:r>
      <w:proofErr w:type="spellStart"/>
      <w:r w:rsidRPr="006B295E">
        <w:rPr>
          <w:b/>
          <w:sz w:val="28"/>
          <w:szCs w:val="28"/>
          <w:lang w:val="ru-RU"/>
        </w:rPr>
        <w:t>Забезпечення</w:t>
      </w:r>
      <w:proofErr w:type="spellEnd"/>
      <w:r w:rsidRPr="006B295E">
        <w:rPr>
          <w:b/>
          <w:sz w:val="28"/>
          <w:szCs w:val="28"/>
          <w:lang w:val="ru-RU"/>
        </w:rPr>
        <w:t xml:space="preserve"> </w:t>
      </w:r>
      <w:proofErr w:type="spellStart"/>
      <w:r w:rsidRPr="006B295E">
        <w:rPr>
          <w:b/>
          <w:sz w:val="28"/>
          <w:szCs w:val="28"/>
          <w:lang w:val="ru-RU"/>
        </w:rPr>
        <w:t>незалежності</w:t>
      </w:r>
      <w:proofErr w:type="spellEnd"/>
      <w:r w:rsidRPr="006B295E">
        <w:rPr>
          <w:b/>
          <w:sz w:val="28"/>
          <w:szCs w:val="28"/>
          <w:lang w:val="ru-RU"/>
        </w:rPr>
        <w:t xml:space="preserve"> </w:t>
      </w:r>
      <w:proofErr w:type="spellStart"/>
      <w:r w:rsidRPr="006B295E">
        <w:rPr>
          <w:b/>
          <w:sz w:val="28"/>
          <w:szCs w:val="28"/>
          <w:lang w:val="ru-RU"/>
        </w:rPr>
        <w:t>судів</w:t>
      </w:r>
      <w:proofErr w:type="spellEnd"/>
      <w:r w:rsidRPr="006B295E">
        <w:rPr>
          <w:b/>
          <w:sz w:val="28"/>
          <w:szCs w:val="28"/>
          <w:lang w:val="ru-RU"/>
        </w:rPr>
        <w:t xml:space="preserve"> та </w:t>
      </w:r>
      <w:proofErr w:type="spellStart"/>
      <w:r w:rsidRPr="006B295E">
        <w:rPr>
          <w:b/>
          <w:sz w:val="28"/>
          <w:szCs w:val="28"/>
          <w:lang w:val="ru-RU"/>
        </w:rPr>
        <w:t>впровадження</w:t>
      </w:r>
      <w:proofErr w:type="spellEnd"/>
      <w:r w:rsidRPr="006B295E">
        <w:rPr>
          <w:b/>
          <w:sz w:val="28"/>
          <w:szCs w:val="28"/>
          <w:lang w:val="ru-RU"/>
        </w:rPr>
        <w:t xml:space="preserve"> </w:t>
      </w:r>
      <w:proofErr w:type="spellStart"/>
      <w:r w:rsidRPr="006B295E">
        <w:rPr>
          <w:b/>
          <w:sz w:val="28"/>
          <w:szCs w:val="28"/>
          <w:lang w:val="ru-RU"/>
        </w:rPr>
        <w:t>стандартів</w:t>
      </w:r>
      <w:proofErr w:type="spellEnd"/>
      <w:r w:rsidRPr="006B295E">
        <w:rPr>
          <w:b/>
          <w:sz w:val="28"/>
          <w:szCs w:val="28"/>
          <w:lang w:val="ru-RU"/>
        </w:rPr>
        <w:t xml:space="preserve"> ЄС </w:t>
      </w:r>
      <w:proofErr w:type="spellStart"/>
      <w:r w:rsidRPr="006B295E">
        <w:rPr>
          <w:b/>
          <w:sz w:val="28"/>
          <w:szCs w:val="28"/>
          <w:lang w:val="ru-RU"/>
        </w:rPr>
        <w:t>щодо</w:t>
      </w:r>
      <w:proofErr w:type="spellEnd"/>
      <w:r w:rsidRPr="006B295E">
        <w:rPr>
          <w:b/>
          <w:sz w:val="28"/>
          <w:szCs w:val="28"/>
          <w:lang w:val="ru-RU"/>
        </w:rPr>
        <w:t xml:space="preserve"> справедливого </w:t>
      </w:r>
      <w:proofErr w:type="spellStart"/>
      <w:r w:rsidRPr="006B295E">
        <w:rPr>
          <w:b/>
          <w:sz w:val="28"/>
          <w:szCs w:val="28"/>
          <w:lang w:val="ru-RU"/>
        </w:rPr>
        <w:t>правосуддя</w:t>
      </w:r>
      <w:proofErr w:type="spellEnd"/>
      <w:r w:rsidRPr="006B295E">
        <w:rPr>
          <w:b/>
          <w:sz w:val="28"/>
          <w:szCs w:val="28"/>
          <w:lang w:val="ru-RU"/>
        </w:rPr>
        <w:t>)</w:t>
      </w:r>
    </w:p>
    <w:p w:rsidR="006B295E" w:rsidRPr="00DF6C14" w:rsidRDefault="006B295E" w:rsidP="00B20A57">
      <w:pPr>
        <w:pStyle w:val="Default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DF6C14">
        <w:rPr>
          <w:sz w:val="28"/>
          <w:szCs w:val="28"/>
          <w:lang w:val="ru-RU"/>
        </w:rPr>
        <w:t xml:space="preserve">Яке </w:t>
      </w:r>
      <w:proofErr w:type="spellStart"/>
      <w:r w:rsidRPr="00DF6C14">
        <w:rPr>
          <w:sz w:val="28"/>
          <w:szCs w:val="28"/>
          <w:lang w:val="ru-RU"/>
        </w:rPr>
        <w:t>значення</w:t>
      </w:r>
      <w:proofErr w:type="spellEnd"/>
      <w:r w:rsidRPr="00DF6C14">
        <w:rPr>
          <w:sz w:val="28"/>
          <w:szCs w:val="28"/>
          <w:lang w:val="ru-RU"/>
        </w:rPr>
        <w:t xml:space="preserve"> для </w:t>
      </w:r>
      <w:proofErr w:type="spellStart"/>
      <w:r w:rsidRPr="00DF6C14">
        <w:rPr>
          <w:sz w:val="28"/>
          <w:szCs w:val="28"/>
          <w:lang w:val="ru-RU"/>
        </w:rPr>
        <w:t>України</w:t>
      </w:r>
      <w:proofErr w:type="spellEnd"/>
      <w:r w:rsidRPr="00DF6C14">
        <w:rPr>
          <w:sz w:val="28"/>
          <w:szCs w:val="28"/>
          <w:lang w:val="ru-RU"/>
        </w:rPr>
        <w:t xml:space="preserve"> мало </w:t>
      </w:r>
      <w:proofErr w:type="spellStart"/>
      <w:r w:rsidRPr="00DF6C14">
        <w:rPr>
          <w:sz w:val="28"/>
          <w:szCs w:val="28"/>
          <w:lang w:val="ru-RU"/>
        </w:rPr>
        <w:t>набуття</w:t>
      </w:r>
      <w:proofErr w:type="spellEnd"/>
      <w:r w:rsidRPr="00DF6C14">
        <w:rPr>
          <w:sz w:val="28"/>
          <w:szCs w:val="28"/>
          <w:lang w:val="ru-RU"/>
        </w:rPr>
        <w:t xml:space="preserve"> статусу кандидата </w:t>
      </w:r>
      <w:proofErr w:type="gramStart"/>
      <w:r w:rsidRPr="00DF6C14">
        <w:rPr>
          <w:sz w:val="28"/>
          <w:szCs w:val="28"/>
          <w:lang w:val="ru-RU"/>
        </w:rPr>
        <w:t>в члени</w:t>
      </w:r>
      <w:proofErr w:type="gramEnd"/>
      <w:r w:rsidRPr="00DF6C14">
        <w:rPr>
          <w:sz w:val="28"/>
          <w:szCs w:val="28"/>
          <w:lang w:val="ru-RU"/>
        </w:rPr>
        <w:t xml:space="preserve"> ЄС 23 </w:t>
      </w:r>
      <w:proofErr w:type="spellStart"/>
      <w:r w:rsidRPr="00DF6C14">
        <w:rPr>
          <w:sz w:val="28"/>
          <w:szCs w:val="28"/>
          <w:lang w:val="ru-RU"/>
        </w:rPr>
        <w:t>червня</w:t>
      </w:r>
      <w:proofErr w:type="spellEnd"/>
      <w:r w:rsidRPr="00DF6C14">
        <w:rPr>
          <w:sz w:val="28"/>
          <w:szCs w:val="28"/>
          <w:lang w:val="ru-RU"/>
        </w:rPr>
        <w:t xml:space="preserve"> 2022 року?</w:t>
      </w:r>
    </w:p>
    <w:p w:rsidR="006B295E" w:rsidRPr="00DF6C14" w:rsidRDefault="006B295E" w:rsidP="00B20A57">
      <w:pPr>
        <w:pStyle w:val="Default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DF6C14">
        <w:rPr>
          <w:sz w:val="28"/>
          <w:szCs w:val="28"/>
          <w:lang w:val="ru-RU"/>
        </w:rPr>
        <w:t>Які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основні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положення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містить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Резолюція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Європарламенту</w:t>
      </w:r>
      <w:proofErr w:type="spellEnd"/>
      <w:r w:rsidRPr="00DF6C14">
        <w:rPr>
          <w:sz w:val="28"/>
          <w:szCs w:val="28"/>
          <w:lang w:val="ru-RU"/>
        </w:rPr>
        <w:t xml:space="preserve"> 2022/2716 (RSP)?</w:t>
      </w:r>
    </w:p>
    <w:p w:rsidR="006B295E" w:rsidRPr="00DF6C14" w:rsidRDefault="006B295E" w:rsidP="00B20A57">
      <w:pPr>
        <w:pStyle w:val="Default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DF6C14">
        <w:rPr>
          <w:sz w:val="28"/>
          <w:szCs w:val="28"/>
          <w:lang w:val="ru-RU"/>
        </w:rPr>
        <w:t>Які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ключові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вимоги</w:t>
      </w:r>
      <w:proofErr w:type="spellEnd"/>
      <w:r w:rsidRPr="00DF6C14">
        <w:rPr>
          <w:sz w:val="28"/>
          <w:szCs w:val="28"/>
          <w:lang w:val="ru-RU"/>
        </w:rPr>
        <w:t xml:space="preserve"> ЄС </w:t>
      </w:r>
      <w:proofErr w:type="spellStart"/>
      <w:r w:rsidRPr="00DF6C14">
        <w:rPr>
          <w:sz w:val="28"/>
          <w:szCs w:val="28"/>
          <w:lang w:val="ru-RU"/>
        </w:rPr>
        <w:t>щодо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реформування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судової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системи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України</w:t>
      </w:r>
      <w:proofErr w:type="spellEnd"/>
      <w:r w:rsidRPr="00DF6C14">
        <w:rPr>
          <w:sz w:val="28"/>
          <w:szCs w:val="28"/>
          <w:lang w:val="ru-RU"/>
        </w:rPr>
        <w:t>?</w:t>
      </w:r>
    </w:p>
    <w:p w:rsidR="006B295E" w:rsidRPr="00DF6C14" w:rsidRDefault="006B295E" w:rsidP="00B20A57">
      <w:pPr>
        <w:pStyle w:val="Default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DF6C14">
        <w:rPr>
          <w:sz w:val="28"/>
          <w:szCs w:val="28"/>
          <w:lang w:val="ru-RU"/>
        </w:rPr>
        <w:t>Що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передбачає</w:t>
      </w:r>
      <w:proofErr w:type="spellEnd"/>
      <w:r w:rsidRPr="00DF6C14">
        <w:rPr>
          <w:sz w:val="28"/>
          <w:szCs w:val="28"/>
          <w:lang w:val="ru-RU"/>
        </w:rPr>
        <w:t xml:space="preserve"> Угода про </w:t>
      </w:r>
      <w:proofErr w:type="spellStart"/>
      <w:r w:rsidRPr="00DF6C14">
        <w:rPr>
          <w:sz w:val="28"/>
          <w:szCs w:val="28"/>
          <w:lang w:val="ru-RU"/>
        </w:rPr>
        <w:t>асоціацію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між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Україною</w:t>
      </w:r>
      <w:proofErr w:type="spellEnd"/>
      <w:r w:rsidRPr="00DF6C14">
        <w:rPr>
          <w:sz w:val="28"/>
          <w:szCs w:val="28"/>
          <w:lang w:val="ru-RU"/>
        </w:rPr>
        <w:t xml:space="preserve"> та ЄС у </w:t>
      </w:r>
      <w:proofErr w:type="spellStart"/>
      <w:r w:rsidRPr="00DF6C14">
        <w:rPr>
          <w:sz w:val="28"/>
          <w:szCs w:val="28"/>
          <w:lang w:val="ru-RU"/>
        </w:rPr>
        <w:t>сфері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судової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реформи</w:t>
      </w:r>
      <w:proofErr w:type="spellEnd"/>
      <w:r w:rsidRPr="00DF6C14">
        <w:rPr>
          <w:sz w:val="28"/>
          <w:szCs w:val="28"/>
          <w:lang w:val="ru-RU"/>
        </w:rPr>
        <w:t>?</w:t>
      </w:r>
    </w:p>
    <w:p w:rsidR="006B295E" w:rsidRPr="00DF6C14" w:rsidRDefault="006B295E" w:rsidP="00B20A57">
      <w:pPr>
        <w:pStyle w:val="Default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DF6C14">
        <w:rPr>
          <w:sz w:val="28"/>
          <w:szCs w:val="28"/>
          <w:lang w:val="ru-RU"/>
        </w:rPr>
        <w:t>Які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основні</w:t>
      </w:r>
      <w:proofErr w:type="spellEnd"/>
      <w:r w:rsidRPr="00DF6C14">
        <w:rPr>
          <w:sz w:val="28"/>
          <w:szCs w:val="28"/>
          <w:lang w:val="ru-RU"/>
        </w:rPr>
        <w:t xml:space="preserve"> напрямки </w:t>
      </w:r>
      <w:proofErr w:type="spellStart"/>
      <w:r w:rsidRPr="00DF6C14">
        <w:rPr>
          <w:sz w:val="28"/>
          <w:szCs w:val="28"/>
          <w:lang w:val="ru-RU"/>
        </w:rPr>
        <w:t>судової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реформи</w:t>
      </w:r>
      <w:proofErr w:type="spellEnd"/>
      <w:r w:rsidRPr="00DF6C14">
        <w:rPr>
          <w:sz w:val="28"/>
          <w:szCs w:val="28"/>
          <w:lang w:val="ru-RU"/>
        </w:rPr>
        <w:t xml:space="preserve"> 2016 року?</w:t>
      </w:r>
    </w:p>
    <w:p w:rsidR="006B295E" w:rsidRPr="00DF6C14" w:rsidRDefault="006B295E" w:rsidP="00B20A57">
      <w:pPr>
        <w:pStyle w:val="Default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DF6C14">
        <w:rPr>
          <w:sz w:val="28"/>
          <w:szCs w:val="28"/>
          <w:lang w:val="ru-RU"/>
        </w:rPr>
        <w:t>Які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нові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судові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інституції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були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створені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після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реформи</w:t>
      </w:r>
      <w:proofErr w:type="spellEnd"/>
      <w:r w:rsidRPr="00DF6C14">
        <w:rPr>
          <w:sz w:val="28"/>
          <w:szCs w:val="28"/>
          <w:lang w:val="ru-RU"/>
        </w:rPr>
        <w:t xml:space="preserve"> 2016 року?</w:t>
      </w:r>
    </w:p>
    <w:p w:rsidR="006B295E" w:rsidRPr="00DF6C14" w:rsidRDefault="006B295E" w:rsidP="00B20A57">
      <w:pPr>
        <w:pStyle w:val="Default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DF6C14">
        <w:rPr>
          <w:sz w:val="28"/>
          <w:szCs w:val="28"/>
          <w:lang w:val="ru-RU"/>
        </w:rPr>
        <w:t>Які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законодавчі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акти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були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прийняті</w:t>
      </w:r>
      <w:proofErr w:type="spellEnd"/>
      <w:r w:rsidRPr="00DF6C14">
        <w:rPr>
          <w:sz w:val="28"/>
          <w:szCs w:val="28"/>
          <w:lang w:val="ru-RU"/>
        </w:rPr>
        <w:t xml:space="preserve"> в межах </w:t>
      </w:r>
      <w:proofErr w:type="spellStart"/>
      <w:r w:rsidRPr="00DF6C14">
        <w:rPr>
          <w:sz w:val="28"/>
          <w:szCs w:val="28"/>
          <w:lang w:val="ru-RU"/>
        </w:rPr>
        <w:t>судової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реформи</w:t>
      </w:r>
      <w:proofErr w:type="spellEnd"/>
      <w:r w:rsidRPr="00DF6C14">
        <w:rPr>
          <w:sz w:val="28"/>
          <w:szCs w:val="28"/>
          <w:lang w:val="ru-RU"/>
        </w:rPr>
        <w:t xml:space="preserve"> 2016–2017 </w:t>
      </w:r>
      <w:proofErr w:type="spellStart"/>
      <w:r w:rsidRPr="00DF6C14">
        <w:rPr>
          <w:sz w:val="28"/>
          <w:szCs w:val="28"/>
          <w:lang w:val="ru-RU"/>
        </w:rPr>
        <w:t>років</w:t>
      </w:r>
      <w:proofErr w:type="spellEnd"/>
      <w:r w:rsidRPr="00DF6C14">
        <w:rPr>
          <w:sz w:val="28"/>
          <w:szCs w:val="28"/>
          <w:lang w:val="ru-RU"/>
        </w:rPr>
        <w:t>?</w:t>
      </w:r>
    </w:p>
    <w:p w:rsidR="006B295E" w:rsidRPr="00DF6C14" w:rsidRDefault="006B295E" w:rsidP="00B20A57">
      <w:pPr>
        <w:pStyle w:val="Default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DF6C14">
        <w:rPr>
          <w:sz w:val="28"/>
          <w:szCs w:val="28"/>
          <w:lang w:val="ru-RU"/>
        </w:rPr>
        <w:t>Які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дві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першочергові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вимоги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Європейської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Комісії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після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надання</w:t>
      </w:r>
      <w:proofErr w:type="spellEnd"/>
      <w:r w:rsidRPr="00DF6C14">
        <w:rPr>
          <w:sz w:val="28"/>
          <w:szCs w:val="28"/>
          <w:lang w:val="ru-RU"/>
        </w:rPr>
        <w:t xml:space="preserve"> статусу кандидата </w:t>
      </w:r>
      <w:proofErr w:type="spellStart"/>
      <w:r w:rsidRPr="00DF6C14">
        <w:rPr>
          <w:sz w:val="28"/>
          <w:szCs w:val="28"/>
          <w:lang w:val="ru-RU"/>
        </w:rPr>
        <w:t>стосувалися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судової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реформи</w:t>
      </w:r>
      <w:proofErr w:type="spellEnd"/>
      <w:r w:rsidRPr="00DF6C14">
        <w:rPr>
          <w:sz w:val="28"/>
          <w:szCs w:val="28"/>
          <w:lang w:val="ru-RU"/>
        </w:rPr>
        <w:t>?</w:t>
      </w:r>
    </w:p>
    <w:p w:rsidR="00124F72" w:rsidRDefault="006B295E" w:rsidP="00B20A57">
      <w:pPr>
        <w:pStyle w:val="Default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DF6C14">
        <w:rPr>
          <w:sz w:val="28"/>
          <w:szCs w:val="28"/>
          <w:lang w:val="ru-RU"/>
        </w:rPr>
        <w:t xml:space="preserve">У </w:t>
      </w:r>
      <w:proofErr w:type="spellStart"/>
      <w:r w:rsidRPr="00DF6C14">
        <w:rPr>
          <w:sz w:val="28"/>
          <w:szCs w:val="28"/>
          <w:lang w:val="ru-RU"/>
        </w:rPr>
        <w:t>чому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полягає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новий</w:t>
      </w:r>
      <w:proofErr w:type="spellEnd"/>
      <w:r w:rsidRPr="00DF6C14">
        <w:rPr>
          <w:sz w:val="28"/>
          <w:szCs w:val="28"/>
          <w:lang w:val="ru-RU"/>
        </w:rPr>
        <w:t xml:space="preserve"> порядок добору </w:t>
      </w:r>
      <w:proofErr w:type="spellStart"/>
      <w:r w:rsidRPr="00DF6C14">
        <w:rPr>
          <w:sz w:val="28"/>
          <w:szCs w:val="28"/>
          <w:lang w:val="ru-RU"/>
        </w:rPr>
        <w:t>суддів</w:t>
      </w:r>
      <w:proofErr w:type="spellEnd"/>
      <w:r w:rsidRPr="00DF6C14">
        <w:rPr>
          <w:sz w:val="28"/>
          <w:szCs w:val="28"/>
          <w:lang w:val="ru-RU"/>
        </w:rPr>
        <w:t xml:space="preserve"> </w:t>
      </w:r>
      <w:proofErr w:type="spellStart"/>
      <w:r w:rsidRPr="00DF6C14">
        <w:rPr>
          <w:sz w:val="28"/>
          <w:szCs w:val="28"/>
          <w:lang w:val="ru-RU"/>
        </w:rPr>
        <w:t>Конституційного</w:t>
      </w:r>
      <w:proofErr w:type="spellEnd"/>
      <w:r w:rsidRPr="00DF6C14">
        <w:rPr>
          <w:sz w:val="28"/>
          <w:szCs w:val="28"/>
          <w:lang w:val="ru-RU"/>
        </w:rPr>
        <w:t xml:space="preserve"> Суду </w:t>
      </w:r>
      <w:proofErr w:type="spellStart"/>
      <w:r w:rsidRPr="00DF6C14">
        <w:rPr>
          <w:sz w:val="28"/>
          <w:szCs w:val="28"/>
          <w:lang w:val="ru-RU"/>
        </w:rPr>
        <w:t>України</w:t>
      </w:r>
      <w:proofErr w:type="spellEnd"/>
      <w:r w:rsidRPr="00DF6C14">
        <w:rPr>
          <w:sz w:val="28"/>
          <w:szCs w:val="28"/>
          <w:lang w:val="ru-RU"/>
        </w:rPr>
        <w:t>?</w:t>
      </w:r>
    </w:p>
    <w:p w:rsidR="00124F72" w:rsidRDefault="00124F72" w:rsidP="00B20A57">
      <w:pPr>
        <w:pStyle w:val="Default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124F72">
        <w:rPr>
          <w:sz w:val="28"/>
          <w:szCs w:val="28"/>
          <w:lang w:val="ru-RU"/>
        </w:rPr>
        <w:lastRenderedPageBreak/>
        <w:t>Проаналізуйте</w:t>
      </w:r>
      <w:proofErr w:type="spellEnd"/>
      <w:r w:rsidRPr="00124F72">
        <w:rPr>
          <w:sz w:val="28"/>
          <w:szCs w:val="28"/>
          <w:lang w:val="ru-RU"/>
        </w:rPr>
        <w:t xml:space="preserve"> роль </w:t>
      </w:r>
      <w:proofErr w:type="spellStart"/>
      <w:r w:rsidRPr="00124F72">
        <w:rPr>
          <w:sz w:val="28"/>
          <w:szCs w:val="28"/>
          <w:lang w:val="ru-RU"/>
        </w:rPr>
        <w:t>Європейський</w:t>
      </w:r>
      <w:proofErr w:type="spellEnd"/>
      <w:r w:rsidRPr="00124F72">
        <w:rPr>
          <w:sz w:val="28"/>
          <w:szCs w:val="28"/>
          <w:lang w:val="ru-RU"/>
        </w:rPr>
        <w:t xml:space="preserve"> Союз у </w:t>
      </w:r>
      <w:proofErr w:type="spellStart"/>
      <w:r w:rsidRPr="00124F72">
        <w:rPr>
          <w:sz w:val="28"/>
          <w:szCs w:val="28"/>
          <w:lang w:val="ru-RU"/>
        </w:rPr>
        <w:t>формуванні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стандартів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незалежності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судової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влади</w:t>
      </w:r>
      <w:proofErr w:type="spellEnd"/>
      <w:r w:rsidRPr="00124F72">
        <w:rPr>
          <w:sz w:val="28"/>
          <w:szCs w:val="28"/>
          <w:lang w:val="ru-RU"/>
        </w:rPr>
        <w:t xml:space="preserve"> в </w:t>
      </w:r>
      <w:proofErr w:type="spellStart"/>
      <w:r w:rsidRPr="00124F72">
        <w:rPr>
          <w:sz w:val="28"/>
          <w:szCs w:val="28"/>
          <w:lang w:val="ru-RU"/>
        </w:rPr>
        <w:t>країнах</w:t>
      </w:r>
      <w:proofErr w:type="spellEnd"/>
      <w:r w:rsidRPr="00124F72">
        <w:rPr>
          <w:sz w:val="28"/>
          <w:szCs w:val="28"/>
          <w:lang w:val="ru-RU"/>
        </w:rPr>
        <w:t>-кандидатах.</w:t>
      </w:r>
    </w:p>
    <w:p w:rsidR="00124F72" w:rsidRPr="00124F72" w:rsidRDefault="00124F72" w:rsidP="00B20A57">
      <w:pPr>
        <w:pStyle w:val="Default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124F72">
        <w:rPr>
          <w:sz w:val="28"/>
          <w:szCs w:val="28"/>
          <w:lang w:val="ru-RU"/>
        </w:rPr>
        <w:t xml:space="preserve">Охарактеризуйте роль </w:t>
      </w:r>
      <w:proofErr w:type="spellStart"/>
      <w:r w:rsidRPr="00124F72">
        <w:rPr>
          <w:sz w:val="28"/>
          <w:szCs w:val="28"/>
          <w:lang w:val="ru-RU"/>
        </w:rPr>
        <w:t>Вища</w:t>
      </w:r>
      <w:proofErr w:type="spellEnd"/>
      <w:r w:rsidRPr="00124F72">
        <w:rPr>
          <w:sz w:val="28"/>
          <w:szCs w:val="28"/>
          <w:lang w:val="ru-RU"/>
        </w:rPr>
        <w:t xml:space="preserve"> рада </w:t>
      </w:r>
      <w:proofErr w:type="spellStart"/>
      <w:r w:rsidRPr="00124F72">
        <w:rPr>
          <w:sz w:val="28"/>
          <w:szCs w:val="28"/>
          <w:lang w:val="ru-RU"/>
        </w:rPr>
        <w:t>правосуддя</w:t>
      </w:r>
      <w:proofErr w:type="spellEnd"/>
      <w:r w:rsidRPr="00124F72">
        <w:rPr>
          <w:sz w:val="28"/>
          <w:szCs w:val="28"/>
          <w:lang w:val="ru-RU"/>
        </w:rPr>
        <w:t xml:space="preserve"> та </w:t>
      </w:r>
      <w:proofErr w:type="spellStart"/>
      <w:r w:rsidRPr="00124F72">
        <w:rPr>
          <w:sz w:val="28"/>
          <w:szCs w:val="28"/>
          <w:lang w:val="ru-RU"/>
        </w:rPr>
        <w:t>Вища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кваліфікаційна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комісія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суддів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України</w:t>
      </w:r>
      <w:proofErr w:type="spellEnd"/>
      <w:r w:rsidRPr="00124F72">
        <w:rPr>
          <w:sz w:val="28"/>
          <w:szCs w:val="28"/>
          <w:lang w:val="ru-RU"/>
        </w:rPr>
        <w:t xml:space="preserve"> у </w:t>
      </w:r>
      <w:proofErr w:type="spellStart"/>
      <w:r w:rsidRPr="00124F72">
        <w:rPr>
          <w:sz w:val="28"/>
          <w:szCs w:val="28"/>
          <w:lang w:val="ru-RU"/>
        </w:rPr>
        <w:t>забезпеченні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доброчесності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суддівського</w:t>
      </w:r>
      <w:proofErr w:type="spellEnd"/>
      <w:r w:rsidRPr="00124F72">
        <w:rPr>
          <w:sz w:val="28"/>
          <w:szCs w:val="28"/>
          <w:lang w:val="ru-RU"/>
        </w:rPr>
        <w:t xml:space="preserve"> корпусу.</w:t>
      </w:r>
    </w:p>
    <w:p w:rsidR="00124F72" w:rsidRDefault="00124F72" w:rsidP="00B20A57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, попри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формальне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довіри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судової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недостатнім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24F72" w:rsidRPr="00124F72" w:rsidRDefault="00124F72" w:rsidP="00B20A5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4F72" w:rsidRPr="00124F72" w:rsidRDefault="00124F72" w:rsidP="00B20A57">
      <w:pPr>
        <w:pStyle w:val="a3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24F72">
        <w:rPr>
          <w:rFonts w:ascii="Times New Roman" w:hAnsi="Times New Roman" w:cs="Times New Roman"/>
          <w:b/>
          <w:sz w:val="28"/>
          <w:szCs w:val="28"/>
          <w:lang w:val="ru-RU"/>
        </w:rPr>
        <w:t>Надайте</w:t>
      </w:r>
      <w:proofErr w:type="spellEnd"/>
      <w:r w:rsidRPr="00124F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b/>
          <w:sz w:val="28"/>
          <w:szCs w:val="28"/>
          <w:lang w:val="ru-RU"/>
        </w:rPr>
        <w:t>ро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згорнуту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відповідь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нижченавед</w:t>
      </w:r>
      <w:r w:rsidRPr="00124F72">
        <w:rPr>
          <w:rFonts w:ascii="Times New Roman" w:hAnsi="Times New Roman" w:cs="Times New Roman"/>
          <w:b/>
          <w:sz w:val="28"/>
          <w:szCs w:val="28"/>
          <w:lang w:val="ru-RU"/>
        </w:rPr>
        <w:t>ені</w:t>
      </w:r>
      <w:proofErr w:type="spellEnd"/>
      <w:r w:rsidRPr="00124F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b/>
          <w:sz w:val="28"/>
          <w:szCs w:val="28"/>
          <w:lang w:val="ru-RU"/>
        </w:rPr>
        <w:t>запитання</w:t>
      </w:r>
      <w:proofErr w:type="spellEnd"/>
      <w:r w:rsidRPr="00124F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DF6C14" w:rsidRPr="00124F72" w:rsidRDefault="00DF6C14" w:rsidP="00B20A57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вважати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реформу 2016 року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завершеною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Обґрунтуйте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позицію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4F72" w:rsidRDefault="00124F72" w:rsidP="00B20A57">
      <w:pPr>
        <w:pStyle w:val="Default"/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124F72">
        <w:rPr>
          <w:sz w:val="28"/>
          <w:szCs w:val="28"/>
          <w:lang w:val="ru-RU"/>
        </w:rPr>
        <w:t>Оцініть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значення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судової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реформи</w:t>
      </w:r>
      <w:proofErr w:type="spellEnd"/>
      <w:r w:rsidRPr="00124F72">
        <w:rPr>
          <w:sz w:val="28"/>
          <w:szCs w:val="28"/>
          <w:lang w:val="ru-RU"/>
        </w:rPr>
        <w:t xml:space="preserve"> 2016 року для </w:t>
      </w:r>
      <w:proofErr w:type="spellStart"/>
      <w:r w:rsidRPr="00124F72">
        <w:rPr>
          <w:sz w:val="28"/>
          <w:szCs w:val="28"/>
          <w:lang w:val="ru-RU"/>
        </w:rPr>
        <w:t>подальшої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євроінтеграції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України</w:t>
      </w:r>
      <w:proofErr w:type="spellEnd"/>
      <w:r w:rsidRPr="00124F72">
        <w:rPr>
          <w:sz w:val="28"/>
          <w:szCs w:val="28"/>
          <w:lang w:val="ru-RU"/>
        </w:rPr>
        <w:t>.</w:t>
      </w:r>
    </w:p>
    <w:p w:rsidR="00124F72" w:rsidRDefault="00124F72" w:rsidP="00B20A57">
      <w:pPr>
        <w:pStyle w:val="Default"/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124F72">
        <w:rPr>
          <w:sz w:val="28"/>
          <w:szCs w:val="28"/>
          <w:lang w:val="ru-RU"/>
        </w:rPr>
        <w:t>Порівняйте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механізми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формування</w:t>
      </w:r>
      <w:proofErr w:type="spellEnd"/>
      <w:r w:rsidRPr="00124F72">
        <w:rPr>
          <w:sz w:val="28"/>
          <w:szCs w:val="28"/>
          <w:lang w:val="ru-RU"/>
        </w:rPr>
        <w:t xml:space="preserve"> складу ВРП до та </w:t>
      </w:r>
      <w:proofErr w:type="spellStart"/>
      <w:r w:rsidRPr="00124F72">
        <w:rPr>
          <w:sz w:val="28"/>
          <w:szCs w:val="28"/>
          <w:lang w:val="ru-RU"/>
        </w:rPr>
        <w:t>після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реформи</w:t>
      </w:r>
      <w:proofErr w:type="spellEnd"/>
      <w:r w:rsidRPr="00124F72">
        <w:rPr>
          <w:sz w:val="28"/>
          <w:szCs w:val="28"/>
          <w:lang w:val="ru-RU"/>
        </w:rPr>
        <w:t xml:space="preserve"> 2016 року. </w:t>
      </w:r>
      <w:proofErr w:type="spellStart"/>
      <w:r w:rsidRPr="00124F72">
        <w:rPr>
          <w:sz w:val="28"/>
          <w:szCs w:val="28"/>
          <w:lang w:val="ru-RU"/>
        </w:rPr>
        <w:t>Які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зміни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посилили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незалежність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судової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влади</w:t>
      </w:r>
      <w:proofErr w:type="spellEnd"/>
      <w:r w:rsidRPr="00124F72">
        <w:rPr>
          <w:sz w:val="28"/>
          <w:szCs w:val="28"/>
          <w:lang w:val="ru-RU"/>
        </w:rPr>
        <w:t>?</w:t>
      </w:r>
    </w:p>
    <w:p w:rsidR="00124F72" w:rsidRDefault="00124F72" w:rsidP="00B20A57">
      <w:pPr>
        <w:pStyle w:val="Default"/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124F72">
        <w:rPr>
          <w:sz w:val="28"/>
          <w:szCs w:val="28"/>
          <w:lang w:val="ru-RU"/>
        </w:rPr>
        <w:t>Проаналізуйте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вплив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створення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Вищий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антикорупційний</w:t>
      </w:r>
      <w:proofErr w:type="spellEnd"/>
      <w:r w:rsidRPr="00124F72">
        <w:rPr>
          <w:sz w:val="28"/>
          <w:szCs w:val="28"/>
          <w:lang w:val="ru-RU"/>
        </w:rPr>
        <w:t xml:space="preserve"> суд </w:t>
      </w:r>
      <w:proofErr w:type="spellStart"/>
      <w:r w:rsidRPr="00124F72">
        <w:rPr>
          <w:sz w:val="28"/>
          <w:szCs w:val="28"/>
          <w:lang w:val="ru-RU"/>
        </w:rPr>
        <w:t>України</w:t>
      </w:r>
      <w:proofErr w:type="spellEnd"/>
      <w:r w:rsidRPr="00124F72">
        <w:rPr>
          <w:sz w:val="28"/>
          <w:szCs w:val="28"/>
          <w:lang w:val="ru-RU"/>
        </w:rPr>
        <w:t xml:space="preserve"> на систему </w:t>
      </w:r>
      <w:proofErr w:type="spellStart"/>
      <w:r w:rsidRPr="00124F72">
        <w:rPr>
          <w:sz w:val="28"/>
          <w:szCs w:val="28"/>
          <w:lang w:val="ru-RU"/>
        </w:rPr>
        <w:t>протидії</w:t>
      </w:r>
      <w:proofErr w:type="spellEnd"/>
      <w:r w:rsidRPr="00124F72">
        <w:rPr>
          <w:sz w:val="28"/>
          <w:szCs w:val="28"/>
          <w:lang w:val="ru-RU"/>
        </w:rPr>
        <w:t xml:space="preserve"> </w:t>
      </w:r>
      <w:proofErr w:type="spellStart"/>
      <w:r w:rsidRPr="00124F72">
        <w:rPr>
          <w:sz w:val="28"/>
          <w:szCs w:val="28"/>
          <w:lang w:val="ru-RU"/>
        </w:rPr>
        <w:t>корупції</w:t>
      </w:r>
      <w:proofErr w:type="spellEnd"/>
      <w:r w:rsidRPr="00124F72">
        <w:rPr>
          <w:sz w:val="28"/>
          <w:szCs w:val="28"/>
          <w:lang w:val="ru-RU"/>
        </w:rPr>
        <w:t>.</w:t>
      </w:r>
    </w:p>
    <w:p w:rsidR="00DF6C14" w:rsidRPr="00124F72" w:rsidRDefault="00DF6C14" w:rsidP="00B20A57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є участь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експертів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відборі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обмеженням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F6C14" w:rsidRPr="00124F72" w:rsidRDefault="00DF6C14" w:rsidP="00B20A57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спроби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підпорядкування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антикорупційних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Генеральному прокурору?</w:t>
      </w:r>
    </w:p>
    <w:p w:rsidR="00DF6C14" w:rsidRPr="00124F72" w:rsidRDefault="00DF6C14" w:rsidP="00B20A57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законодавчих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незалежної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судової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F6C14" w:rsidRDefault="00DF6C14" w:rsidP="00B20A57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зв’язок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етичною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культурою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європейською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інтеграцією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F7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24F7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16AE3" w:rsidRDefault="00F16AE3" w:rsidP="00B20A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531F" w:rsidRDefault="00F16AE3" w:rsidP="00B20A57">
      <w:pPr>
        <w:pStyle w:val="Default"/>
        <w:numPr>
          <w:ilvl w:val="0"/>
          <w:numId w:val="3"/>
        </w:numPr>
        <w:spacing w:line="360" w:lineRule="auto"/>
        <w:ind w:left="0" w:firstLine="720"/>
        <w:jc w:val="both"/>
        <w:rPr>
          <w:b/>
          <w:sz w:val="28"/>
          <w:szCs w:val="28"/>
          <w:lang w:val="ru-RU"/>
        </w:rPr>
      </w:pPr>
      <w:proofErr w:type="spellStart"/>
      <w:r w:rsidRPr="00F16AE3">
        <w:rPr>
          <w:b/>
          <w:sz w:val="28"/>
          <w:szCs w:val="28"/>
          <w:lang w:val="ru-RU"/>
        </w:rPr>
        <w:t>Виконайте</w:t>
      </w:r>
      <w:proofErr w:type="spellEnd"/>
      <w:r w:rsidRPr="00F16AE3">
        <w:rPr>
          <w:b/>
          <w:sz w:val="28"/>
          <w:szCs w:val="28"/>
          <w:lang w:val="ru-RU"/>
        </w:rPr>
        <w:t xml:space="preserve"> </w:t>
      </w:r>
      <w:proofErr w:type="spellStart"/>
      <w:r w:rsidRPr="00F16AE3">
        <w:rPr>
          <w:b/>
          <w:sz w:val="28"/>
          <w:szCs w:val="28"/>
          <w:lang w:val="ru-RU"/>
        </w:rPr>
        <w:t>практичні</w:t>
      </w:r>
      <w:proofErr w:type="spellEnd"/>
      <w:r w:rsidRPr="00F16AE3">
        <w:rPr>
          <w:b/>
          <w:sz w:val="28"/>
          <w:szCs w:val="28"/>
          <w:lang w:val="ru-RU"/>
        </w:rPr>
        <w:t xml:space="preserve"> та </w:t>
      </w:r>
      <w:proofErr w:type="spellStart"/>
      <w:r w:rsidRPr="00F16AE3">
        <w:rPr>
          <w:b/>
          <w:sz w:val="28"/>
          <w:szCs w:val="28"/>
          <w:lang w:val="ru-RU"/>
        </w:rPr>
        <w:t>ситуаційні</w:t>
      </w:r>
      <w:proofErr w:type="spellEnd"/>
      <w:r w:rsidRPr="00F16AE3">
        <w:rPr>
          <w:b/>
          <w:sz w:val="28"/>
          <w:szCs w:val="28"/>
          <w:lang w:val="ru-RU"/>
        </w:rPr>
        <w:t xml:space="preserve"> </w:t>
      </w:r>
      <w:proofErr w:type="spellStart"/>
      <w:r w:rsidRPr="00F16AE3">
        <w:rPr>
          <w:b/>
          <w:sz w:val="28"/>
          <w:szCs w:val="28"/>
          <w:lang w:val="ru-RU"/>
        </w:rPr>
        <w:t>завдання</w:t>
      </w:r>
      <w:proofErr w:type="spellEnd"/>
      <w:r w:rsidRPr="00F16AE3">
        <w:rPr>
          <w:b/>
          <w:sz w:val="28"/>
          <w:szCs w:val="28"/>
          <w:lang w:val="ru-RU"/>
        </w:rPr>
        <w:t xml:space="preserve"> до </w:t>
      </w:r>
      <w:r w:rsidRPr="00F16AE3">
        <w:rPr>
          <w:b/>
          <w:bCs/>
          <w:sz w:val="28"/>
          <w:szCs w:val="28"/>
          <w:lang w:val="ru-RU"/>
        </w:rPr>
        <w:t xml:space="preserve">Теми 2. </w:t>
      </w:r>
      <w:proofErr w:type="spellStart"/>
      <w:r w:rsidRPr="00F16AE3">
        <w:rPr>
          <w:b/>
          <w:bCs/>
          <w:sz w:val="28"/>
          <w:szCs w:val="28"/>
          <w:lang w:val="ru-RU"/>
        </w:rPr>
        <w:t>Судова</w:t>
      </w:r>
      <w:proofErr w:type="spellEnd"/>
      <w:r w:rsidRPr="00F16AE3">
        <w:rPr>
          <w:b/>
          <w:bCs/>
          <w:sz w:val="28"/>
          <w:szCs w:val="28"/>
          <w:lang w:val="ru-RU"/>
        </w:rPr>
        <w:t xml:space="preserve"> реформа та верховенство права (</w:t>
      </w:r>
      <w:proofErr w:type="spellStart"/>
      <w:r w:rsidRPr="00F16AE3">
        <w:rPr>
          <w:b/>
          <w:sz w:val="28"/>
          <w:szCs w:val="28"/>
          <w:lang w:val="ru-RU"/>
        </w:rPr>
        <w:t>Реформування</w:t>
      </w:r>
      <w:proofErr w:type="spellEnd"/>
      <w:r w:rsidRPr="00F16AE3">
        <w:rPr>
          <w:b/>
          <w:sz w:val="28"/>
          <w:szCs w:val="28"/>
          <w:lang w:val="ru-RU"/>
        </w:rPr>
        <w:t xml:space="preserve"> </w:t>
      </w:r>
      <w:proofErr w:type="spellStart"/>
      <w:r w:rsidRPr="00F16AE3">
        <w:rPr>
          <w:b/>
          <w:sz w:val="28"/>
          <w:szCs w:val="28"/>
          <w:lang w:val="ru-RU"/>
        </w:rPr>
        <w:t>судової</w:t>
      </w:r>
      <w:proofErr w:type="spellEnd"/>
      <w:r w:rsidRPr="00F16AE3">
        <w:rPr>
          <w:b/>
          <w:sz w:val="28"/>
          <w:szCs w:val="28"/>
          <w:lang w:val="ru-RU"/>
        </w:rPr>
        <w:t xml:space="preserve"> </w:t>
      </w:r>
      <w:proofErr w:type="spellStart"/>
      <w:r w:rsidRPr="00F16AE3">
        <w:rPr>
          <w:b/>
          <w:sz w:val="28"/>
          <w:szCs w:val="28"/>
          <w:lang w:val="ru-RU"/>
        </w:rPr>
        <w:t>системи</w:t>
      </w:r>
      <w:proofErr w:type="spellEnd"/>
      <w:r w:rsidRPr="00F16AE3">
        <w:rPr>
          <w:b/>
          <w:sz w:val="28"/>
          <w:szCs w:val="28"/>
          <w:lang w:val="ru-RU"/>
        </w:rPr>
        <w:t xml:space="preserve"> </w:t>
      </w:r>
      <w:proofErr w:type="spellStart"/>
      <w:r w:rsidRPr="00F16AE3">
        <w:rPr>
          <w:b/>
          <w:sz w:val="28"/>
          <w:szCs w:val="28"/>
          <w:lang w:val="ru-RU"/>
        </w:rPr>
        <w:t>відповідно</w:t>
      </w:r>
      <w:proofErr w:type="spellEnd"/>
      <w:r w:rsidRPr="00F16AE3">
        <w:rPr>
          <w:b/>
          <w:sz w:val="28"/>
          <w:szCs w:val="28"/>
          <w:lang w:val="ru-RU"/>
        </w:rPr>
        <w:t xml:space="preserve"> до </w:t>
      </w:r>
      <w:proofErr w:type="spellStart"/>
      <w:r w:rsidRPr="00F16AE3">
        <w:rPr>
          <w:b/>
          <w:sz w:val="28"/>
          <w:szCs w:val="28"/>
          <w:lang w:val="ru-RU"/>
        </w:rPr>
        <w:t>європейських</w:t>
      </w:r>
      <w:proofErr w:type="spellEnd"/>
      <w:r w:rsidRPr="00F16AE3">
        <w:rPr>
          <w:b/>
          <w:sz w:val="28"/>
          <w:szCs w:val="28"/>
          <w:lang w:val="ru-RU"/>
        </w:rPr>
        <w:t xml:space="preserve"> </w:t>
      </w:r>
      <w:proofErr w:type="spellStart"/>
      <w:r w:rsidRPr="00F16AE3">
        <w:rPr>
          <w:b/>
          <w:sz w:val="28"/>
          <w:szCs w:val="28"/>
          <w:lang w:val="ru-RU"/>
        </w:rPr>
        <w:t>стандартів</w:t>
      </w:r>
      <w:proofErr w:type="spellEnd"/>
      <w:r w:rsidRPr="00F16AE3">
        <w:rPr>
          <w:b/>
          <w:sz w:val="28"/>
          <w:szCs w:val="28"/>
          <w:lang w:val="ru-RU"/>
        </w:rPr>
        <w:t xml:space="preserve">, </w:t>
      </w:r>
      <w:proofErr w:type="spellStart"/>
      <w:r w:rsidRPr="00F16AE3">
        <w:rPr>
          <w:b/>
          <w:sz w:val="28"/>
          <w:szCs w:val="28"/>
          <w:lang w:val="ru-RU"/>
        </w:rPr>
        <w:t>Забезпечення</w:t>
      </w:r>
      <w:proofErr w:type="spellEnd"/>
      <w:r w:rsidRPr="00F16AE3">
        <w:rPr>
          <w:b/>
          <w:sz w:val="28"/>
          <w:szCs w:val="28"/>
          <w:lang w:val="ru-RU"/>
        </w:rPr>
        <w:t xml:space="preserve"> </w:t>
      </w:r>
      <w:proofErr w:type="spellStart"/>
      <w:r w:rsidRPr="00F16AE3">
        <w:rPr>
          <w:b/>
          <w:sz w:val="28"/>
          <w:szCs w:val="28"/>
          <w:lang w:val="ru-RU"/>
        </w:rPr>
        <w:t>незалежності</w:t>
      </w:r>
      <w:proofErr w:type="spellEnd"/>
      <w:r w:rsidRPr="00F16AE3">
        <w:rPr>
          <w:b/>
          <w:sz w:val="28"/>
          <w:szCs w:val="28"/>
          <w:lang w:val="ru-RU"/>
        </w:rPr>
        <w:t xml:space="preserve"> </w:t>
      </w:r>
      <w:proofErr w:type="spellStart"/>
      <w:r w:rsidRPr="00F16AE3">
        <w:rPr>
          <w:b/>
          <w:sz w:val="28"/>
          <w:szCs w:val="28"/>
          <w:lang w:val="ru-RU"/>
        </w:rPr>
        <w:t>судів</w:t>
      </w:r>
      <w:proofErr w:type="spellEnd"/>
      <w:r w:rsidRPr="00F16AE3">
        <w:rPr>
          <w:b/>
          <w:sz w:val="28"/>
          <w:szCs w:val="28"/>
          <w:lang w:val="ru-RU"/>
        </w:rPr>
        <w:t xml:space="preserve"> та </w:t>
      </w:r>
      <w:proofErr w:type="spellStart"/>
      <w:r w:rsidRPr="00F16AE3">
        <w:rPr>
          <w:b/>
          <w:sz w:val="28"/>
          <w:szCs w:val="28"/>
          <w:lang w:val="ru-RU"/>
        </w:rPr>
        <w:t>впровадження</w:t>
      </w:r>
      <w:proofErr w:type="spellEnd"/>
      <w:r w:rsidRPr="00F16AE3">
        <w:rPr>
          <w:b/>
          <w:sz w:val="28"/>
          <w:szCs w:val="28"/>
          <w:lang w:val="ru-RU"/>
        </w:rPr>
        <w:t xml:space="preserve"> </w:t>
      </w:r>
      <w:proofErr w:type="spellStart"/>
      <w:r w:rsidRPr="00F16AE3">
        <w:rPr>
          <w:b/>
          <w:sz w:val="28"/>
          <w:szCs w:val="28"/>
          <w:lang w:val="ru-RU"/>
        </w:rPr>
        <w:t>стандартів</w:t>
      </w:r>
      <w:proofErr w:type="spellEnd"/>
      <w:r w:rsidRPr="00F16AE3">
        <w:rPr>
          <w:b/>
          <w:sz w:val="28"/>
          <w:szCs w:val="28"/>
          <w:lang w:val="ru-RU"/>
        </w:rPr>
        <w:t xml:space="preserve"> ЄС </w:t>
      </w:r>
      <w:proofErr w:type="spellStart"/>
      <w:r w:rsidRPr="00F16AE3">
        <w:rPr>
          <w:b/>
          <w:sz w:val="28"/>
          <w:szCs w:val="28"/>
          <w:lang w:val="ru-RU"/>
        </w:rPr>
        <w:t>щодо</w:t>
      </w:r>
      <w:proofErr w:type="spellEnd"/>
      <w:r w:rsidRPr="00F16AE3">
        <w:rPr>
          <w:b/>
          <w:sz w:val="28"/>
          <w:szCs w:val="28"/>
          <w:lang w:val="ru-RU"/>
        </w:rPr>
        <w:t xml:space="preserve"> справедливого </w:t>
      </w:r>
      <w:proofErr w:type="spellStart"/>
      <w:r w:rsidRPr="00F16AE3">
        <w:rPr>
          <w:b/>
          <w:sz w:val="28"/>
          <w:szCs w:val="28"/>
          <w:lang w:val="ru-RU"/>
        </w:rPr>
        <w:t>правосуддя</w:t>
      </w:r>
      <w:proofErr w:type="spellEnd"/>
      <w:r w:rsidRPr="00F16AE3">
        <w:rPr>
          <w:b/>
          <w:sz w:val="28"/>
          <w:szCs w:val="28"/>
          <w:lang w:val="ru-RU"/>
        </w:rPr>
        <w:t>)</w:t>
      </w:r>
    </w:p>
    <w:p w:rsidR="00F16AE3" w:rsidRDefault="0087531F" w:rsidP="00B20A57">
      <w:pPr>
        <w:pStyle w:val="Default"/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87531F">
        <w:rPr>
          <w:sz w:val="28"/>
          <w:szCs w:val="28"/>
          <w:lang w:val="ru-RU"/>
        </w:rPr>
        <w:t>Ситуаційне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завдання</w:t>
      </w:r>
      <w:proofErr w:type="spellEnd"/>
      <w:r w:rsidRPr="0087531F">
        <w:rPr>
          <w:sz w:val="28"/>
          <w:szCs w:val="28"/>
          <w:lang w:val="ru-RU"/>
        </w:rPr>
        <w:t xml:space="preserve">. </w:t>
      </w:r>
      <w:proofErr w:type="spellStart"/>
      <w:r w:rsidRPr="0087531F">
        <w:rPr>
          <w:sz w:val="28"/>
          <w:szCs w:val="28"/>
          <w:lang w:val="ru-RU"/>
        </w:rPr>
        <w:t>Уявіть</w:t>
      </w:r>
      <w:proofErr w:type="spellEnd"/>
      <w:r w:rsidRPr="0087531F">
        <w:rPr>
          <w:sz w:val="28"/>
          <w:szCs w:val="28"/>
          <w:lang w:val="ru-RU"/>
        </w:rPr>
        <w:t xml:space="preserve">, </w:t>
      </w:r>
      <w:proofErr w:type="spellStart"/>
      <w:r w:rsidRPr="0087531F">
        <w:rPr>
          <w:sz w:val="28"/>
          <w:szCs w:val="28"/>
          <w:lang w:val="ru-RU"/>
        </w:rPr>
        <w:t>що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Україна</w:t>
      </w:r>
      <w:proofErr w:type="spellEnd"/>
      <w:r w:rsidRPr="0087531F">
        <w:rPr>
          <w:sz w:val="28"/>
          <w:szCs w:val="28"/>
          <w:lang w:val="ru-RU"/>
        </w:rPr>
        <w:t xml:space="preserve"> не </w:t>
      </w:r>
      <w:proofErr w:type="spellStart"/>
      <w:r w:rsidRPr="0087531F">
        <w:rPr>
          <w:sz w:val="28"/>
          <w:szCs w:val="28"/>
          <w:lang w:val="ru-RU"/>
        </w:rPr>
        <w:t>виконує</w:t>
      </w:r>
      <w:proofErr w:type="spellEnd"/>
      <w:r w:rsidRPr="0087531F">
        <w:rPr>
          <w:sz w:val="28"/>
          <w:szCs w:val="28"/>
          <w:lang w:val="ru-RU"/>
        </w:rPr>
        <w:t xml:space="preserve"> одну з </w:t>
      </w:r>
      <w:proofErr w:type="spellStart"/>
      <w:r w:rsidRPr="0087531F">
        <w:rPr>
          <w:sz w:val="28"/>
          <w:szCs w:val="28"/>
          <w:lang w:val="ru-RU"/>
        </w:rPr>
        <w:t>вимог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Європейської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Комісії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щодо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судової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реформи</w:t>
      </w:r>
      <w:proofErr w:type="spellEnd"/>
      <w:r w:rsidRPr="0087531F">
        <w:rPr>
          <w:sz w:val="28"/>
          <w:szCs w:val="28"/>
          <w:lang w:val="ru-RU"/>
        </w:rPr>
        <w:t xml:space="preserve">. </w:t>
      </w:r>
      <w:proofErr w:type="spellStart"/>
      <w:r w:rsidRPr="0087531F">
        <w:rPr>
          <w:sz w:val="28"/>
          <w:szCs w:val="28"/>
          <w:lang w:val="ru-RU"/>
        </w:rPr>
        <w:t>Які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можливі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правові</w:t>
      </w:r>
      <w:proofErr w:type="spellEnd"/>
      <w:r w:rsidRPr="0087531F">
        <w:rPr>
          <w:sz w:val="28"/>
          <w:szCs w:val="28"/>
          <w:lang w:val="ru-RU"/>
        </w:rPr>
        <w:t xml:space="preserve"> та </w:t>
      </w:r>
      <w:proofErr w:type="spellStart"/>
      <w:r w:rsidRPr="0087531F">
        <w:rPr>
          <w:sz w:val="28"/>
          <w:szCs w:val="28"/>
          <w:lang w:val="ru-RU"/>
        </w:rPr>
        <w:t>політичні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lastRenderedPageBreak/>
        <w:t>наслідки</w:t>
      </w:r>
      <w:proofErr w:type="spellEnd"/>
      <w:r w:rsidRPr="0087531F">
        <w:rPr>
          <w:sz w:val="28"/>
          <w:szCs w:val="28"/>
          <w:lang w:val="ru-RU"/>
        </w:rPr>
        <w:t xml:space="preserve"> для переговорного </w:t>
      </w:r>
      <w:proofErr w:type="spellStart"/>
      <w:r w:rsidRPr="0087531F">
        <w:rPr>
          <w:sz w:val="28"/>
          <w:szCs w:val="28"/>
          <w:lang w:val="ru-RU"/>
        </w:rPr>
        <w:t>процесу</w:t>
      </w:r>
      <w:proofErr w:type="spellEnd"/>
      <w:r w:rsidRPr="0087531F">
        <w:rPr>
          <w:sz w:val="28"/>
          <w:szCs w:val="28"/>
          <w:lang w:val="ru-RU"/>
        </w:rPr>
        <w:t xml:space="preserve"> про </w:t>
      </w:r>
      <w:proofErr w:type="spellStart"/>
      <w:r w:rsidRPr="0087531F">
        <w:rPr>
          <w:sz w:val="28"/>
          <w:szCs w:val="28"/>
          <w:lang w:val="ru-RU"/>
        </w:rPr>
        <w:t>вступ</w:t>
      </w:r>
      <w:proofErr w:type="spellEnd"/>
      <w:r w:rsidRPr="0087531F">
        <w:rPr>
          <w:sz w:val="28"/>
          <w:szCs w:val="28"/>
          <w:lang w:val="ru-RU"/>
        </w:rPr>
        <w:t xml:space="preserve"> до ЄС? </w:t>
      </w:r>
      <w:proofErr w:type="spellStart"/>
      <w:r w:rsidRPr="0087531F">
        <w:rPr>
          <w:sz w:val="28"/>
          <w:szCs w:val="28"/>
          <w:lang w:val="ru-RU"/>
        </w:rPr>
        <w:t>Які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внутрішні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ризики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це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може</w:t>
      </w:r>
      <w:proofErr w:type="spellEnd"/>
      <w:r w:rsidRPr="0087531F">
        <w:rPr>
          <w:sz w:val="28"/>
          <w:szCs w:val="28"/>
          <w:lang w:val="ru-RU"/>
        </w:rPr>
        <w:t xml:space="preserve"> </w:t>
      </w:r>
      <w:proofErr w:type="spellStart"/>
      <w:r w:rsidRPr="0087531F">
        <w:rPr>
          <w:sz w:val="28"/>
          <w:szCs w:val="28"/>
          <w:lang w:val="ru-RU"/>
        </w:rPr>
        <w:t>спричинити</w:t>
      </w:r>
      <w:proofErr w:type="spellEnd"/>
      <w:r w:rsidRPr="0087531F">
        <w:rPr>
          <w:sz w:val="28"/>
          <w:szCs w:val="28"/>
          <w:lang w:val="ru-RU"/>
        </w:rPr>
        <w:t>?</w:t>
      </w:r>
    </w:p>
    <w:p w:rsidR="00906C23" w:rsidRDefault="00906C23" w:rsidP="00B20A57">
      <w:pPr>
        <w:pStyle w:val="Default"/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906C23">
        <w:rPr>
          <w:sz w:val="28"/>
          <w:szCs w:val="28"/>
          <w:lang w:val="ru-RU"/>
        </w:rPr>
        <w:t>Проаналізуйте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положення</w:t>
      </w:r>
      <w:proofErr w:type="spellEnd"/>
      <w:r w:rsidRPr="00906C23">
        <w:rPr>
          <w:sz w:val="28"/>
          <w:szCs w:val="28"/>
          <w:lang w:val="ru-RU"/>
        </w:rPr>
        <w:t xml:space="preserve"> Закону </w:t>
      </w:r>
      <w:proofErr w:type="spellStart"/>
      <w:r w:rsidRPr="00906C23">
        <w:rPr>
          <w:sz w:val="28"/>
          <w:szCs w:val="28"/>
          <w:lang w:val="ru-RU"/>
        </w:rPr>
        <w:t>України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щодо</w:t>
      </w:r>
      <w:proofErr w:type="spellEnd"/>
      <w:r w:rsidRPr="00906C23">
        <w:rPr>
          <w:sz w:val="28"/>
          <w:szCs w:val="28"/>
          <w:lang w:val="ru-RU"/>
        </w:rPr>
        <w:t xml:space="preserve"> конкурсного д</w:t>
      </w:r>
      <w:r>
        <w:rPr>
          <w:sz w:val="28"/>
          <w:szCs w:val="28"/>
          <w:lang w:val="ru-RU"/>
        </w:rPr>
        <w:t xml:space="preserve">обору </w:t>
      </w:r>
      <w:proofErr w:type="spellStart"/>
      <w:r>
        <w:rPr>
          <w:sz w:val="28"/>
          <w:szCs w:val="28"/>
          <w:lang w:val="ru-RU"/>
        </w:rPr>
        <w:t>суддів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Конституційного</w:t>
      </w:r>
      <w:proofErr w:type="spellEnd"/>
      <w:r w:rsidRPr="00906C23">
        <w:rPr>
          <w:sz w:val="28"/>
          <w:szCs w:val="28"/>
          <w:lang w:val="ru-RU"/>
        </w:rPr>
        <w:t xml:space="preserve"> Суду (2023 р.) та </w:t>
      </w:r>
      <w:proofErr w:type="spellStart"/>
      <w:r w:rsidRPr="00906C23">
        <w:rPr>
          <w:sz w:val="28"/>
          <w:szCs w:val="28"/>
          <w:lang w:val="ru-RU"/>
        </w:rPr>
        <w:t>визначте</w:t>
      </w:r>
      <w:proofErr w:type="spellEnd"/>
      <w:r w:rsidRPr="00906C23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які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критерії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доброчесності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застосовуються</w:t>
      </w:r>
      <w:proofErr w:type="spellEnd"/>
      <w:r w:rsidRPr="00906C23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які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гарантії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прозорості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процедури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передбачені</w:t>
      </w:r>
      <w:proofErr w:type="spellEnd"/>
      <w:r w:rsidRPr="00906C23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чи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відповідають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ці</w:t>
      </w:r>
      <w:proofErr w:type="spellEnd"/>
      <w:r w:rsidRPr="00906C23">
        <w:rPr>
          <w:sz w:val="28"/>
          <w:szCs w:val="28"/>
          <w:lang w:val="ru-RU"/>
        </w:rPr>
        <w:t xml:space="preserve"> </w:t>
      </w:r>
      <w:proofErr w:type="spellStart"/>
      <w:r w:rsidRPr="00906C23">
        <w:rPr>
          <w:sz w:val="28"/>
          <w:szCs w:val="28"/>
          <w:lang w:val="ru-RU"/>
        </w:rPr>
        <w:t>положення</w:t>
      </w:r>
      <w:proofErr w:type="spellEnd"/>
      <w:r w:rsidRPr="00906C23">
        <w:rPr>
          <w:sz w:val="28"/>
          <w:szCs w:val="28"/>
          <w:lang w:val="ru-RU"/>
        </w:rPr>
        <w:t xml:space="preserve"> стандартам ЄС.</w:t>
      </w:r>
    </w:p>
    <w:p w:rsidR="00A92A86" w:rsidRPr="00906C23" w:rsidRDefault="00A92A86" w:rsidP="00B20A57">
      <w:pPr>
        <w:pStyle w:val="Default"/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A92A86">
        <w:rPr>
          <w:sz w:val="28"/>
          <w:szCs w:val="28"/>
          <w:lang w:val="ru-RU"/>
        </w:rPr>
        <w:t>Розробіть</w:t>
      </w:r>
      <w:proofErr w:type="spellEnd"/>
      <w:r w:rsidRPr="00A92A86">
        <w:rPr>
          <w:sz w:val="28"/>
          <w:szCs w:val="28"/>
          <w:lang w:val="ru-RU"/>
        </w:rPr>
        <w:t xml:space="preserve"> </w:t>
      </w:r>
      <w:proofErr w:type="spellStart"/>
      <w:r w:rsidRPr="00A92A86">
        <w:rPr>
          <w:sz w:val="28"/>
          <w:szCs w:val="28"/>
          <w:lang w:val="ru-RU"/>
        </w:rPr>
        <w:t>пропозиції</w:t>
      </w:r>
      <w:proofErr w:type="spellEnd"/>
      <w:r w:rsidRPr="00A92A86">
        <w:rPr>
          <w:sz w:val="28"/>
          <w:szCs w:val="28"/>
          <w:lang w:val="ru-RU"/>
        </w:rPr>
        <w:t xml:space="preserve"> </w:t>
      </w:r>
      <w:proofErr w:type="spellStart"/>
      <w:r w:rsidRPr="00A92A86">
        <w:rPr>
          <w:sz w:val="28"/>
          <w:szCs w:val="28"/>
          <w:lang w:val="ru-RU"/>
        </w:rPr>
        <w:t>щодо</w:t>
      </w:r>
      <w:proofErr w:type="spellEnd"/>
      <w:r w:rsidRPr="00A92A86">
        <w:rPr>
          <w:sz w:val="28"/>
          <w:szCs w:val="28"/>
          <w:lang w:val="ru-RU"/>
        </w:rPr>
        <w:t xml:space="preserve"> </w:t>
      </w:r>
      <w:proofErr w:type="spellStart"/>
      <w:r w:rsidRPr="00A92A86">
        <w:rPr>
          <w:sz w:val="28"/>
          <w:szCs w:val="28"/>
          <w:lang w:val="ru-RU"/>
        </w:rPr>
        <w:t>мінімізації</w:t>
      </w:r>
      <w:proofErr w:type="spellEnd"/>
      <w:r w:rsidRPr="00A92A86">
        <w:rPr>
          <w:sz w:val="28"/>
          <w:szCs w:val="28"/>
          <w:lang w:val="ru-RU"/>
        </w:rPr>
        <w:t xml:space="preserve"> </w:t>
      </w:r>
      <w:proofErr w:type="spellStart"/>
      <w:r w:rsidRPr="00A92A86">
        <w:rPr>
          <w:sz w:val="28"/>
          <w:szCs w:val="28"/>
          <w:lang w:val="ru-RU"/>
        </w:rPr>
        <w:t>політичного</w:t>
      </w:r>
      <w:proofErr w:type="spellEnd"/>
      <w:r w:rsidRPr="00A92A86">
        <w:rPr>
          <w:sz w:val="28"/>
          <w:szCs w:val="28"/>
          <w:lang w:val="ru-RU"/>
        </w:rPr>
        <w:t xml:space="preserve"> </w:t>
      </w:r>
      <w:proofErr w:type="spellStart"/>
      <w:r w:rsidRPr="00A92A86">
        <w:rPr>
          <w:sz w:val="28"/>
          <w:szCs w:val="28"/>
          <w:lang w:val="ru-RU"/>
        </w:rPr>
        <w:t>впливу</w:t>
      </w:r>
      <w:proofErr w:type="spellEnd"/>
      <w:r w:rsidRPr="00A92A86">
        <w:rPr>
          <w:sz w:val="28"/>
          <w:szCs w:val="28"/>
          <w:lang w:val="ru-RU"/>
        </w:rPr>
        <w:t xml:space="preserve"> на </w:t>
      </w:r>
      <w:proofErr w:type="spellStart"/>
      <w:r w:rsidRPr="00A92A86">
        <w:rPr>
          <w:sz w:val="28"/>
          <w:szCs w:val="28"/>
          <w:lang w:val="ru-RU"/>
        </w:rPr>
        <w:t>антикорупційні</w:t>
      </w:r>
      <w:proofErr w:type="spellEnd"/>
      <w:r w:rsidRPr="00A92A86">
        <w:rPr>
          <w:sz w:val="28"/>
          <w:szCs w:val="28"/>
          <w:lang w:val="ru-RU"/>
        </w:rPr>
        <w:t xml:space="preserve"> </w:t>
      </w:r>
      <w:proofErr w:type="spellStart"/>
      <w:r w:rsidRPr="00A92A86">
        <w:rPr>
          <w:sz w:val="28"/>
          <w:szCs w:val="28"/>
          <w:lang w:val="ru-RU"/>
        </w:rPr>
        <w:t>органи</w:t>
      </w:r>
      <w:proofErr w:type="spellEnd"/>
      <w:r w:rsidRPr="00A92A86">
        <w:rPr>
          <w:sz w:val="28"/>
          <w:szCs w:val="28"/>
          <w:lang w:val="ru-RU"/>
        </w:rPr>
        <w:t>.</w:t>
      </w:r>
    </w:p>
    <w:p w:rsidR="00906C23" w:rsidRDefault="00906C23" w:rsidP="00B20A57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178DF" w:rsidRPr="00327222" w:rsidRDefault="002178DF" w:rsidP="002178DF">
      <w:pPr>
        <w:pStyle w:val="Default"/>
        <w:numPr>
          <w:ilvl w:val="0"/>
          <w:numId w:val="7"/>
        </w:numPr>
        <w:spacing w:line="360" w:lineRule="auto"/>
        <w:ind w:left="0" w:firstLine="720"/>
        <w:jc w:val="both"/>
        <w:rPr>
          <w:b/>
          <w:sz w:val="28"/>
          <w:szCs w:val="28"/>
          <w:lang w:val="ru-RU"/>
        </w:rPr>
      </w:pPr>
      <w:proofErr w:type="spellStart"/>
      <w:r w:rsidRPr="00327222">
        <w:rPr>
          <w:b/>
          <w:sz w:val="28"/>
          <w:szCs w:val="28"/>
          <w:lang w:val="ru-RU"/>
        </w:rPr>
        <w:t>Підготуйте</w:t>
      </w:r>
      <w:proofErr w:type="spellEnd"/>
      <w:r w:rsidRPr="00327222">
        <w:rPr>
          <w:b/>
          <w:sz w:val="28"/>
          <w:szCs w:val="28"/>
          <w:lang w:val="ru-RU"/>
        </w:rPr>
        <w:t xml:space="preserve"> </w:t>
      </w:r>
      <w:proofErr w:type="spellStart"/>
      <w:r w:rsidRPr="00327222">
        <w:rPr>
          <w:b/>
          <w:sz w:val="28"/>
          <w:szCs w:val="28"/>
          <w:lang w:val="ru-RU"/>
        </w:rPr>
        <w:t>із</w:t>
      </w:r>
      <w:proofErr w:type="spellEnd"/>
      <w:r w:rsidRPr="00327222">
        <w:rPr>
          <w:b/>
          <w:sz w:val="28"/>
          <w:szCs w:val="28"/>
          <w:lang w:val="ru-RU"/>
        </w:rPr>
        <w:t xml:space="preserve"> </w:t>
      </w:r>
      <w:proofErr w:type="spellStart"/>
      <w:r w:rsidRPr="00327222">
        <w:rPr>
          <w:b/>
          <w:sz w:val="28"/>
          <w:szCs w:val="28"/>
          <w:lang w:val="ru-RU"/>
        </w:rPr>
        <w:t>запропонованого</w:t>
      </w:r>
      <w:proofErr w:type="spellEnd"/>
      <w:r w:rsidRPr="00327222">
        <w:rPr>
          <w:b/>
          <w:sz w:val="28"/>
          <w:szCs w:val="28"/>
          <w:lang w:val="ru-RU"/>
        </w:rPr>
        <w:t xml:space="preserve"> списку </w:t>
      </w:r>
      <w:proofErr w:type="spellStart"/>
      <w:r w:rsidRPr="00327222">
        <w:rPr>
          <w:b/>
          <w:sz w:val="28"/>
          <w:szCs w:val="28"/>
          <w:lang w:val="ru-RU"/>
        </w:rPr>
        <w:t>аналітичне</w:t>
      </w:r>
      <w:proofErr w:type="spellEnd"/>
      <w:r w:rsidRPr="00327222">
        <w:rPr>
          <w:b/>
          <w:sz w:val="28"/>
          <w:szCs w:val="28"/>
          <w:lang w:val="ru-RU"/>
        </w:rPr>
        <w:t xml:space="preserve"> </w:t>
      </w:r>
      <w:proofErr w:type="spellStart"/>
      <w:r w:rsidRPr="00327222">
        <w:rPr>
          <w:b/>
          <w:sz w:val="28"/>
          <w:szCs w:val="28"/>
          <w:lang w:val="ru-RU"/>
        </w:rPr>
        <w:t>есе</w:t>
      </w:r>
      <w:proofErr w:type="spellEnd"/>
      <w:r w:rsidRPr="00327222">
        <w:rPr>
          <w:b/>
          <w:sz w:val="28"/>
          <w:szCs w:val="28"/>
          <w:lang w:val="ru-RU"/>
        </w:rPr>
        <w:t xml:space="preserve"> на тему «</w:t>
      </w:r>
      <w:proofErr w:type="spellStart"/>
      <w:r w:rsidRPr="00327222">
        <w:rPr>
          <w:b/>
          <w:sz w:val="28"/>
          <w:szCs w:val="28"/>
          <w:lang w:val="ru-RU"/>
        </w:rPr>
        <w:t>Імплементація</w:t>
      </w:r>
      <w:proofErr w:type="spellEnd"/>
      <w:r w:rsidRPr="00327222">
        <w:rPr>
          <w:b/>
          <w:sz w:val="28"/>
          <w:szCs w:val="28"/>
          <w:lang w:val="ru-RU"/>
        </w:rPr>
        <w:t xml:space="preserve"> </w:t>
      </w:r>
      <w:proofErr w:type="spellStart"/>
      <w:r w:rsidRPr="00327222">
        <w:rPr>
          <w:b/>
          <w:sz w:val="28"/>
          <w:szCs w:val="28"/>
          <w:lang w:val="ru-RU"/>
        </w:rPr>
        <w:t>стандартів</w:t>
      </w:r>
      <w:proofErr w:type="spellEnd"/>
      <w:r w:rsidRPr="00327222">
        <w:rPr>
          <w:b/>
          <w:sz w:val="28"/>
          <w:szCs w:val="28"/>
          <w:lang w:val="ru-RU"/>
        </w:rPr>
        <w:t xml:space="preserve"> </w:t>
      </w:r>
      <w:proofErr w:type="gramStart"/>
      <w:r w:rsidRPr="00327222">
        <w:rPr>
          <w:b/>
          <w:sz w:val="28"/>
          <w:szCs w:val="28"/>
          <w:lang w:val="ru-RU"/>
        </w:rPr>
        <w:t>Ради</w:t>
      </w:r>
      <w:proofErr w:type="gramEnd"/>
      <w:r w:rsidRPr="00327222">
        <w:rPr>
          <w:b/>
          <w:sz w:val="28"/>
          <w:szCs w:val="28"/>
          <w:lang w:val="ru-RU"/>
        </w:rPr>
        <w:t xml:space="preserve"> </w:t>
      </w:r>
      <w:proofErr w:type="spellStart"/>
      <w:r w:rsidRPr="00327222">
        <w:rPr>
          <w:b/>
          <w:sz w:val="28"/>
          <w:szCs w:val="28"/>
          <w:lang w:val="ru-RU"/>
        </w:rPr>
        <w:t>Європи</w:t>
      </w:r>
      <w:proofErr w:type="spellEnd"/>
      <w:r w:rsidRPr="00327222">
        <w:rPr>
          <w:b/>
          <w:sz w:val="28"/>
          <w:szCs w:val="28"/>
          <w:lang w:val="ru-RU"/>
        </w:rPr>
        <w:t xml:space="preserve"> та ЄС </w:t>
      </w:r>
      <w:proofErr w:type="spellStart"/>
      <w:r w:rsidRPr="00327222">
        <w:rPr>
          <w:b/>
          <w:sz w:val="28"/>
          <w:szCs w:val="28"/>
          <w:lang w:val="ru-RU"/>
        </w:rPr>
        <w:t>щодо</w:t>
      </w:r>
      <w:proofErr w:type="spellEnd"/>
      <w:r w:rsidRPr="00327222">
        <w:rPr>
          <w:b/>
          <w:sz w:val="28"/>
          <w:szCs w:val="28"/>
          <w:lang w:val="ru-RU"/>
        </w:rPr>
        <w:t xml:space="preserve"> </w:t>
      </w:r>
      <w:proofErr w:type="spellStart"/>
      <w:r w:rsidRPr="00327222">
        <w:rPr>
          <w:b/>
          <w:sz w:val="28"/>
          <w:szCs w:val="28"/>
          <w:lang w:val="ru-RU"/>
        </w:rPr>
        <w:t>гендерної</w:t>
      </w:r>
      <w:proofErr w:type="spellEnd"/>
      <w:r w:rsidRPr="00327222">
        <w:rPr>
          <w:b/>
          <w:sz w:val="28"/>
          <w:szCs w:val="28"/>
          <w:lang w:val="ru-RU"/>
        </w:rPr>
        <w:t xml:space="preserve"> </w:t>
      </w:r>
      <w:proofErr w:type="spellStart"/>
      <w:r w:rsidRPr="00327222">
        <w:rPr>
          <w:b/>
          <w:sz w:val="28"/>
          <w:szCs w:val="28"/>
          <w:lang w:val="ru-RU"/>
        </w:rPr>
        <w:t>рівності</w:t>
      </w:r>
      <w:proofErr w:type="spellEnd"/>
      <w:r w:rsidRPr="00327222">
        <w:rPr>
          <w:b/>
          <w:sz w:val="28"/>
          <w:szCs w:val="28"/>
          <w:lang w:val="ru-RU"/>
        </w:rPr>
        <w:t xml:space="preserve">, </w:t>
      </w:r>
      <w:proofErr w:type="spellStart"/>
      <w:r w:rsidRPr="00327222">
        <w:rPr>
          <w:b/>
          <w:sz w:val="28"/>
          <w:szCs w:val="28"/>
          <w:lang w:val="ru-RU"/>
        </w:rPr>
        <w:t>захисту</w:t>
      </w:r>
      <w:proofErr w:type="spellEnd"/>
      <w:r w:rsidRPr="00327222">
        <w:rPr>
          <w:b/>
          <w:sz w:val="28"/>
          <w:szCs w:val="28"/>
          <w:lang w:val="ru-RU"/>
        </w:rPr>
        <w:t xml:space="preserve"> </w:t>
      </w:r>
      <w:proofErr w:type="spellStart"/>
      <w:r w:rsidRPr="00327222">
        <w:rPr>
          <w:b/>
          <w:sz w:val="28"/>
          <w:szCs w:val="28"/>
          <w:lang w:val="ru-RU"/>
        </w:rPr>
        <w:t>персональних</w:t>
      </w:r>
      <w:proofErr w:type="spellEnd"/>
      <w:r w:rsidRPr="00327222">
        <w:rPr>
          <w:b/>
          <w:sz w:val="28"/>
          <w:szCs w:val="28"/>
          <w:lang w:val="ru-RU"/>
        </w:rPr>
        <w:t xml:space="preserve"> </w:t>
      </w:r>
      <w:proofErr w:type="spellStart"/>
      <w:r w:rsidRPr="00327222">
        <w:rPr>
          <w:b/>
          <w:sz w:val="28"/>
          <w:szCs w:val="28"/>
          <w:lang w:val="ru-RU"/>
        </w:rPr>
        <w:t>даних</w:t>
      </w:r>
      <w:proofErr w:type="spellEnd"/>
      <w:r w:rsidRPr="00327222">
        <w:rPr>
          <w:b/>
          <w:sz w:val="28"/>
          <w:szCs w:val="28"/>
          <w:lang w:val="ru-RU"/>
        </w:rPr>
        <w:t xml:space="preserve"> та прав </w:t>
      </w:r>
      <w:proofErr w:type="spellStart"/>
      <w:r w:rsidRPr="00327222">
        <w:rPr>
          <w:b/>
          <w:sz w:val="28"/>
          <w:szCs w:val="28"/>
          <w:lang w:val="ru-RU"/>
        </w:rPr>
        <w:t>меншин</w:t>
      </w:r>
      <w:proofErr w:type="spellEnd"/>
      <w:r w:rsidRPr="00327222">
        <w:rPr>
          <w:b/>
          <w:sz w:val="28"/>
          <w:szCs w:val="28"/>
          <w:lang w:val="ru-RU"/>
        </w:rPr>
        <w:t>»</w:t>
      </w:r>
    </w:p>
    <w:p w:rsidR="00327222" w:rsidRPr="00182B6A" w:rsidRDefault="00182B6A" w:rsidP="00182B6A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Імплементація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стандартів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gramStart"/>
      <w:r w:rsidRPr="00182B6A">
        <w:rPr>
          <w:sz w:val="28"/>
          <w:szCs w:val="28"/>
          <w:lang w:val="ru-RU"/>
        </w:rPr>
        <w:t>Ради</w:t>
      </w:r>
      <w:proofErr w:type="gram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Європи</w:t>
      </w:r>
      <w:proofErr w:type="spellEnd"/>
      <w:r w:rsidRPr="00182B6A">
        <w:rPr>
          <w:sz w:val="28"/>
          <w:szCs w:val="28"/>
          <w:lang w:val="ru-RU"/>
        </w:rPr>
        <w:t xml:space="preserve"> та ЄС </w:t>
      </w:r>
      <w:proofErr w:type="spellStart"/>
      <w:r w:rsidRPr="00182B6A">
        <w:rPr>
          <w:sz w:val="28"/>
          <w:szCs w:val="28"/>
          <w:lang w:val="ru-RU"/>
        </w:rPr>
        <w:t>щодо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гендерної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рівності</w:t>
      </w:r>
      <w:proofErr w:type="spellEnd"/>
      <w:r w:rsidR="00327222" w:rsidRPr="00182B6A">
        <w:rPr>
          <w:sz w:val="28"/>
          <w:szCs w:val="28"/>
          <w:lang w:val="ru-RU"/>
        </w:rPr>
        <w:t xml:space="preserve">: </w:t>
      </w:r>
    </w:p>
    <w:p w:rsidR="00327222" w:rsidRPr="00182B6A" w:rsidRDefault="00327222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Імплементація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стандартів</w:t>
      </w:r>
      <w:proofErr w:type="spellEnd"/>
      <w:r w:rsidRPr="00182B6A">
        <w:rPr>
          <w:sz w:val="28"/>
          <w:szCs w:val="28"/>
          <w:lang w:val="ru-RU"/>
        </w:rPr>
        <w:t xml:space="preserve"> Рада </w:t>
      </w:r>
      <w:proofErr w:type="spellStart"/>
      <w:r w:rsidRPr="00182B6A">
        <w:rPr>
          <w:sz w:val="28"/>
          <w:szCs w:val="28"/>
          <w:lang w:val="ru-RU"/>
        </w:rPr>
        <w:t>Європи</w:t>
      </w:r>
      <w:proofErr w:type="spellEnd"/>
      <w:r w:rsidRPr="00182B6A">
        <w:rPr>
          <w:sz w:val="28"/>
          <w:szCs w:val="28"/>
          <w:lang w:val="ru-RU"/>
        </w:rPr>
        <w:t xml:space="preserve"> та </w:t>
      </w:r>
      <w:proofErr w:type="spellStart"/>
      <w:r w:rsidRPr="00182B6A">
        <w:rPr>
          <w:sz w:val="28"/>
          <w:szCs w:val="28"/>
          <w:lang w:val="ru-RU"/>
        </w:rPr>
        <w:t>Європейський</w:t>
      </w:r>
      <w:proofErr w:type="spellEnd"/>
      <w:r w:rsidRPr="00182B6A">
        <w:rPr>
          <w:sz w:val="28"/>
          <w:szCs w:val="28"/>
          <w:lang w:val="ru-RU"/>
        </w:rPr>
        <w:t xml:space="preserve"> Союз у </w:t>
      </w:r>
      <w:proofErr w:type="spellStart"/>
      <w:r w:rsidRPr="00182B6A">
        <w:rPr>
          <w:sz w:val="28"/>
          <w:szCs w:val="28"/>
          <w:lang w:val="ru-RU"/>
        </w:rPr>
        <w:t>сфері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гендерної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рівності</w:t>
      </w:r>
      <w:proofErr w:type="spellEnd"/>
      <w:r w:rsidRPr="00182B6A">
        <w:rPr>
          <w:sz w:val="28"/>
          <w:szCs w:val="28"/>
          <w:lang w:val="ru-RU"/>
        </w:rPr>
        <w:t xml:space="preserve">: </w:t>
      </w:r>
      <w:proofErr w:type="spellStart"/>
      <w:r w:rsidRPr="00182B6A">
        <w:rPr>
          <w:sz w:val="28"/>
          <w:szCs w:val="28"/>
          <w:lang w:val="ru-RU"/>
        </w:rPr>
        <w:t>виклики</w:t>
      </w:r>
      <w:proofErr w:type="spellEnd"/>
      <w:r w:rsidRPr="00182B6A">
        <w:rPr>
          <w:sz w:val="28"/>
          <w:szCs w:val="28"/>
          <w:lang w:val="ru-RU"/>
        </w:rPr>
        <w:t xml:space="preserve"> для </w:t>
      </w:r>
      <w:proofErr w:type="spellStart"/>
      <w:r w:rsidRPr="00182B6A">
        <w:rPr>
          <w:sz w:val="28"/>
          <w:szCs w:val="28"/>
          <w:lang w:val="ru-RU"/>
        </w:rPr>
        <w:t>національного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законодавства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України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327222" w:rsidRPr="00182B6A" w:rsidRDefault="00327222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Гармонізація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українського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законодавства</w:t>
      </w:r>
      <w:proofErr w:type="spellEnd"/>
      <w:r w:rsidRPr="00182B6A">
        <w:rPr>
          <w:sz w:val="28"/>
          <w:szCs w:val="28"/>
          <w:lang w:val="ru-RU"/>
        </w:rPr>
        <w:t xml:space="preserve"> з </w:t>
      </w:r>
      <w:proofErr w:type="spellStart"/>
      <w:r w:rsidRPr="00182B6A">
        <w:rPr>
          <w:sz w:val="28"/>
          <w:szCs w:val="28"/>
          <w:lang w:val="ru-RU"/>
        </w:rPr>
        <w:t>положеннями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Стамбульська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конвенція</w:t>
      </w:r>
      <w:proofErr w:type="spellEnd"/>
      <w:r w:rsidRPr="00182B6A">
        <w:rPr>
          <w:sz w:val="28"/>
          <w:szCs w:val="28"/>
          <w:lang w:val="ru-RU"/>
        </w:rPr>
        <w:t xml:space="preserve">: </w:t>
      </w:r>
      <w:proofErr w:type="spellStart"/>
      <w:r w:rsidRPr="00182B6A">
        <w:rPr>
          <w:sz w:val="28"/>
          <w:szCs w:val="28"/>
          <w:lang w:val="ru-RU"/>
        </w:rPr>
        <w:t>правові</w:t>
      </w:r>
      <w:proofErr w:type="spellEnd"/>
      <w:r w:rsidRPr="00182B6A">
        <w:rPr>
          <w:sz w:val="28"/>
          <w:szCs w:val="28"/>
          <w:lang w:val="ru-RU"/>
        </w:rPr>
        <w:t xml:space="preserve"> та </w:t>
      </w:r>
      <w:proofErr w:type="spellStart"/>
      <w:r w:rsidRPr="00182B6A">
        <w:rPr>
          <w:sz w:val="28"/>
          <w:szCs w:val="28"/>
          <w:lang w:val="ru-RU"/>
        </w:rPr>
        <w:t>інституційні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аспекти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327222" w:rsidRPr="00182B6A" w:rsidRDefault="00327222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182B6A">
        <w:rPr>
          <w:sz w:val="28"/>
          <w:szCs w:val="28"/>
          <w:lang w:val="ru-RU"/>
        </w:rPr>
        <w:t xml:space="preserve">Гендерна </w:t>
      </w:r>
      <w:proofErr w:type="spellStart"/>
      <w:r w:rsidRPr="00182B6A">
        <w:rPr>
          <w:sz w:val="28"/>
          <w:szCs w:val="28"/>
          <w:lang w:val="ru-RU"/>
        </w:rPr>
        <w:t>рівність</w:t>
      </w:r>
      <w:proofErr w:type="spellEnd"/>
      <w:r w:rsidRPr="00182B6A">
        <w:rPr>
          <w:sz w:val="28"/>
          <w:szCs w:val="28"/>
          <w:lang w:val="ru-RU"/>
        </w:rPr>
        <w:t xml:space="preserve"> як </w:t>
      </w:r>
      <w:proofErr w:type="spellStart"/>
      <w:r w:rsidRPr="00182B6A">
        <w:rPr>
          <w:sz w:val="28"/>
          <w:szCs w:val="28"/>
          <w:lang w:val="ru-RU"/>
        </w:rPr>
        <w:t>критерій</w:t>
      </w:r>
      <w:proofErr w:type="spellEnd"/>
      <w:r w:rsidRPr="00182B6A">
        <w:rPr>
          <w:sz w:val="28"/>
          <w:szCs w:val="28"/>
          <w:lang w:val="ru-RU"/>
        </w:rPr>
        <w:t xml:space="preserve"> верховенства права: </w:t>
      </w:r>
      <w:proofErr w:type="spellStart"/>
      <w:r w:rsidRPr="00182B6A">
        <w:rPr>
          <w:sz w:val="28"/>
          <w:szCs w:val="28"/>
          <w:lang w:val="ru-RU"/>
        </w:rPr>
        <w:t>аналіз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стандартів</w:t>
      </w:r>
      <w:proofErr w:type="spellEnd"/>
      <w:r w:rsidRPr="00182B6A">
        <w:rPr>
          <w:sz w:val="28"/>
          <w:szCs w:val="28"/>
          <w:lang w:val="ru-RU"/>
        </w:rPr>
        <w:t xml:space="preserve"> ЄС та </w:t>
      </w:r>
      <w:proofErr w:type="spellStart"/>
      <w:r w:rsidRPr="00182B6A">
        <w:rPr>
          <w:sz w:val="28"/>
          <w:szCs w:val="28"/>
          <w:lang w:val="ru-RU"/>
        </w:rPr>
        <w:t>їх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впливу</w:t>
      </w:r>
      <w:proofErr w:type="spellEnd"/>
      <w:r w:rsidRPr="00182B6A">
        <w:rPr>
          <w:sz w:val="28"/>
          <w:szCs w:val="28"/>
          <w:lang w:val="ru-RU"/>
        </w:rPr>
        <w:t xml:space="preserve"> на </w:t>
      </w:r>
      <w:proofErr w:type="spellStart"/>
      <w:r w:rsidRPr="00182B6A">
        <w:rPr>
          <w:sz w:val="28"/>
          <w:szCs w:val="28"/>
          <w:lang w:val="ru-RU"/>
        </w:rPr>
        <w:t>судову</w:t>
      </w:r>
      <w:proofErr w:type="spellEnd"/>
      <w:r w:rsidRPr="00182B6A">
        <w:rPr>
          <w:sz w:val="28"/>
          <w:szCs w:val="28"/>
          <w:lang w:val="ru-RU"/>
        </w:rPr>
        <w:t xml:space="preserve"> практику в </w:t>
      </w:r>
      <w:proofErr w:type="spellStart"/>
      <w:r w:rsidRPr="00182B6A">
        <w:rPr>
          <w:sz w:val="28"/>
          <w:szCs w:val="28"/>
          <w:lang w:val="ru-RU"/>
        </w:rPr>
        <w:t>Україні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327222" w:rsidRPr="00182B6A" w:rsidRDefault="00327222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182B6A">
        <w:rPr>
          <w:sz w:val="28"/>
          <w:szCs w:val="28"/>
          <w:lang w:val="ru-RU"/>
        </w:rPr>
        <w:t xml:space="preserve">Роль </w:t>
      </w:r>
      <w:proofErr w:type="spellStart"/>
      <w:r w:rsidRPr="00182B6A">
        <w:rPr>
          <w:sz w:val="28"/>
          <w:szCs w:val="28"/>
          <w:lang w:val="ru-RU"/>
        </w:rPr>
        <w:t>імплементації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гендерних</w:t>
      </w:r>
      <w:proofErr w:type="spellEnd"/>
      <w:r w:rsidRPr="00182B6A">
        <w:rPr>
          <w:sz w:val="28"/>
          <w:szCs w:val="28"/>
          <w:lang w:val="ru-RU"/>
        </w:rPr>
        <w:t xml:space="preserve"> директив ЄС у </w:t>
      </w:r>
      <w:proofErr w:type="spellStart"/>
      <w:r w:rsidRPr="00182B6A">
        <w:rPr>
          <w:sz w:val="28"/>
          <w:szCs w:val="28"/>
          <w:lang w:val="ru-RU"/>
        </w:rPr>
        <w:t>формуванні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політики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недискримінації</w:t>
      </w:r>
      <w:proofErr w:type="spellEnd"/>
      <w:r w:rsidRPr="00182B6A">
        <w:rPr>
          <w:sz w:val="28"/>
          <w:szCs w:val="28"/>
          <w:lang w:val="ru-RU"/>
        </w:rPr>
        <w:t xml:space="preserve"> в </w:t>
      </w:r>
      <w:proofErr w:type="spellStart"/>
      <w:r w:rsidRPr="00182B6A">
        <w:rPr>
          <w:sz w:val="28"/>
          <w:szCs w:val="28"/>
          <w:lang w:val="ru-RU"/>
        </w:rPr>
        <w:t>Україні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327222" w:rsidRPr="00182B6A" w:rsidRDefault="00327222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Забезпечення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рівного</w:t>
      </w:r>
      <w:proofErr w:type="spellEnd"/>
      <w:r w:rsidRPr="00182B6A">
        <w:rPr>
          <w:sz w:val="28"/>
          <w:szCs w:val="28"/>
          <w:lang w:val="ru-RU"/>
        </w:rPr>
        <w:t xml:space="preserve"> доступу до </w:t>
      </w:r>
      <w:proofErr w:type="spellStart"/>
      <w:r w:rsidRPr="00182B6A">
        <w:rPr>
          <w:sz w:val="28"/>
          <w:szCs w:val="28"/>
          <w:lang w:val="ru-RU"/>
        </w:rPr>
        <w:t>правосуддя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крізь</w:t>
      </w:r>
      <w:proofErr w:type="spellEnd"/>
      <w:r w:rsidRPr="00182B6A">
        <w:rPr>
          <w:sz w:val="28"/>
          <w:szCs w:val="28"/>
          <w:lang w:val="ru-RU"/>
        </w:rPr>
        <w:t xml:space="preserve"> призму </w:t>
      </w:r>
      <w:proofErr w:type="spellStart"/>
      <w:r w:rsidRPr="00182B6A">
        <w:rPr>
          <w:sz w:val="28"/>
          <w:szCs w:val="28"/>
          <w:lang w:val="ru-RU"/>
        </w:rPr>
        <w:t>європейських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стандартів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гендерної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рівності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B20A57" w:rsidRPr="00182B6A" w:rsidRDefault="00327222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Механізми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моніторингу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виконання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міжнародних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зобов’язань</w:t>
      </w:r>
      <w:proofErr w:type="spellEnd"/>
      <w:r w:rsidRPr="00182B6A">
        <w:rPr>
          <w:sz w:val="28"/>
          <w:szCs w:val="28"/>
          <w:lang w:val="ru-RU"/>
        </w:rPr>
        <w:t xml:space="preserve"> у </w:t>
      </w:r>
      <w:proofErr w:type="spellStart"/>
      <w:r w:rsidRPr="00182B6A">
        <w:rPr>
          <w:sz w:val="28"/>
          <w:szCs w:val="28"/>
          <w:lang w:val="ru-RU"/>
        </w:rPr>
        <w:t>сфері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гендерної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рівності</w:t>
      </w:r>
      <w:proofErr w:type="spellEnd"/>
      <w:r w:rsidRPr="00182B6A">
        <w:rPr>
          <w:sz w:val="28"/>
          <w:szCs w:val="28"/>
          <w:lang w:val="ru-RU"/>
        </w:rPr>
        <w:t xml:space="preserve">: </w:t>
      </w:r>
      <w:proofErr w:type="spellStart"/>
      <w:r w:rsidRPr="00182B6A">
        <w:rPr>
          <w:sz w:val="28"/>
          <w:szCs w:val="28"/>
          <w:lang w:val="ru-RU"/>
        </w:rPr>
        <w:t>український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досвід</w:t>
      </w:r>
      <w:proofErr w:type="spellEnd"/>
      <w:r w:rsidRPr="00182B6A">
        <w:rPr>
          <w:sz w:val="28"/>
          <w:szCs w:val="28"/>
          <w:lang w:val="ru-RU"/>
        </w:rPr>
        <w:t xml:space="preserve"> та </w:t>
      </w:r>
      <w:proofErr w:type="spellStart"/>
      <w:r w:rsidRPr="00182B6A">
        <w:rPr>
          <w:sz w:val="28"/>
          <w:szCs w:val="28"/>
          <w:lang w:val="ru-RU"/>
        </w:rPr>
        <w:t>європейські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підходи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182B6A" w:rsidRPr="00E61A49" w:rsidRDefault="00182B6A" w:rsidP="00182B6A">
      <w:pPr>
        <w:pStyle w:val="Default"/>
        <w:spacing w:line="360" w:lineRule="auto"/>
        <w:ind w:firstLine="720"/>
        <w:jc w:val="both"/>
        <w:rPr>
          <w:bCs/>
          <w:sz w:val="28"/>
          <w:szCs w:val="28"/>
          <w:lang w:val="ru-RU"/>
        </w:rPr>
      </w:pPr>
      <w:r w:rsidRPr="00E61A49">
        <w:rPr>
          <w:bCs/>
          <w:sz w:val="28"/>
          <w:szCs w:val="28"/>
          <w:lang w:val="ru-RU"/>
        </w:rPr>
        <w:t xml:space="preserve">2. </w:t>
      </w:r>
      <w:proofErr w:type="spellStart"/>
      <w:r w:rsidR="00E61A49" w:rsidRPr="00E61A49">
        <w:rPr>
          <w:bCs/>
          <w:sz w:val="28"/>
          <w:szCs w:val="28"/>
          <w:lang w:val="ru-RU"/>
        </w:rPr>
        <w:t>Імплементація</w:t>
      </w:r>
      <w:proofErr w:type="spellEnd"/>
      <w:r w:rsidR="00E61A49" w:rsidRPr="00E61A49">
        <w:rPr>
          <w:bCs/>
          <w:sz w:val="28"/>
          <w:szCs w:val="28"/>
          <w:lang w:val="ru-RU"/>
        </w:rPr>
        <w:t xml:space="preserve"> </w:t>
      </w:r>
      <w:proofErr w:type="spellStart"/>
      <w:r w:rsidR="00E61A49" w:rsidRPr="00E61A49">
        <w:rPr>
          <w:bCs/>
          <w:sz w:val="28"/>
          <w:szCs w:val="28"/>
          <w:lang w:val="ru-RU"/>
        </w:rPr>
        <w:t>стандартів</w:t>
      </w:r>
      <w:proofErr w:type="spellEnd"/>
      <w:r w:rsidR="00E61A49" w:rsidRPr="00E61A49">
        <w:rPr>
          <w:bCs/>
          <w:sz w:val="28"/>
          <w:szCs w:val="28"/>
          <w:lang w:val="ru-RU"/>
        </w:rPr>
        <w:t xml:space="preserve"> </w:t>
      </w:r>
      <w:proofErr w:type="gramStart"/>
      <w:r w:rsidR="00E61A49" w:rsidRPr="00E61A49">
        <w:rPr>
          <w:bCs/>
          <w:sz w:val="28"/>
          <w:szCs w:val="28"/>
          <w:lang w:val="ru-RU"/>
        </w:rPr>
        <w:t>Ради</w:t>
      </w:r>
      <w:proofErr w:type="gramEnd"/>
      <w:r w:rsidR="00E61A49" w:rsidRPr="00E61A49">
        <w:rPr>
          <w:bCs/>
          <w:sz w:val="28"/>
          <w:szCs w:val="28"/>
          <w:lang w:val="ru-RU"/>
        </w:rPr>
        <w:t xml:space="preserve"> </w:t>
      </w:r>
      <w:proofErr w:type="spellStart"/>
      <w:r w:rsidR="00E61A49" w:rsidRPr="00E61A49">
        <w:rPr>
          <w:bCs/>
          <w:sz w:val="28"/>
          <w:szCs w:val="28"/>
          <w:lang w:val="ru-RU"/>
        </w:rPr>
        <w:t>Європи</w:t>
      </w:r>
      <w:proofErr w:type="spellEnd"/>
      <w:r w:rsidR="00E61A49" w:rsidRPr="00E61A49">
        <w:rPr>
          <w:bCs/>
          <w:sz w:val="28"/>
          <w:szCs w:val="28"/>
          <w:lang w:val="ru-RU"/>
        </w:rPr>
        <w:t xml:space="preserve"> та ЄС </w:t>
      </w:r>
      <w:proofErr w:type="spellStart"/>
      <w:r w:rsidR="00E61A49" w:rsidRPr="00E61A49">
        <w:rPr>
          <w:bCs/>
          <w:sz w:val="28"/>
          <w:szCs w:val="28"/>
          <w:lang w:val="ru-RU"/>
        </w:rPr>
        <w:t>щодо</w:t>
      </w:r>
      <w:proofErr w:type="spellEnd"/>
      <w:r w:rsidR="00E61A49" w:rsidRPr="00E61A49">
        <w:rPr>
          <w:bCs/>
          <w:sz w:val="28"/>
          <w:szCs w:val="28"/>
          <w:lang w:val="ru-RU"/>
        </w:rPr>
        <w:t xml:space="preserve"> </w:t>
      </w:r>
      <w:r w:rsidR="00E61A49">
        <w:rPr>
          <w:bCs/>
          <w:sz w:val="28"/>
          <w:szCs w:val="28"/>
          <w:lang w:val="uk-UA"/>
        </w:rPr>
        <w:t>з</w:t>
      </w:r>
      <w:proofErr w:type="spellStart"/>
      <w:r w:rsidRPr="00E61A49">
        <w:rPr>
          <w:bCs/>
          <w:sz w:val="28"/>
          <w:szCs w:val="28"/>
          <w:lang w:val="ru-RU"/>
        </w:rPr>
        <w:t>ахист</w:t>
      </w:r>
      <w:r w:rsidR="00E61A49">
        <w:rPr>
          <w:bCs/>
          <w:sz w:val="28"/>
          <w:szCs w:val="28"/>
          <w:lang w:val="ru-RU"/>
        </w:rPr>
        <w:t>у</w:t>
      </w:r>
      <w:proofErr w:type="spellEnd"/>
      <w:r w:rsidRPr="00E61A49">
        <w:rPr>
          <w:bCs/>
          <w:sz w:val="28"/>
          <w:szCs w:val="28"/>
          <w:lang w:val="ru-RU"/>
        </w:rPr>
        <w:t xml:space="preserve"> </w:t>
      </w:r>
      <w:proofErr w:type="spellStart"/>
      <w:r w:rsidRPr="00E61A49">
        <w:rPr>
          <w:bCs/>
          <w:sz w:val="28"/>
          <w:szCs w:val="28"/>
          <w:lang w:val="ru-RU"/>
        </w:rPr>
        <w:t>персональних</w:t>
      </w:r>
      <w:proofErr w:type="spellEnd"/>
      <w:r w:rsidRPr="00E61A49">
        <w:rPr>
          <w:bCs/>
          <w:sz w:val="28"/>
          <w:szCs w:val="28"/>
          <w:lang w:val="ru-RU"/>
        </w:rPr>
        <w:t xml:space="preserve"> </w:t>
      </w:r>
      <w:proofErr w:type="spellStart"/>
      <w:r w:rsidRPr="00E61A49">
        <w:rPr>
          <w:bCs/>
          <w:sz w:val="28"/>
          <w:szCs w:val="28"/>
          <w:lang w:val="ru-RU"/>
        </w:rPr>
        <w:t>даних</w:t>
      </w:r>
      <w:proofErr w:type="spellEnd"/>
      <w:r w:rsidR="00E61A49">
        <w:rPr>
          <w:bCs/>
          <w:sz w:val="28"/>
          <w:szCs w:val="28"/>
          <w:lang w:val="ru-RU"/>
        </w:rPr>
        <w:t>:</w:t>
      </w:r>
    </w:p>
    <w:p w:rsidR="00182B6A" w:rsidRPr="00BC4A70" w:rsidRDefault="00182B6A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BC4A70">
        <w:rPr>
          <w:sz w:val="28"/>
          <w:szCs w:val="28"/>
          <w:lang w:val="ru-RU"/>
        </w:rPr>
        <w:t>Адаптація</w:t>
      </w:r>
      <w:proofErr w:type="spellEnd"/>
      <w:r w:rsidRPr="00BC4A70">
        <w:rPr>
          <w:sz w:val="28"/>
          <w:szCs w:val="28"/>
          <w:lang w:val="ru-RU"/>
        </w:rPr>
        <w:t xml:space="preserve"> </w:t>
      </w:r>
      <w:proofErr w:type="spellStart"/>
      <w:r w:rsidRPr="00BC4A70">
        <w:rPr>
          <w:sz w:val="28"/>
          <w:szCs w:val="28"/>
          <w:lang w:val="ru-RU"/>
        </w:rPr>
        <w:t>українського</w:t>
      </w:r>
      <w:proofErr w:type="spellEnd"/>
      <w:r w:rsidRPr="00BC4A70">
        <w:rPr>
          <w:sz w:val="28"/>
          <w:szCs w:val="28"/>
          <w:lang w:val="ru-RU"/>
        </w:rPr>
        <w:t xml:space="preserve"> </w:t>
      </w:r>
      <w:proofErr w:type="spellStart"/>
      <w:r w:rsidRPr="00BC4A70">
        <w:rPr>
          <w:sz w:val="28"/>
          <w:szCs w:val="28"/>
          <w:lang w:val="ru-RU"/>
        </w:rPr>
        <w:t>законодавства</w:t>
      </w:r>
      <w:proofErr w:type="spellEnd"/>
      <w:r w:rsidRPr="00BC4A70">
        <w:rPr>
          <w:sz w:val="28"/>
          <w:szCs w:val="28"/>
          <w:lang w:val="ru-RU"/>
        </w:rPr>
        <w:t xml:space="preserve"> до </w:t>
      </w:r>
      <w:proofErr w:type="spellStart"/>
      <w:r w:rsidRPr="00BC4A70">
        <w:rPr>
          <w:sz w:val="28"/>
          <w:szCs w:val="28"/>
          <w:lang w:val="ru-RU"/>
        </w:rPr>
        <w:t>вимог</w:t>
      </w:r>
      <w:proofErr w:type="spellEnd"/>
      <w:r w:rsidRPr="00BC4A70">
        <w:rPr>
          <w:sz w:val="28"/>
          <w:szCs w:val="28"/>
          <w:lang w:val="ru-RU"/>
        </w:rPr>
        <w:t xml:space="preserve"> </w:t>
      </w:r>
      <w:r w:rsidRPr="00182B6A">
        <w:rPr>
          <w:sz w:val="28"/>
          <w:szCs w:val="28"/>
        </w:rPr>
        <w:t>General</w:t>
      </w:r>
      <w:r w:rsidRPr="00BC4A70">
        <w:rPr>
          <w:sz w:val="28"/>
          <w:szCs w:val="28"/>
          <w:lang w:val="ru-RU"/>
        </w:rPr>
        <w:t xml:space="preserve"> </w:t>
      </w:r>
      <w:r w:rsidRPr="00182B6A">
        <w:rPr>
          <w:sz w:val="28"/>
          <w:szCs w:val="28"/>
        </w:rPr>
        <w:t>Data</w:t>
      </w:r>
      <w:r w:rsidRPr="00BC4A70">
        <w:rPr>
          <w:sz w:val="28"/>
          <w:szCs w:val="28"/>
          <w:lang w:val="ru-RU"/>
        </w:rPr>
        <w:t xml:space="preserve"> </w:t>
      </w:r>
      <w:r w:rsidRPr="00182B6A">
        <w:rPr>
          <w:sz w:val="28"/>
          <w:szCs w:val="28"/>
        </w:rPr>
        <w:t>Protection</w:t>
      </w:r>
      <w:r w:rsidRPr="00BC4A70">
        <w:rPr>
          <w:sz w:val="28"/>
          <w:szCs w:val="28"/>
          <w:lang w:val="ru-RU"/>
        </w:rPr>
        <w:t xml:space="preserve"> </w:t>
      </w:r>
      <w:r w:rsidRPr="00182B6A">
        <w:rPr>
          <w:sz w:val="28"/>
          <w:szCs w:val="28"/>
        </w:rPr>
        <w:t>Regulation</w:t>
      </w:r>
      <w:r w:rsidRPr="00BC4A70">
        <w:rPr>
          <w:sz w:val="28"/>
          <w:szCs w:val="28"/>
          <w:lang w:val="ru-RU"/>
        </w:rPr>
        <w:t xml:space="preserve">: </w:t>
      </w:r>
      <w:proofErr w:type="spellStart"/>
      <w:r w:rsidRPr="00BC4A70">
        <w:rPr>
          <w:sz w:val="28"/>
          <w:szCs w:val="28"/>
          <w:lang w:val="ru-RU"/>
        </w:rPr>
        <w:t>проблеми</w:t>
      </w:r>
      <w:proofErr w:type="spellEnd"/>
      <w:r w:rsidRPr="00BC4A70">
        <w:rPr>
          <w:sz w:val="28"/>
          <w:szCs w:val="28"/>
          <w:lang w:val="ru-RU"/>
        </w:rPr>
        <w:t xml:space="preserve"> та </w:t>
      </w:r>
      <w:proofErr w:type="spellStart"/>
      <w:r w:rsidRPr="00BC4A70">
        <w:rPr>
          <w:sz w:val="28"/>
          <w:szCs w:val="28"/>
          <w:lang w:val="ru-RU"/>
        </w:rPr>
        <w:t>перспективи</w:t>
      </w:r>
      <w:proofErr w:type="spellEnd"/>
      <w:r w:rsidRPr="00BC4A70">
        <w:rPr>
          <w:sz w:val="28"/>
          <w:szCs w:val="28"/>
          <w:lang w:val="ru-RU"/>
        </w:rPr>
        <w:t>.</w:t>
      </w:r>
    </w:p>
    <w:p w:rsidR="00182B6A" w:rsidRPr="00182B6A" w:rsidRDefault="00182B6A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Європейські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стандарти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захисту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персональних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даних</w:t>
      </w:r>
      <w:proofErr w:type="spellEnd"/>
      <w:r w:rsidRPr="00182B6A">
        <w:rPr>
          <w:sz w:val="28"/>
          <w:szCs w:val="28"/>
          <w:lang w:val="ru-RU"/>
        </w:rPr>
        <w:t xml:space="preserve"> у </w:t>
      </w:r>
      <w:proofErr w:type="spellStart"/>
      <w:r w:rsidRPr="00182B6A">
        <w:rPr>
          <w:sz w:val="28"/>
          <w:szCs w:val="28"/>
          <w:lang w:val="ru-RU"/>
        </w:rPr>
        <w:t>практиці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Європейський</w:t>
      </w:r>
      <w:proofErr w:type="spellEnd"/>
      <w:r w:rsidRPr="00182B6A">
        <w:rPr>
          <w:sz w:val="28"/>
          <w:szCs w:val="28"/>
          <w:lang w:val="ru-RU"/>
        </w:rPr>
        <w:t xml:space="preserve"> суд з прав </w:t>
      </w:r>
      <w:proofErr w:type="spellStart"/>
      <w:r w:rsidRPr="00182B6A">
        <w:rPr>
          <w:sz w:val="28"/>
          <w:szCs w:val="28"/>
          <w:lang w:val="ru-RU"/>
        </w:rPr>
        <w:t>людини</w:t>
      </w:r>
      <w:proofErr w:type="spellEnd"/>
      <w:r w:rsidRPr="00182B6A">
        <w:rPr>
          <w:sz w:val="28"/>
          <w:szCs w:val="28"/>
          <w:lang w:val="ru-RU"/>
        </w:rPr>
        <w:t xml:space="preserve"> та </w:t>
      </w:r>
      <w:proofErr w:type="spellStart"/>
      <w:r w:rsidRPr="00182B6A">
        <w:rPr>
          <w:sz w:val="28"/>
          <w:szCs w:val="28"/>
          <w:lang w:val="ru-RU"/>
        </w:rPr>
        <w:t>їх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імплементація</w:t>
      </w:r>
      <w:proofErr w:type="spellEnd"/>
      <w:r w:rsidRPr="00182B6A">
        <w:rPr>
          <w:sz w:val="28"/>
          <w:szCs w:val="28"/>
          <w:lang w:val="ru-RU"/>
        </w:rPr>
        <w:t xml:space="preserve"> в </w:t>
      </w:r>
      <w:proofErr w:type="spellStart"/>
      <w:r w:rsidRPr="00182B6A">
        <w:rPr>
          <w:sz w:val="28"/>
          <w:szCs w:val="28"/>
          <w:lang w:val="ru-RU"/>
        </w:rPr>
        <w:t>Україні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182B6A" w:rsidRPr="00182B6A" w:rsidRDefault="00182B6A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lastRenderedPageBreak/>
        <w:t>Інституційні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гарантії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захисту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персональних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даних</w:t>
      </w:r>
      <w:proofErr w:type="spellEnd"/>
      <w:r w:rsidRPr="00182B6A">
        <w:rPr>
          <w:sz w:val="28"/>
          <w:szCs w:val="28"/>
          <w:lang w:val="ru-RU"/>
        </w:rPr>
        <w:t xml:space="preserve">: </w:t>
      </w:r>
      <w:proofErr w:type="spellStart"/>
      <w:r w:rsidRPr="00182B6A">
        <w:rPr>
          <w:sz w:val="28"/>
          <w:szCs w:val="28"/>
          <w:lang w:val="ru-RU"/>
        </w:rPr>
        <w:t>чи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відповідає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українська</w:t>
      </w:r>
      <w:proofErr w:type="spellEnd"/>
      <w:r w:rsidRPr="00182B6A">
        <w:rPr>
          <w:sz w:val="28"/>
          <w:szCs w:val="28"/>
          <w:lang w:val="ru-RU"/>
        </w:rPr>
        <w:t xml:space="preserve"> модель </w:t>
      </w:r>
      <w:proofErr w:type="spellStart"/>
      <w:r w:rsidRPr="00182B6A">
        <w:rPr>
          <w:sz w:val="28"/>
          <w:szCs w:val="28"/>
          <w:lang w:val="ru-RU"/>
        </w:rPr>
        <w:t>європейським</w:t>
      </w:r>
      <w:proofErr w:type="spellEnd"/>
      <w:r w:rsidRPr="00182B6A">
        <w:rPr>
          <w:sz w:val="28"/>
          <w:szCs w:val="28"/>
          <w:lang w:val="ru-RU"/>
        </w:rPr>
        <w:t xml:space="preserve"> стандартам?</w:t>
      </w:r>
    </w:p>
    <w:p w:rsidR="00182B6A" w:rsidRPr="00182B6A" w:rsidRDefault="00182B6A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Цифровізація</w:t>
      </w:r>
      <w:proofErr w:type="spellEnd"/>
      <w:r w:rsidRPr="00182B6A">
        <w:rPr>
          <w:sz w:val="28"/>
          <w:szCs w:val="28"/>
          <w:lang w:val="ru-RU"/>
        </w:rPr>
        <w:t xml:space="preserve"> державного </w:t>
      </w:r>
      <w:proofErr w:type="spellStart"/>
      <w:r w:rsidRPr="00182B6A">
        <w:rPr>
          <w:sz w:val="28"/>
          <w:szCs w:val="28"/>
          <w:lang w:val="ru-RU"/>
        </w:rPr>
        <w:t>управління</w:t>
      </w:r>
      <w:proofErr w:type="spellEnd"/>
      <w:r w:rsidRPr="00182B6A">
        <w:rPr>
          <w:sz w:val="28"/>
          <w:szCs w:val="28"/>
          <w:lang w:val="ru-RU"/>
        </w:rPr>
        <w:t xml:space="preserve"> та </w:t>
      </w:r>
      <w:proofErr w:type="spellStart"/>
      <w:r w:rsidRPr="00182B6A">
        <w:rPr>
          <w:sz w:val="28"/>
          <w:szCs w:val="28"/>
          <w:lang w:val="ru-RU"/>
        </w:rPr>
        <w:t>захист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персональних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даних</w:t>
      </w:r>
      <w:proofErr w:type="spellEnd"/>
      <w:r w:rsidRPr="00182B6A">
        <w:rPr>
          <w:sz w:val="28"/>
          <w:szCs w:val="28"/>
          <w:lang w:val="ru-RU"/>
        </w:rPr>
        <w:t xml:space="preserve">: </w:t>
      </w:r>
      <w:proofErr w:type="spellStart"/>
      <w:r w:rsidRPr="00182B6A">
        <w:rPr>
          <w:sz w:val="28"/>
          <w:szCs w:val="28"/>
          <w:lang w:val="ru-RU"/>
        </w:rPr>
        <w:t>виклики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імплементації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європейських</w:t>
      </w:r>
      <w:proofErr w:type="spellEnd"/>
      <w:r w:rsidRPr="00182B6A">
        <w:rPr>
          <w:sz w:val="28"/>
          <w:szCs w:val="28"/>
          <w:lang w:val="ru-RU"/>
        </w:rPr>
        <w:t xml:space="preserve"> норм в </w:t>
      </w:r>
      <w:proofErr w:type="spellStart"/>
      <w:r w:rsidRPr="00182B6A">
        <w:rPr>
          <w:sz w:val="28"/>
          <w:szCs w:val="28"/>
          <w:lang w:val="ru-RU"/>
        </w:rPr>
        <w:t>Україні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182B6A" w:rsidRPr="00182B6A" w:rsidRDefault="00182B6A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Вплив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європейських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стандартів</w:t>
      </w:r>
      <w:proofErr w:type="spellEnd"/>
      <w:r w:rsidRPr="00182B6A">
        <w:rPr>
          <w:sz w:val="28"/>
          <w:szCs w:val="28"/>
          <w:lang w:val="ru-RU"/>
        </w:rPr>
        <w:t xml:space="preserve"> на </w:t>
      </w:r>
      <w:proofErr w:type="spellStart"/>
      <w:r w:rsidRPr="00182B6A">
        <w:rPr>
          <w:sz w:val="28"/>
          <w:szCs w:val="28"/>
          <w:lang w:val="ru-RU"/>
        </w:rPr>
        <w:t>реформування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національної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системи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кібербезпеки</w:t>
      </w:r>
      <w:proofErr w:type="spellEnd"/>
      <w:r w:rsidRPr="00182B6A">
        <w:rPr>
          <w:sz w:val="28"/>
          <w:szCs w:val="28"/>
          <w:lang w:val="ru-RU"/>
        </w:rPr>
        <w:t xml:space="preserve"> та </w:t>
      </w:r>
      <w:proofErr w:type="spellStart"/>
      <w:r w:rsidRPr="00182B6A">
        <w:rPr>
          <w:sz w:val="28"/>
          <w:szCs w:val="28"/>
          <w:lang w:val="ru-RU"/>
        </w:rPr>
        <w:t>захисту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інформації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182B6A" w:rsidRPr="00182B6A" w:rsidRDefault="00182B6A" w:rsidP="00182B6A">
      <w:pPr>
        <w:pStyle w:val="Default"/>
        <w:spacing w:line="360" w:lineRule="auto"/>
        <w:ind w:firstLine="720"/>
        <w:jc w:val="both"/>
        <w:rPr>
          <w:bCs/>
          <w:sz w:val="28"/>
          <w:szCs w:val="28"/>
          <w:lang w:val="ru-RU"/>
        </w:rPr>
      </w:pPr>
      <w:r w:rsidRPr="00182B6A">
        <w:rPr>
          <w:sz w:val="28"/>
          <w:szCs w:val="28"/>
          <w:lang w:val="ru-RU"/>
        </w:rPr>
        <w:t xml:space="preserve">3. </w:t>
      </w:r>
      <w:proofErr w:type="spellStart"/>
      <w:r w:rsidR="00E61A49" w:rsidRPr="00E61A49">
        <w:rPr>
          <w:sz w:val="28"/>
          <w:szCs w:val="28"/>
          <w:lang w:val="ru-RU"/>
        </w:rPr>
        <w:t>Імплементація</w:t>
      </w:r>
      <w:proofErr w:type="spellEnd"/>
      <w:r w:rsidR="00E61A49" w:rsidRPr="00E61A49">
        <w:rPr>
          <w:sz w:val="28"/>
          <w:szCs w:val="28"/>
          <w:lang w:val="ru-RU"/>
        </w:rPr>
        <w:t xml:space="preserve"> </w:t>
      </w:r>
      <w:proofErr w:type="spellStart"/>
      <w:r w:rsidR="00E61A49" w:rsidRPr="00E61A49">
        <w:rPr>
          <w:sz w:val="28"/>
          <w:szCs w:val="28"/>
          <w:lang w:val="ru-RU"/>
        </w:rPr>
        <w:t>стандартів</w:t>
      </w:r>
      <w:proofErr w:type="spellEnd"/>
      <w:r w:rsidR="00E61A49" w:rsidRPr="00E61A49">
        <w:rPr>
          <w:sz w:val="28"/>
          <w:szCs w:val="28"/>
          <w:lang w:val="ru-RU"/>
        </w:rPr>
        <w:t xml:space="preserve"> </w:t>
      </w:r>
      <w:proofErr w:type="gramStart"/>
      <w:r w:rsidR="00E61A49" w:rsidRPr="00E61A49">
        <w:rPr>
          <w:sz w:val="28"/>
          <w:szCs w:val="28"/>
          <w:lang w:val="ru-RU"/>
        </w:rPr>
        <w:t>Ради</w:t>
      </w:r>
      <w:proofErr w:type="gramEnd"/>
      <w:r w:rsidR="00E61A49" w:rsidRPr="00E61A49">
        <w:rPr>
          <w:sz w:val="28"/>
          <w:szCs w:val="28"/>
          <w:lang w:val="ru-RU"/>
        </w:rPr>
        <w:t xml:space="preserve"> </w:t>
      </w:r>
      <w:proofErr w:type="spellStart"/>
      <w:r w:rsidR="00E61A49" w:rsidRPr="00E61A49">
        <w:rPr>
          <w:sz w:val="28"/>
          <w:szCs w:val="28"/>
          <w:lang w:val="ru-RU"/>
        </w:rPr>
        <w:t>Європи</w:t>
      </w:r>
      <w:proofErr w:type="spellEnd"/>
      <w:r w:rsidR="00E61A49" w:rsidRPr="00E61A49">
        <w:rPr>
          <w:sz w:val="28"/>
          <w:szCs w:val="28"/>
          <w:lang w:val="ru-RU"/>
        </w:rPr>
        <w:t xml:space="preserve"> та ЄС </w:t>
      </w:r>
      <w:proofErr w:type="spellStart"/>
      <w:r w:rsidR="00E61A49" w:rsidRPr="00E61A49">
        <w:rPr>
          <w:sz w:val="28"/>
          <w:szCs w:val="28"/>
          <w:lang w:val="ru-RU"/>
        </w:rPr>
        <w:t>щодо</w:t>
      </w:r>
      <w:proofErr w:type="spellEnd"/>
      <w:r w:rsidR="00E61A49" w:rsidRPr="00E61A49">
        <w:rPr>
          <w:sz w:val="28"/>
          <w:szCs w:val="28"/>
          <w:lang w:val="ru-RU"/>
        </w:rPr>
        <w:t xml:space="preserve"> </w:t>
      </w:r>
      <w:r w:rsidR="00E61A49">
        <w:rPr>
          <w:sz w:val="28"/>
          <w:szCs w:val="28"/>
          <w:lang w:val="ru-RU"/>
        </w:rPr>
        <w:t>п</w:t>
      </w:r>
      <w:r w:rsidRPr="00182B6A">
        <w:rPr>
          <w:bCs/>
          <w:sz w:val="28"/>
          <w:szCs w:val="28"/>
          <w:lang w:val="ru-RU"/>
        </w:rPr>
        <w:t xml:space="preserve">рава </w:t>
      </w:r>
      <w:proofErr w:type="spellStart"/>
      <w:r w:rsidRPr="00182B6A">
        <w:rPr>
          <w:bCs/>
          <w:sz w:val="28"/>
          <w:szCs w:val="28"/>
          <w:lang w:val="ru-RU"/>
        </w:rPr>
        <w:t>національних</w:t>
      </w:r>
      <w:proofErr w:type="spellEnd"/>
      <w:r w:rsidRPr="00182B6A">
        <w:rPr>
          <w:bCs/>
          <w:sz w:val="28"/>
          <w:szCs w:val="28"/>
          <w:lang w:val="ru-RU"/>
        </w:rPr>
        <w:t xml:space="preserve"> </w:t>
      </w:r>
      <w:proofErr w:type="spellStart"/>
      <w:r w:rsidRPr="00182B6A">
        <w:rPr>
          <w:bCs/>
          <w:sz w:val="28"/>
          <w:szCs w:val="28"/>
          <w:lang w:val="ru-RU"/>
        </w:rPr>
        <w:t>меншин</w:t>
      </w:r>
      <w:proofErr w:type="spellEnd"/>
      <w:r w:rsidR="00E61A49">
        <w:rPr>
          <w:bCs/>
          <w:sz w:val="28"/>
          <w:szCs w:val="28"/>
          <w:lang w:val="ru-RU"/>
        </w:rPr>
        <w:t>:</w:t>
      </w:r>
    </w:p>
    <w:p w:rsidR="00182B6A" w:rsidRPr="00182B6A" w:rsidRDefault="00182B6A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Імплементація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положень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Рамкова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конвенція</w:t>
      </w:r>
      <w:proofErr w:type="spellEnd"/>
      <w:r w:rsidRPr="00182B6A">
        <w:rPr>
          <w:sz w:val="28"/>
          <w:szCs w:val="28"/>
          <w:lang w:val="ru-RU"/>
        </w:rPr>
        <w:t xml:space="preserve"> про </w:t>
      </w:r>
      <w:proofErr w:type="spellStart"/>
      <w:r w:rsidRPr="00182B6A">
        <w:rPr>
          <w:sz w:val="28"/>
          <w:szCs w:val="28"/>
          <w:lang w:val="ru-RU"/>
        </w:rPr>
        <w:t>захист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національних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меншин</w:t>
      </w:r>
      <w:proofErr w:type="spellEnd"/>
      <w:r w:rsidRPr="00182B6A">
        <w:rPr>
          <w:sz w:val="28"/>
          <w:szCs w:val="28"/>
          <w:lang w:val="ru-RU"/>
        </w:rPr>
        <w:t xml:space="preserve"> в </w:t>
      </w:r>
      <w:proofErr w:type="spellStart"/>
      <w:r w:rsidRPr="00182B6A">
        <w:rPr>
          <w:sz w:val="28"/>
          <w:szCs w:val="28"/>
          <w:lang w:val="ru-RU"/>
        </w:rPr>
        <w:t>Україні</w:t>
      </w:r>
      <w:proofErr w:type="spellEnd"/>
      <w:r w:rsidRPr="00182B6A">
        <w:rPr>
          <w:sz w:val="28"/>
          <w:szCs w:val="28"/>
          <w:lang w:val="ru-RU"/>
        </w:rPr>
        <w:t xml:space="preserve">: стан та </w:t>
      </w:r>
      <w:proofErr w:type="spellStart"/>
      <w:r w:rsidRPr="00182B6A">
        <w:rPr>
          <w:sz w:val="28"/>
          <w:szCs w:val="28"/>
          <w:lang w:val="ru-RU"/>
        </w:rPr>
        <w:t>проблеми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реалізації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182B6A" w:rsidRPr="00182B6A" w:rsidRDefault="00182B6A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Європейські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стандарти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захисту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мовних</w:t>
      </w:r>
      <w:proofErr w:type="spellEnd"/>
      <w:r w:rsidRPr="00182B6A">
        <w:rPr>
          <w:sz w:val="28"/>
          <w:szCs w:val="28"/>
          <w:lang w:val="ru-RU"/>
        </w:rPr>
        <w:t xml:space="preserve"> прав </w:t>
      </w:r>
      <w:proofErr w:type="spellStart"/>
      <w:r w:rsidRPr="00182B6A">
        <w:rPr>
          <w:sz w:val="28"/>
          <w:szCs w:val="28"/>
          <w:lang w:val="ru-RU"/>
        </w:rPr>
        <w:t>меншин</w:t>
      </w:r>
      <w:proofErr w:type="spellEnd"/>
      <w:r w:rsidRPr="00182B6A">
        <w:rPr>
          <w:sz w:val="28"/>
          <w:szCs w:val="28"/>
          <w:lang w:val="ru-RU"/>
        </w:rPr>
        <w:t xml:space="preserve">: </w:t>
      </w:r>
      <w:proofErr w:type="spellStart"/>
      <w:r w:rsidRPr="00182B6A">
        <w:rPr>
          <w:sz w:val="28"/>
          <w:szCs w:val="28"/>
          <w:lang w:val="ru-RU"/>
        </w:rPr>
        <w:t>порівняльний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аналіз</w:t>
      </w:r>
      <w:proofErr w:type="spellEnd"/>
      <w:r w:rsidRPr="00182B6A">
        <w:rPr>
          <w:sz w:val="28"/>
          <w:szCs w:val="28"/>
          <w:lang w:val="ru-RU"/>
        </w:rPr>
        <w:t xml:space="preserve"> практики </w:t>
      </w:r>
      <w:proofErr w:type="spellStart"/>
      <w:r w:rsidRPr="00182B6A">
        <w:rPr>
          <w:sz w:val="28"/>
          <w:szCs w:val="28"/>
          <w:lang w:val="ru-RU"/>
        </w:rPr>
        <w:t>України</w:t>
      </w:r>
      <w:proofErr w:type="spellEnd"/>
      <w:r w:rsidRPr="00182B6A">
        <w:rPr>
          <w:sz w:val="28"/>
          <w:szCs w:val="28"/>
          <w:lang w:val="ru-RU"/>
        </w:rPr>
        <w:t xml:space="preserve"> та держав-</w:t>
      </w:r>
      <w:proofErr w:type="spellStart"/>
      <w:r w:rsidRPr="00182B6A">
        <w:rPr>
          <w:sz w:val="28"/>
          <w:szCs w:val="28"/>
          <w:lang w:val="ru-RU"/>
        </w:rPr>
        <w:t>членів</w:t>
      </w:r>
      <w:proofErr w:type="spellEnd"/>
      <w:r w:rsidRPr="00182B6A">
        <w:rPr>
          <w:sz w:val="28"/>
          <w:szCs w:val="28"/>
          <w:lang w:val="ru-RU"/>
        </w:rPr>
        <w:t xml:space="preserve"> ЄС.</w:t>
      </w:r>
    </w:p>
    <w:p w:rsidR="00182B6A" w:rsidRPr="00182B6A" w:rsidRDefault="00182B6A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Захист</w:t>
      </w:r>
      <w:proofErr w:type="spellEnd"/>
      <w:r w:rsidRPr="00182B6A">
        <w:rPr>
          <w:sz w:val="28"/>
          <w:szCs w:val="28"/>
          <w:lang w:val="ru-RU"/>
        </w:rPr>
        <w:t xml:space="preserve"> прав </w:t>
      </w:r>
      <w:proofErr w:type="spellStart"/>
      <w:r w:rsidRPr="00182B6A">
        <w:rPr>
          <w:sz w:val="28"/>
          <w:szCs w:val="28"/>
          <w:lang w:val="ru-RU"/>
        </w:rPr>
        <w:t>національних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меншин</w:t>
      </w:r>
      <w:proofErr w:type="spellEnd"/>
      <w:r w:rsidRPr="00182B6A">
        <w:rPr>
          <w:sz w:val="28"/>
          <w:szCs w:val="28"/>
          <w:lang w:val="ru-RU"/>
        </w:rPr>
        <w:t xml:space="preserve"> як </w:t>
      </w:r>
      <w:proofErr w:type="spellStart"/>
      <w:r w:rsidRPr="00182B6A">
        <w:rPr>
          <w:sz w:val="28"/>
          <w:szCs w:val="28"/>
          <w:lang w:val="ru-RU"/>
        </w:rPr>
        <w:t>елемент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євроінтеграційних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зобов’язань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України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182B6A" w:rsidRPr="00182B6A" w:rsidRDefault="00182B6A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Політика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недискримінації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щодо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етнічних</w:t>
      </w:r>
      <w:proofErr w:type="spellEnd"/>
      <w:r w:rsidRPr="00182B6A">
        <w:rPr>
          <w:sz w:val="28"/>
          <w:szCs w:val="28"/>
          <w:lang w:val="ru-RU"/>
        </w:rPr>
        <w:t xml:space="preserve"> і </w:t>
      </w:r>
      <w:proofErr w:type="spellStart"/>
      <w:r w:rsidRPr="00182B6A">
        <w:rPr>
          <w:sz w:val="28"/>
          <w:szCs w:val="28"/>
          <w:lang w:val="ru-RU"/>
        </w:rPr>
        <w:t>мовних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груп</w:t>
      </w:r>
      <w:proofErr w:type="spellEnd"/>
      <w:r w:rsidRPr="00182B6A">
        <w:rPr>
          <w:sz w:val="28"/>
          <w:szCs w:val="28"/>
          <w:lang w:val="ru-RU"/>
        </w:rPr>
        <w:t xml:space="preserve"> у </w:t>
      </w:r>
      <w:proofErr w:type="spellStart"/>
      <w:r w:rsidRPr="00182B6A">
        <w:rPr>
          <w:sz w:val="28"/>
          <w:szCs w:val="28"/>
          <w:lang w:val="ru-RU"/>
        </w:rPr>
        <w:t>контексті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вимог</w:t>
      </w:r>
      <w:proofErr w:type="spellEnd"/>
      <w:r w:rsidRPr="00182B6A">
        <w:rPr>
          <w:sz w:val="28"/>
          <w:szCs w:val="28"/>
          <w:lang w:val="ru-RU"/>
        </w:rPr>
        <w:t xml:space="preserve"> ЄС.</w:t>
      </w:r>
    </w:p>
    <w:p w:rsidR="00182B6A" w:rsidRPr="00182B6A" w:rsidRDefault="00182B6A" w:rsidP="00182B6A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Вплив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рішень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Європейський</w:t>
      </w:r>
      <w:proofErr w:type="spellEnd"/>
      <w:r w:rsidRPr="00182B6A">
        <w:rPr>
          <w:sz w:val="28"/>
          <w:szCs w:val="28"/>
          <w:lang w:val="ru-RU"/>
        </w:rPr>
        <w:t xml:space="preserve"> суд з прав </w:t>
      </w:r>
      <w:proofErr w:type="spellStart"/>
      <w:r w:rsidRPr="00182B6A">
        <w:rPr>
          <w:sz w:val="28"/>
          <w:szCs w:val="28"/>
          <w:lang w:val="ru-RU"/>
        </w:rPr>
        <w:t>людини</w:t>
      </w:r>
      <w:proofErr w:type="spellEnd"/>
      <w:r w:rsidRPr="00182B6A">
        <w:rPr>
          <w:sz w:val="28"/>
          <w:szCs w:val="28"/>
          <w:lang w:val="ru-RU"/>
        </w:rPr>
        <w:t xml:space="preserve"> на </w:t>
      </w:r>
      <w:proofErr w:type="spellStart"/>
      <w:r w:rsidRPr="00182B6A">
        <w:rPr>
          <w:sz w:val="28"/>
          <w:szCs w:val="28"/>
          <w:lang w:val="ru-RU"/>
        </w:rPr>
        <w:t>розвиток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механізмів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захисту</w:t>
      </w:r>
      <w:proofErr w:type="spellEnd"/>
      <w:r w:rsidRPr="00182B6A">
        <w:rPr>
          <w:sz w:val="28"/>
          <w:szCs w:val="28"/>
          <w:lang w:val="ru-RU"/>
        </w:rPr>
        <w:t xml:space="preserve"> прав </w:t>
      </w:r>
      <w:proofErr w:type="spellStart"/>
      <w:r w:rsidRPr="00182B6A">
        <w:rPr>
          <w:sz w:val="28"/>
          <w:szCs w:val="28"/>
          <w:lang w:val="ru-RU"/>
        </w:rPr>
        <w:t>меншин</w:t>
      </w:r>
      <w:proofErr w:type="spellEnd"/>
      <w:r w:rsidRPr="00182B6A">
        <w:rPr>
          <w:sz w:val="28"/>
          <w:szCs w:val="28"/>
          <w:lang w:val="ru-RU"/>
        </w:rPr>
        <w:t xml:space="preserve"> в </w:t>
      </w:r>
      <w:proofErr w:type="spellStart"/>
      <w:r w:rsidRPr="00182B6A">
        <w:rPr>
          <w:sz w:val="28"/>
          <w:szCs w:val="28"/>
          <w:lang w:val="ru-RU"/>
        </w:rPr>
        <w:t>Україні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BC4A70" w:rsidRDefault="00182B6A" w:rsidP="00BC4A70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82B6A">
        <w:rPr>
          <w:sz w:val="28"/>
          <w:szCs w:val="28"/>
          <w:lang w:val="ru-RU"/>
        </w:rPr>
        <w:t>Співвідношення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національної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безпеки</w:t>
      </w:r>
      <w:proofErr w:type="spellEnd"/>
      <w:r w:rsidRPr="00182B6A">
        <w:rPr>
          <w:sz w:val="28"/>
          <w:szCs w:val="28"/>
          <w:lang w:val="ru-RU"/>
        </w:rPr>
        <w:t xml:space="preserve"> та </w:t>
      </w:r>
      <w:proofErr w:type="spellStart"/>
      <w:r w:rsidRPr="00182B6A">
        <w:rPr>
          <w:sz w:val="28"/>
          <w:szCs w:val="28"/>
          <w:lang w:val="ru-RU"/>
        </w:rPr>
        <w:t>захисту</w:t>
      </w:r>
      <w:proofErr w:type="spellEnd"/>
      <w:r w:rsidRPr="00182B6A">
        <w:rPr>
          <w:sz w:val="28"/>
          <w:szCs w:val="28"/>
          <w:lang w:val="ru-RU"/>
        </w:rPr>
        <w:t xml:space="preserve"> прав </w:t>
      </w:r>
      <w:proofErr w:type="spellStart"/>
      <w:r w:rsidRPr="00182B6A">
        <w:rPr>
          <w:sz w:val="28"/>
          <w:szCs w:val="28"/>
          <w:lang w:val="ru-RU"/>
        </w:rPr>
        <w:t>меншин</w:t>
      </w:r>
      <w:proofErr w:type="spellEnd"/>
      <w:r w:rsidRPr="00182B6A">
        <w:rPr>
          <w:sz w:val="28"/>
          <w:szCs w:val="28"/>
          <w:lang w:val="ru-RU"/>
        </w:rPr>
        <w:t xml:space="preserve"> у </w:t>
      </w:r>
      <w:proofErr w:type="spellStart"/>
      <w:r w:rsidRPr="00182B6A">
        <w:rPr>
          <w:sz w:val="28"/>
          <w:szCs w:val="28"/>
          <w:lang w:val="ru-RU"/>
        </w:rPr>
        <w:t>процесі</w:t>
      </w:r>
      <w:proofErr w:type="spellEnd"/>
      <w:r w:rsidRPr="00182B6A">
        <w:rPr>
          <w:sz w:val="28"/>
          <w:szCs w:val="28"/>
          <w:lang w:val="ru-RU"/>
        </w:rPr>
        <w:t xml:space="preserve"> </w:t>
      </w:r>
      <w:proofErr w:type="spellStart"/>
      <w:r w:rsidRPr="00182B6A">
        <w:rPr>
          <w:sz w:val="28"/>
          <w:szCs w:val="28"/>
          <w:lang w:val="ru-RU"/>
        </w:rPr>
        <w:t>євроінтеграції</w:t>
      </w:r>
      <w:proofErr w:type="spellEnd"/>
      <w:r w:rsidRPr="00182B6A">
        <w:rPr>
          <w:sz w:val="28"/>
          <w:szCs w:val="28"/>
          <w:lang w:val="ru-RU"/>
        </w:rPr>
        <w:t>.</w:t>
      </w:r>
    </w:p>
    <w:p w:rsidR="00BC4A70" w:rsidRDefault="00BC4A70" w:rsidP="00BC4A70">
      <w:pPr>
        <w:pStyle w:val="Default"/>
        <w:spacing w:line="360" w:lineRule="auto"/>
        <w:jc w:val="both"/>
        <w:rPr>
          <w:sz w:val="28"/>
          <w:szCs w:val="28"/>
          <w:lang w:val="ru-RU"/>
        </w:rPr>
      </w:pPr>
    </w:p>
    <w:p w:rsidR="00BC4A70" w:rsidRDefault="00BC4A70" w:rsidP="00BC4A70">
      <w:pPr>
        <w:pStyle w:val="Default"/>
        <w:numPr>
          <w:ilvl w:val="0"/>
          <w:numId w:val="7"/>
        </w:numPr>
        <w:spacing w:line="360" w:lineRule="auto"/>
        <w:ind w:left="0" w:firstLine="720"/>
        <w:jc w:val="both"/>
        <w:rPr>
          <w:b/>
          <w:sz w:val="28"/>
          <w:szCs w:val="28"/>
          <w:lang w:val="ru-RU"/>
        </w:rPr>
      </w:pPr>
      <w:proofErr w:type="spellStart"/>
      <w:r w:rsidRPr="006B295E">
        <w:rPr>
          <w:b/>
          <w:sz w:val="28"/>
          <w:szCs w:val="28"/>
          <w:lang w:val="ru-RU"/>
        </w:rPr>
        <w:t>Контрольні</w:t>
      </w:r>
      <w:proofErr w:type="spellEnd"/>
      <w:r w:rsidRPr="006B295E">
        <w:rPr>
          <w:b/>
          <w:sz w:val="28"/>
          <w:szCs w:val="28"/>
          <w:lang w:val="ru-RU"/>
        </w:rPr>
        <w:t xml:space="preserve"> </w:t>
      </w:r>
      <w:proofErr w:type="spellStart"/>
      <w:r w:rsidRPr="006B295E">
        <w:rPr>
          <w:b/>
          <w:sz w:val="28"/>
          <w:szCs w:val="28"/>
          <w:lang w:val="ru-RU"/>
        </w:rPr>
        <w:t>запитання</w:t>
      </w:r>
      <w:proofErr w:type="spellEnd"/>
      <w:r w:rsidRPr="006B295E">
        <w:rPr>
          <w:b/>
          <w:sz w:val="28"/>
          <w:szCs w:val="28"/>
          <w:lang w:val="ru-RU"/>
        </w:rPr>
        <w:t xml:space="preserve"> до </w:t>
      </w:r>
      <w:r w:rsidRPr="006B295E">
        <w:rPr>
          <w:b/>
          <w:bCs/>
          <w:sz w:val="28"/>
          <w:szCs w:val="28"/>
          <w:lang w:val="ru-RU"/>
        </w:rPr>
        <w:t xml:space="preserve">Теми 2. </w:t>
      </w:r>
      <w:proofErr w:type="spellStart"/>
      <w:r w:rsidRPr="006B295E">
        <w:rPr>
          <w:b/>
          <w:bCs/>
          <w:sz w:val="28"/>
          <w:szCs w:val="28"/>
          <w:lang w:val="ru-RU"/>
        </w:rPr>
        <w:t>Судова</w:t>
      </w:r>
      <w:proofErr w:type="spellEnd"/>
      <w:r w:rsidRPr="006B295E">
        <w:rPr>
          <w:b/>
          <w:bCs/>
          <w:sz w:val="28"/>
          <w:szCs w:val="28"/>
          <w:lang w:val="ru-RU"/>
        </w:rPr>
        <w:t xml:space="preserve"> реформа та верховенство права (</w:t>
      </w:r>
      <w:proofErr w:type="spellStart"/>
      <w:r w:rsidRPr="00BC4A70">
        <w:rPr>
          <w:b/>
          <w:bCs/>
          <w:sz w:val="28"/>
          <w:szCs w:val="28"/>
          <w:lang w:val="ru-RU"/>
        </w:rPr>
        <w:t>Забезпечення</w:t>
      </w:r>
      <w:proofErr w:type="spellEnd"/>
      <w:r w:rsidRPr="00BC4A7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C4A70">
        <w:rPr>
          <w:b/>
          <w:bCs/>
          <w:sz w:val="28"/>
          <w:szCs w:val="28"/>
          <w:lang w:val="ru-RU"/>
        </w:rPr>
        <w:t>незалежності</w:t>
      </w:r>
      <w:proofErr w:type="spellEnd"/>
      <w:r w:rsidRPr="00BC4A7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C4A70">
        <w:rPr>
          <w:b/>
          <w:bCs/>
          <w:sz w:val="28"/>
          <w:szCs w:val="28"/>
          <w:lang w:val="ru-RU"/>
        </w:rPr>
        <w:t>судової</w:t>
      </w:r>
      <w:proofErr w:type="spellEnd"/>
      <w:r w:rsidRPr="00BC4A7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C4A70">
        <w:rPr>
          <w:b/>
          <w:bCs/>
          <w:sz w:val="28"/>
          <w:szCs w:val="28"/>
          <w:lang w:val="ru-RU"/>
        </w:rPr>
        <w:t>влади</w:t>
      </w:r>
      <w:proofErr w:type="spellEnd"/>
      <w:r w:rsidRPr="00BC4A70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BC4A70">
        <w:rPr>
          <w:b/>
          <w:bCs/>
          <w:sz w:val="28"/>
          <w:szCs w:val="28"/>
          <w:lang w:val="ru-RU"/>
        </w:rPr>
        <w:t>забезпечення</w:t>
      </w:r>
      <w:proofErr w:type="spellEnd"/>
      <w:r w:rsidRPr="00BC4A70">
        <w:rPr>
          <w:b/>
          <w:bCs/>
          <w:sz w:val="28"/>
          <w:szCs w:val="28"/>
          <w:lang w:val="ru-RU"/>
        </w:rPr>
        <w:t xml:space="preserve"> прав </w:t>
      </w:r>
      <w:proofErr w:type="spellStart"/>
      <w:r w:rsidRPr="00BC4A70">
        <w:rPr>
          <w:b/>
          <w:bCs/>
          <w:sz w:val="28"/>
          <w:szCs w:val="28"/>
          <w:lang w:val="ru-RU"/>
        </w:rPr>
        <w:t>людини</w:t>
      </w:r>
      <w:proofErr w:type="spellEnd"/>
      <w:r w:rsidRPr="00BC4A70">
        <w:rPr>
          <w:b/>
          <w:bCs/>
          <w:sz w:val="28"/>
          <w:szCs w:val="28"/>
          <w:lang w:val="ru-RU"/>
        </w:rPr>
        <w:t>. Практика Суду ЄС</w:t>
      </w:r>
      <w:r>
        <w:rPr>
          <w:b/>
          <w:bCs/>
          <w:sz w:val="28"/>
          <w:szCs w:val="28"/>
          <w:lang w:val="ru-RU"/>
        </w:rPr>
        <w:t>)</w:t>
      </w:r>
    </w:p>
    <w:p w:rsidR="001370F5" w:rsidRPr="001370F5" w:rsidRDefault="001370F5" w:rsidP="001370F5">
      <w:pPr>
        <w:pStyle w:val="Default"/>
        <w:numPr>
          <w:ilvl w:val="0"/>
          <w:numId w:val="12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1370F5">
        <w:rPr>
          <w:sz w:val="28"/>
          <w:szCs w:val="28"/>
          <w:lang w:val="ru-RU"/>
        </w:rPr>
        <w:t xml:space="preserve">У </w:t>
      </w:r>
      <w:proofErr w:type="spellStart"/>
      <w:r w:rsidRPr="001370F5">
        <w:rPr>
          <w:sz w:val="28"/>
          <w:szCs w:val="28"/>
          <w:lang w:val="ru-RU"/>
        </w:rPr>
        <w:t>чому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полягає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сутність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взаємодії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між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Конвенція</w:t>
      </w:r>
      <w:proofErr w:type="spellEnd"/>
      <w:r w:rsidRPr="001370F5">
        <w:rPr>
          <w:sz w:val="28"/>
          <w:szCs w:val="28"/>
          <w:lang w:val="ru-RU"/>
        </w:rPr>
        <w:t xml:space="preserve"> про </w:t>
      </w:r>
      <w:proofErr w:type="spellStart"/>
      <w:r w:rsidRPr="001370F5">
        <w:rPr>
          <w:sz w:val="28"/>
          <w:szCs w:val="28"/>
          <w:lang w:val="ru-RU"/>
        </w:rPr>
        <w:t>захист</w:t>
      </w:r>
      <w:proofErr w:type="spellEnd"/>
      <w:r w:rsidRPr="001370F5">
        <w:rPr>
          <w:sz w:val="28"/>
          <w:szCs w:val="28"/>
          <w:lang w:val="ru-RU"/>
        </w:rPr>
        <w:t xml:space="preserve"> прав </w:t>
      </w:r>
      <w:proofErr w:type="spellStart"/>
      <w:r w:rsidRPr="001370F5">
        <w:rPr>
          <w:sz w:val="28"/>
          <w:szCs w:val="28"/>
          <w:lang w:val="ru-RU"/>
        </w:rPr>
        <w:t>людини</w:t>
      </w:r>
      <w:proofErr w:type="spellEnd"/>
      <w:r w:rsidRPr="001370F5">
        <w:rPr>
          <w:sz w:val="28"/>
          <w:szCs w:val="28"/>
          <w:lang w:val="ru-RU"/>
        </w:rPr>
        <w:t xml:space="preserve"> і </w:t>
      </w:r>
      <w:proofErr w:type="spellStart"/>
      <w:r w:rsidRPr="001370F5">
        <w:rPr>
          <w:sz w:val="28"/>
          <w:szCs w:val="28"/>
          <w:lang w:val="ru-RU"/>
        </w:rPr>
        <w:t>основоположних</w:t>
      </w:r>
      <w:proofErr w:type="spellEnd"/>
      <w:r w:rsidRPr="001370F5">
        <w:rPr>
          <w:sz w:val="28"/>
          <w:szCs w:val="28"/>
          <w:lang w:val="ru-RU"/>
        </w:rPr>
        <w:t xml:space="preserve"> свобод (ЄКПЛ) та правопорядком ЄС?</w:t>
      </w:r>
    </w:p>
    <w:p w:rsidR="001370F5" w:rsidRPr="001370F5" w:rsidRDefault="001370F5" w:rsidP="001370F5">
      <w:pPr>
        <w:pStyle w:val="Default"/>
        <w:numPr>
          <w:ilvl w:val="0"/>
          <w:numId w:val="12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1370F5">
        <w:rPr>
          <w:sz w:val="28"/>
          <w:szCs w:val="28"/>
          <w:lang w:val="ru-RU"/>
        </w:rPr>
        <w:t xml:space="preserve">Яку </w:t>
      </w:r>
      <w:proofErr w:type="spellStart"/>
      <w:r w:rsidRPr="001370F5">
        <w:rPr>
          <w:sz w:val="28"/>
          <w:szCs w:val="28"/>
          <w:lang w:val="ru-RU"/>
        </w:rPr>
        <w:t>еволюцію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пройшла</w:t>
      </w:r>
      <w:proofErr w:type="spellEnd"/>
      <w:r w:rsidRPr="001370F5">
        <w:rPr>
          <w:sz w:val="28"/>
          <w:szCs w:val="28"/>
          <w:lang w:val="ru-RU"/>
        </w:rPr>
        <w:t xml:space="preserve"> практика Суд </w:t>
      </w:r>
      <w:proofErr w:type="spellStart"/>
      <w:r w:rsidRPr="001370F5">
        <w:rPr>
          <w:sz w:val="28"/>
          <w:szCs w:val="28"/>
          <w:lang w:val="ru-RU"/>
        </w:rPr>
        <w:t>Європейського</w:t>
      </w:r>
      <w:proofErr w:type="spellEnd"/>
      <w:r w:rsidRPr="001370F5">
        <w:rPr>
          <w:sz w:val="28"/>
          <w:szCs w:val="28"/>
          <w:lang w:val="ru-RU"/>
        </w:rPr>
        <w:t xml:space="preserve"> Союзу </w:t>
      </w:r>
      <w:proofErr w:type="spellStart"/>
      <w:r w:rsidRPr="001370F5">
        <w:rPr>
          <w:sz w:val="28"/>
          <w:szCs w:val="28"/>
          <w:lang w:val="ru-RU"/>
        </w:rPr>
        <w:t>щодо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визнання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стандартів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Конвенції</w:t>
      </w:r>
      <w:proofErr w:type="spellEnd"/>
      <w:r w:rsidRPr="001370F5">
        <w:rPr>
          <w:sz w:val="28"/>
          <w:szCs w:val="28"/>
          <w:lang w:val="ru-RU"/>
        </w:rPr>
        <w:t>?</w:t>
      </w:r>
    </w:p>
    <w:p w:rsidR="001370F5" w:rsidRPr="001370F5" w:rsidRDefault="001370F5" w:rsidP="001370F5">
      <w:pPr>
        <w:pStyle w:val="Default"/>
        <w:numPr>
          <w:ilvl w:val="0"/>
          <w:numId w:val="12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1370F5">
        <w:rPr>
          <w:sz w:val="28"/>
          <w:szCs w:val="28"/>
          <w:lang w:val="ru-RU"/>
        </w:rPr>
        <w:t xml:space="preserve">Яке </w:t>
      </w:r>
      <w:proofErr w:type="spellStart"/>
      <w:r w:rsidRPr="001370F5">
        <w:rPr>
          <w:sz w:val="28"/>
          <w:szCs w:val="28"/>
          <w:lang w:val="ru-RU"/>
        </w:rPr>
        <w:t>значення</w:t>
      </w:r>
      <w:proofErr w:type="spellEnd"/>
      <w:r w:rsidRPr="001370F5">
        <w:rPr>
          <w:sz w:val="28"/>
          <w:szCs w:val="28"/>
          <w:lang w:val="ru-RU"/>
        </w:rPr>
        <w:t xml:space="preserve"> мало </w:t>
      </w:r>
      <w:proofErr w:type="spellStart"/>
      <w:r w:rsidRPr="001370F5">
        <w:rPr>
          <w:sz w:val="28"/>
          <w:szCs w:val="28"/>
          <w:lang w:val="ru-RU"/>
        </w:rPr>
        <w:t>рішення</w:t>
      </w:r>
      <w:proofErr w:type="spellEnd"/>
      <w:r w:rsidRPr="001370F5">
        <w:rPr>
          <w:sz w:val="28"/>
          <w:szCs w:val="28"/>
          <w:lang w:val="ru-RU"/>
        </w:rPr>
        <w:t xml:space="preserve"> у </w:t>
      </w:r>
      <w:proofErr w:type="spellStart"/>
      <w:r w:rsidRPr="001370F5">
        <w:rPr>
          <w:sz w:val="28"/>
          <w:szCs w:val="28"/>
          <w:lang w:val="ru-RU"/>
        </w:rPr>
        <w:t>справі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Erich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Stauder</w:t>
      </w:r>
      <w:proofErr w:type="spellEnd"/>
      <w:r w:rsidRPr="001370F5">
        <w:rPr>
          <w:sz w:val="28"/>
          <w:szCs w:val="28"/>
          <w:lang w:val="ru-RU"/>
        </w:rPr>
        <w:t xml:space="preserve"> v. </w:t>
      </w:r>
      <w:proofErr w:type="spellStart"/>
      <w:r w:rsidRPr="001370F5">
        <w:rPr>
          <w:sz w:val="28"/>
          <w:szCs w:val="28"/>
          <w:lang w:val="ru-RU"/>
        </w:rPr>
        <w:t>City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of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Ulm</w:t>
      </w:r>
      <w:proofErr w:type="spellEnd"/>
      <w:r w:rsidRPr="001370F5">
        <w:rPr>
          <w:sz w:val="28"/>
          <w:szCs w:val="28"/>
          <w:lang w:val="ru-RU"/>
        </w:rPr>
        <w:t xml:space="preserve"> для </w:t>
      </w:r>
      <w:proofErr w:type="spellStart"/>
      <w:r w:rsidRPr="001370F5">
        <w:rPr>
          <w:sz w:val="28"/>
          <w:szCs w:val="28"/>
          <w:lang w:val="ru-RU"/>
        </w:rPr>
        <w:t>формування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правозахисної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доктрини</w:t>
      </w:r>
      <w:proofErr w:type="spellEnd"/>
      <w:r w:rsidRPr="001370F5">
        <w:rPr>
          <w:sz w:val="28"/>
          <w:szCs w:val="28"/>
          <w:lang w:val="ru-RU"/>
        </w:rPr>
        <w:t xml:space="preserve"> ЄС?</w:t>
      </w:r>
    </w:p>
    <w:p w:rsidR="001370F5" w:rsidRPr="001370F5" w:rsidRDefault="001370F5" w:rsidP="001370F5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1370F5" w:rsidRPr="001370F5" w:rsidRDefault="001370F5" w:rsidP="001370F5">
      <w:pPr>
        <w:pStyle w:val="Default"/>
        <w:numPr>
          <w:ilvl w:val="0"/>
          <w:numId w:val="12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1370F5">
        <w:rPr>
          <w:sz w:val="28"/>
          <w:szCs w:val="28"/>
          <w:lang w:val="ru-RU"/>
        </w:rPr>
        <w:lastRenderedPageBreak/>
        <w:t xml:space="preserve">Чим </w:t>
      </w:r>
      <w:proofErr w:type="spellStart"/>
      <w:r w:rsidRPr="001370F5">
        <w:rPr>
          <w:sz w:val="28"/>
          <w:szCs w:val="28"/>
          <w:lang w:val="ru-RU"/>
        </w:rPr>
        <w:t>відрізнялося</w:t>
      </w:r>
      <w:proofErr w:type="spellEnd"/>
      <w:r w:rsidRPr="001370F5">
        <w:rPr>
          <w:sz w:val="28"/>
          <w:szCs w:val="28"/>
          <w:lang w:val="ru-RU"/>
        </w:rPr>
        <w:t xml:space="preserve"> перше </w:t>
      </w:r>
      <w:proofErr w:type="spellStart"/>
      <w:r w:rsidRPr="001370F5">
        <w:rPr>
          <w:sz w:val="28"/>
          <w:szCs w:val="28"/>
          <w:lang w:val="ru-RU"/>
        </w:rPr>
        <w:t>посилання</w:t>
      </w:r>
      <w:proofErr w:type="spellEnd"/>
      <w:r w:rsidRPr="001370F5">
        <w:rPr>
          <w:sz w:val="28"/>
          <w:szCs w:val="28"/>
          <w:lang w:val="ru-RU"/>
        </w:rPr>
        <w:t xml:space="preserve"> на </w:t>
      </w:r>
      <w:proofErr w:type="spellStart"/>
      <w:r w:rsidRPr="001370F5">
        <w:rPr>
          <w:sz w:val="28"/>
          <w:szCs w:val="28"/>
          <w:lang w:val="ru-RU"/>
        </w:rPr>
        <w:t>Конвенцію</w:t>
      </w:r>
      <w:proofErr w:type="spellEnd"/>
      <w:r w:rsidRPr="001370F5">
        <w:rPr>
          <w:sz w:val="28"/>
          <w:szCs w:val="28"/>
          <w:lang w:val="ru-RU"/>
        </w:rPr>
        <w:t xml:space="preserve"> у </w:t>
      </w:r>
      <w:proofErr w:type="spellStart"/>
      <w:r w:rsidRPr="001370F5">
        <w:rPr>
          <w:sz w:val="28"/>
          <w:szCs w:val="28"/>
          <w:lang w:val="ru-RU"/>
        </w:rPr>
        <w:t>справі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Roland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Rutili</w:t>
      </w:r>
      <w:proofErr w:type="spellEnd"/>
      <w:r w:rsidRPr="001370F5">
        <w:rPr>
          <w:sz w:val="28"/>
          <w:szCs w:val="28"/>
          <w:lang w:val="ru-RU"/>
        </w:rPr>
        <w:t xml:space="preserve"> v. </w:t>
      </w:r>
      <w:proofErr w:type="spellStart"/>
      <w:r w:rsidRPr="001370F5">
        <w:rPr>
          <w:sz w:val="28"/>
          <w:szCs w:val="28"/>
          <w:lang w:val="ru-RU"/>
        </w:rPr>
        <w:t>Minister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of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the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Interior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від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попередньої</w:t>
      </w:r>
      <w:proofErr w:type="spellEnd"/>
      <w:r w:rsidRPr="001370F5">
        <w:rPr>
          <w:sz w:val="28"/>
          <w:szCs w:val="28"/>
          <w:lang w:val="ru-RU"/>
        </w:rPr>
        <w:t xml:space="preserve"> практики Суду ЄС?</w:t>
      </w:r>
    </w:p>
    <w:p w:rsidR="001370F5" w:rsidRPr="001370F5" w:rsidRDefault="001370F5" w:rsidP="001370F5">
      <w:pPr>
        <w:pStyle w:val="Default"/>
        <w:numPr>
          <w:ilvl w:val="0"/>
          <w:numId w:val="12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1370F5">
        <w:rPr>
          <w:sz w:val="28"/>
          <w:szCs w:val="28"/>
          <w:lang w:val="ru-RU"/>
        </w:rPr>
        <w:t xml:space="preserve">Яке </w:t>
      </w:r>
      <w:proofErr w:type="spellStart"/>
      <w:r w:rsidRPr="001370F5">
        <w:rPr>
          <w:sz w:val="28"/>
          <w:szCs w:val="28"/>
          <w:lang w:val="ru-RU"/>
        </w:rPr>
        <w:t>значення</w:t>
      </w:r>
      <w:proofErr w:type="spellEnd"/>
      <w:r w:rsidRPr="001370F5">
        <w:rPr>
          <w:sz w:val="28"/>
          <w:szCs w:val="28"/>
          <w:lang w:val="ru-RU"/>
        </w:rPr>
        <w:t xml:space="preserve"> мало перше </w:t>
      </w:r>
      <w:proofErr w:type="spellStart"/>
      <w:r w:rsidRPr="001370F5">
        <w:rPr>
          <w:sz w:val="28"/>
          <w:szCs w:val="28"/>
          <w:lang w:val="ru-RU"/>
        </w:rPr>
        <w:t>безпосереднє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посилання</w:t>
      </w:r>
      <w:proofErr w:type="spellEnd"/>
      <w:r w:rsidRPr="001370F5">
        <w:rPr>
          <w:sz w:val="28"/>
          <w:szCs w:val="28"/>
          <w:lang w:val="ru-RU"/>
        </w:rPr>
        <w:t xml:space="preserve"> Суду ЄС на практику </w:t>
      </w:r>
      <w:proofErr w:type="spellStart"/>
      <w:r w:rsidRPr="001370F5">
        <w:rPr>
          <w:sz w:val="28"/>
          <w:szCs w:val="28"/>
          <w:lang w:val="ru-RU"/>
        </w:rPr>
        <w:t>Європейський</w:t>
      </w:r>
      <w:proofErr w:type="spellEnd"/>
      <w:r w:rsidRPr="001370F5">
        <w:rPr>
          <w:sz w:val="28"/>
          <w:szCs w:val="28"/>
          <w:lang w:val="ru-RU"/>
        </w:rPr>
        <w:t xml:space="preserve"> суд з прав </w:t>
      </w:r>
      <w:proofErr w:type="spellStart"/>
      <w:r w:rsidRPr="001370F5">
        <w:rPr>
          <w:sz w:val="28"/>
          <w:szCs w:val="28"/>
          <w:lang w:val="ru-RU"/>
        </w:rPr>
        <w:t>людини</w:t>
      </w:r>
      <w:proofErr w:type="spellEnd"/>
      <w:r w:rsidRPr="001370F5">
        <w:rPr>
          <w:sz w:val="28"/>
          <w:szCs w:val="28"/>
          <w:lang w:val="ru-RU"/>
        </w:rPr>
        <w:t xml:space="preserve"> у </w:t>
      </w:r>
      <w:proofErr w:type="spellStart"/>
      <w:r w:rsidRPr="001370F5">
        <w:rPr>
          <w:sz w:val="28"/>
          <w:szCs w:val="28"/>
          <w:lang w:val="ru-RU"/>
        </w:rPr>
        <w:t>справі</w:t>
      </w:r>
      <w:proofErr w:type="spellEnd"/>
      <w:r w:rsidRPr="001370F5">
        <w:rPr>
          <w:sz w:val="28"/>
          <w:szCs w:val="28"/>
          <w:lang w:val="ru-RU"/>
        </w:rPr>
        <w:t xml:space="preserve"> P. v. S. </w:t>
      </w:r>
      <w:proofErr w:type="spellStart"/>
      <w:r w:rsidRPr="001370F5">
        <w:rPr>
          <w:sz w:val="28"/>
          <w:szCs w:val="28"/>
          <w:lang w:val="ru-RU"/>
        </w:rPr>
        <w:t>and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Cornwall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County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Council</w:t>
      </w:r>
      <w:proofErr w:type="spellEnd"/>
      <w:r w:rsidRPr="001370F5">
        <w:rPr>
          <w:sz w:val="28"/>
          <w:szCs w:val="28"/>
          <w:lang w:val="ru-RU"/>
        </w:rPr>
        <w:t>?</w:t>
      </w:r>
    </w:p>
    <w:p w:rsidR="001370F5" w:rsidRPr="001370F5" w:rsidRDefault="001370F5" w:rsidP="001370F5">
      <w:pPr>
        <w:pStyle w:val="Default"/>
        <w:numPr>
          <w:ilvl w:val="0"/>
          <w:numId w:val="12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1370F5">
        <w:rPr>
          <w:sz w:val="28"/>
          <w:szCs w:val="28"/>
          <w:lang w:val="ru-RU"/>
        </w:rPr>
        <w:t xml:space="preserve">Яке </w:t>
      </w:r>
      <w:proofErr w:type="spellStart"/>
      <w:r w:rsidRPr="001370F5">
        <w:rPr>
          <w:sz w:val="28"/>
          <w:szCs w:val="28"/>
          <w:lang w:val="ru-RU"/>
        </w:rPr>
        <w:t>значення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має</w:t>
      </w:r>
      <w:proofErr w:type="spellEnd"/>
      <w:r w:rsidRPr="001370F5">
        <w:rPr>
          <w:sz w:val="28"/>
          <w:szCs w:val="28"/>
          <w:lang w:val="ru-RU"/>
        </w:rPr>
        <w:t xml:space="preserve"> ст. 53 </w:t>
      </w:r>
      <w:proofErr w:type="spellStart"/>
      <w:r w:rsidRPr="001370F5">
        <w:rPr>
          <w:sz w:val="28"/>
          <w:szCs w:val="28"/>
          <w:lang w:val="ru-RU"/>
        </w:rPr>
        <w:t>Хартії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основних</w:t>
      </w:r>
      <w:proofErr w:type="spellEnd"/>
      <w:r w:rsidRPr="001370F5">
        <w:rPr>
          <w:sz w:val="28"/>
          <w:szCs w:val="28"/>
          <w:lang w:val="ru-RU"/>
        </w:rPr>
        <w:t xml:space="preserve"> прав ЄС у </w:t>
      </w:r>
      <w:proofErr w:type="spellStart"/>
      <w:r w:rsidRPr="001370F5">
        <w:rPr>
          <w:sz w:val="28"/>
          <w:szCs w:val="28"/>
          <w:lang w:val="ru-RU"/>
        </w:rPr>
        <w:t>контексті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співвідношення</w:t>
      </w:r>
      <w:proofErr w:type="spellEnd"/>
      <w:r w:rsidRPr="001370F5">
        <w:rPr>
          <w:sz w:val="28"/>
          <w:szCs w:val="28"/>
          <w:lang w:val="ru-RU"/>
        </w:rPr>
        <w:t xml:space="preserve"> з ЄКПЛ?</w:t>
      </w:r>
    </w:p>
    <w:p w:rsidR="001370F5" w:rsidRPr="001370F5" w:rsidRDefault="001370F5" w:rsidP="001370F5">
      <w:pPr>
        <w:pStyle w:val="Default"/>
        <w:numPr>
          <w:ilvl w:val="0"/>
          <w:numId w:val="12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proofErr w:type="spellStart"/>
      <w:r w:rsidRPr="001370F5">
        <w:rPr>
          <w:sz w:val="28"/>
          <w:szCs w:val="28"/>
          <w:lang w:val="ru-RU"/>
        </w:rPr>
        <w:t>Які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зміни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щодо</w:t>
      </w:r>
      <w:proofErr w:type="spellEnd"/>
      <w:r w:rsidRPr="001370F5">
        <w:rPr>
          <w:sz w:val="28"/>
          <w:szCs w:val="28"/>
          <w:lang w:val="ru-RU"/>
        </w:rPr>
        <w:t xml:space="preserve"> статусу </w:t>
      </w:r>
      <w:proofErr w:type="spellStart"/>
      <w:r w:rsidRPr="001370F5">
        <w:rPr>
          <w:sz w:val="28"/>
          <w:szCs w:val="28"/>
          <w:lang w:val="ru-RU"/>
        </w:rPr>
        <w:t>Хартії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відбулися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після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набуття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чинності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Лісабонський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договір</w:t>
      </w:r>
      <w:proofErr w:type="spellEnd"/>
      <w:r w:rsidRPr="001370F5">
        <w:rPr>
          <w:sz w:val="28"/>
          <w:szCs w:val="28"/>
          <w:lang w:val="ru-RU"/>
        </w:rPr>
        <w:t>?</w:t>
      </w:r>
    </w:p>
    <w:p w:rsidR="00BC4A70" w:rsidRDefault="001370F5" w:rsidP="001370F5">
      <w:pPr>
        <w:pStyle w:val="Default"/>
        <w:numPr>
          <w:ilvl w:val="0"/>
          <w:numId w:val="12"/>
        </w:numPr>
        <w:spacing w:line="360" w:lineRule="auto"/>
        <w:ind w:left="0" w:firstLine="720"/>
        <w:jc w:val="both"/>
        <w:rPr>
          <w:sz w:val="28"/>
          <w:szCs w:val="28"/>
          <w:lang w:val="ru-RU"/>
        </w:rPr>
      </w:pPr>
      <w:r w:rsidRPr="001370F5">
        <w:rPr>
          <w:sz w:val="28"/>
          <w:szCs w:val="28"/>
          <w:lang w:val="ru-RU"/>
        </w:rPr>
        <w:t xml:space="preserve">Яке </w:t>
      </w:r>
      <w:proofErr w:type="spellStart"/>
      <w:r w:rsidRPr="001370F5">
        <w:rPr>
          <w:sz w:val="28"/>
          <w:szCs w:val="28"/>
          <w:lang w:val="ru-RU"/>
        </w:rPr>
        <w:t>значення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має</w:t>
      </w:r>
      <w:proofErr w:type="spellEnd"/>
      <w:r w:rsidRPr="001370F5">
        <w:rPr>
          <w:sz w:val="28"/>
          <w:szCs w:val="28"/>
          <w:lang w:val="ru-RU"/>
        </w:rPr>
        <w:t xml:space="preserve"> Протокол № 14 до ЄКПЛ у </w:t>
      </w:r>
      <w:proofErr w:type="spellStart"/>
      <w:r w:rsidRPr="001370F5">
        <w:rPr>
          <w:sz w:val="28"/>
          <w:szCs w:val="28"/>
          <w:lang w:val="ru-RU"/>
        </w:rPr>
        <w:t>контексті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можливого</w:t>
      </w:r>
      <w:proofErr w:type="spellEnd"/>
      <w:r w:rsidRPr="001370F5">
        <w:rPr>
          <w:sz w:val="28"/>
          <w:szCs w:val="28"/>
          <w:lang w:val="ru-RU"/>
        </w:rPr>
        <w:t xml:space="preserve"> </w:t>
      </w:r>
      <w:proofErr w:type="spellStart"/>
      <w:r w:rsidRPr="001370F5">
        <w:rPr>
          <w:sz w:val="28"/>
          <w:szCs w:val="28"/>
          <w:lang w:val="ru-RU"/>
        </w:rPr>
        <w:t>приєднання</w:t>
      </w:r>
      <w:proofErr w:type="spellEnd"/>
      <w:r w:rsidRPr="001370F5">
        <w:rPr>
          <w:sz w:val="28"/>
          <w:szCs w:val="28"/>
          <w:lang w:val="ru-RU"/>
        </w:rPr>
        <w:t xml:space="preserve"> ЄС до </w:t>
      </w:r>
      <w:proofErr w:type="spellStart"/>
      <w:r w:rsidRPr="001370F5">
        <w:rPr>
          <w:sz w:val="28"/>
          <w:szCs w:val="28"/>
          <w:lang w:val="ru-RU"/>
        </w:rPr>
        <w:t>Конвенції</w:t>
      </w:r>
      <w:proofErr w:type="spellEnd"/>
      <w:r w:rsidRPr="001370F5">
        <w:rPr>
          <w:sz w:val="28"/>
          <w:szCs w:val="28"/>
          <w:lang w:val="ru-RU"/>
        </w:rPr>
        <w:t>?</w:t>
      </w:r>
    </w:p>
    <w:p w:rsidR="00DE7F29" w:rsidRPr="00DE7F29" w:rsidRDefault="00DE7F29" w:rsidP="00DE7F29">
      <w:pPr>
        <w:pStyle w:val="Default"/>
        <w:spacing w:line="360" w:lineRule="auto"/>
        <w:ind w:firstLine="720"/>
        <w:jc w:val="both"/>
        <w:rPr>
          <w:b/>
          <w:sz w:val="28"/>
          <w:szCs w:val="28"/>
          <w:lang w:val="ru-RU"/>
        </w:rPr>
      </w:pPr>
      <w:proofErr w:type="spellStart"/>
      <w:r w:rsidRPr="00DE7F29">
        <w:rPr>
          <w:b/>
          <w:sz w:val="28"/>
          <w:szCs w:val="28"/>
          <w:lang w:val="ru-RU"/>
        </w:rPr>
        <w:t>Вирішіть</w:t>
      </w:r>
      <w:proofErr w:type="spellEnd"/>
      <w:r w:rsidRPr="00DE7F29">
        <w:rPr>
          <w:b/>
          <w:sz w:val="28"/>
          <w:szCs w:val="28"/>
          <w:lang w:val="ru-RU"/>
        </w:rPr>
        <w:t xml:space="preserve"> </w:t>
      </w:r>
      <w:proofErr w:type="spellStart"/>
      <w:r w:rsidRPr="00DE7F29">
        <w:rPr>
          <w:b/>
          <w:sz w:val="28"/>
          <w:szCs w:val="28"/>
          <w:lang w:val="ru-RU"/>
        </w:rPr>
        <w:t>ситуаційне</w:t>
      </w:r>
      <w:proofErr w:type="spellEnd"/>
      <w:r w:rsidRPr="00DE7F29">
        <w:rPr>
          <w:b/>
          <w:sz w:val="28"/>
          <w:szCs w:val="28"/>
          <w:lang w:val="ru-RU"/>
        </w:rPr>
        <w:t xml:space="preserve"> </w:t>
      </w:r>
      <w:proofErr w:type="spellStart"/>
      <w:r w:rsidRPr="00DE7F29">
        <w:rPr>
          <w:b/>
          <w:sz w:val="28"/>
          <w:szCs w:val="28"/>
          <w:lang w:val="ru-RU"/>
        </w:rPr>
        <w:t>завдання</w:t>
      </w:r>
      <w:proofErr w:type="spellEnd"/>
      <w:r>
        <w:rPr>
          <w:b/>
          <w:sz w:val="28"/>
          <w:szCs w:val="28"/>
          <w:lang w:val="ru-RU"/>
        </w:rPr>
        <w:t xml:space="preserve"> та </w:t>
      </w:r>
      <w:proofErr w:type="spellStart"/>
      <w:r>
        <w:rPr>
          <w:b/>
          <w:sz w:val="28"/>
          <w:szCs w:val="28"/>
          <w:lang w:val="ru-RU"/>
        </w:rPr>
        <w:t>напишіть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розгорнуту</w:t>
      </w:r>
      <w:proofErr w:type="spellEnd"/>
      <w:r>
        <w:rPr>
          <w:b/>
          <w:sz w:val="28"/>
          <w:szCs w:val="28"/>
          <w:lang w:val="ru-RU"/>
        </w:rPr>
        <w:t xml:space="preserve"> відповідь</w:t>
      </w:r>
      <w:bookmarkStart w:id="0" w:name="_GoBack"/>
      <w:bookmarkEnd w:id="0"/>
      <w:r w:rsidRPr="00DE7F29">
        <w:rPr>
          <w:b/>
          <w:sz w:val="28"/>
          <w:szCs w:val="28"/>
          <w:lang w:val="ru-RU"/>
        </w:rPr>
        <w:t xml:space="preserve">. </w:t>
      </w:r>
      <w:proofErr w:type="spellStart"/>
      <w:r w:rsidRPr="00DE7F29">
        <w:rPr>
          <w:b/>
          <w:sz w:val="28"/>
          <w:szCs w:val="28"/>
          <w:lang w:val="ru-RU"/>
        </w:rPr>
        <w:t>Уявіть</w:t>
      </w:r>
      <w:proofErr w:type="spellEnd"/>
      <w:r w:rsidRPr="00DE7F29">
        <w:rPr>
          <w:b/>
          <w:sz w:val="28"/>
          <w:szCs w:val="28"/>
          <w:lang w:val="ru-RU"/>
        </w:rPr>
        <w:t xml:space="preserve">, </w:t>
      </w:r>
      <w:proofErr w:type="spellStart"/>
      <w:r w:rsidRPr="00DE7F29">
        <w:rPr>
          <w:b/>
          <w:sz w:val="28"/>
          <w:szCs w:val="28"/>
          <w:lang w:val="ru-RU"/>
        </w:rPr>
        <w:t>що</w:t>
      </w:r>
      <w:proofErr w:type="spellEnd"/>
      <w:r w:rsidRPr="00DE7F29">
        <w:rPr>
          <w:b/>
          <w:sz w:val="28"/>
          <w:szCs w:val="28"/>
          <w:lang w:val="ru-RU"/>
        </w:rPr>
        <w:t xml:space="preserve"> Суд ЄС </w:t>
      </w:r>
      <w:proofErr w:type="spellStart"/>
      <w:r w:rsidRPr="00DE7F29">
        <w:rPr>
          <w:b/>
          <w:sz w:val="28"/>
          <w:szCs w:val="28"/>
          <w:lang w:val="ru-RU"/>
        </w:rPr>
        <w:t>ухвалює</w:t>
      </w:r>
      <w:proofErr w:type="spellEnd"/>
      <w:r w:rsidRPr="00DE7F29">
        <w:rPr>
          <w:b/>
          <w:sz w:val="28"/>
          <w:szCs w:val="28"/>
          <w:lang w:val="ru-RU"/>
        </w:rPr>
        <w:t xml:space="preserve"> </w:t>
      </w:r>
      <w:proofErr w:type="spellStart"/>
      <w:r w:rsidRPr="00DE7F29">
        <w:rPr>
          <w:b/>
          <w:sz w:val="28"/>
          <w:szCs w:val="28"/>
          <w:lang w:val="ru-RU"/>
        </w:rPr>
        <w:t>рішення</w:t>
      </w:r>
      <w:proofErr w:type="spellEnd"/>
      <w:r w:rsidRPr="00DE7F29">
        <w:rPr>
          <w:b/>
          <w:sz w:val="28"/>
          <w:szCs w:val="28"/>
          <w:lang w:val="ru-RU"/>
        </w:rPr>
        <w:t xml:space="preserve">, яке </w:t>
      </w:r>
      <w:proofErr w:type="spellStart"/>
      <w:r w:rsidRPr="00DE7F29">
        <w:rPr>
          <w:b/>
          <w:sz w:val="28"/>
          <w:szCs w:val="28"/>
          <w:lang w:val="ru-RU"/>
        </w:rPr>
        <w:t>потенційно</w:t>
      </w:r>
      <w:proofErr w:type="spellEnd"/>
      <w:r w:rsidRPr="00DE7F29">
        <w:rPr>
          <w:b/>
          <w:sz w:val="28"/>
          <w:szCs w:val="28"/>
          <w:lang w:val="ru-RU"/>
        </w:rPr>
        <w:t xml:space="preserve"> </w:t>
      </w:r>
      <w:proofErr w:type="spellStart"/>
      <w:r w:rsidRPr="00DE7F29">
        <w:rPr>
          <w:b/>
          <w:sz w:val="28"/>
          <w:szCs w:val="28"/>
          <w:lang w:val="ru-RU"/>
        </w:rPr>
        <w:t>суперечить</w:t>
      </w:r>
      <w:proofErr w:type="spellEnd"/>
      <w:r w:rsidRPr="00DE7F29">
        <w:rPr>
          <w:b/>
          <w:sz w:val="28"/>
          <w:szCs w:val="28"/>
          <w:lang w:val="ru-RU"/>
        </w:rPr>
        <w:t xml:space="preserve"> </w:t>
      </w:r>
      <w:proofErr w:type="spellStart"/>
      <w:r w:rsidRPr="00DE7F29">
        <w:rPr>
          <w:b/>
          <w:sz w:val="28"/>
          <w:szCs w:val="28"/>
          <w:lang w:val="ru-RU"/>
        </w:rPr>
        <w:t>усталеній</w:t>
      </w:r>
      <w:proofErr w:type="spellEnd"/>
      <w:r w:rsidRPr="00DE7F29">
        <w:rPr>
          <w:b/>
          <w:sz w:val="28"/>
          <w:szCs w:val="28"/>
          <w:lang w:val="ru-RU"/>
        </w:rPr>
        <w:t xml:space="preserve"> </w:t>
      </w:r>
      <w:proofErr w:type="spellStart"/>
      <w:r w:rsidRPr="00DE7F29">
        <w:rPr>
          <w:b/>
          <w:sz w:val="28"/>
          <w:szCs w:val="28"/>
          <w:lang w:val="ru-RU"/>
        </w:rPr>
        <w:t>практиці</w:t>
      </w:r>
      <w:proofErr w:type="spellEnd"/>
      <w:r w:rsidRPr="00DE7F29">
        <w:rPr>
          <w:b/>
          <w:sz w:val="28"/>
          <w:szCs w:val="28"/>
          <w:lang w:val="ru-RU"/>
        </w:rPr>
        <w:t xml:space="preserve"> ЄСПЛ.</w:t>
      </w:r>
    </w:p>
    <w:p w:rsidR="00DE7F29" w:rsidRPr="00DE7F29" w:rsidRDefault="00DE7F29" w:rsidP="00DE7F29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DE7F29">
        <w:rPr>
          <w:sz w:val="28"/>
          <w:szCs w:val="28"/>
          <w:lang w:val="ru-RU"/>
        </w:rPr>
        <w:t>Який</w:t>
      </w:r>
      <w:proofErr w:type="spellEnd"/>
      <w:r w:rsidRPr="00DE7F29">
        <w:rPr>
          <w:sz w:val="28"/>
          <w:szCs w:val="28"/>
          <w:lang w:val="ru-RU"/>
        </w:rPr>
        <w:t xml:space="preserve"> </w:t>
      </w:r>
      <w:proofErr w:type="spellStart"/>
      <w:r w:rsidRPr="00DE7F29">
        <w:rPr>
          <w:sz w:val="28"/>
          <w:szCs w:val="28"/>
          <w:lang w:val="ru-RU"/>
        </w:rPr>
        <w:t>механізм</w:t>
      </w:r>
      <w:proofErr w:type="spellEnd"/>
      <w:r w:rsidRPr="00DE7F29">
        <w:rPr>
          <w:sz w:val="28"/>
          <w:szCs w:val="28"/>
          <w:lang w:val="ru-RU"/>
        </w:rPr>
        <w:t xml:space="preserve"> </w:t>
      </w:r>
      <w:proofErr w:type="spellStart"/>
      <w:r w:rsidRPr="00DE7F29">
        <w:rPr>
          <w:sz w:val="28"/>
          <w:szCs w:val="28"/>
          <w:lang w:val="ru-RU"/>
        </w:rPr>
        <w:t>вирішення</w:t>
      </w:r>
      <w:proofErr w:type="spellEnd"/>
      <w:r w:rsidRPr="00DE7F29">
        <w:rPr>
          <w:sz w:val="28"/>
          <w:szCs w:val="28"/>
          <w:lang w:val="ru-RU"/>
        </w:rPr>
        <w:t xml:space="preserve"> такого </w:t>
      </w:r>
      <w:proofErr w:type="spellStart"/>
      <w:r w:rsidRPr="00DE7F29">
        <w:rPr>
          <w:sz w:val="28"/>
          <w:szCs w:val="28"/>
          <w:lang w:val="ru-RU"/>
        </w:rPr>
        <w:t>конфлікту</w:t>
      </w:r>
      <w:proofErr w:type="spellEnd"/>
      <w:r w:rsidRPr="00DE7F29">
        <w:rPr>
          <w:sz w:val="28"/>
          <w:szCs w:val="28"/>
          <w:lang w:val="ru-RU"/>
        </w:rPr>
        <w:t xml:space="preserve"> </w:t>
      </w:r>
      <w:proofErr w:type="spellStart"/>
      <w:r w:rsidRPr="00DE7F29">
        <w:rPr>
          <w:sz w:val="28"/>
          <w:szCs w:val="28"/>
          <w:lang w:val="ru-RU"/>
        </w:rPr>
        <w:t>можливий</w:t>
      </w:r>
      <w:proofErr w:type="spellEnd"/>
      <w:r w:rsidRPr="00DE7F29">
        <w:rPr>
          <w:sz w:val="28"/>
          <w:szCs w:val="28"/>
          <w:lang w:val="ru-RU"/>
        </w:rPr>
        <w:t>?</w:t>
      </w:r>
    </w:p>
    <w:p w:rsidR="00DE7F29" w:rsidRPr="00DE7F29" w:rsidRDefault="00DE7F29" w:rsidP="00DE7F29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DE7F29">
        <w:rPr>
          <w:sz w:val="28"/>
          <w:szCs w:val="28"/>
          <w:lang w:val="ru-RU"/>
        </w:rPr>
        <w:t>Чи</w:t>
      </w:r>
      <w:proofErr w:type="spellEnd"/>
      <w:r w:rsidRPr="00DE7F29">
        <w:rPr>
          <w:sz w:val="28"/>
          <w:szCs w:val="28"/>
          <w:lang w:val="ru-RU"/>
        </w:rPr>
        <w:t xml:space="preserve"> </w:t>
      </w:r>
      <w:proofErr w:type="spellStart"/>
      <w:r w:rsidRPr="00DE7F29">
        <w:rPr>
          <w:sz w:val="28"/>
          <w:szCs w:val="28"/>
          <w:lang w:val="ru-RU"/>
        </w:rPr>
        <w:t>має</w:t>
      </w:r>
      <w:proofErr w:type="spellEnd"/>
      <w:r w:rsidRPr="00DE7F29">
        <w:rPr>
          <w:sz w:val="28"/>
          <w:szCs w:val="28"/>
          <w:lang w:val="ru-RU"/>
        </w:rPr>
        <w:t xml:space="preserve"> держава-член право </w:t>
      </w:r>
      <w:proofErr w:type="spellStart"/>
      <w:r w:rsidRPr="00DE7F29">
        <w:rPr>
          <w:sz w:val="28"/>
          <w:szCs w:val="28"/>
          <w:lang w:val="ru-RU"/>
        </w:rPr>
        <w:t>звернутися</w:t>
      </w:r>
      <w:proofErr w:type="spellEnd"/>
      <w:r w:rsidRPr="00DE7F29">
        <w:rPr>
          <w:sz w:val="28"/>
          <w:szCs w:val="28"/>
          <w:lang w:val="ru-RU"/>
        </w:rPr>
        <w:t xml:space="preserve"> до ЄСПЛ?</w:t>
      </w:r>
    </w:p>
    <w:p w:rsidR="00DE7F29" w:rsidRPr="00182B6A" w:rsidRDefault="00DE7F29" w:rsidP="00DE7F29">
      <w:pPr>
        <w:pStyle w:val="Default"/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DE7F29">
        <w:rPr>
          <w:sz w:val="28"/>
          <w:szCs w:val="28"/>
          <w:lang w:val="ru-RU"/>
        </w:rPr>
        <w:t>Які</w:t>
      </w:r>
      <w:proofErr w:type="spellEnd"/>
      <w:r w:rsidRPr="00DE7F29">
        <w:rPr>
          <w:sz w:val="28"/>
          <w:szCs w:val="28"/>
          <w:lang w:val="ru-RU"/>
        </w:rPr>
        <w:t xml:space="preserve"> </w:t>
      </w:r>
      <w:proofErr w:type="spellStart"/>
      <w:r w:rsidRPr="00DE7F29">
        <w:rPr>
          <w:sz w:val="28"/>
          <w:szCs w:val="28"/>
          <w:lang w:val="ru-RU"/>
        </w:rPr>
        <w:t>наслідки</w:t>
      </w:r>
      <w:proofErr w:type="spellEnd"/>
      <w:r w:rsidRPr="00DE7F29">
        <w:rPr>
          <w:sz w:val="28"/>
          <w:szCs w:val="28"/>
          <w:lang w:val="ru-RU"/>
        </w:rPr>
        <w:t xml:space="preserve"> </w:t>
      </w:r>
      <w:proofErr w:type="spellStart"/>
      <w:r w:rsidRPr="00DE7F29">
        <w:rPr>
          <w:sz w:val="28"/>
          <w:szCs w:val="28"/>
          <w:lang w:val="ru-RU"/>
        </w:rPr>
        <w:t>це</w:t>
      </w:r>
      <w:proofErr w:type="spellEnd"/>
      <w:r w:rsidRPr="00DE7F29">
        <w:rPr>
          <w:sz w:val="28"/>
          <w:szCs w:val="28"/>
          <w:lang w:val="ru-RU"/>
        </w:rPr>
        <w:t xml:space="preserve"> </w:t>
      </w:r>
      <w:proofErr w:type="spellStart"/>
      <w:r w:rsidRPr="00DE7F29">
        <w:rPr>
          <w:sz w:val="28"/>
          <w:szCs w:val="28"/>
          <w:lang w:val="ru-RU"/>
        </w:rPr>
        <w:t>може</w:t>
      </w:r>
      <w:proofErr w:type="spellEnd"/>
      <w:r w:rsidRPr="00DE7F29">
        <w:rPr>
          <w:sz w:val="28"/>
          <w:szCs w:val="28"/>
          <w:lang w:val="ru-RU"/>
        </w:rPr>
        <w:t xml:space="preserve"> </w:t>
      </w:r>
      <w:proofErr w:type="spellStart"/>
      <w:r w:rsidRPr="00DE7F29">
        <w:rPr>
          <w:sz w:val="28"/>
          <w:szCs w:val="28"/>
          <w:lang w:val="ru-RU"/>
        </w:rPr>
        <w:t>мати</w:t>
      </w:r>
      <w:proofErr w:type="spellEnd"/>
      <w:r w:rsidRPr="00DE7F29">
        <w:rPr>
          <w:sz w:val="28"/>
          <w:szCs w:val="28"/>
          <w:lang w:val="ru-RU"/>
        </w:rPr>
        <w:t xml:space="preserve"> для </w:t>
      </w:r>
      <w:proofErr w:type="spellStart"/>
      <w:r w:rsidRPr="00DE7F29">
        <w:rPr>
          <w:sz w:val="28"/>
          <w:szCs w:val="28"/>
          <w:lang w:val="ru-RU"/>
        </w:rPr>
        <w:t>єдності</w:t>
      </w:r>
      <w:proofErr w:type="spellEnd"/>
      <w:r w:rsidRPr="00DE7F29">
        <w:rPr>
          <w:sz w:val="28"/>
          <w:szCs w:val="28"/>
          <w:lang w:val="ru-RU"/>
        </w:rPr>
        <w:t xml:space="preserve"> правопорядку ЄС?</w:t>
      </w:r>
    </w:p>
    <w:sectPr w:rsidR="00DE7F29" w:rsidRPr="00182B6A" w:rsidSect="000D4FE0">
      <w:pgSz w:w="11906" w:h="17280"/>
      <w:pgMar w:top="1220" w:right="900" w:bottom="1155" w:left="8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E90"/>
    <w:multiLevelType w:val="multilevel"/>
    <w:tmpl w:val="EA2A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554D6"/>
    <w:multiLevelType w:val="hybridMultilevel"/>
    <w:tmpl w:val="10E8DCC4"/>
    <w:lvl w:ilvl="0" w:tplc="F2068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474A1"/>
    <w:multiLevelType w:val="hybridMultilevel"/>
    <w:tmpl w:val="AB94F6A2"/>
    <w:lvl w:ilvl="0" w:tplc="F2068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AF2E0B"/>
    <w:multiLevelType w:val="hybridMultilevel"/>
    <w:tmpl w:val="4B849A1A"/>
    <w:lvl w:ilvl="0" w:tplc="F2068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50B38"/>
    <w:multiLevelType w:val="hybridMultilevel"/>
    <w:tmpl w:val="4B849A1A"/>
    <w:lvl w:ilvl="0" w:tplc="F2068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C20D17"/>
    <w:multiLevelType w:val="hybridMultilevel"/>
    <w:tmpl w:val="289891A2"/>
    <w:lvl w:ilvl="0" w:tplc="F2068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057E4"/>
    <w:multiLevelType w:val="hybridMultilevel"/>
    <w:tmpl w:val="02DE50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506A39"/>
    <w:multiLevelType w:val="multilevel"/>
    <w:tmpl w:val="BFAC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1754FD"/>
    <w:multiLevelType w:val="hybridMultilevel"/>
    <w:tmpl w:val="D4D0CB22"/>
    <w:lvl w:ilvl="0" w:tplc="143C9A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6F49F0"/>
    <w:multiLevelType w:val="hybridMultilevel"/>
    <w:tmpl w:val="92F8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86501"/>
    <w:multiLevelType w:val="hybridMultilevel"/>
    <w:tmpl w:val="46C8CD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B01C58"/>
    <w:multiLevelType w:val="hybridMultilevel"/>
    <w:tmpl w:val="BE6EFAFA"/>
    <w:lvl w:ilvl="0" w:tplc="F2068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82"/>
    <w:rsid w:val="000A573D"/>
    <w:rsid w:val="00124F72"/>
    <w:rsid w:val="001370F5"/>
    <w:rsid w:val="00153BD0"/>
    <w:rsid w:val="00182B6A"/>
    <w:rsid w:val="002178DF"/>
    <w:rsid w:val="00327222"/>
    <w:rsid w:val="006B295E"/>
    <w:rsid w:val="0087531F"/>
    <w:rsid w:val="00906C23"/>
    <w:rsid w:val="00A92A86"/>
    <w:rsid w:val="00B20A57"/>
    <w:rsid w:val="00BC4A70"/>
    <w:rsid w:val="00CC0F04"/>
    <w:rsid w:val="00DE7F29"/>
    <w:rsid w:val="00DF6C14"/>
    <w:rsid w:val="00E61A49"/>
    <w:rsid w:val="00F16AE3"/>
    <w:rsid w:val="00F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3EC0"/>
  <w15:chartTrackingRefBased/>
  <w15:docId w15:val="{7DF2987B-7E3F-43DA-9459-37C26060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3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B29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82B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19</cp:revision>
  <dcterms:created xsi:type="dcterms:W3CDTF">2026-02-13T10:51:00Z</dcterms:created>
  <dcterms:modified xsi:type="dcterms:W3CDTF">2026-02-19T13:31:00Z</dcterms:modified>
</cp:coreProperties>
</file>