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39E1" w:rsidRDefault="000139E1" w:rsidP="000139E1">
      <w:pPr>
        <w:pStyle w:val="a3"/>
        <w:ind w:left="0" w:firstLine="709"/>
        <w:jc w:val="center"/>
      </w:pPr>
      <w:r>
        <w:t>Лекція 6.</w:t>
      </w:r>
    </w:p>
    <w:p w:rsidR="000139E1" w:rsidRPr="000139E1" w:rsidRDefault="000139E1" w:rsidP="000139E1">
      <w:pPr>
        <w:pStyle w:val="a3"/>
        <w:ind w:left="0" w:firstLine="709"/>
        <w:jc w:val="center"/>
        <w:rPr>
          <w:b/>
          <w:bCs/>
        </w:rPr>
      </w:pPr>
      <w:r w:rsidRPr="000139E1">
        <w:rPr>
          <w:b/>
          <w:bCs/>
        </w:rPr>
        <w:t>Тема: М</w:t>
      </w:r>
      <w:r w:rsidRPr="000139E1">
        <w:rPr>
          <w:b/>
          <w:bCs/>
        </w:rPr>
        <w:t>аркетинг</w:t>
      </w:r>
      <w:r w:rsidRPr="000139E1">
        <w:rPr>
          <w:b/>
          <w:bCs/>
          <w:spacing w:val="-12"/>
        </w:rPr>
        <w:t xml:space="preserve"> </w:t>
      </w:r>
      <w:r w:rsidRPr="000139E1">
        <w:rPr>
          <w:b/>
          <w:bCs/>
        </w:rPr>
        <w:t>стартапу</w:t>
      </w:r>
      <w:r w:rsidRPr="000139E1">
        <w:rPr>
          <w:b/>
          <w:bCs/>
        </w:rPr>
        <w:t>.</w:t>
      </w:r>
    </w:p>
    <w:p w:rsidR="000139E1" w:rsidRDefault="000139E1" w:rsidP="000139E1">
      <w:pPr>
        <w:pStyle w:val="a3"/>
        <w:ind w:left="0" w:firstLine="709"/>
        <w:jc w:val="both"/>
      </w:pPr>
    </w:p>
    <w:p w:rsidR="00BB4BC3" w:rsidRPr="00BB4BC3" w:rsidRDefault="00BB4BC3" w:rsidP="000139E1">
      <w:pPr>
        <w:pStyle w:val="a3"/>
        <w:ind w:left="0" w:firstLine="709"/>
        <w:jc w:val="both"/>
      </w:pPr>
      <w:r w:rsidRPr="00BB4BC3">
        <w:t>Важливим</w:t>
      </w:r>
      <w:r w:rsidRPr="00BB4BC3">
        <w:rPr>
          <w:spacing w:val="-8"/>
        </w:rPr>
        <w:t xml:space="preserve"> </w:t>
      </w:r>
      <w:r w:rsidRPr="00BB4BC3">
        <w:t>елементом</w:t>
      </w:r>
      <w:r w:rsidRPr="00BB4BC3">
        <w:rPr>
          <w:spacing w:val="-7"/>
        </w:rPr>
        <w:t xml:space="preserve"> </w:t>
      </w:r>
      <w:r w:rsidRPr="00BB4BC3">
        <w:t>реалізації</w:t>
      </w:r>
      <w:r w:rsidRPr="00BB4BC3">
        <w:rPr>
          <w:spacing w:val="-7"/>
        </w:rPr>
        <w:t xml:space="preserve"> </w:t>
      </w:r>
      <w:r w:rsidRPr="00BB4BC3">
        <w:t>маркетингу</w:t>
      </w:r>
      <w:r w:rsidRPr="00BB4BC3">
        <w:rPr>
          <w:spacing w:val="-12"/>
        </w:rPr>
        <w:t xml:space="preserve"> </w:t>
      </w:r>
      <w:r w:rsidRPr="00BB4BC3">
        <w:t>стартапу</w:t>
      </w:r>
      <w:r w:rsidRPr="00BB4BC3">
        <w:rPr>
          <w:spacing w:val="-12"/>
        </w:rPr>
        <w:t xml:space="preserve"> </w:t>
      </w:r>
      <w:r w:rsidRPr="00BB4BC3">
        <w:t>є</w:t>
      </w:r>
      <w:r w:rsidRPr="00BB4BC3">
        <w:rPr>
          <w:spacing w:val="-7"/>
        </w:rPr>
        <w:t xml:space="preserve"> </w:t>
      </w:r>
      <w:r w:rsidRPr="00BB4BC3">
        <w:t>розроблення</w:t>
      </w:r>
      <w:r w:rsidRPr="00BB4BC3">
        <w:rPr>
          <w:spacing w:val="-7"/>
        </w:rPr>
        <w:t xml:space="preserve"> </w:t>
      </w:r>
      <w:r w:rsidRPr="00BB4BC3">
        <w:t xml:space="preserve">маркетингової </w:t>
      </w:r>
      <w:r w:rsidRPr="00BB4BC3">
        <w:rPr>
          <w:spacing w:val="-2"/>
        </w:rPr>
        <w:t>стратегії.</w:t>
      </w:r>
    </w:p>
    <w:p w:rsidR="00BB4BC3" w:rsidRPr="00BB4BC3" w:rsidRDefault="00BB4BC3" w:rsidP="000139E1">
      <w:pPr>
        <w:pStyle w:val="a3"/>
        <w:ind w:left="0" w:firstLine="709"/>
        <w:jc w:val="both"/>
        <w:rPr>
          <w:lang w:val="en-US"/>
        </w:rPr>
      </w:pPr>
      <w:r w:rsidRPr="00BB4BC3">
        <w:t>Маркетингова</w:t>
      </w:r>
      <w:r w:rsidRPr="00BB4BC3">
        <w:rPr>
          <w:spacing w:val="-5"/>
        </w:rPr>
        <w:t xml:space="preserve"> </w:t>
      </w:r>
      <w:r w:rsidRPr="00BB4BC3">
        <w:t>стратегія</w:t>
      </w:r>
      <w:r w:rsidRPr="00BB4BC3">
        <w:rPr>
          <w:spacing w:val="-4"/>
        </w:rPr>
        <w:t xml:space="preserve"> </w:t>
      </w:r>
      <w:r w:rsidRPr="00BB4BC3">
        <w:t>стартапу</w:t>
      </w:r>
      <w:r w:rsidRPr="00BB4BC3">
        <w:rPr>
          <w:spacing w:val="-7"/>
        </w:rPr>
        <w:t xml:space="preserve"> </w:t>
      </w:r>
      <w:r w:rsidRPr="00BB4BC3">
        <w:t>–</w:t>
      </w:r>
      <w:r w:rsidRPr="00BB4BC3">
        <w:rPr>
          <w:spacing w:val="-4"/>
        </w:rPr>
        <w:t xml:space="preserve"> </w:t>
      </w:r>
      <w:r w:rsidRPr="00BB4BC3">
        <w:t>це</w:t>
      </w:r>
      <w:r w:rsidRPr="00BB4BC3">
        <w:rPr>
          <w:spacing w:val="-5"/>
        </w:rPr>
        <w:t xml:space="preserve"> </w:t>
      </w:r>
      <w:r w:rsidRPr="00BB4BC3">
        <w:t>сукупність</w:t>
      </w:r>
      <w:r w:rsidRPr="00BB4BC3">
        <w:rPr>
          <w:spacing w:val="-3"/>
        </w:rPr>
        <w:t xml:space="preserve"> </w:t>
      </w:r>
      <w:r w:rsidRPr="00BB4BC3">
        <w:t>довгострокових</w:t>
      </w:r>
      <w:r w:rsidRPr="00BB4BC3">
        <w:rPr>
          <w:spacing w:val="-2"/>
        </w:rPr>
        <w:t xml:space="preserve"> </w:t>
      </w:r>
      <w:r w:rsidRPr="00BB4BC3">
        <w:t>рішень</w:t>
      </w:r>
      <w:r w:rsidRPr="00BB4BC3">
        <w:rPr>
          <w:spacing w:val="-2"/>
        </w:rPr>
        <w:t xml:space="preserve"> </w:t>
      </w:r>
      <w:r w:rsidRPr="00BB4BC3">
        <w:t>у</w:t>
      </w:r>
      <w:r w:rsidRPr="00BB4BC3">
        <w:rPr>
          <w:spacing w:val="-11"/>
        </w:rPr>
        <w:t xml:space="preserve"> </w:t>
      </w:r>
      <w:r w:rsidRPr="00BB4BC3">
        <w:t>вигляді планового документу щодо ознайомлення цільової аудиторії з ідеєю продукту, визначення кола потенційних споживачів, забезпечення їх прихильності до товару (послуги) та залучення інвесторів з метою розширення бізнесу</w:t>
      </w:r>
      <w:r w:rsidRPr="00BB4BC3">
        <w:rPr>
          <w:lang w:val="en-US"/>
        </w:rPr>
        <w:t>.</w:t>
      </w:r>
    </w:p>
    <w:p w:rsidR="00BB4BC3" w:rsidRPr="00BB4BC3" w:rsidRDefault="00BB4BC3" w:rsidP="000139E1">
      <w:pPr>
        <w:pStyle w:val="a3"/>
        <w:ind w:left="0" w:firstLine="709"/>
        <w:jc w:val="both"/>
      </w:pPr>
      <w:r w:rsidRPr="00BB4BC3">
        <w:t>У маркетинговій стратегії стартапу має бути висвітлене чітке розуміння, опис, формулювання ідеї, продукту і його унікальні характеристики, мети компанії, позиціонування, аудиторія і її сегменти.</w:t>
      </w:r>
    </w:p>
    <w:p w:rsidR="00BB4BC3" w:rsidRPr="00BB4BC3" w:rsidRDefault="00BB4BC3" w:rsidP="000139E1">
      <w:pPr>
        <w:pStyle w:val="a3"/>
        <w:ind w:left="0" w:firstLine="709"/>
        <w:jc w:val="both"/>
      </w:pPr>
      <w:r w:rsidRPr="00BB4BC3">
        <w:t xml:space="preserve">Алгоритм розробки стратегії маркетингу стартапу повинен включати наступні </w:t>
      </w:r>
      <w:r w:rsidRPr="00BB4BC3">
        <w:rPr>
          <w:spacing w:val="-2"/>
        </w:rPr>
        <w:t>етапи:</w:t>
      </w:r>
    </w:p>
    <w:p w:rsidR="00BB4BC3" w:rsidRPr="00BB4BC3" w:rsidRDefault="00BB4BC3" w:rsidP="000139E1">
      <w:pPr>
        <w:pStyle w:val="a5"/>
        <w:numPr>
          <w:ilvl w:val="0"/>
          <w:numId w:val="1"/>
        </w:numPr>
        <w:tabs>
          <w:tab w:val="left" w:pos="1075"/>
        </w:tabs>
        <w:ind w:left="0" w:firstLine="709"/>
        <w:jc w:val="both"/>
        <w:rPr>
          <w:sz w:val="24"/>
          <w:szCs w:val="24"/>
        </w:rPr>
      </w:pPr>
      <w:r w:rsidRPr="00BB4BC3">
        <w:rPr>
          <w:sz w:val="24"/>
          <w:szCs w:val="24"/>
        </w:rPr>
        <w:t>вибір концепції маркетингу – передбачає формулювання стратегічних цілей маркетингу, що відповідають місії стартапу, визначає обрані принципи та методи маркетингової діяльності;</w:t>
      </w:r>
    </w:p>
    <w:p w:rsidR="00BB4BC3" w:rsidRPr="00BB4BC3" w:rsidRDefault="00BB4BC3" w:rsidP="000139E1">
      <w:pPr>
        <w:pStyle w:val="a5"/>
        <w:numPr>
          <w:ilvl w:val="0"/>
          <w:numId w:val="1"/>
        </w:numPr>
        <w:tabs>
          <w:tab w:val="left" w:pos="1078"/>
        </w:tabs>
        <w:ind w:left="0" w:firstLine="709"/>
        <w:jc w:val="both"/>
        <w:rPr>
          <w:sz w:val="24"/>
          <w:szCs w:val="24"/>
        </w:rPr>
      </w:pPr>
      <w:r w:rsidRPr="00BB4BC3">
        <w:rPr>
          <w:sz w:val="24"/>
          <w:szCs w:val="24"/>
        </w:rPr>
        <w:t>стратегічний аналіз маркетингового середовища – дослідження зовнішнього маркетингового середовища та стратегічного потенціалу бізнесу, що дозволяють визначити стратегічні орієнтації, на основі яких формуються стратегії комплексу маркетингу, виокремлення сильних та слабких сторін, можливостей та загроз;</w:t>
      </w:r>
    </w:p>
    <w:p w:rsidR="00BB4BC3" w:rsidRPr="00BB4BC3" w:rsidRDefault="00BB4BC3" w:rsidP="000139E1">
      <w:pPr>
        <w:pStyle w:val="a5"/>
        <w:numPr>
          <w:ilvl w:val="0"/>
          <w:numId w:val="1"/>
        </w:numPr>
        <w:tabs>
          <w:tab w:val="left" w:pos="1054"/>
        </w:tabs>
        <w:ind w:left="0" w:firstLine="709"/>
        <w:jc w:val="both"/>
        <w:rPr>
          <w:sz w:val="24"/>
          <w:szCs w:val="24"/>
        </w:rPr>
      </w:pPr>
      <w:r w:rsidRPr="00BB4BC3">
        <w:rPr>
          <w:sz w:val="24"/>
          <w:szCs w:val="24"/>
        </w:rPr>
        <w:t>ідентифікація життєвого циклу стартапу – етап, на якому визначається стадія розвитку стартапу й ті варіанти розвитку, які будуть відповідати життєвому циклу;</w:t>
      </w:r>
    </w:p>
    <w:p w:rsidR="00BB4BC3" w:rsidRPr="00BB4BC3" w:rsidRDefault="00BB4BC3" w:rsidP="00CA05B5">
      <w:pPr>
        <w:pStyle w:val="a5"/>
        <w:numPr>
          <w:ilvl w:val="0"/>
          <w:numId w:val="1"/>
        </w:numPr>
        <w:tabs>
          <w:tab w:val="left" w:pos="0"/>
        </w:tabs>
        <w:ind w:left="0" w:firstLine="709"/>
        <w:rPr>
          <w:sz w:val="24"/>
          <w:szCs w:val="24"/>
        </w:rPr>
      </w:pPr>
      <w:r w:rsidRPr="00BB4BC3">
        <w:rPr>
          <w:sz w:val="24"/>
          <w:szCs w:val="24"/>
        </w:rPr>
        <w:t>вибір</w:t>
      </w:r>
      <w:r w:rsidRPr="00BB4BC3">
        <w:rPr>
          <w:spacing w:val="-15"/>
          <w:sz w:val="24"/>
          <w:szCs w:val="24"/>
        </w:rPr>
        <w:t xml:space="preserve"> </w:t>
      </w:r>
      <w:r w:rsidRPr="00BB4BC3">
        <w:rPr>
          <w:sz w:val="24"/>
          <w:szCs w:val="24"/>
        </w:rPr>
        <w:t>стратегій</w:t>
      </w:r>
      <w:r w:rsidRPr="00BB4BC3">
        <w:rPr>
          <w:spacing w:val="-15"/>
          <w:sz w:val="24"/>
          <w:szCs w:val="24"/>
        </w:rPr>
        <w:t xml:space="preserve"> </w:t>
      </w:r>
      <w:r w:rsidRPr="00BB4BC3">
        <w:rPr>
          <w:sz w:val="24"/>
          <w:szCs w:val="24"/>
        </w:rPr>
        <w:t>комплексу</w:t>
      </w:r>
      <w:r w:rsidRPr="00BB4BC3">
        <w:rPr>
          <w:spacing w:val="-17"/>
          <w:sz w:val="24"/>
          <w:szCs w:val="24"/>
        </w:rPr>
        <w:t xml:space="preserve"> </w:t>
      </w:r>
      <w:r w:rsidRPr="00BB4BC3">
        <w:rPr>
          <w:sz w:val="24"/>
          <w:szCs w:val="24"/>
        </w:rPr>
        <w:t>маркетингу</w:t>
      </w:r>
      <w:r w:rsidRPr="00BB4BC3">
        <w:rPr>
          <w:spacing w:val="-16"/>
          <w:sz w:val="24"/>
          <w:szCs w:val="24"/>
        </w:rPr>
        <w:t xml:space="preserve"> </w:t>
      </w:r>
      <w:r w:rsidRPr="00BB4BC3">
        <w:rPr>
          <w:b/>
          <w:sz w:val="24"/>
          <w:szCs w:val="24"/>
        </w:rPr>
        <w:t>–</w:t>
      </w:r>
      <w:r w:rsidRPr="00BB4BC3">
        <w:rPr>
          <w:b/>
          <w:spacing w:val="-15"/>
          <w:sz w:val="24"/>
          <w:szCs w:val="24"/>
        </w:rPr>
        <w:t xml:space="preserve"> </w:t>
      </w:r>
      <w:r w:rsidRPr="00BB4BC3">
        <w:rPr>
          <w:sz w:val="24"/>
          <w:szCs w:val="24"/>
        </w:rPr>
        <w:t>обрання</w:t>
      </w:r>
      <w:r w:rsidRPr="00BB4BC3">
        <w:rPr>
          <w:spacing w:val="-15"/>
          <w:sz w:val="24"/>
          <w:szCs w:val="24"/>
        </w:rPr>
        <w:t xml:space="preserve"> </w:t>
      </w:r>
      <w:r w:rsidRPr="00BB4BC3">
        <w:rPr>
          <w:sz w:val="24"/>
          <w:szCs w:val="24"/>
        </w:rPr>
        <w:t>з-поміж</w:t>
      </w:r>
      <w:r w:rsidRPr="00BB4BC3">
        <w:rPr>
          <w:spacing w:val="-15"/>
          <w:sz w:val="24"/>
          <w:szCs w:val="24"/>
        </w:rPr>
        <w:t xml:space="preserve"> </w:t>
      </w:r>
      <w:r w:rsidRPr="00BB4BC3">
        <w:rPr>
          <w:sz w:val="24"/>
          <w:szCs w:val="24"/>
        </w:rPr>
        <w:t>можливих</w:t>
      </w:r>
      <w:r w:rsidRPr="00BB4BC3">
        <w:rPr>
          <w:spacing w:val="-15"/>
          <w:sz w:val="24"/>
          <w:szCs w:val="24"/>
        </w:rPr>
        <w:t xml:space="preserve"> </w:t>
      </w:r>
      <w:r w:rsidRPr="00BB4BC3">
        <w:rPr>
          <w:sz w:val="24"/>
          <w:szCs w:val="24"/>
        </w:rPr>
        <w:t>альтернатив на</w:t>
      </w:r>
      <w:r w:rsidRPr="00BB4BC3">
        <w:rPr>
          <w:spacing w:val="-15"/>
          <w:sz w:val="24"/>
          <w:szCs w:val="24"/>
        </w:rPr>
        <w:t xml:space="preserve"> </w:t>
      </w:r>
      <w:r w:rsidRPr="00BB4BC3">
        <w:rPr>
          <w:sz w:val="24"/>
          <w:szCs w:val="24"/>
        </w:rPr>
        <w:t>основі</w:t>
      </w:r>
      <w:r w:rsidRPr="00BB4BC3">
        <w:rPr>
          <w:spacing w:val="-11"/>
          <w:sz w:val="24"/>
          <w:szCs w:val="24"/>
        </w:rPr>
        <w:t xml:space="preserve"> </w:t>
      </w:r>
      <w:r w:rsidRPr="00BB4BC3">
        <w:rPr>
          <w:sz w:val="24"/>
          <w:szCs w:val="24"/>
        </w:rPr>
        <w:t>результатів</w:t>
      </w:r>
      <w:r w:rsidRPr="00BB4BC3">
        <w:rPr>
          <w:spacing w:val="-11"/>
          <w:sz w:val="24"/>
          <w:szCs w:val="24"/>
        </w:rPr>
        <w:t xml:space="preserve"> </w:t>
      </w:r>
      <w:r w:rsidRPr="00BB4BC3">
        <w:rPr>
          <w:sz w:val="24"/>
          <w:szCs w:val="24"/>
        </w:rPr>
        <w:t>аналізу</w:t>
      </w:r>
      <w:r w:rsidRPr="00BB4BC3">
        <w:rPr>
          <w:spacing w:val="-15"/>
          <w:sz w:val="24"/>
          <w:szCs w:val="24"/>
        </w:rPr>
        <w:t xml:space="preserve"> </w:t>
      </w:r>
      <w:r w:rsidRPr="00BB4BC3">
        <w:rPr>
          <w:sz w:val="24"/>
          <w:szCs w:val="24"/>
        </w:rPr>
        <w:t>маркетингового</w:t>
      </w:r>
      <w:r w:rsidRPr="00BB4BC3">
        <w:rPr>
          <w:spacing w:val="-11"/>
          <w:sz w:val="24"/>
          <w:szCs w:val="24"/>
        </w:rPr>
        <w:t xml:space="preserve"> </w:t>
      </w:r>
      <w:r w:rsidRPr="00BB4BC3">
        <w:rPr>
          <w:sz w:val="24"/>
          <w:szCs w:val="24"/>
        </w:rPr>
        <w:t>середовища</w:t>
      </w:r>
      <w:r w:rsidRPr="00BB4BC3">
        <w:rPr>
          <w:spacing w:val="-12"/>
          <w:sz w:val="24"/>
          <w:szCs w:val="24"/>
        </w:rPr>
        <w:t xml:space="preserve"> </w:t>
      </w:r>
      <w:r w:rsidRPr="00BB4BC3">
        <w:rPr>
          <w:sz w:val="24"/>
          <w:szCs w:val="24"/>
        </w:rPr>
        <w:t>та</w:t>
      </w:r>
      <w:r w:rsidRPr="00BB4BC3">
        <w:rPr>
          <w:spacing w:val="-11"/>
          <w:sz w:val="24"/>
          <w:szCs w:val="24"/>
        </w:rPr>
        <w:t xml:space="preserve"> </w:t>
      </w:r>
      <w:r w:rsidRPr="00BB4BC3">
        <w:rPr>
          <w:sz w:val="24"/>
          <w:szCs w:val="24"/>
        </w:rPr>
        <w:t>визначеної</w:t>
      </w:r>
      <w:r w:rsidRPr="00BB4BC3">
        <w:rPr>
          <w:spacing w:val="-10"/>
          <w:sz w:val="24"/>
          <w:szCs w:val="24"/>
        </w:rPr>
        <w:t xml:space="preserve"> </w:t>
      </w:r>
      <w:r w:rsidRPr="00BB4BC3">
        <w:rPr>
          <w:sz w:val="24"/>
          <w:szCs w:val="24"/>
        </w:rPr>
        <w:t>стадії</w:t>
      </w:r>
      <w:r w:rsidRPr="00BB4BC3">
        <w:rPr>
          <w:spacing w:val="-10"/>
          <w:sz w:val="24"/>
          <w:szCs w:val="24"/>
        </w:rPr>
        <w:t xml:space="preserve"> </w:t>
      </w:r>
      <w:r w:rsidRPr="00BB4BC3">
        <w:rPr>
          <w:sz w:val="24"/>
          <w:szCs w:val="24"/>
        </w:rPr>
        <w:t>життєвого циклу</w:t>
      </w:r>
      <w:r w:rsidR="0052646D">
        <w:rPr>
          <w:spacing w:val="-14"/>
          <w:sz w:val="24"/>
          <w:szCs w:val="24"/>
        </w:rPr>
        <w:t xml:space="preserve"> </w:t>
      </w:r>
      <w:r w:rsidRPr="00BB4BC3">
        <w:rPr>
          <w:sz w:val="24"/>
          <w:szCs w:val="24"/>
        </w:rPr>
        <w:t>товарної,</w:t>
      </w:r>
      <w:r w:rsidRPr="00BB4BC3">
        <w:rPr>
          <w:spacing w:val="-5"/>
          <w:sz w:val="24"/>
          <w:szCs w:val="24"/>
        </w:rPr>
        <w:t xml:space="preserve"> </w:t>
      </w:r>
      <w:r w:rsidRPr="00BB4BC3">
        <w:rPr>
          <w:sz w:val="24"/>
          <w:szCs w:val="24"/>
        </w:rPr>
        <w:t>цінової</w:t>
      </w:r>
      <w:r w:rsidRPr="00BB4BC3">
        <w:rPr>
          <w:spacing w:val="-5"/>
          <w:sz w:val="24"/>
          <w:szCs w:val="24"/>
        </w:rPr>
        <w:t xml:space="preserve"> </w:t>
      </w:r>
      <w:r w:rsidRPr="00BB4BC3">
        <w:rPr>
          <w:sz w:val="24"/>
          <w:szCs w:val="24"/>
        </w:rPr>
        <w:t>стратегій,</w:t>
      </w:r>
      <w:r w:rsidRPr="00BB4BC3">
        <w:rPr>
          <w:spacing w:val="53"/>
          <w:sz w:val="24"/>
          <w:szCs w:val="24"/>
        </w:rPr>
        <w:t xml:space="preserve"> </w:t>
      </w:r>
      <w:r w:rsidRPr="00BB4BC3">
        <w:rPr>
          <w:sz w:val="24"/>
          <w:szCs w:val="24"/>
        </w:rPr>
        <w:t>стратегії</w:t>
      </w:r>
      <w:r w:rsidRPr="00BB4BC3">
        <w:rPr>
          <w:spacing w:val="-5"/>
          <w:sz w:val="24"/>
          <w:szCs w:val="24"/>
        </w:rPr>
        <w:t xml:space="preserve"> </w:t>
      </w:r>
      <w:r w:rsidRPr="00BB4BC3">
        <w:rPr>
          <w:sz w:val="24"/>
          <w:szCs w:val="24"/>
        </w:rPr>
        <w:t>збуту,</w:t>
      </w:r>
      <w:r w:rsidRPr="00BB4BC3">
        <w:rPr>
          <w:spacing w:val="-2"/>
          <w:sz w:val="24"/>
          <w:szCs w:val="24"/>
        </w:rPr>
        <w:t xml:space="preserve"> </w:t>
      </w:r>
      <w:r w:rsidRPr="00BB4BC3">
        <w:rPr>
          <w:sz w:val="24"/>
          <w:szCs w:val="24"/>
        </w:rPr>
        <w:t>стратегії</w:t>
      </w:r>
      <w:r w:rsidRPr="00BB4BC3">
        <w:rPr>
          <w:spacing w:val="-4"/>
          <w:sz w:val="24"/>
          <w:szCs w:val="24"/>
        </w:rPr>
        <w:t xml:space="preserve"> </w:t>
      </w:r>
      <w:r w:rsidRPr="00BB4BC3">
        <w:rPr>
          <w:sz w:val="24"/>
          <w:szCs w:val="24"/>
        </w:rPr>
        <w:t>маркетингових</w:t>
      </w:r>
      <w:r w:rsidRPr="00BB4BC3">
        <w:rPr>
          <w:spacing w:val="-3"/>
          <w:sz w:val="24"/>
          <w:szCs w:val="24"/>
        </w:rPr>
        <w:t xml:space="preserve"> </w:t>
      </w:r>
      <w:r w:rsidRPr="00BB4BC3">
        <w:rPr>
          <w:spacing w:val="-2"/>
          <w:sz w:val="24"/>
          <w:szCs w:val="24"/>
        </w:rPr>
        <w:t>комунікацій;</w:t>
      </w:r>
    </w:p>
    <w:p w:rsidR="00BB4BC3" w:rsidRPr="00BB4BC3" w:rsidRDefault="00BB4BC3" w:rsidP="000139E1">
      <w:pPr>
        <w:pStyle w:val="a5"/>
        <w:numPr>
          <w:ilvl w:val="0"/>
          <w:numId w:val="1"/>
        </w:numPr>
        <w:tabs>
          <w:tab w:val="left" w:pos="1104"/>
        </w:tabs>
        <w:ind w:left="0" w:firstLine="709"/>
        <w:jc w:val="both"/>
        <w:rPr>
          <w:sz w:val="24"/>
          <w:szCs w:val="24"/>
        </w:rPr>
      </w:pPr>
      <w:r w:rsidRPr="00BB4BC3">
        <w:rPr>
          <w:sz w:val="24"/>
          <w:szCs w:val="24"/>
        </w:rPr>
        <w:t>втілення стратегій в систему програм, проектів, планів – дає можливість обґрунтувати необхідне ресурсне забезпечення реалізації стратегій, передбачити комплекс дій, що будуть виконуватись в розрізі обраних стратегій;</w:t>
      </w:r>
    </w:p>
    <w:p w:rsidR="00BB4BC3" w:rsidRPr="00BB4BC3" w:rsidRDefault="00BB4BC3" w:rsidP="000139E1">
      <w:pPr>
        <w:pStyle w:val="a5"/>
        <w:numPr>
          <w:ilvl w:val="0"/>
          <w:numId w:val="1"/>
        </w:numPr>
        <w:tabs>
          <w:tab w:val="left" w:pos="1075"/>
        </w:tabs>
        <w:ind w:left="0" w:firstLine="709"/>
        <w:jc w:val="both"/>
        <w:rPr>
          <w:sz w:val="24"/>
          <w:szCs w:val="24"/>
        </w:rPr>
      </w:pPr>
      <w:r w:rsidRPr="00BB4BC3">
        <w:rPr>
          <w:sz w:val="24"/>
          <w:szCs w:val="24"/>
        </w:rPr>
        <w:t>реалізація стратегій – проведення стратегічних змін щодо досягнення цілей маркетингу. Важливо при цьому створити необхідні передумови для успішного виконання стратегій;</w:t>
      </w:r>
    </w:p>
    <w:p w:rsidR="00BB4BC3" w:rsidRPr="00BB4BC3" w:rsidRDefault="00BB4BC3" w:rsidP="000139E1">
      <w:pPr>
        <w:pStyle w:val="a5"/>
        <w:numPr>
          <w:ilvl w:val="0"/>
          <w:numId w:val="1"/>
        </w:numPr>
        <w:tabs>
          <w:tab w:val="left" w:pos="1123"/>
        </w:tabs>
        <w:ind w:left="0" w:firstLine="709"/>
        <w:jc w:val="both"/>
        <w:rPr>
          <w:sz w:val="24"/>
          <w:szCs w:val="24"/>
        </w:rPr>
      </w:pPr>
      <w:r w:rsidRPr="00BB4BC3">
        <w:rPr>
          <w:sz w:val="24"/>
          <w:szCs w:val="24"/>
        </w:rPr>
        <w:t>контроль та оцінка ефективності – передбачає вибір показників оцінки, співставлення фактичних результатів з очікуваними, проведення коригуючих дій. Відповідно до результатів діагностування вносяться зміни до стратегії стартапу або концепції маркетингу.</w:t>
      </w:r>
    </w:p>
    <w:p w:rsidR="00BB4BC3" w:rsidRPr="00BB4BC3" w:rsidRDefault="00BB4BC3" w:rsidP="0052646D">
      <w:pPr>
        <w:pStyle w:val="a3"/>
        <w:ind w:left="709"/>
        <w:jc w:val="both"/>
      </w:pPr>
      <w:r w:rsidRPr="00BB4BC3">
        <w:t>Виділяють наступні стратегії охоплення ринку стартапу залежно від процесу сегментації (рис. 2):</w:t>
      </w:r>
    </w:p>
    <w:p w:rsidR="00BB4BC3" w:rsidRPr="00BB4BC3" w:rsidRDefault="0052646D" w:rsidP="000139E1">
      <w:pPr>
        <w:pStyle w:val="a3"/>
        <w:ind w:left="0" w:firstLine="709"/>
      </w:pPr>
      <w:r>
        <w:rPr>
          <w:noProof/>
        </w:rPr>
        <w:drawing>
          <wp:inline distT="0" distB="0" distL="0" distR="0" wp14:anchorId="4C6E04CF">
            <wp:extent cx="4664075" cy="2481262"/>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7599" cy="2488457"/>
                    </a:xfrm>
                    <a:prstGeom prst="rect">
                      <a:avLst/>
                    </a:prstGeom>
                    <a:noFill/>
                  </pic:spPr>
                </pic:pic>
              </a:graphicData>
            </a:graphic>
          </wp:inline>
        </w:drawing>
      </w:r>
    </w:p>
    <w:p w:rsidR="00BB4BC3" w:rsidRPr="00BB4BC3" w:rsidRDefault="00BB4BC3" w:rsidP="000139E1">
      <w:pPr>
        <w:pStyle w:val="a3"/>
        <w:ind w:left="0" w:firstLine="709"/>
      </w:pPr>
      <w:r w:rsidRPr="00BB4BC3">
        <w:t>Рисунок</w:t>
      </w:r>
      <w:r w:rsidRPr="00BB4BC3">
        <w:rPr>
          <w:spacing w:val="-3"/>
        </w:rPr>
        <w:t xml:space="preserve"> </w:t>
      </w:r>
      <w:r w:rsidRPr="00BB4BC3">
        <w:t>2</w:t>
      </w:r>
      <w:r w:rsidRPr="00BB4BC3">
        <w:rPr>
          <w:spacing w:val="-4"/>
        </w:rPr>
        <w:t xml:space="preserve"> </w:t>
      </w:r>
      <w:r w:rsidRPr="00BB4BC3">
        <w:t>–</w:t>
      </w:r>
      <w:r w:rsidRPr="00BB4BC3">
        <w:rPr>
          <w:spacing w:val="40"/>
        </w:rPr>
        <w:t xml:space="preserve"> </w:t>
      </w:r>
      <w:r w:rsidRPr="00BB4BC3">
        <w:t>Види</w:t>
      </w:r>
      <w:r w:rsidRPr="00BB4BC3">
        <w:rPr>
          <w:spacing w:val="-3"/>
        </w:rPr>
        <w:t xml:space="preserve"> </w:t>
      </w:r>
      <w:r w:rsidRPr="00BB4BC3">
        <w:t>стратегій</w:t>
      </w:r>
      <w:r w:rsidRPr="00BB4BC3">
        <w:rPr>
          <w:spacing w:val="-3"/>
        </w:rPr>
        <w:t xml:space="preserve"> </w:t>
      </w:r>
      <w:r w:rsidRPr="00BB4BC3">
        <w:t>маркетингу</w:t>
      </w:r>
      <w:r w:rsidRPr="00BB4BC3">
        <w:rPr>
          <w:spacing w:val="-12"/>
        </w:rPr>
        <w:t xml:space="preserve"> </w:t>
      </w:r>
      <w:r w:rsidRPr="00BB4BC3">
        <w:t xml:space="preserve">стартапу </w:t>
      </w:r>
    </w:p>
    <w:p w:rsidR="00BB4BC3" w:rsidRPr="00BB4BC3" w:rsidRDefault="00BB4BC3" w:rsidP="000139E1">
      <w:pPr>
        <w:pStyle w:val="a3"/>
        <w:ind w:left="0" w:firstLine="709"/>
      </w:pPr>
    </w:p>
    <w:p w:rsidR="00BB4BC3" w:rsidRPr="00BB4BC3" w:rsidRDefault="00BB4BC3" w:rsidP="000139E1">
      <w:pPr>
        <w:pStyle w:val="a3"/>
        <w:numPr>
          <w:ilvl w:val="0"/>
          <w:numId w:val="1"/>
        </w:numPr>
        <w:ind w:left="0" w:firstLine="709"/>
        <w:jc w:val="both"/>
      </w:pPr>
      <w:r w:rsidRPr="00BB4BC3">
        <w:lastRenderedPageBreak/>
        <w:t>Масовий маркетинг – компанія випускає один стандартний товар для усіх споживачів. Ця стратегія дозволяє компанії швидко налагодити масове виробництво і економити</w:t>
      </w:r>
      <w:r w:rsidRPr="00BB4BC3">
        <w:rPr>
          <w:spacing w:val="-11"/>
        </w:rPr>
        <w:t xml:space="preserve"> </w:t>
      </w:r>
      <w:r w:rsidRPr="00BB4BC3">
        <w:t>на</w:t>
      </w:r>
      <w:r w:rsidRPr="00BB4BC3">
        <w:rPr>
          <w:spacing w:val="-12"/>
        </w:rPr>
        <w:t xml:space="preserve"> </w:t>
      </w:r>
      <w:r w:rsidRPr="00BB4BC3">
        <w:t>витратах.</w:t>
      </w:r>
      <w:r w:rsidRPr="00BB4BC3">
        <w:rPr>
          <w:spacing w:val="-13"/>
        </w:rPr>
        <w:t xml:space="preserve"> </w:t>
      </w:r>
      <w:r w:rsidRPr="00BB4BC3">
        <w:t>Масову</w:t>
      </w:r>
      <w:r w:rsidRPr="00BB4BC3">
        <w:rPr>
          <w:spacing w:val="-15"/>
        </w:rPr>
        <w:t xml:space="preserve"> </w:t>
      </w:r>
      <w:r w:rsidRPr="00BB4BC3">
        <w:t>стратегію</w:t>
      </w:r>
      <w:r w:rsidRPr="00BB4BC3">
        <w:rPr>
          <w:spacing w:val="-10"/>
        </w:rPr>
        <w:t xml:space="preserve"> </w:t>
      </w:r>
      <w:r w:rsidRPr="00BB4BC3">
        <w:t>не</w:t>
      </w:r>
      <w:r w:rsidRPr="00BB4BC3">
        <w:rPr>
          <w:spacing w:val="-12"/>
        </w:rPr>
        <w:t xml:space="preserve"> </w:t>
      </w:r>
      <w:r w:rsidRPr="00BB4BC3">
        <w:t>доцільно</w:t>
      </w:r>
      <w:r w:rsidRPr="00BB4BC3">
        <w:rPr>
          <w:spacing w:val="-11"/>
        </w:rPr>
        <w:t xml:space="preserve"> </w:t>
      </w:r>
      <w:r w:rsidRPr="00BB4BC3">
        <w:t>використати</w:t>
      </w:r>
      <w:r w:rsidRPr="00BB4BC3">
        <w:rPr>
          <w:spacing w:val="-9"/>
        </w:rPr>
        <w:t xml:space="preserve"> </w:t>
      </w:r>
      <w:r w:rsidRPr="00BB4BC3">
        <w:t>в</w:t>
      </w:r>
      <w:r w:rsidRPr="00BB4BC3">
        <w:rPr>
          <w:spacing w:val="-11"/>
        </w:rPr>
        <w:t xml:space="preserve"> </w:t>
      </w:r>
      <w:r w:rsidRPr="00BB4BC3">
        <w:t>інноваційній</w:t>
      </w:r>
      <w:r w:rsidRPr="00BB4BC3">
        <w:rPr>
          <w:spacing w:val="-10"/>
        </w:rPr>
        <w:t xml:space="preserve"> </w:t>
      </w:r>
      <w:r w:rsidRPr="00BB4BC3">
        <w:t xml:space="preserve">сфері, оскільки там переважає більше нецінова конкуренція. На сьогодні стартапи орієнтовані на конкретні цільові групи, а іноді і на індивідуального покупця, тому запропонувати інноваційний товар для декількох сегментів без істотних </w:t>
      </w:r>
      <w:proofErr w:type="spellStart"/>
      <w:r w:rsidRPr="00BB4BC3">
        <w:t>доопрацювань</w:t>
      </w:r>
      <w:proofErr w:type="spellEnd"/>
      <w:r w:rsidRPr="00BB4BC3">
        <w:t xml:space="preserve"> неможливо.</w:t>
      </w:r>
    </w:p>
    <w:p w:rsidR="00BB4BC3" w:rsidRPr="00BB4BC3" w:rsidRDefault="00BB4BC3" w:rsidP="000139E1">
      <w:pPr>
        <w:pStyle w:val="a3"/>
        <w:numPr>
          <w:ilvl w:val="0"/>
          <w:numId w:val="1"/>
        </w:numPr>
        <w:ind w:left="0" w:firstLine="709"/>
        <w:jc w:val="both"/>
      </w:pPr>
      <w:r w:rsidRPr="00BB4BC3">
        <w:t>Концентрований маркетинг – фірма розробляє продукт для одного сегменту. Найбільш</w:t>
      </w:r>
      <w:r w:rsidRPr="00BB4BC3">
        <w:rPr>
          <w:spacing w:val="-6"/>
        </w:rPr>
        <w:t xml:space="preserve"> </w:t>
      </w:r>
      <w:r w:rsidRPr="00BB4BC3">
        <w:t>поширена</w:t>
      </w:r>
      <w:r w:rsidRPr="00BB4BC3">
        <w:rPr>
          <w:spacing w:val="-4"/>
        </w:rPr>
        <w:t xml:space="preserve"> </w:t>
      </w:r>
      <w:r w:rsidRPr="00BB4BC3">
        <w:t>стратегія</w:t>
      </w:r>
      <w:r w:rsidRPr="00BB4BC3">
        <w:rPr>
          <w:spacing w:val="-3"/>
        </w:rPr>
        <w:t xml:space="preserve"> </w:t>
      </w:r>
      <w:r w:rsidRPr="00BB4BC3">
        <w:t>для</w:t>
      </w:r>
      <w:r w:rsidRPr="00BB4BC3">
        <w:rPr>
          <w:spacing w:val="-3"/>
        </w:rPr>
        <w:t xml:space="preserve"> </w:t>
      </w:r>
      <w:r w:rsidRPr="00BB4BC3">
        <w:t>стартапів.</w:t>
      </w:r>
      <w:r w:rsidRPr="00BB4BC3">
        <w:rPr>
          <w:spacing w:val="-3"/>
        </w:rPr>
        <w:t xml:space="preserve"> </w:t>
      </w:r>
      <w:r w:rsidRPr="00BB4BC3">
        <w:t>Вийти</w:t>
      </w:r>
      <w:r w:rsidRPr="00BB4BC3">
        <w:rPr>
          <w:spacing w:val="-5"/>
        </w:rPr>
        <w:t xml:space="preserve"> </w:t>
      </w:r>
      <w:r w:rsidRPr="00BB4BC3">
        <w:t>на</w:t>
      </w:r>
      <w:r w:rsidRPr="00BB4BC3">
        <w:rPr>
          <w:spacing w:val="-4"/>
        </w:rPr>
        <w:t xml:space="preserve"> </w:t>
      </w:r>
      <w:r w:rsidRPr="00BB4BC3">
        <w:t>існуючі</w:t>
      </w:r>
      <w:r w:rsidRPr="00BB4BC3">
        <w:rPr>
          <w:spacing w:val="-3"/>
        </w:rPr>
        <w:t xml:space="preserve"> </w:t>
      </w:r>
      <w:r w:rsidRPr="00BB4BC3">
        <w:t>ринки</w:t>
      </w:r>
      <w:r w:rsidRPr="00BB4BC3">
        <w:rPr>
          <w:spacing w:val="-7"/>
        </w:rPr>
        <w:t xml:space="preserve"> </w:t>
      </w:r>
      <w:r w:rsidRPr="00BB4BC3">
        <w:t>стартапам</w:t>
      </w:r>
      <w:r w:rsidRPr="00BB4BC3">
        <w:rPr>
          <w:spacing w:val="-4"/>
        </w:rPr>
        <w:t xml:space="preserve"> </w:t>
      </w:r>
      <w:r w:rsidRPr="00BB4BC3">
        <w:t>складно внаслідок жорсткої конкуренції. Таким чином, продукція стартапів часто формує ринкову нішу, на якій конкурентів або немає, але вони незабаром з’являться, або конкуренти не заважатимуть унаслідок малої місткості сегменту. Ця стратегія дуже поширена унаслідок обмеженості фінансових коштів у стартапів та складністю залучення додаткових коштів для диференціації продукту.</w:t>
      </w:r>
    </w:p>
    <w:p w:rsidR="00BB4BC3" w:rsidRPr="00BB4BC3" w:rsidRDefault="00BB4BC3" w:rsidP="000139E1">
      <w:pPr>
        <w:pStyle w:val="a3"/>
        <w:numPr>
          <w:ilvl w:val="0"/>
          <w:numId w:val="1"/>
        </w:numPr>
        <w:ind w:left="0" w:firstLine="709"/>
        <w:jc w:val="both"/>
      </w:pPr>
      <w:r w:rsidRPr="00BB4BC3">
        <w:t>Товарно-диференційований маркетинг – фірма пропонує для кожного сегменту спеціально розроблений для них товар. Стратегія характерна для середніх і великих інноваційних компаній. Таким чином, компанії диверсифікують свої ризики і розраховують захопити</w:t>
      </w:r>
      <w:r w:rsidRPr="00BB4BC3">
        <w:rPr>
          <w:spacing w:val="-1"/>
        </w:rPr>
        <w:t xml:space="preserve"> </w:t>
      </w:r>
      <w:r w:rsidRPr="00BB4BC3">
        <w:t>істотну</w:t>
      </w:r>
      <w:r w:rsidRPr="00BB4BC3">
        <w:rPr>
          <w:spacing w:val="-4"/>
        </w:rPr>
        <w:t xml:space="preserve"> </w:t>
      </w:r>
      <w:r w:rsidRPr="00BB4BC3">
        <w:t>частку</w:t>
      </w:r>
      <w:r w:rsidRPr="00BB4BC3">
        <w:rPr>
          <w:spacing w:val="-4"/>
        </w:rPr>
        <w:t xml:space="preserve"> </w:t>
      </w:r>
      <w:r w:rsidRPr="00BB4BC3">
        <w:t>ринку</w:t>
      </w:r>
      <w:r w:rsidRPr="00BB4BC3">
        <w:rPr>
          <w:spacing w:val="-4"/>
        </w:rPr>
        <w:t xml:space="preserve"> </w:t>
      </w:r>
      <w:r w:rsidRPr="00BB4BC3">
        <w:t>в кожному</w:t>
      </w:r>
      <w:r w:rsidRPr="00BB4BC3">
        <w:rPr>
          <w:spacing w:val="-4"/>
        </w:rPr>
        <w:t xml:space="preserve"> </w:t>
      </w:r>
      <w:r w:rsidRPr="00BB4BC3">
        <w:t xml:space="preserve">сегменті. До недоліків обрання даної стратегії відносять: великі витрати, оскільки відсутня економія від масштабів виробництва, обмежений доступ інформації по конкурентах в нових сегментах, а також можлива внутрішня конкуренція (коли бренд компанії віднімає споживачів у іншого бренду тієї ж компанії). Ця стратегія </w:t>
      </w:r>
      <w:proofErr w:type="spellStart"/>
      <w:r w:rsidRPr="00BB4BC3">
        <w:t>рідко</w:t>
      </w:r>
      <w:proofErr w:type="spellEnd"/>
      <w:r w:rsidRPr="00BB4BC3">
        <w:t xml:space="preserve"> підходить для стартапів.</w:t>
      </w:r>
    </w:p>
    <w:p w:rsidR="00BB4BC3" w:rsidRPr="00BB4BC3" w:rsidRDefault="00BB4BC3" w:rsidP="00CA05B5">
      <w:pPr>
        <w:pStyle w:val="a3"/>
        <w:numPr>
          <w:ilvl w:val="0"/>
          <w:numId w:val="1"/>
        </w:numPr>
        <w:ind w:left="0" w:firstLine="709"/>
        <w:jc w:val="both"/>
      </w:pPr>
      <w:r w:rsidRPr="00BB4BC3">
        <w:t>Індивідуальний маркетинг – компанія розглядає кожного покупця як окремий сегмент, тобто враховує індивідуальні переваги кожного і намагається врахувати їх у своєму товарі. Даний вид стратегії найкраще підходить для стартапу, адже дозволяє здолати</w:t>
      </w:r>
      <w:r w:rsidRPr="00CA05B5">
        <w:rPr>
          <w:spacing w:val="40"/>
        </w:rPr>
        <w:t xml:space="preserve"> </w:t>
      </w:r>
      <w:r w:rsidRPr="00BB4BC3">
        <w:t>бар’єри</w:t>
      </w:r>
      <w:r w:rsidRPr="00CA05B5">
        <w:rPr>
          <w:spacing w:val="40"/>
        </w:rPr>
        <w:t xml:space="preserve"> </w:t>
      </w:r>
      <w:r w:rsidRPr="00BB4BC3">
        <w:t>входу</w:t>
      </w:r>
      <w:r w:rsidRPr="00CA05B5">
        <w:rPr>
          <w:spacing w:val="40"/>
        </w:rPr>
        <w:t xml:space="preserve"> </w:t>
      </w:r>
      <w:r w:rsidRPr="00BB4BC3">
        <w:t>на</w:t>
      </w:r>
      <w:r w:rsidRPr="00CA05B5">
        <w:rPr>
          <w:spacing w:val="40"/>
        </w:rPr>
        <w:t xml:space="preserve"> </w:t>
      </w:r>
      <w:r w:rsidRPr="00BB4BC3">
        <w:t>ринок.</w:t>
      </w:r>
      <w:r w:rsidRPr="00CA05B5">
        <w:rPr>
          <w:spacing w:val="40"/>
        </w:rPr>
        <w:t xml:space="preserve"> </w:t>
      </w:r>
      <w:r w:rsidRPr="00BB4BC3">
        <w:t>Індивідуальний</w:t>
      </w:r>
      <w:r w:rsidRPr="00CA05B5">
        <w:rPr>
          <w:spacing w:val="40"/>
        </w:rPr>
        <w:t xml:space="preserve"> </w:t>
      </w:r>
      <w:r w:rsidRPr="00BB4BC3">
        <w:t>підхід</w:t>
      </w:r>
      <w:r w:rsidRPr="00CA05B5">
        <w:rPr>
          <w:spacing w:val="40"/>
        </w:rPr>
        <w:t xml:space="preserve"> </w:t>
      </w:r>
      <w:r w:rsidRPr="00BB4BC3">
        <w:t>в</w:t>
      </w:r>
      <w:r w:rsidRPr="00CA05B5">
        <w:rPr>
          <w:spacing w:val="40"/>
        </w:rPr>
        <w:t xml:space="preserve"> </w:t>
      </w:r>
      <w:r w:rsidRPr="00BB4BC3">
        <w:t>маркетингу</w:t>
      </w:r>
      <w:r w:rsidRPr="00CA05B5">
        <w:rPr>
          <w:spacing w:val="40"/>
        </w:rPr>
        <w:t xml:space="preserve"> </w:t>
      </w:r>
      <w:r w:rsidRPr="00BB4BC3">
        <w:t>стартапу</w:t>
      </w:r>
      <w:r w:rsidRPr="00CA05B5">
        <w:rPr>
          <w:spacing w:val="40"/>
        </w:rPr>
        <w:t xml:space="preserve"> </w:t>
      </w:r>
      <w:r w:rsidRPr="00BB4BC3">
        <w:t>–</w:t>
      </w:r>
      <w:r w:rsidRPr="00CA05B5">
        <w:rPr>
          <w:spacing w:val="40"/>
        </w:rPr>
        <w:t xml:space="preserve"> </w:t>
      </w:r>
      <w:r w:rsidRPr="00BB4BC3">
        <w:t>це</w:t>
      </w:r>
      <w:r w:rsidR="00CA05B5">
        <w:t xml:space="preserve"> </w:t>
      </w:r>
      <w:r w:rsidRPr="00BB4BC3">
        <w:t>додаткова</w:t>
      </w:r>
      <w:r w:rsidRPr="00CA05B5">
        <w:rPr>
          <w:spacing w:val="40"/>
        </w:rPr>
        <w:t xml:space="preserve"> </w:t>
      </w:r>
      <w:r w:rsidRPr="00BB4BC3">
        <w:t>конкурентна</w:t>
      </w:r>
      <w:r w:rsidRPr="00CA05B5">
        <w:rPr>
          <w:spacing w:val="40"/>
        </w:rPr>
        <w:t xml:space="preserve"> </w:t>
      </w:r>
      <w:r w:rsidRPr="00BB4BC3">
        <w:t>перевага,</w:t>
      </w:r>
      <w:r w:rsidRPr="00CA05B5">
        <w:rPr>
          <w:spacing w:val="40"/>
        </w:rPr>
        <w:t xml:space="preserve"> </w:t>
      </w:r>
      <w:r w:rsidRPr="00BB4BC3">
        <w:t>в</w:t>
      </w:r>
      <w:r w:rsidRPr="00CA05B5">
        <w:rPr>
          <w:spacing w:val="40"/>
        </w:rPr>
        <w:t xml:space="preserve"> </w:t>
      </w:r>
      <w:r w:rsidRPr="00BB4BC3">
        <w:t>теж</w:t>
      </w:r>
      <w:r w:rsidRPr="00CA05B5">
        <w:rPr>
          <w:spacing w:val="40"/>
        </w:rPr>
        <w:t xml:space="preserve"> </w:t>
      </w:r>
      <w:r w:rsidRPr="00BB4BC3">
        <w:t>час,</w:t>
      </w:r>
      <w:r w:rsidRPr="00CA05B5">
        <w:rPr>
          <w:spacing w:val="40"/>
        </w:rPr>
        <w:t xml:space="preserve"> </w:t>
      </w:r>
      <w:r w:rsidRPr="00BB4BC3">
        <w:t>вона</w:t>
      </w:r>
      <w:r w:rsidRPr="00CA05B5">
        <w:rPr>
          <w:spacing w:val="40"/>
        </w:rPr>
        <w:t xml:space="preserve"> </w:t>
      </w:r>
      <w:r w:rsidRPr="00BB4BC3">
        <w:t>складно</w:t>
      </w:r>
      <w:r w:rsidRPr="00CA05B5">
        <w:rPr>
          <w:spacing w:val="40"/>
        </w:rPr>
        <w:t xml:space="preserve"> </w:t>
      </w:r>
      <w:r w:rsidRPr="00BB4BC3">
        <w:t>реалізовується.</w:t>
      </w:r>
      <w:r w:rsidRPr="00CA05B5">
        <w:rPr>
          <w:spacing w:val="40"/>
        </w:rPr>
        <w:t xml:space="preserve"> </w:t>
      </w:r>
      <w:r w:rsidRPr="00BB4BC3">
        <w:t>Продукція стартапу</w:t>
      </w:r>
      <w:r w:rsidRPr="00CA05B5">
        <w:rPr>
          <w:spacing w:val="-2"/>
        </w:rPr>
        <w:t xml:space="preserve"> </w:t>
      </w:r>
      <w:r w:rsidRPr="00BB4BC3">
        <w:t>повинна легко адаптуватися під запити споживачів в межах бюджету</w:t>
      </w:r>
      <w:r w:rsidRPr="00CA05B5">
        <w:rPr>
          <w:spacing w:val="-2"/>
        </w:rPr>
        <w:t xml:space="preserve"> </w:t>
      </w:r>
      <w:r w:rsidRPr="00BB4BC3">
        <w:t>проекту.</w:t>
      </w:r>
    </w:p>
    <w:p w:rsidR="00BB4BC3" w:rsidRPr="00BB4BC3" w:rsidRDefault="00BB4BC3" w:rsidP="000139E1">
      <w:pPr>
        <w:pStyle w:val="a3"/>
        <w:ind w:left="0" w:firstLine="709"/>
      </w:pPr>
      <w:r w:rsidRPr="00BB4BC3">
        <w:t>Детальніше</w:t>
      </w:r>
      <w:r w:rsidRPr="00BB4BC3">
        <w:rPr>
          <w:spacing w:val="-2"/>
        </w:rPr>
        <w:t xml:space="preserve"> </w:t>
      </w:r>
      <w:r w:rsidRPr="00BB4BC3">
        <w:t>про</w:t>
      </w:r>
      <w:r w:rsidRPr="00BB4BC3">
        <w:rPr>
          <w:spacing w:val="-1"/>
        </w:rPr>
        <w:t xml:space="preserve"> </w:t>
      </w:r>
      <w:r w:rsidRPr="00BB4BC3">
        <w:t>особливості вибору</w:t>
      </w:r>
      <w:r w:rsidRPr="00BB4BC3">
        <w:rPr>
          <w:spacing w:val="-4"/>
        </w:rPr>
        <w:t xml:space="preserve"> </w:t>
      </w:r>
      <w:r w:rsidRPr="00BB4BC3">
        <w:t>стратегії маркетингу</w:t>
      </w:r>
      <w:r w:rsidRPr="00BB4BC3">
        <w:rPr>
          <w:spacing w:val="-6"/>
        </w:rPr>
        <w:t xml:space="preserve"> </w:t>
      </w:r>
      <w:r w:rsidRPr="00BB4BC3">
        <w:t>для</w:t>
      </w:r>
      <w:r w:rsidRPr="00BB4BC3">
        <w:rPr>
          <w:spacing w:val="-1"/>
        </w:rPr>
        <w:t xml:space="preserve"> </w:t>
      </w:r>
      <w:r w:rsidRPr="00BB4BC3">
        <w:t>стартапів</w:t>
      </w:r>
      <w:r w:rsidRPr="00BB4BC3">
        <w:rPr>
          <w:spacing w:val="-1"/>
        </w:rPr>
        <w:t xml:space="preserve"> </w:t>
      </w:r>
      <w:r w:rsidRPr="00BB4BC3">
        <w:t>наведено в табл. 2.</w:t>
      </w:r>
    </w:p>
    <w:p w:rsidR="00BB4BC3" w:rsidRPr="00BB4BC3" w:rsidRDefault="00BB4BC3" w:rsidP="0052646D">
      <w:pPr>
        <w:pStyle w:val="a3"/>
        <w:ind w:left="709"/>
      </w:pPr>
      <w:r w:rsidRPr="00BB4BC3">
        <w:t>Таблиця</w:t>
      </w:r>
      <w:r w:rsidRPr="00BB4BC3">
        <w:rPr>
          <w:spacing w:val="-4"/>
        </w:rPr>
        <w:t xml:space="preserve"> </w:t>
      </w:r>
      <w:r w:rsidRPr="00BB4BC3">
        <w:t>2</w:t>
      </w:r>
      <w:r w:rsidRPr="00BB4BC3">
        <w:rPr>
          <w:spacing w:val="-2"/>
        </w:rPr>
        <w:t xml:space="preserve"> </w:t>
      </w:r>
      <w:r w:rsidRPr="00BB4BC3">
        <w:t>–</w:t>
      </w:r>
      <w:r w:rsidRPr="00BB4BC3">
        <w:rPr>
          <w:spacing w:val="-1"/>
        </w:rPr>
        <w:t xml:space="preserve"> </w:t>
      </w:r>
      <w:r w:rsidRPr="00BB4BC3">
        <w:t>Стратегії</w:t>
      </w:r>
      <w:r w:rsidRPr="00BB4BC3">
        <w:rPr>
          <w:spacing w:val="-2"/>
        </w:rPr>
        <w:t xml:space="preserve"> </w:t>
      </w:r>
      <w:r w:rsidRPr="00BB4BC3">
        <w:t>маркетингу</w:t>
      </w:r>
      <w:r w:rsidRPr="00BB4BC3">
        <w:rPr>
          <w:spacing w:val="-9"/>
        </w:rPr>
        <w:t xml:space="preserve"> </w:t>
      </w:r>
      <w:r w:rsidRPr="00BB4BC3">
        <w:t>та</w:t>
      </w:r>
      <w:r w:rsidRPr="00BB4BC3">
        <w:rPr>
          <w:spacing w:val="-2"/>
        </w:rPr>
        <w:t xml:space="preserve"> </w:t>
      </w:r>
      <w:r w:rsidRPr="00BB4BC3">
        <w:t>бар’єри</w:t>
      </w:r>
      <w:r w:rsidRPr="00BB4BC3">
        <w:rPr>
          <w:spacing w:val="-1"/>
        </w:rPr>
        <w:t xml:space="preserve"> </w:t>
      </w:r>
      <w:r w:rsidRPr="00BB4BC3">
        <w:t>для</w:t>
      </w:r>
      <w:r w:rsidRPr="00BB4BC3">
        <w:rPr>
          <w:spacing w:val="-2"/>
        </w:rPr>
        <w:t xml:space="preserve"> </w:t>
      </w:r>
      <w:r w:rsidRPr="00BB4BC3">
        <w:t>стартапів</w:t>
      </w:r>
      <w:r w:rsidRPr="00BB4BC3">
        <w:rPr>
          <w:spacing w:val="-2"/>
        </w:rPr>
        <w:t xml:space="preserve"> </w:t>
      </w:r>
      <w:r w:rsidRPr="00BB4BC3">
        <w:t>при</w:t>
      </w:r>
      <w:r w:rsidRPr="00BB4BC3">
        <w:rPr>
          <w:spacing w:val="-2"/>
        </w:rPr>
        <w:t xml:space="preserve"> </w:t>
      </w:r>
      <w:r w:rsidRPr="00BB4BC3">
        <w:t>їх</w:t>
      </w:r>
      <w:r w:rsidRPr="00BB4BC3">
        <w:rPr>
          <w:spacing w:val="1"/>
        </w:rPr>
        <w:t xml:space="preserve"> </w:t>
      </w:r>
      <w:r w:rsidRPr="00BB4BC3">
        <w:rPr>
          <w:spacing w:val="-2"/>
        </w:rPr>
        <w:t>виборі</w:t>
      </w:r>
    </w:p>
    <w:p w:rsidR="00BB4BC3" w:rsidRPr="00BB4BC3" w:rsidRDefault="00BB4BC3" w:rsidP="0052646D">
      <w:pPr>
        <w:pStyle w:val="a3"/>
        <w:ind w:left="709"/>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3020"/>
        <w:gridCol w:w="3022"/>
        <w:gridCol w:w="3022"/>
      </w:tblGrid>
      <w:tr w:rsidR="00BB4BC3" w:rsidRPr="00BB4BC3" w:rsidTr="0052646D">
        <w:trPr>
          <w:trHeight w:val="251"/>
        </w:trPr>
        <w:tc>
          <w:tcPr>
            <w:tcW w:w="3020" w:type="dxa"/>
          </w:tcPr>
          <w:p w:rsidR="00BB4BC3" w:rsidRDefault="00BB4BC3" w:rsidP="0052646D">
            <w:pPr>
              <w:pStyle w:val="TableParagraph"/>
              <w:ind w:left="0"/>
              <w:rPr>
                <w:b/>
                <w:bCs/>
                <w:spacing w:val="-2"/>
                <w:sz w:val="24"/>
                <w:szCs w:val="24"/>
              </w:rPr>
            </w:pPr>
            <w:proofErr w:type="spellStart"/>
            <w:r w:rsidRPr="0052646D">
              <w:rPr>
                <w:b/>
                <w:bCs/>
                <w:sz w:val="24"/>
                <w:szCs w:val="24"/>
              </w:rPr>
              <w:t>Стратегія</w:t>
            </w:r>
            <w:proofErr w:type="spellEnd"/>
            <w:r w:rsidRPr="0052646D">
              <w:rPr>
                <w:b/>
                <w:bCs/>
                <w:spacing w:val="-1"/>
                <w:sz w:val="24"/>
                <w:szCs w:val="24"/>
              </w:rPr>
              <w:t xml:space="preserve"> </w:t>
            </w:r>
            <w:proofErr w:type="spellStart"/>
            <w:r w:rsidRPr="0052646D">
              <w:rPr>
                <w:b/>
                <w:bCs/>
                <w:spacing w:val="-2"/>
                <w:sz w:val="24"/>
                <w:szCs w:val="24"/>
              </w:rPr>
              <w:t>маркетингу</w:t>
            </w:r>
            <w:proofErr w:type="spellEnd"/>
          </w:p>
          <w:p w:rsidR="0052646D" w:rsidRPr="0052646D" w:rsidRDefault="0052646D" w:rsidP="0052646D">
            <w:pPr>
              <w:pStyle w:val="TableParagraph"/>
              <w:ind w:left="0"/>
              <w:rPr>
                <w:b/>
                <w:bCs/>
                <w:sz w:val="24"/>
                <w:szCs w:val="24"/>
              </w:rPr>
            </w:pPr>
          </w:p>
        </w:tc>
        <w:tc>
          <w:tcPr>
            <w:tcW w:w="3022" w:type="dxa"/>
          </w:tcPr>
          <w:p w:rsidR="00BB4BC3" w:rsidRPr="0052646D" w:rsidRDefault="00BB4BC3" w:rsidP="0052646D">
            <w:pPr>
              <w:pStyle w:val="TableParagraph"/>
              <w:ind w:left="0"/>
              <w:rPr>
                <w:b/>
                <w:bCs/>
                <w:sz w:val="24"/>
                <w:szCs w:val="24"/>
              </w:rPr>
            </w:pPr>
            <w:proofErr w:type="spellStart"/>
            <w:r w:rsidRPr="0052646D">
              <w:rPr>
                <w:b/>
                <w:bCs/>
                <w:sz w:val="24"/>
                <w:szCs w:val="24"/>
              </w:rPr>
              <w:t>Характеристика</w:t>
            </w:r>
            <w:proofErr w:type="spellEnd"/>
            <w:r w:rsidRPr="0052646D">
              <w:rPr>
                <w:b/>
                <w:bCs/>
                <w:spacing w:val="-10"/>
                <w:sz w:val="24"/>
                <w:szCs w:val="24"/>
              </w:rPr>
              <w:t xml:space="preserve"> </w:t>
            </w:r>
            <w:proofErr w:type="spellStart"/>
            <w:r w:rsidRPr="0052646D">
              <w:rPr>
                <w:b/>
                <w:bCs/>
                <w:spacing w:val="-2"/>
                <w:sz w:val="24"/>
                <w:szCs w:val="24"/>
              </w:rPr>
              <w:t>стратегії</w:t>
            </w:r>
            <w:proofErr w:type="spellEnd"/>
          </w:p>
        </w:tc>
        <w:tc>
          <w:tcPr>
            <w:tcW w:w="3022" w:type="dxa"/>
          </w:tcPr>
          <w:p w:rsidR="00BB4BC3" w:rsidRPr="0052646D" w:rsidRDefault="00BB4BC3" w:rsidP="0052646D">
            <w:pPr>
              <w:pStyle w:val="TableParagraph"/>
              <w:ind w:left="0"/>
              <w:rPr>
                <w:b/>
                <w:bCs/>
                <w:sz w:val="24"/>
                <w:szCs w:val="24"/>
              </w:rPr>
            </w:pPr>
            <w:proofErr w:type="spellStart"/>
            <w:r w:rsidRPr="0052646D">
              <w:rPr>
                <w:b/>
                <w:bCs/>
                <w:sz w:val="24"/>
                <w:szCs w:val="24"/>
              </w:rPr>
              <w:t>Бар’єри</w:t>
            </w:r>
            <w:proofErr w:type="spellEnd"/>
            <w:r w:rsidRPr="0052646D">
              <w:rPr>
                <w:b/>
                <w:bCs/>
                <w:spacing w:val="-5"/>
                <w:sz w:val="24"/>
                <w:szCs w:val="24"/>
              </w:rPr>
              <w:t xml:space="preserve"> </w:t>
            </w:r>
            <w:proofErr w:type="spellStart"/>
            <w:r w:rsidRPr="0052646D">
              <w:rPr>
                <w:b/>
                <w:bCs/>
                <w:sz w:val="24"/>
                <w:szCs w:val="24"/>
              </w:rPr>
              <w:t>для</w:t>
            </w:r>
            <w:proofErr w:type="spellEnd"/>
            <w:r w:rsidRPr="0052646D">
              <w:rPr>
                <w:b/>
                <w:bCs/>
                <w:spacing w:val="-1"/>
                <w:sz w:val="24"/>
                <w:szCs w:val="24"/>
              </w:rPr>
              <w:t xml:space="preserve"> </w:t>
            </w:r>
            <w:proofErr w:type="spellStart"/>
            <w:r w:rsidRPr="0052646D">
              <w:rPr>
                <w:b/>
                <w:bCs/>
                <w:spacing w:val="-2"/>
                <w:sz w:val="24"/>
                <w:szCs w:val="24"/>
              </w:rPr>
              <w:t>стартапу</w:t>
            </w:r>
            <w:proofErr w:type="spellEnd"/>
          </w:p>
        </w:tc>
      </w:tr>
      <w:tr w:rsidR="00BB4BC3" w:rsidRPr="00BB4BC3" w:rsidTr="0052646D">
        <w:trPr>
          <w:trHeight w:val="1518"/>
        </w:trPr>
        <w:tc>
          <w:tcPr>
            <w:tcW w:w="3020" w:type="dxa"/>
          </w:tcPr>
          <w:p w:rsidR="00BB4BC3" w:rsidRPr="00BB4BC3" w:rsidRDefault="00BB4BC3" w:rsidP="0052646D">
            <w:pPr>
              <w:pStyle w:val="TableParagraph"/>
              <w:ind w:left="0"/>
              <w:rPr>
                <w:sz w:val="24"/>
                <w:szCs w:val="24"/>
              </w:rPr>
            </w:pPr>
            <w:proofErr w:type="spellStart"/>
            <w:r w:rsidRPr="00BB4BC3">
              <w:rPr>
                <w:sz w:val="24"/>
                <w:szCs w:val="24"/>
              </w:rPr>
              <w:t>Масовий</w:t>
            </w:r>
            <w:proofErr w:type="spellEnd"/>
            <w:r w:rsidRPr="00BB4BC3">
              <w:rPr>
                <w:sz w:val="24"/>
                <w:szCs w:val="24"/>
              </w:rPr>
              <w:t xml:space="preserve"> </w:t>
            </w:r>
            <w:proofErr w:type="spellStart"/>
            <w:r w:rsidRPr="00BB4BC3">
              <w:rPr>
                <w:sz w:val="24"/>
                <w:szCs w:val="24"/>
              </w:rPr>
              <w:t>маркетинг</w:t>
            </w:r>
            <w:proofErr w:type="spellEnd"/>
            <w:r w:rsidRPr="00BB4BC3">
              <w:rPr>
                <w:sz w:val="24"/>
                <w:szCs w:val="24"/>
              </w:rPr>
              <w:t xml:space="preserve"> </w:t>
            </w:r>
            <w:r w:rsidRPr="00BB4BC3">
              <w:rPr>
                <w:spacing w:val="-2"/>
                <w:sz w:val="24"/>
                <w:szCs w:val="24"/>
              </w:rPr>
              <w:t>(</w:t>
            </w:r>
            <w:proofErr w:type="spellStart"/>
            <w:r w:rsidRPr="00BB4BC3">
              <w:rPr>
                <w:spacing w:val="-2"/>
                <w:sz w:val="24"/>
                <w:szCs w:val="24"/>
              </w:rPr>
              <w:t>недиференційований</w:t>
            </w:r>
            <w:proofErr w:type="spellEnd"/>
            <w:r w:rsidRPr="00BB4BC3">
              <w:rPr>
                <w:spacing w:val="-2"/>
                <w:sz w:val="24"/>
                <w:szCs w:val="24"/>
              </w:rPr>
              <w:t>)</w:t>
            </w:r>
          </w:p>
        </w:tc>
        <w:tc>
          <w:tcPr>
            <w:tcW w:w="3022" w:type="dxa"/>
          </w:tcPr>
          <w:p w:rsidR="00BB4BC3" w:rsidRPr="00BB4BC3" w:rsidRDefault="00BB4BC3" w:rsidP="0052646D">
            <w:pPr>
              <w:pStyle w:val="TableParagraph"/>
              <w:ind w:left="0"/>
              <w:rPr>
                <w:sz w:val="24"/>
                <w:szCs w:val="24"/>
              </w:rPr>
            </w:pPr>
            <w:proofErr w:type="spellStart"/>
            <w:r w:rsidRPr="00BB4BC3">
              <w:rPr>
                <w:sz w:val="24"/>
                <w:szCs w:val="24"/>
              </w:rPr>
              <w:t>Компанія</w:t>
            </w:r>
            <w:proofErr w:type="spellEnd"/>
            <w:r w:rsidRPr="00BB4BC3">
              <w:rPr>
                <w:sz w:val="24"/>
                <w:szCs w:val="24"/>
              </w:rPr>
              <w:t xml:space="preserve"> </w:t>
            </w:r>
            <w:proofErr w:type="spellStart"/>
            <w:r w:rsidRPr="00BB4BC3">
              <w:rPr>
                <w:sz w:val="24"/>
                <w:szCs w:val="24"/>
              </w:rPr>
              <w:t>випускає</w:t>
            </w:r>
            <w:proofErr w:type="spellEnd"/>
            <w:r w:rsidRPr="00BB4BC3">
              <w:rPr>
                <w:sz w:val="24"/>
                <w:szCs w:val="24"/>
              </w:rPr>
              <w:t xml:space="preserve"> </w:t>
            </w:r>
            <w:proofErr w:type="spellStart"/>
            <w:r w:rsidRPr="00BB4BC3">
              <w:rPr>
                <w:sz w:val="24"/>
                <w:szCs w:val="24"/>
              </w:rPr>
              <w:t>один</w:t>
            </w:r>
            <w:proofErr w:type="spellEnd"/>
            <w:r w:rsidRPr="00BB4BC3">
              <w:rPr>
                <w:sz w:val="24"/>
                <w:szCs w:val="24"/>
              </w:rPr>
              <w:t xml:space="preserve"> </w:t>
            </w:r>
            <w:proofErr w:type="spellStart"/>
            <w:r w:rsidRPr="00BB4BC3">
              <w:rPr>
                <w:sz w:val="24"/>
                <w:szCs w:val="24"/>
              </w:rPr>
              <w:t>стандартний</w:t>
            </w:r>
            <w:proofErr w:type="spellEnd"/>
            <w:r w:rsidRPr="00BB4BC3">
              <w:rPr>
                <w:spacing w:val="-12"/>
                <w:sz w:val="24"/>
                <w:szCs w:val="24"/>
              </w:rPr>
              <w:t xml:space="preserve"> </w:t>
            </w:r>
            <w:proofErr w:type="spellStart"/>
            <w:r w:rsidRPr="00BB4BC3">
              <w:rPr>
                <w:sz w:val="24"/>
                <w:szCs w:val="24"/>
              </w:rPr>
              <w:t>товар</w:t>
            </w:r>
            <w:proofErr w:type="spellEnd"/>
            <w:r w:rsidRPr="00BB4BC3">
              <w:rPr>
                <w:spacing w:val="-14"/>
                <w:sz w:val="24"/>
                <w:szCs w:val="24"/>
              </w:rPr>
              <w:t xml:space="preserve"> </w:t>
            </w:r>
            <w:proofErr w:type="spellStart"/>
            <w:r w:rsidRPr="00BB4BC3">
              <w:rPr>
                <w:sz w:val="24"/>
                <w:szCs w:val="24"/>
              </w:rPr>
              <w:t>для</w:t>
            </w:r>
            <w:proofErr w:type="spellEnd"/>
            <w:r w:rsidRPr="00BB4BC3">
              <w:rPr>
                <w:spacing w:val="-12"/>
                <w:sz w:val="24"/>
                <w:szCs w:val="24"/>
              </w:rPr>
              <w:t xml:space="preserve"> </w:t>
            </w:r>
            <w:proofErr w:type="spellStart"/>
            <w:r w:rsidRPr="00BB4BC3">
              <w:rPr>
                <w:sz w:val="24"/>
                <w:szCs w:val="24"/>
              </w:rPr>
              <w:t>усіх</w:t>
            </w:r>
            <w:proofErr w:type="spellEnd"/>
            <w:r w:rsidRPr="00BB4BC3">
              <w:rPr>
                <w:sz w:val="24"/>
                <w:szCs w:val="24"/>
              </w:rPr>
              <w:t xml:space="preserve"> </w:t>
            </w:r>
            <w:proofErr w:type="spellStart"/>
            <w:r w:rsidRPr="00BB4BC3">
              <w:rPr>
                <w:spacing w:val="-2"/>
                <w:sz w:val="24"/>
                <w:szCs w:val="24"/>
              </w:rPr>
              <w:t>споживачів</w:t>
            </w:r>
            <w:proofErr w:type="spellEnd"/>
            <w:r w:rsidRPr="00BB4BC3">
              <w:rPr>
                <w:spacing w:val="-2"/>
                <w:sz w:val="24"/>
                <w:szCs w:val="24"/>
              </w:rPr>
              <w:t>.</w:t>
            </w:r>
          </w:p>
        </w:tc>
        <w:tc>
          <w:tcPr>
            <w:tcW w:w="3022" w:type="dxa"/>
          </w:tcPr>
          <w:p w:rsidR="00BB4BC3" w:rsidRPr="00BB4BC3" w:rsidRDefault="00BB4BC3" w:rsidP="0052646D">
            <w:pPr>
              <w:pStyle w:val="TableParagraph"/>
              <w:ind w:left="0"/>
              <w:rPr>
                <w:sz w:val="24"/>
                <w:szCs w:val="24"/>
              </w:rPr>
            </w:pPr>
            <w:proofErr w:type="spellStart"/>
            <w:r w:rsidRPr="00BB4BC3">
              <w:rPr>
                <w:sz w:val="24"/>
                <w:szCs w:val="24"/>
              </w:rPr>
              <w:t>Практично</w:t>
            </w:r>
            <w:proofErr w:type="spellEnd"/>
            <w:r w:rsidRPr="00BB4BC3">
              <w:rPr>
                <w:sz w:val="24"/>
                <w:szCs w:val="24"/>
              </w:rPr>
              <w:t xml:space="preserve"> </w:t>
            </w:r>
            <w:proofErr w:type="spellStart"/>
            <w:r w:rsidRPr="00BB4BC3">
              <w:rPr>
                <w:sz w:val="24"/>
                <w:szCs w:val="24"/>
              </w:rPr>
              <w:t>неможливо</w:t>
            </w:r>
            <w:proofErr w:type="spellEnd"/>
            <w:r w:rsidRPr="00BB4BC3">
              <w:rPr>
                <w:sz w:val="24"/>
                <w:szCs w:val="24"/>
              </w:rPr>
              <w:t xml:space="preserve"> </w:t>
            </w:r>
            <w:proofErr w:type="spellStart"/>
            <w:r w:rsidRPr="00BB4BC3">
              <w:rPr>
                <w:sz w:val="24"/>
                <w:szCs w:val="24"/>
              </w:rPr>
              <w:t>створити</w:t>
            </w:r>
            <w:proofErr w:type="spellEnd"/>
            <w:r w:rsidRPr="00BB4BC3">
              <w:rPr>
                <w:sz w:val="24"/>
                <w:szCs w:val="24"/>
              </w:rPr>
              <w:t xml:space="preserve"> </w:t>
            </w:r>
            <w:proofErr w:type="spellStart"/>
            <w:r w:rsidRPr="00BB4BC3">
              <w:rPr>
                <w:sz w:val="24"/>
                <w:szCs w:val="24"/>
              </w:rPr>
              <w:t>інноваційний</w:t>
            </w:r>
            <w:proofErr w:type="spellEnd"/>
            <w:r w:rsidRPr="00BB4BC3">
              <w:rPr>
                <w:sz w:val="24"/>
                <w:szCs w:val="24"/>
              </w:rPr>
              <w:t xml:space="preserve"> </w:t>
            </w:r>
            <w:proofErr w:type="spellStart"/>
            <w:r w:rsidRPr="00BB4BC3">
              <w:rPr>
                <w:sz w:val="24"/>
                <w:szCs w:val="24"/>
              </w:rPr>
              <w:t>продукт</w:t>
            </w:r>
            <w:proofErr w:type="spellEnd"/>
            <w:r w:rsidRPr="00BB4BC3">
              <w:rPr>
                <w:sz w:val="24"/>
                <w:szCs w:val="24"/>
              </w:rPr>
              <w:t xml:space="preserve"> </w:t>
            </w:r>
            <w:proofErr w:type="spellStart"/>
            <w:r w:rsidRPr="00BB4BC3">
              <w:rPr>
                <w:sz w:val="24"/>
                <w:szCs w:val="24"/>
              </w:rPr>
              <w:t>для</w:t>
            </w:r>
            <w:proofErr w:type="spellEnd"/>
            <w:r w:rsidRPr="00BB4BC3">
              <w:rPr>
                <w:sz w:val="24"/>
                <w:szCs w:val="24"/>
              </w:rPr>
              <w:t xml:space="preserve"> </w:t>
            </w:r>
            <w:proofErr w:type="spellStart"/>
            <w:r w:rsidRPr="00BB4BC3">
              <w:rPr>
                <w:sz w:val="24"/>
                <w:szCs w:val="24"/>
              </w:rPr>
              <w:t>декількох</w:t>
            </w:r>
            <w:proofErr w:type="spellEnd"/>
            <w:r w:rsidRPr="00BB4BC3">
              <w:rPr>
                <w:sz w:val="24"/>
                <w:szCs w:val="24"/>
              </w:rPr>
              <w:t xml:space="preserve"> </w:t>
            </w:r>
            <w:proofErr w:type="spellStart"/>
            <w:r w:rsidRPr="00BB4BC3">
              <w:rPr>
                <w:sz w:val="24"/>
                <w:szCs w:val="24"/>
              </w:rPr>
              <w:t>сегментів</w:t>
            </w:r>
            <w:proofErr w:type="spellEnd"/>
            <w:r w:rsidRPr="00BB4BC3">
              <w:rPr>
                <w:sz w:val="24"/>
                <w:szCs w:val="24"/>
              </w:rPr>
              <w:t xml:space="preserve"> </w:t>
            </w:r>
            <w:proofErr w:type="spellStart"/>
            <w:r w:rsidRPr="00BB4BC3">
              <w:rPr>
                <w:sz w:val="24"/>
                <w:szCs w:val="24"/>
              </w:rPr>
              <w:t>без</w:t>
            </w:r>
            <w:proofErr w:type="spellEnd"/>
            <w:r w:rsidRPr="00BB4BC3">
              <w:rPr>
                <w:sz w:val="24"/>
                <w:szCs w:val="24"/>
              </w:rPr>
              <w:t xml:space="preserve"> </w:t>
            </w:r>
            <w:proofErr w:type="spellStart"/>
            <w:r w:rsidRPr="00BB4BC3">
              <w:rPr>
                <w:sz w:val="24"/>
                <w:szCs w:val="24"/>
              </w:rPr>
              <w:t>істотних</w:t>
            </w:r>
            <w:proofErr w:type="spellEnd"/>
            <w:r w:rsidRPr="00BB4BC3">
              <w:rPr>
                <w:sz w:val="24"/>
                <w:szCs w:val="24"/>
              </w:rPr>
              <w:t xml:space="preserve"> </w:t>
            </w:r>
            <w:proofErr w:type="spellStart"/>
            <w:r w:rsidRPr="00BB4BC3">
              <w:rPr>
                <w:sz w:val="24"/>
                <w:szCs w:val="24"/>
              </w:rPr>
              <w:t>удосконалень</w:t>
            </w:r>
            <w:proofErr w:type="spellEnd"/>
            <w:r w:rsidRPr="00BB4BC3">
              <w:rPr>
                <w:sz w:val="24"/>
                <w:szCs w:val="24"/>
              </w:rPr>
              <w:t>,</w:t>
            </w:r>
            <w:r w:rsidRPr="00BB4BC3">
              <w:rPr>
                <w:spacing w:val="-14"/>
                <w:sz w:val="24"/>
                <w:szCs w:val="24"/>
              </w:rPr>
              <w:t xml:space="preserve"> </w:t>
            </w:r>
            <w:proofErr w:type="spellStart"/>
            <w:r w:rsidRPr="00BB4BC3">
              <w:rPr>
                <w:sz w:val="24"/>
                <w:szCs w:val="24"/>
              </w:rPr>
              <w:t>пов'язаних</w:t>
            </w:r>
            <w:proofErr w:type="spellEnd"/>
            <w:r w:rsidRPr="00BB4BC3">
              <w:rPr>
                <w:spacing w:val="-14"/>
                <w:sz w:val="24"/>
                <w:szCs w:val="24"/>
              </w:rPr>
              <w:t xml:space="preserve"> </w:t>
            </w:r>
            <w:r w:rsidRPr="00BB4BC3">
              <w:rPr>
                <w:sz w:val="24"/>
                <w:szCs w:val="24"/>
              </w:rPr>
              <w:t>з</w:t>
            </w:r>
          </w:p>
          <w:p w:rsidR="00BB4BC3" w:rsidRPr="00BB4BC3" w:rsidRDefault="00BB4BC3" w:rsidP="0052646D">
            <w:pPr>
              <w:pStyle w:val="TableParagraph"/>
              <w:ind w:left="0"/>
              <w:rPr>
                <w:sz w:val="24"/>
                <w:szCs w:val="24"/>
              </w:rPr>
            </w:pPr>
            <w:proofErr w:type="spellStart"/>
            <w:r w:rsidRPr="00BB4BC3">
              <w:rPr>
                <w:sz w:val="24"/>
                <w:szCs w:val="24"/>
              </w:rPr>
              <w:t>великими</w:t>
            </w:r>
            <w:proofErr w:type="spellEnd"/>
            <w:r w:rsidRPr="00BB4BC3">
              <w:rPr>
                <w:spacing w:val="-6"/>
                <w:sz w:val="24"/>
                <w:szCs w:val="24"/>
              </w:rPr>
              <w:t xml:space="preserve"> </w:t>
            </w:r>
            <w:proofErr w:type="spellStart"/>
            <w:r w:rsidRPr="00BB4BC3">
              <w:rPr>
                <w:spacing w:val="-2"/>
                <w:sz w:val="24"/>
                <w:szCs w:val="24"/>
              </w:rPr>
              <w:t>витратами</w:t>
            </w:r>
            <w:proofErr w:type="spellEnd"/>
          </w:p>
        </w:tc>
      </w:tr>
      <w:tr w:rsidR="00BB4BC3" w:rsidRPr="00BB4BC3" w:rsidTr="0052646D">
        <w:trPr>
          <w:trHeight w:val="1012"/>
        </w:trPr>
        <w:tc>
          <w:tcPr>
            <w:tcW w:w="3020" w:type="dxa"/>
          </w:tcPr>
          <w:p w:rsidR="00BB4BC3" w:rsidRPr="00BB4BC3" w:rsidRDefault="00BB4BC3" w:rsidP="0052646D">
            <w:pPr>
              <w:pStyle w:val="TableParagraph"/>
              <w:ind w:left="0"/>
              <w:rPr>
                <w:sz w:val="24"/>
                <w:szCs w:val="24"/>
              </w:rPr>
            </w:pPr>
            <w:proofErr w:type="spellStart"/>
            <w:r w:rsidRPr="00BB4BC3">
              <w:rPr>
                <w:spacing w:val="-2"/>
                <w:sz w:val="24"/>
                <w:szCs w:val="24"/>
              </w:rPr>
              <w:t>Концентрований</w:t>
            </w:r>
            <w:proofErr w:type="spellEnd"/>
            <w:r w:rsidRPr="00BB4BC3">
              <w:rPr>
                <w:spacing w:val="13"/>
                <w:sz w:val="24"/>
                <w:szCs w:val="24"/>
              </w:rPr>
              <w:t xml:space="preserve"> </w:t>
            </w:r>
            <w:proofErr w:type="spellStart"/>
            <w:r w:rsidRPr="00BB4BC3">
              <w:rPr>
                <w:spacing w:val="-2"/>
                <w:sz w:val="24"/>
                <w:szCs w:val="24"/>
              </w:rPr>
              <w:t>маркетинг</w:t>
            </w:r>
            <w:proofErr w:type="spellEnd"/>
          </w:p>
        </w:tc>
        <w:tc>
          <w:tcPr>
            <w:tcW w:w="3022" w:type="dxa"/>
          </w:tcPr>
          <w:p w:rsidR="00BB4BC3" w:rsidRPr="00BB4BC3" w:rsidRDefault="00BB4BC3" w:rsidP="0052646D">
            <w:pPr>
              <w:pStyle w:val="TableParagraph"/>
              <w:ind w:left="0"/>
              <w:rPr>
                <w:sz w:val="24"/>
                <w:szCs w:val="24"/>
              </w:rPr>
            </w:pPr>
            <w:proofErr w:type="spellStart"/>
            <w:r w:rsidRPr="00BB4BC3">
              <w:rPr>
                <w:sz w:val="24"/>
                <w:szCs w:val="24"/>
              </w:rPr>
              <w:t>Фірма</w:t>
            </w:r>
            <w:proofErr w:type="spellEnd"/>
            <w:r w:rsidRPr="00BB4BC3">
              <w:rPr>
                <w:spacing w:val="-11"/>
                <w:sz w:val="24"/>
                <w:szCs w:val="24"/>
              </w:rPr>
              <w:t xml:space="preserve"> </w:t>
            </w:r>
            <w:proofErr w:type="spellStart"/>
            <w:r w:rsidRPr="00BB4BC3">
              <w:rPr>
                <w:sz w:val="24"/>
                <w:szCs w:val="24"/>
              </w:rPr>
              <w:t>розробляє</w:t>
            </w:r>
            <w:proofErr w:type="spellEnd"/>
            <w:r w:rsidRPr="00BB4BC3">
              <w:rPr>
                <w:spacing w:val="-13"/>
                <w:sz w:val="24"/>
                <w:szCs w:val="24"/>
              </w:rPr>
              <w:t xml:space="preserve"> </w:t>
            </w:r>
            <w:proofErr w:type="spellStart"/>
            <w:r w:rsidRPr="00BB4BC3">
              <w:rPr>
                <w:sz w:val="24"/>
                <w:szCs w:val="24"/>
              </w:rPr>
              <w:t>продукт</w:t>
            </w:r>
            <w:proofErr w:type="spellEnd"/>
            <w:r w:rsidRPr="00BB4BC3">
              <w:rPr>
                <w:spacing w:val="-14"/>
                <w:sz w:val="24"/>
                <w:szCs w:val="24"/>
              </w:rPr>
              <w:t xml:space="preserve"> </w:t>
            </w:r>
            <w:proofErr w:type="spellStart"/>
            <w:r w:rsidRPr="00BB4BC3">
              <w:rPr>
                <w:sz w:val="24"/>
                <w:szCs w:val="24"/>
              </w:rPr>
              <w:t>для</w:t>
            </w:r>
            <w:proofErr w:type="spellEnd"/>
            <w:r w:rsidRPr="00BB4BC3">
              <w:rPr>
                <w:sz w:val="24"/>
                <w:szCs w:val="24"/>
              </w:rPr>
              <w:t xml:space="preserve"> </w:t>
            </w:r>
            <w:proofErr w:type="spellStart"/>
            <w:r w:rsidRPr="00BB4BC3">
              <w:rPr>
                <w:sz w:val="24"/>
                <w:szCs w:val="24"/>
              </w:rPr>
              <w:t>одного</w:t>
            </w:r>
            <w:proofErr w:type="spellEnd"/>
            <w:r w:rsidRPr="00BB4BC3">
              <w:rPr>
                <w:sz w:val="24"/>
                <w:szCs w:val="24"/>
              </w:rPr>
              <w:t xml:space="preserve"> </w:t>
            </w:r>
            <w:proofErr w:type="spellStart"/>
            <w:r w:rsidRPr="00BB4BC3">
              <w:rPr>
                <w:sz w:val="24"/>
                <w:szCs w:val="24"/>
              </w:rPr>
              <w:t>сегменту</w:t>
            </w:r>
            <w:proofErr w:type="spellEnd"/>
            <w:r w:rsidRPr="00BB4BC3">
              <w:rPr>
                <w:sz w:val="24"/>
                <w:szCs w:val="24"/>
              </w:rPr>
              <w:t>.</w:t>
            </w:r>
          </w:p>
        </w:tc>
        <w:tc>
          <w:tcPr>
            <w:tcW w:w="3022" w:type="dxa"/>
          </w:tcPr>
          <w:p w:rsidR="00BB4BC3" w:rsidRPr="00BB4BC3" w:rsidRDefault="00BB4BC3" w:rsidP="0052646D">
            <w:pPr>
              <w:pStyle w:val="TableParagraph"/>
              <w:ind w:left="0"/>
              <w:rPr>
                <w:sz w:val="24"/>
                <w:szCs w:val="24"/>
              </w:rPr>
            </w:pPr>
            <w:proofErr w:type="spellStart"/>
            <w:r w:rsidRPr="00BB4BC3">
              <w:rPr>
                <w:sz w:val="24"/>
                <w:szCs w:val="24"/>
              </w:rPr>
              <w:t>Існуючий</w:t>
            </w:r>
            <w:proofErr w:type="spellEnd"/>
            <w:r w:rsidRPr="00BB4BC3">
              <w:rPr>
                <w:sz w:val="24"/>
                <w:szCs w:val="24"/>
              </w:rPr>
              <w:t xml:space="preserve"> </w:t>
            </w:r>
            <w:proofErr w:type="spellStart"/>
            <w:r w:rsidRPr="00BB4BC3">
              <w:rPr>
                <w:sz w:val="24"/>
                <w:szCs w:val="24"/>
              </w:rPr>
              <w:t>ринок</w:t>
            </w:r>
            <w:proofErr w:type="spellEnd"/>
            <w:r w:rsidRPr="00BB4BC3">
              <w:rPr>
                <w:sz w:val="24"/>
                <w:szCs w:val="24"/>
              </w:rPr>
              <w:t xml:space="preserve">: </w:t>
            </w:r>
            <w:proofErr w:type="spellStart"/>
            <w:r w:rsidRPr="00BB4BC3">
              <w:rPr>
                <w:sz w:val="24"/>
                <w:szCs w:val="24"/>
              </w:rPr>
              <w:t>великі</w:t>
            </w:r>
            <w:proofErr w:type="spellEnd"/>
            <w:r w:rsidRPr="00BB4BC3">
              <w:rPr>
                <w:sz w:val="24"/>
                <w:szCs w:val="24"/>
              </w:rPr>
              <w:t xml:space="preserve"> </w:t>
            </w:r>
            <w:proofErr w:type="spellStart"/>
            <w:r w:rsidRPr="00BB4BC3">
              <w:rPr>
                <w:sz w:val="24"/>
                <w:szCs w:val="24"/>
              </w:rPr>
              <w:t>витрати</w:t>
            </w:r>
            <w:proofErr w:type="spellEnd"/>
            <w:r w:rsidRPr="00BB4BC3">
              <w:rPr>
                <w:spacing w:val="-12"/>
                <w:sz w:val="24"/>
                <w:szCs w:val="24"/>
              </w:rPr>
              <w:t xml:space="preserve"> </w:t>
            </w:r>
            <w:r w:rsidRPr="00BB4BC3">
              <w:rPr>
                <w:sz w:val="24"/>
                <w:szCs w:val="24"/>
              </w:rPr>
              <w:t>і</w:t>
            </w:r>
            <w:r w:rsidRPr="00BB4BC3">
              <w:rPr>
                <w:spacing w:val="-12"/>
                <w:sz w:val="24"/>
                <w:szCs w:val="24"/>
              </w:rPr>
              <w:t xml:space="preserve"> </w:t>
            </w:r>
            <w:proofErr w:type="spellStart"/>
            <w:r w:rsidRPr="00BB4BC3">
              <w:rPr>
                <w:sz w:val="24"/>
                <w:szCs w:val="24"/>
              </w:rPr>
              <w:t>мало</w:t>
            </w:r>
            <w:proofErr w:type="spellEnd"/>
            <w:r w:rsidRPr="00BB4BC3">
              <w:rPr>
                <w:spacing w:val="-14"/>
                <w:sz w:val="24"/>
                <w:szCs w:val="24"/>
              </w:rPr>
              <w:t xml:space="preserve"> </w:t>
            </w:r>
            <w:proofErr w:type="spellStart"/>
            <w:r w:rsidRPr="00BB4BC3">
              <w:rPr>
                <w:sz w:val="24"/>
                <w:szCs w:val="24"/>
              </w:rPr>
              <w:t>інформації</w:t>
            </w:r>
            <w:proofErr w:type="spellEnd"/>
            <w:r w:rsidRPr="00BB4BC3">
              <w:rPr>
                <w:sz w:val="24"/>
                <w:szCs w:val="24"/>
              </w:rPr>
              <w:t xml:space="preserve"> </w:t>
            </w:r>
            <w:proofErr w:type="spellStart"/>
            <w:r w:rsidRPr="00BB4BC3">
              <w:rPr>
                <w:sz w:val="24"/>
                <w:szCs w:val="24"/>
              </w:rPr>
              <w:t>про</w:t>
            </w:r>
            <w:proofErr w:type="spellEnd"/>
            <w:r w:rsidRPr="00BB4BC3">
              <w:rPr>
                <w:sz w:val="24"/>
                <w:szCs w:val="24"/>
              </w:rPr>
              <w:t xml:space="preserve"> </w:t>
            </w:r>
            <w:proofErr w:type="spellStart"/>
            <w:r w:rsidRPr="00BB4BC3">
              <w:rPr>
                <w:sz w:val="24"/>
                <w:szCs w:val="24"/>
              </w:rPr>
              <w:t>ринок</w:t>
            </w:r>
            <w:proofErr w:type="spellEnd"/>
            <w:r w:rsidRPr="00BB4BC3">
              <w:rPr>
                <w:sz w:val="24"/>
                <w:szCs w:val="24"/>
              </w:rPr>
              <w:t xml:space="preserve"> </w:t>
            </w:r>
            <w:proofErr w:type="spellStart"/>
            <w:r w:rsidRPr="00BB4BC3">
              <w:rPr>
                <w:sz w:val="24"/>
                <w:szCs w:val="24"/>
              </w:rPr>
              <w:t>порівняно</w:t>
            </w:r>
            <w:proofErr w:type="spellEnd"/>
            <w:r w:rsidRPr="00BB4BC3">
              <w:rPr>
                <w:sz w:val="24"/>
                <w:szCs w:val="24"/>
              </w:rPr>
              <w:t xml:space="preserve"> з</w:t>
            </w:r>
          </w:p>
          <w:p w:rsidR="00BB4BC3" w:rsidRPr="00BB4BC3" w:rsidRDefault="00BB4BC3" w:rsidP="0052646D">
            <w:pPr>
              <w:pStyle w:val="TableParagraph"/>
              <w:ind w:left="0"/>
              <w:rPr>
                <w:sz w:val="24"/>
                <w:szCs w:val="24"/>
              </w:rPr>
            </w:pPr>
            <w:proofErr w:type="spellStart"/>
            <w:r w:rsidRPr="00BB4BC3">
              <w:rPr>
                <w:spacing w:val="-2"/>
                <w:sz w:val="24"/>
                <w:szCs w:val="24"/>
              </w:rPr>
              <w:t>конкурентами</w:t>
            </w:r>
            <w:proofErr w:type="spellEnd"/>
            <w:r w:rsidRPr="00BB4BC3">
              <w:rPr>
                <w:spacing w:val="-2"/>
                <w:sz w:val="24"/>
                <w:szCs w:val="24"/>
              </w:rPr>
              <w:t>.</w:t>
            </w:r>
          </w:p>
        </w:tc>
      </w:tr>
      <w:tr w:rsidR="00BB4BC3" w:rsidRPr="00BB4BC3" w:rsidTr="0052646D">
        <w:trPr>
          <w:trHeight w:val="758"/>
        </w:trPr>
        <w:tc>
          <w:tcPr>
            <w:tcW w:w="3020" w:type="dxa"/>
          </w:tcPr>
          <w:p w:rsidR="00BB4BC3" w:rsidRPr="00BB4BC3" w:rsidRDefault="00BB4BC3" w:rsidP="0052646D">
            <w:pPr>
              <w:pStyle w:val="TableParagraph"/>
              <w:ind w:left="0"/>
              <w:rPr>
                <w:sz w:val="24"/>
                <w:szCs w:val="24"/>
              </w:rPr>
            </w:pPr>
            <w:proofErr w:type="spellStart"/>
            <w:r w:rsidRPr="00BB4BC3">
              <w:rPr>
                <w:spacing w:val="-2"/>
                <w:sz w:val="24"/>
                <w:szCs w:val="24"/>
              </w:rPr>
              <w:t>Товарно-диференційований</w:t>
            </w:r>
            <w:proofErr w:type="spellEnd"/>
            <w:r w:rsidRPr="00BB4BC3">
              <w:rPr>
                <w:spacing w:val="-2"/>
                <w:sz w:val="24"/>
                <w:szCs w:val="24"/>
              </w:rPr>
              <w:t xml:space="preserve"> </w:t>
            </w:r>
            <w:proofErr w:type="spellStart"/>
            <w:r w:rsidRPr="00BB4BC3">
              <w:rPr>
                <w:sz w:val="24"/>
                <w:szCs w:val="24"/>
              </w:rPr>
              <w:t>маркетинг</w:t>
            </w:r>
            <w:proofErr w:type="spellEnd"/>
            <w:r w:rsidRPr="00BB4BC3">
              <w:rPr>
                <w:sz w:val="24"/>
                <w:szCs w:val="24"/>
              </w:rPr>
              <w:t xml:space="preserve"> (</w:t>
            </w:r>
            <w:proofErr w:type="spellStart"/>
            <w:r w:rsidRPr="00BB4BC3">
              <w:rPr>
                <w:sz w:val="24"/>
                <w:szCs w:val="24"/>
              </w:rPr>
              <w:t>множинний</w:t>
            </w:r>
            <w:proofErr w:type="spellEnd"/>
            <w:r w:rsidRPr="00BB4BC3">
              <w:rPr>
                <w:sz w:val="24"/>
                <w:szCs w:val="24"/>
              </w:rPr>
              <w:t>)</w:t>
            </w:r>
          </w:p>
        </w:tc>
        <w:tc>
          <w:tcPr>
            <w:tcW w:w="3022" w:type="dxa"/>
          </w:tcPr>
          <w:p w:rsidR="00BB4BC3" w:rsidRPr="00BB4BC3" w:rsidRDefault="00BB4BC3" w:rsidP="0052646D">
            <w:pPr>
              <w:pStyle w:val="TableParagraph"/>
              <w:ind w:left="0"/>
              <w:rPr>
                <w:sz w:val="24"/>
                <w:szCs w:val="24"/>
              </w:rPr>
            </w:pPr>
            <w:proofErr w:type="spellStart"/>
            <w:r w:rsidRPr="00BB4BC3">
              <w:rPr>
                <w:sz w:val="24"/>
                <w:szCs w:val="24"/>
              </w:rPr>
              <w:t>Фірма</w:t>
            </w:r>
            <w:proofErr w:type="spellEnd"/>
            <w:r w:rsidRPr="00BB4BC3">
              <w:rPr>
                <w:spacing w:val="-12"/>
                <w:sz w:val="24"/>
                <w:szCs w:val="24"/>
              </w:rPr>
              <w:t xml:space="preserve"> </w:t>
            </w:r>
            <w:proofErr w:type="spellStart"/>
            <w:r w:rsidRPr="00BB4BC3">
              <w:rPr>
                <w:sz w:val="24"/>
                <w:szCs w:val="24"/>
              </w:rPr>
              <w:t>пропонує</w:t>
            </w:r>
            <w:proofErr w:type="spellEnd"/>
            <w:r w:rsidRPr="00BB4BC3">
              <w:rPr>
                <w:spacing w:val="-13"/>
                <w:sz w:val="24"/>
                <w:szCs w:val="24"/>
              </w:rPr>
              <w:t xml:space="preserve"> </w:t>
            </w:r>
            <w:proofErr w:type="spellStart"/>
            <w:r w:rsidRPr="00BB4BC3">
              <w:rPr>
                <w:sz w:val="24"/>
                <w:szCs w:val="24"/>
              </w:rPr>
              <w:t>для</w:t>
            </w:r>
            <w:proofErr w:type="spellEnd"/>
            <w:r w:rsidRPr="00BB4BC3">
              <w:rPr>
                <w:spacing w:val="-12"/>
                <w:sz w:val="24"/>
                <w:szCs w:val="24"/>
              </w:rPr>
              <w:t xml:space="preserve"> </w:t>
            </w:r>
            <w:proofErr w:type="spellStart"/>
            <w:r w:rsidRPr="00BB4BC3">
              <w:rPr>
                <w:sz w:val="24"/>
                <w:szCs w:val="24"/>
              </w:rPr>
              <w:t>кожного</w:t>
            </w:r>
            <w:proofErr w:type="spellEnd"/>
            <w:r w:rsidRPr="00BB4BC3">
              <w:rPr>
                <w:sz w:val="24"/>
                <w:szCs w:val="24"/>
              </w:rPr>
              <w:t xml:space="preserve"> </w:t>
            </w:r>
            <w:proofErr w:type="spellStart"/>
            <w:r w:rsidRPr="00BB4BC3">
              <w:rPr>
                <w:sz w:val="24"/>
                <w:szCs w:val="24"/>
              </w:rPr>
              <w:t>сегменту</w:t>
            </w:r>
            <w:proofErr w:type="spellEnd"/>
            <w:r w:rsidRPr="00BB4BC3">
              <w:rPr>
                <w:sz w:val="24"/>
                <w:szCs w:val="24"/>
              </w:rPr>
              <w:t xml:space="preserve"> </w:t>
            </w:r>
            <w:proofErr w:type="spellStart"/>
            <w:r w:rsidRPr="00BB4BC3">
              <w:rPr>
                <w:sz w:val="24"/>
                <w:szCs w:val="24"/>
              </w:rPr>
              <w:t>спеціально</w:t>
            </w:r>
            <w:proofErr w:type="spellEnd"/>
          </w:p>
          <w:p w:rsidR="00BB4BC3" w:rsidRPr="00BB4BC3" w:rsidRDefault="00BB4BC3" w:rsidP="0052646D">
            <w:pPr>
              <w:pStyle w:val="TableParagraph"/>
              <w:ind w:left="0"/>
              <w:rPr>
                <w:sz w:val="24"/>
                <w:szCs w:val="24"/>
              </w:rPr>
            </w:pPr>
            <w:proofErr w:type="spellStart"/>
            <w:r w:rsidRPr="00BB4BC3">
              <w:rPr>
                <w:sz w:val="24"/>
                <w:szCs w:val="24"/>
              </w:rPr>
              <w:t>розроблений</w:t>
            </w:r>
            <w:proofErr w:type="spellEnd"/>
            <w:r w:rsidRPr="00BB4BC3">
              <w:rPr>
                <w:spacing w:val="-5"/>
                <w:sz w:val="24"/>
                <w:szCs w:val="24"/>
              </w:rPr>
              <w:t xml:space="preserve"> </w:t>
            </w:r>
            <w:proofErr w:type="spellStart"/>
            <w:r w:rsidRPr="00BB4BC3">
              <w:rPr>
                <w:sz w:val="24"/>
                <w:szCs w:val="24"/>
              </w:rPr>
              <w:t>для</w:t>
            </w:r>
            <w:proofErr w:type="spellEnd"/>
            <w:r w:rsidRPr="00BB4BC3">
              <w:rPr>
                <w:spacing w:val="-2"/>
                <w:sz w:val="24"/>
                <w:szCs w:val="24"/>
              </w:rPr>
              <w:t xml:space="preserve"> </w:t>
            </w:r>
            <w:proofErr w:type="spellStart"/>
            <w:r w:rsidRPr="00BB4BC3">
              <w:rPr>
                <w:sz w:val="24"/>
                <w:szCs w:val="24"/>
              </w:rPr>
              <w:t>них</w:t>
            </w:r>
            <w:proofErr w:type="spellEnd"/>
            <w:r w:rsidRPr="00BB4BC3">
              <w:rPr>
                <w:spacing w:val="-1"/>
                <w:sz w:val="24"/>
                <w:szCs w:val="24"/>
              </w:rPr>
              <w:t xml:space="preserve"> </w:t>
            </w:r>
            <w:proofErr w:type="spellStart"/>
            <w:r w:rsidRPr="00BB4BC3">
              <w:rPr>
                <w:spacing w:val="-2"/>
                <w:sz w:val="24"/>
                <w:szCs w:val="24"/>
              </w:rPr>
              <w:t>товар</w:t>
            </w:r>
            <w:proofErr w:type="spellEnd"/>
            <w:r w:rsidRPr="00BB4BC3">
              <w:rPr>
                <w:spacing w:val="-2"/>
                <w:sz w:val="24"/>
                <w:szCs w:val="24"/>
              </w:rPr>
              <w:t>.</w:t>
            </w:r>
          </w:p>
        </w:tc>
        <w:tc>
          <w:tcPr>
            <w:tcW w:w="3022" w:type="dxa"/>
          </w:tcPr>
          <w:p w:rsidR="00BB4BC3" w:rsidRPr="00BB4BC3" w:rsidRDefault="00BB4BC3" w:rsidP="0052646D">
            <w:pPr>
              <w:pStyle w:val="TableParagraph"/>
              <w:ind w:left="0"/>
              <w:rPr>
                <w:sz w:val="24"/>
                <w:szCs w:val="24"/>
              </w:rPr>
            </w:pPr>
            <w:proofErr w:type="spellStart"/>
            <w:r w:rsidRPr="00BB4BC3">
              <w:rPr>
                <w:sz w:val="24"/>
                <w:szCs w:val="24"/>
              </w:rPr>
              <w:t>Недостатньо</w:t>
            </w:r>
            <w:proofErr w:type="spellEnd"/>
            <w:r w:rsidRPr="00BB4BC3">
              <w:rPr>
                <w:sz w:val="24"/>
                <w:szCs w:val="24"/>
              </w:rPr>
              <w:t xml:space="preserve"> </w:t>
            </w:r>
            <w:proofErr w:type="spellStart"/>
            <w:r w:rsidRPr="00BB4BC3">
              <w:rPr>
                <w:sz w:val="24"/>
                <w:szCs w:val="24"/>
              </w:rPr>
              <w:t>фінансових</w:t>
            </w:r>
            <w:proofErr w:type="spellEnd"/>
            <w:r w:rsidRPr="00BB4BC3">
              <w:rPr>
                <w:sz w:val="24"/>
                <w:szCs w:val="24"/>
              </w:rPr>
              <w:t xml:space="preserve"> </w:t>
            </w:r>
            <w:proofErr w:type="spellStart"/>
            <w:r w:rsidRPr="00BB4BC3">
              <w:rPr>
                <w:sz w:val="24"/>
                <w:szCs w:val="24"/>
              </w:rPr>
              <w:t>коштів</w:t>
            </w:r>
            <w:proofErr w:type="spellEnd"/>
            <w:r w:rsidRPr="00BB4BC3">
              <w:rPr>
                <w:spacing w:val="-12"/>
                <w:sz w:val="24"/>
                <w:szCs w:val="24"/>
              </w:rPr>
              <w:t xml:space="preserve"> </w:t>
            </w:r>
            <w:r w:rsidRPr="00BB4BC3">
              <w:rPr>
                <w:sz w:val="24"/>
                <w:szCs w:val="24"/>
              </w:rPr>
              <w:t>і</w:t>
            </w:r>
            <w:r w:rsidRPr="00BB4BC3">
              <w:rPr>
                <w:spacing w:val="-10"/>
                <w:sz w:val="24"/>
                <w:szCs w:val="24"/>
              </w:rPr>
              <w:t xml:space="preserve"> </w:t>
            </w:r>
            <w:proofErr w:type="spellStart"/>
            <w:r w:rsidRPr="00BB4BC3">
              <w:rPr>
                <w:sz w:val="24"/>
                <w:szCs w:val="24"/>
              </w:rPr>
              <w:t>потужностей</w:t>
            </w:r>
            <w:proofErr w:type="spellEnd"/>
            <w:r w:rsidRPr="00BB4BC3">
              <w:rPr>
                <w:spacing w:val="-14"/>
                <w:sz w:val="24"/>
                <w:szCs w:val="24"/>
              </w:rPr>
              <w:t xml:space="preserve"> </w:t>
            </w:r>
            <w:proofErr w:type="spellStart"/>
            <w:r w:rsidRPr="00BB4BC3">
              <w:rPr>
                <w:sz w:val="24"/>
                <w:szCs w:val="24"/>
              </w:rPr>
              <w:t>для</w:t>
            </w:r>
            <w:proofErr w:type="spellEnd"/>
          </w:p>
          <w:p w:rsidR="00BB4BC3" w:rsidRPr="00BB4BC3" w:rsidRDefault="00BB4BC3" w:rsidP="0052646D">
            <w:pPr>
              <w:pStyle w:val="TableParagraph"/>
              <w:ind w:left="0"/>
              <w:rPr>
                <w:sz w:val="24"/>
                <w:szCs w:val="24"/>
              </w:rPr>
            </w:pPr>
            <w:proofErr w:type="spellStart"/>
            <w:r w:rsidRPr="00BB4BC3">
              <w:rPr>
                <w:spacing w:val="-2"/>
                <w:sz w:val="24"/>
                <w:szCs w:val="24"/>
              </w:rPr>
              <w:t>диференціації</w:t>
            </w:r>
            <w:proofErr w:type="spellEnd"/>
            <w:r w:rsidRPr="00BB4BC3">
              <w:rPr>
                <w:spacing w:val="-2"/>
                <w:sz w:val="24"/>
                <w:szCs w:val="24"/>
              </w:rPr>
              <w:t>.</w:t>
            </w:r>
          </w:p>
        </w:tc>
      </w:tr>
      <w:tr w:rsidR="00BB4BC3" w:rsidRPr="00BB4BC3" w:rsidTr="0052646D">
        <w:trPr>
          <w:trHeight w:val="1518"/>
        </w:trPr>
        <w:tc>
          <w:tcPr>
            <w:tcW w:w="3020" w:type="dxa"/>
          </w:tcPr>
          <w:p w:rsidR="00BB4BC3" w:rsidRPr="00BB4BC3" w:rsidRDefault="00BB4BC3" w:rsidP="0052646D">
            <w:pPr>
              <w:pStyle w:val="TableParagraph"/>
              <w:ind w:left="0"/>
              <w:rPr>
                <w:sz w:val="24"/>
                <w:szCs w:val="24"/>
              </w:rPr>
            </w:pPr>
            <w:proofErr w:type="spellStart"/>
            <w:r w:rsidRPr="00BB4BC3">
              <w:rPr>
                <w:spacing w:val="-2"/>
                <w:sz w:val="24"/>
                <w:szCs w:val="24"/>
              </w:rPr>
              <w:t>Індивідуальний</w:t>
            </w:r>
            <w:proofErr w:type="spellEnd"/>
            <w:r w:rsidRPr="00BB4BC3">
              <w:rPr>
                <w:spacing w:val="14"/>
                <w:sz w:val="24"/>
                <w:szCs w:val="24"/>
              </w:rPr>
              <w:t xml:space="preserve"> </w:t>
            </w:r>
            <w:proofErr w:type="spellStart"/>
            <w:r w:rsidRPr="00BB4BC3">
              <w:rPr>
                <w:spacing w:val="-2"/>
                <w:sz w:val="24"/>
                <w:szCs w:val="24"/>
              </w:rPr>
              <w:t>маркетинг</w:t>
            </w:r>
            <w:proofErr w:type="spellEnd"/>
          </w:p>
        </w:tc>
        <w:tc>
          <w:tcPr>
            <w:tcW w:w="3022" w:type="dxa"/>
          </w:tcPr>
          <w:p w:rsidR="00BB4BC3" w:rsidRPr="00BB4BC3" w:rsidRDefault="00BB4BC3" w:rsidP="0052646D">
            <w:pPr>
              <w:pStyle w:val="TableParagraph"/>
              <w:ind w:left="0"/>
              <w:jc w:val="both"/>
              <w:rPr>
                <w:sz w:val="24"/>
                <w:szCs w:val="24"/>
              </w:rPr>
            </w:pPr>
            <w:proofErr w:type="spellStart"/>
            <w:r w:rsidRPr="00BB4BC3">
              <w:rPr>
                <w:sz w:val="24"/>
                <w:szCs w:val="24"/>
              </w:rPr>
              <w:t>Компанія</w:t>
            </w:r>
            <w:proofErr w:type="spellEnd"/>
            <w:r w:rsidRPr="00BB4BC3">
              <w:rPr>
                <w:sz w:val="24"/>
                <w:szCs w:val="24"/>
              </w:rPr>
              <w:t xml:space="preserve"> </w:t>
            </w:r>
            <w:proofErr w:type="spellStart"/>
            <w:r w:rsidRPr="00BB4BC3">
              <w:rPr>
                <w:sz w:val="24"/>
                <w:szCs w:val="24"/>
              </w:rPr>
              <w:t>розглядає</w:t>
            </w:r>
            <w:proofErr w:type="spellEnd"/>
            <w:r w:rsidRPr="00BB4BC3">
              <w:rPr>
                <w:sz w:val="24"/>
                <w:szCs w:val="24"/>
              </w:rPr>
              <w:t xml:space="preserve"> </w:t>
            </w:r>
            <w:proofErr w:type="spellStart"/>
            <w:r w:rsidRPr="00BB4BC3">
              <w:rPr>
                <w:sz w:val="24"/>
                <w:szCs w:val="24"/>
              </w:rPr>
              <w:t>кожного</w:t>
            </w:r>
            <w:proofErr w:type="spellEnd"/>
            <w:r w:rsidRPr="00BB4BC3">
              <w:rPr>
                <w:sz w:val="24"/>
                <w:szCs w:val="24"/>
              </w:rPr>
              <w:t xml:space="preserve"> </w:t>
            </w:r>
            <w:proofErr w:type="spellStart"/>
            <w:r w:rsidRPr="00BB4BC3">
              <w:rPr>
                <w:sz w:val="24"/>
                <w:szCs w:val="24"/>
              </w:rPr>
              <w:t>покупця</w:t>
            </w:r>
            <w:proofErr w:type="spellEnd"/>
            <w:r w:rsidRPr="00BB4BC3">
              <w:rPr>
                <w:spacing w:val="-10"/>
                <w:sz w:val="24"/>
                <w:szCs w:val="24"/>
              </w:rPr>
              <w:t xml:space="preserve"> </w:t>
            </w:r>
            <w:proofErr w:type="spellStart"/>
            <w:r w:rsidRPr="00BB4BC3">
              <w:rPr>
                <w:sz w:val="24"/>
                <w:szCs w:val="24"/>
              </w:rPr>
              <w:t>як</w:t>
            </w:r>
            <w:proofErr w:type="spellEnd"/>
            <w:r w:rsidRPr="00BB4BC3">
              <w:rPr>
                <w:spacing w:val="-9"/>
                <w:sz w:val="24"/>
                <w:szCs w:val="24"/>
              </w:rPr>
              <w:t xml:space="preserve"> </w:t>
            </w:r>
            <w:proofErr w:type="spellStart"/>
            <w:r w:rsidRPr="00BB4BC3">
              <w:rPr>
                <w:sz w:val="24"/>
                <w:szCs w:val="24"/>
              </w:rPr>
              <w:t>окремий</w:t>
            </w:r>
            <w:proofErr w:type="spellEnd"/>
            <w:r w:rsidRPr="00BB4BC3">
              <w:rPr>
                <w:spacing w:val="-9"/>
                <w:sz w:val="24"/>
                <w:szCs w:val="24"/>
              </w:rPr>
              <w:t xml:space="preserve"> </w:t>
            </w:r>
            <w:proofErr w:type="spellStart"/>
            <w:r w:rsidRPr="00BB4BC3">
              <w:rPr>
                <w:sz w:val="24"/>
                <w:szCs w:val="24"/>
              </w:rPr>
              <w:t>сегмент</w:t>
            </w:r>
            <w:proofErr w:type="spellEnd"/>
            <w:r w:rsidRPr="00BB4BC3">
              <w:rPr>
                <w:sz w:val="24"/>
                <w:szCs w:val="24"/>
              </w:rPr>
              <w:t xml:space="preserve">, </w:t>
            </w:r>
            <w:proofErr w:type="spellStart"/>
            <w:r w:rsidRPr="00BB4BC3">
              <w:rPr>
                <w:sz w:val="24"/>
                <w:szCs w:val="24"/>
              </w:rPr>
              <w:t>тобто</w:t>
            </w:r>
            <w:proofErr w:type="spellEnd"/>
            <w:r w:rsidRPr="00BB4BC3">
              <w:rPr>
                <w:spacing w:val="-14"/>
                <w:sz w:val="24"/>
                <w:szCs w:val="24"/>
              </w:rPr>
              <w:t xml:space="preserve"> </w:t>
            </w:r>
            <w:proofErr w:type="spellStart"/>
            <w:r w:rsidRPr="00BB4BC3">
              <w:rPr>
                <w:sz w:val="24"/>
                <w:szCs w:val="24"/>
              </w:rPr>
              <w:t>враховує</w:t>
            </w:r>
            <w:proofErr w:type="spellEnd"/>
            <w:r w:rsidRPr="00BB4BC3">
              <w:rPr>
                <w:spacing w:val="-14"/>
                <w:sz w:val="24"/>
                <w:szCs w:val="24"/>
              </w:rPr>
              <w:t xml:space="preserve"> </w:t>
            </w:r>
            <w:proofErr w:type="spellStart"/>
            <w:r w:rsidRPr="00BB4BC3">
              <w:rPr>
                <w:sz w:val="24"/>
                <w:szCs w:val="24"/>
              </w:rPr>
              <w:t>індивідуальні</w:t>
            </w:r>
            <w:proofErr w:type="spellEnd"/>
            <w:r w:rsidRPr="00BB4BC3">
              <w:rPr>
                <w:sz w:val="24"/>
                <w:szCs w:val="24"/>
              </w:rPr>
              <w:t xml:space="preserve"> </w:t>
            </w:r>
            <w:proofErr w:type="spellStart"/>
            <w:r w:rsidRPr="00BB4BC3">
              <w:rPr>
                <w:sz w:val="24"/>
                <w:szCs w:val="24"/>
              </w:rPr>
              <w:t>переваги</w:t>
            </w:r>
            <w:proofErr w:type="spellEnd"/>
            <w:r w:rsidRPr="00BB4BC3">
              <w:rPr>
                <w:sz w:val="24"/>
                <w:szCs w:val="24"/>
              </w:rPr>
              <w:t xml:space="preserve"> </w:t>
            </w:r>
            <w:proofErr w:type="spellStart"/>
            <w:r w:rsidRPr="00BB4BC3">
              <w:rPr>
                <w:sz w:val="24"/>
                <w:szCs w:val="24"/>
              </w:rPr>
              <w:t>кожного</w:t>
            </w:r>
            <w:proofErr w:type="spellEnd"/>
            <w:r w:rsidRPr="00BB4BC3">
              <w:rPr>
                <w:sz w:val="24"/>
                <w:szCs w:val="24"/>
              </w:rPr>
              <w:t xml:space="preserve"> і</w:t>
            </w:r>
          </w:p>
          <w:p w:rsidR="00BB4BC3" w:rsidRPr="00BB4BC3" w:rsidRDefault="00BB4BC3" w:rsidP="0052646D">
            <w:pPr>
              <w:pStyle w:val="TableParagraph"/>
              <w:ind w:left="0"/>
              <w:jc w:val="both"/>
              <w:rPr>
                <w:sz w:val="24"/>
                <w:szCs w:val="24"/>
              </w:rPr>
            </w:pPr>
            <w:proofErr w:type="spellStart"/>
            <w:r w:rsidRPr="00BB4BC3">
              <w:rPr>
                <w:sz w:val="24"/>
                <w:szCs w:val="24"/>
              </w:rPr>
              <w:t>намагається</w:t>
            </w:r>
            <w:proofErr w:type="spellEnd"/>
            <w:r w:rsidRPr="00BB4BC3">
              <w:rPr>
                <w:spacing w:val="-13"/>
                <w:sz w:val="24"/>
                <w:szCs w:val="24"/>
              </w:rPr>
              <w:t xml:space="preserve"> </w:t>
            </w:r>
            <w:proofErr w:type="spellStart"/>
            <w:r w:rsidRPr="00BB4BC3">
              <w:rPr>
                <w:sz w:val="24"/>
                <w:szCs w:val="24"/>
              </w:rPr>
              <w:t>врахувати</w:t>
            </w:r>
            <w:proofErr w:type="spellEnd"/>
            <w:r w:rsidRPr="00BB4BC3">
              <w:rPr>
                <w:spacing w:val="-12"/>
                <w:sz w:val="24"/>
                <w:szCs w:val="24"/>
              </w:rPr>
              <w:t xml:space="preserve"> </w:t>
            </w:r>
            <w:proofErr w:type="spellStart"/>
            <w:r w:rsidRPr="00BB4BC3">
              <w:rPr>
                <w:sz w:val="24"/>
                <w:szCs w:val="24"/>
              </w:rPr>
              <w:t>їх</w:t>
            </w:r>
            <w:proofErr w:type="spellEnd"/>
            <w:r w:rsidRPr="00BB4BC3">
              <w:rPr>
                <w:spacing w:val="-14"/>
                <w:sz w:val="24"/>
                <w:szCs w:val="24"/>
              </w:rPr>
              <w:t xml:space="preserve"> </w:t>
            </w:r>
            <w:r w:rsidRPr="00BB4BC3">
              <w:rPr>
                <w:sz w:val="24"/>
                <w:szCs w:val="24"/>
              </w:rPr>
              <w:t xml:space="preserve">у </w:t>
            </w:r>
            <w:proofErr w:type="spellStart"/>
            <w:r w:rsidRPr="00BB4BC3">
              <w:rPr>
                <w:sz w:val="24"/>
                <w:szCs w:val="24"/>
              </w:rPr>
              <w:t>своєму</w:t>
            </w:r>
            <w:proofErr w:type="spellEnd"/>
            <w:r w:rsidRPr="00BB4BC3">
              <w:rPr>
                <w:sz w:val="24"/>
                <w:szCs w:val="24"/>
              </w:rPr>
              <w:t xml:space="preserve"> </w:t>
            </w:r>
            <w:proofErr w:type="spellStart"/>
            <w:r w:rsidRPr="00BB4BC3">
              <w:rPr>
                <w:sz w:val="24"/>
                <w:szCs w:val="24"/>
              </w:rPr>
              <w:t>товарі</w:t>
            </w:r>
            <w:proofErr w:type="spellEnd"/>
            <w:r w:rsidRPr="00BB4BC3">
              <w:rPr>
                <w:sz w:val="24"/>
                <w:szCs w:val="24"/>
              </w:rPr>
              <w:t>.</w:t>
            </w:r>
          </w:p>
        </w:tc>
        <w:tc>
          <w:tcPr>
            <w:tcW w:w="3022" w:type="dxa"/>
          </w:tcPr>
          <w:p w:rsidR="00BB4BC3" w:rsidRPr="00BB4BC3" w:rsidRDefault="00BB4BC3" w:rsidP="0052646D">
            <w:pPr>
              <w:pStyle w:val="TableParagraph"/>
              <w:ind w:left="0"/>
              <w:rPr>
                <w:sz w:val="24"/>
                <w:szCs w:val="24"/>
              </w:rPr>
            </w:pPr>
            <w:proofErr w:type="spellStart"/>
            <w:r w:rsidRPr="00BB4BC3">
              <w:rPr>
                <w:sz w:val="24"/>
                <w:szCs w:val="24"/>
              </w:rPr>
              <w:t>Реалізовується</w:t>
            </w:r>
            <w:proofErr w:type="spellEnd"/>
            <w:r w:rsidRPr="00BB4BC3">
              <w:rPr>
                <w:sz w:val="24"/>
                <w:szCs w:val="24"/>
              </w:rPr>
              <w:t xml:space="preserve"> </w:t>
            </w:r>
            <w:proofErr w:type="spellStart"/>
            <w:r w:rsidRPr="00BB4BC3">
              <w:rPr>
                <w:sz w:val="24"/>
                <w:szCs w:val="24"/>
              </w:rPr>
              <w:t>тільки</w:t>
            </w:r>
            <w:proofErr w:type="spellEnd"/>
            <w:r w:rsidRPr="00BB4BC3">
              <w:rPr>
                <w:sz w:val="24"/>
                <w:szCs w:val="24"/>
              </w:rPr>
              <w:t xml:space="preserve"> </w:t>
            </w:r>
            <w:proofErr w:type="spellStart"/>
            <w:r w:rsidRPr="00BB4BC3">
              <w:rPr>
                <w:sz w:val="24"/>
                <w:szCs w:val="24"/>
              </w:rPr>
              <w:t>за</w:t>
            </w:r>
            <w:proofErr w:type="spellEnd"/>
            <w:r w:rsidRPr="00BB4BC3">
              <w:rPr>
                <w:sz w:val="24"/>
                <w:szCs w:val="24"/>
              </w:rPr>
              <w:t xml:space="preserve"> </w:t>
            </w:r>
            <w:proofErr w:type="spellStart"/>
            <w:r w:rsidRPr="00BB4BC3">
              <w:rPr>
                <w:sz w:val="24"/>
                <w:szCs w:val="24"/>
              </w:rPr>
              <w:t>умови</w:t>
            </w:r>
            <w:proofErr w:type="spellEnd"/>
            <w:r w:rsidRPr="00BB4BC3">
              <w:rPr>
                <w:sz w:val="24"/>
                <w:szCs w:val="24"/>
              </w:rPr>
              <w:t xml:space="preserve"> </w:t>
            </w:r>
            <w:proofErr w:type="spellStart"/>
            <w:r w:rsidRPr="00BB4BC3">
              <w:rPr>
                <w:sz w:val="24"/>
                <w:szCs w:val="24"/>
              </w:rPr>
              <w:t>можливості</w:t>
            </w:r>
            <w:proofErr w:type="spellEnd"/>
            <w:r w:rsidRPr="00BB4BC3">
              <w:rPr>
                <w:sz w:val="24"/>
                <w:szCs w:val="24"/>
              </w:rPr>
              <w:t xml:space="preserve"> </w:t>
            </w:r>
            <w:proofErr w:type="spellStart"/>
            <w:r w:rsidRPr="00BB4BC3">
              <w:rPr>
                <w:sz w:val="24"/>
                <w:szCs w:val="24"/>
              </w:rPr>
              <w:t>адаптації</w:t>
            </w:r>
            <w:proofErr w:type="spellEnd"/>
            <w:r w:rsidRPr="00BB4BC3">
              <w:rPr>
                <w:sz w:val="24"/>
                <w:szCs w:val="24"/>
              </w:rPr>
              <w:t xml:space="preserve"> </w:t>
            </w:r>
            <w:proofErr w:type="spellStart"/>
            <w:r w:rsidRPr="00BB4BC3">
              <w:rPr>
                <w:sz w:val="24"/>
                <w:szCs w:val="24"/>
              </w:rPr>
              <w:t>продукції</w:t>
            </w:r>
            <w:proofErr w:type="spellEnd"/>
            <w:r w:rsidRPr="00BB4BC3">
              <w:rPr>
                <w:sz w:val="24"/>
                <w:szCs w:val="24"/>
              </w:rPr>
              <w:t xml:space="preserve"> </w:t>
            </w:r>
            <w:proofErr w:type="spellStart"/>
            <w:r w:rsidRPr="00BB4BC3">
              <w:rPr>
                <w:sz w:val="24"/>
                <w:szCs w:val="24"/>
              </w:rPr>
              <w:t>стартапу</w:t>
            </w:r>
            <w:proofErr w:type="spellEnd"/>
            <w:r w:rsidRPr="00BB4BC3">
              <w:rPr>
                <w:sz w:val="24"/>
                <w:szCs w:val="24"/>
              </w:rPr>
              <w:t xml:space="preserve"> </w:t>
            </w:r>
            <w:proofErr w:type="spellStart"/>
            <w:r w:rsidRPr="00BB4BC3">
              <w:rPr>
                <w:sz w:val="24"/>
                <w:szCs w:val="24"/>
              </w:rPr>
              <w:t>без</w:t>
            </w:r>
            <w:proofErr w:type="spellEnd"/>
            <w:r w:rsidRPr="00BB4BC3">
              <w:rPr>
                <w:sz w:val="24"/>
                <w:szCs w:val="24"/>
              </w:rPr>
              <w:t xml:space="preserve"> </w:t>
            </w:r>
            <w:proofErr w:type="spellStart"/>
            <w:r w:rsidRPr="00BB4BC3">
              <w:rPr>
                <w:sz w:val="24"/>
                <w:szCs w:val="24"/>
              </w:rPr>
              <w:t>серйозного</w:t>
            </w:r>
            <w:proofErr w:type="spellEnd"/>
            <w:r w:rsidRPr="00BB4BC3">
              <w:rPr>
                <w:spacing w:val="-14"/>
                <w:sz w:val="24"/>
                <w:szCs w:val="24"/>
              </w:rPr>
              <w:t xml:space="preserve"> </w:t>
            </w:r>
            <w:proofErr w:type="spellStart"/>
            <w:r w:rsidRPr="00BB4BC3">
              <w:rPr>
                <w:sz w:val="24"/>
                <w:szCs w:val="24"/>
              </w:rPr>
              <w:t>збитку</w:t>
            </w:r>
            <w:proofErr w:type="spellEnd"/>
            <w:r w:rsidRPr="00BB4BC3">
              <w:rPr>
                <w:spacing w:val="-14"/>
                <w:sz w:val="24"/>
                <w:szCs w:val="24"/>
              </w:rPr>
              <w:t xml:space="preserve"> </w:t>
            </w:r>
            <w:proofErr w:type="spellStart"/>
            <w:r w:rsidRPr="00BB4BC3">
              <w:rPr>
                <w:sz w:val="24"/>
                <w:szCs w:val="24"/>
              </w:rPr>
              <w:t>бюджету</w:t>
            </w:r>
            <w:proofErr w:type="spellEnd"/>
            <w:r w:rsidRPr="00BB4BC3">
              <w:rPr>
                <w:sz w:val="24"/>
                <w:szCs w:val="24"/>
              </w:rPr>
              <w:t>.</w:t>
            </w:r>
          </w:p>
        </w:tc>
      </w:tr>
    </w:tbl>
    <w:p w:rsidR="00BB4BC3" w:rsidRPr="00BB4BC3" w:rsidRDefault="00BB4BC3" w:rsidP="00CA05B5">
      <w:pPr>
        <w:pStyle w:val="a3"/>
        <w:ind w:left="0" w:firstLine="709"/>
        <w:jc w:val="both"/>
      </w:pPr>
      <w:r w:rsidRPr="00BB4BC3">
        <w:t xml:space="preserve">Для реалізації забезпечення реалізації маркетингових заходів щодо стартапу </w:t>
      </w:r>
      <w:r w:rsidRPr="00BB4BC3">
        <w:lastRenderedPageBreak/>
        <w:t xml:space="preserve">формується план маркетингу, в якому чітко прописуються результати проведених </w:t>
      </w:r>
      <w:r w:rsidRPr="00BB4BC3">
        <w:rPr>
          <w:spacing w:val="-2"/>
        </w:rPr>
        <w:t>досліджень.</w:t>
      </w:r>
    </w:p>
    <w:p w:rsidR="00BB4BC3" w:rsidRPr="00BB4BC3" w:rsidRDefault="00BB4BC3" w:rsidP="000139E1">
      <w:pPr>
        <w:pStyle w:val="a3"/>
        <w:numPr>
          <w:ilvl w:val="0"/>
          <w:numId w:val="1"/>
        </w:numPr>
        <w:ind w:left="0" w:firstLine="709"/>
        <w:jc w:val="both"/>
      </w:pPr>
      <w:r w:rsidRPr="00BB4BC3">
        <w:t>Просування продукту стартапу на ринок є важливим етапом для забезпечення зацікавленості майбутніх споживачів, формування їх лояльності та поінформованості інвесторів.</w:t>
      </w:r>
      <w:r w:rsidRPr="00BB4BC3">
        <w:rPr>
          <w:spacing w:val="-4"/>
        </w:rPr>
        <w:t xml:space="preserve"> </w:t>
      </w:r>
      <w:r w:rsidRPr="00BB4BC3">
        <w:t>Найбільш</w:t>
      </w:r>
      <w:r w:rsidRPr="00BB4BC3">
        <w:rPr>
          <w:spacing w:val="-3"/>
        </w:rPr>
        <w:t xml:space="preserve"> </w:t>
      </w:r>
      <w:r w:rsidRPr="00BB4BC3">
        <w:t>ефективними</w:t>
      </w:r>
      <w:r w:rsidRPr="00BB4BC3">
        <w:rPr>
          <w:spacing w:val="-5"/>
        </w:rPr>
        <w:t xml:space="preserve"> </w:t>
      </w:r>
      <w:r w:rsidRPr="00BB4BC3">
        <w:t>каналами</w:t>
      </w:r>
      <w:r w:rsidRPr="00BB4BC3">
        <w:rPr>
          <w:spacing w:val="-2"/>
        </w:rPr>
        <w:t xml:space="preserve"> </w:t>
      </w:r>
      <w:r w:rsidRPr="00BB4BC3">
        <w:t>просування</w:t>
      </w:r>
      <w:r w:rsidRPr="00BB4BC3">
        <w:rPr>
          <w:spacing w:val="-3"/>
        </w:rPr>
        <w:t xml:space="preserve"> </w:t>
      </w:r>
      <w:r w:rsidRPr="00BB4BC3">
        <w:t>та</w:t>
      </w:r>
      <w:r w:rsidRPr="00BB4BC3">
        <w:rPr>
          <w:spacing w:val="-4"/>
        </w:rPr>
        <w:t xml:space="preserve"> </w:t>
      </w:r>
      <w:r w:rsidRPr="00BB4BC3">
        <w:t>комунікації</w:t>
      </w:r>
      <w:r w:rsidRPr="00BB4BC3">
        <w:rPr>
          <w:spacing w:val="-5"/>
        </w:rPr>
        <w:t xml:space="preserve"> </w:t>
      </w:r>
      <w:r w:rsidRPr="00BB4BC3">
        <w:t>з</w:t>
      </w:r>
      <w:r w:rsidRPr="00BB4BC3">
        <w:rPr>
          <w:spacing w:val="-2"/>
        </w:rPr>
        <w:t xml:space="preserve"> </w:t>
      </w:r>
      <w:r w:rsidRPr="00BB4BC3">
        <w:t xml:space="preserve">потенційними споживачами стартапу вважається </w:t>
      </w:r>
      <w:proofErr w:type="spellStart"/>
      <w:r w:rsidRPr="00BB4BC3">
        <w:t>digital</w:t>
      </w:r>
      <w:proofErr w:type="spellEnd"/>
      <w:r w:rsidRPr="00BB4BC3">
        <w:t>-маркетинг.</w:t>
      </w:r>
    </w:p>
    <w:p w:rsidR="00BB4BC3" w:rsidRPr="00BB4BC3" w:rsidRDefault="00BB4BC3" w:rsidP="000139E1">
      <w:pPr>
        <w:pStyle w:val="a3"/>
        <w:numPr>
          <w:ilvl w:val="0"/>
          <w:numId w:val="1"/>
        </w:numPr>
        <w:ind w:left="0" w:firstLine="709"/>
        <w:jc w:val="both"/>
      </w:pPr>
      <w:proofErr w:type="spellStart"/>
      <w:r w:rsidRPr="00BB4BC3">
        <w:t>Digital</w:t>
      </w:r>
      <w:proofErr w:type="spellEnd"/>
      <w:r w:rsidRPr="00BB4BC3">
        <w:t>-маркетинг (цифровий, інтерактивний маркетинг) – вид маркетингової діяльності, який передбачає використання різних форм цифрових каналів для взаємодії зі споживачами та просування бренда.</w:t>
      </w:r>
    </w:p>
    <w:p w:rsidR="00BB4BC3" w:rsidRPr="00BB4BC3" w:rsidRDefault="00BB4BC3" w:rsidP="000139E1">
      <w:pPr>
        <w:pStyle w:val="a3"/>
        <w:numPr>
          <w:ilvl w:val="0"/>
          <w:numId w:val="1"/>
        </w:numPr>
        <w:ind w:left="0" w:firstLine="709"/>
        <w:jc w:val="both"/>
      </w:pPr>
      <w:r w:rsidRPr="00BB4BC3">
        <w:t>До</w:t>
      </w:r>
      <w:r w:rsidRPr="00BB4BC3">
        <w:rPr>
          <w:spacing w:val="-15"/>
        </w:rPr>
        <w:t xml:space="preserve"> </w:t>
      </w:r>
      <w:r w:rsidRPr="00BB4BC3">
        <w:t>цифрових</w:t>
      </w:r>
      <w:r w:rsidRPr="00BB4BC3">
        <w:rPr>
          <w:spacing w:val="-15"/>
        </w:rPr>
        <w:t xml:space="preserve"> </w:t>
      </w:r>
      <w:r w:rsidRPr="00BB4BC3">
        <w:t>каналів</w:t>
      </w:r>
      <w:r w:rsidRPr="00BB4BC3">
        <w:rPr>
          <w:spacing w:val="-15"/>
        </w:rPr>
        <w:t xml:space="preserve"> </w:t>
      </w:r>
      <w:r w:rsidRPr="00BB4BC3">
        <w:t>можуть</w:t>
      </w:r>
      <w:r w:rsidRPr="00BB4BC3">
        <w:rPr>
          <w:spacing w:val="-15"/>
        </w:rPr>
        <w:t xml:space="preserve"> </w:t>
      </w:r>
      <w:r w:rsidRPr="00BB4BC3">
        <w:t>бути</w:t>
      </w:r>
      <w:r w:rsidRPr="00BB4BC3">
        <w:rPr>
          <w:spacing w:val="-15"/>
        </w:rPr>
        <w:t xml:space="preserve"> </w:t>
      </w:r>
      <w:r w:rsidRPr="00BB4BC3">
        <w:t>віднесені</w:t>
      </w:r>
      <w:r w:rsidRPr="00BB4BC3">
        <w:rPr>
          <w:spacing w:val="-15"/>
        </w:rPr>
        <w:t xml:space="preserve"> </w:t>
      </w:r>
      <w:r w:rsidRPr="00BB4BC3">
        <w:t>Інтернет,</w:t>
      </w:r>
      <w:r w:rsidRPr="00BB4BC3">
        <w:rPr>
          <w:spacing w:val="-15"/>
        </w:rPr>
        <w:t xml:space="preserve"> </w:t>
      </w:r>
      <w:r w:rsidRPr="00BB4BC3">
        <w:t>локальні</w:t>
      </w:r>
      <w:r w:rsidRPr="00BB4BC3">
        <w:rPr>
          <w:spacing w:val="-15"/>
        </w:rPr>
        <w:t xml:space="preserve"> </w:t>
      </w:r>
      <w:r w:rsidRPr="00BB4BC3">
        <w:t>мережі,</w:t>
      </w:r>
      <w:r w:rsidRPr="00BB4BC3">
        <w:rPr>
          <w:spacing w:val="-15"/>
        </w:rPr>
        <w:t xml:space="preserve"> </w:t>
      </w:r>
      <w:r w:rsidRPr="00BB4BC3">
        <w:t xml:space="preserve">мобільний зв’язок, інтерактивні екрани, спеціальні додатки, соціальні мережі. </w:t>
      </w:r>
      <w:proofErr w:type="spellStart"/>
      <w:r w:rsidRPr="00BB4BC3">
        <w:t>Digital</w:t>
      </w:r>
      <w:proofErr w:type="spellEnd"/>
      <w:r w:rsidRPr="00BB4BC3">
        <w:t>-маркетинг може</w:t>
      </w:r>
      <w:r w:rsidRPr="00BB4BC3">
        <w:rPr>
          <w:spacing w:val="-10"/>
        </w:rPr>
        <w:t xml:space="preserve"> </w:t>
      </w:r>
      <w:r w:rsidRPr="00BB4BC3">
        <w:t>бути</w:t>
      </w:r>
      <w:r w:rsidRPr="00BB4BC3">
        <w:rPr>
          <w:spacing w:val="-9"/>
        </w:rPr>
        <w:t xml:space="preserve"> </w:t>
      </w:r>
      <w:r w:rsidRPr="00BB4BC3">
        <w:t>використаний</w:t>
      </w:r>
      <w:r w:rsidRPr="00BB4BC3">
        <w:rPr>
          <w:spacing w:val="-9"/>
        </w:rPr>
        <w:t xml:space="preserve"> </w:t>
      </w:r>
      <w:r w:rsidRPr="00BB4BC3">
        <w:t>в</w:t>
      </w:r>
      <w:r w:rsidRPr="00BB4BC3">
        <w:rPr>
          <w:spacing w:val="-10"/>
        </w:rPr>
        <w:t xml:space="preserve"> </w:t>
      </w:r>
      <w:proofErr w:type="spellStart"/>
      <w:r w:rsidRPr="00BB4BC3">
        <w:t>online</w:t>
      </w:r>
      <w:proofErr w:type="spellEnd"/>
      <w:r w:rsidRPr="00BB4BC3">
        <w:t>-режимі</w:t>
      </w:r>
      <w:r w:rsidRPr="00BB4BC3">
        <w:rPr>
          <w:spacing w:val="-9"/>
        </w:rPr>
        <w:t xml:space="preserve"> </w:t>
      </w:r>
      <w:r w:rsidRPr="00BB4BC3">
        <w:t>через</w:t>
      </w:r>
      <w:r w:rsidRPr="00BB4BC3">
        <w:rPr>
          <w:spacing w:val="-9"/>
        </w:rPr>
        <w:t xml:space="preserve"> </w:t>
      </w:r>
      <w:r w:rsidRPr="00BB4BC3">
        <w:t>користування</w:t>
      </w:r>
      <w:r w:rsidRPr="00BB4BC3">
        <w:rPr>
          <w:spacing w:val="-9"/>
        </w:rPr>
        <w:t xml:space="preserve"> </w:t>
      </w:r>
      <w:r w:rsidRPr="00BB4BC3">
        <w:t>мережею</w:t>
      </w:r>
      <w:r w:rsidRPr="00BB4BC3">
        <w:rPr>
          <w:spacing w:val="-9"/>
        </w:rPr>
        <w:t xml:space="preserve"> </w:t>
      </w:r>
      <w:r w:rsidRPr="00BB4BC3">
        <w:t>Інтернет,</w:t>
      </w:r>
      <w:r w:rsidRPr="00BB4BC3">
        <w:rPr>
          <w:spacing w:val="-9"/>
        </w:rPr>
        <w:t xml:space="preserve"> </w:t>
      </w:r>
      <w:r w:rsidRPr="00BB4BC3">
        <w:t>а</w:t>
      </w:r>
      <w:r w:rsidRPr="00BB4BC3">
        <w:rPr>
          <w:spacing w:val="-10"/>
        </w:rPr>
        <w:t xml:space="preserve"> </w:t>
      </w:r>
      <w:r w:rsidRPr="00BB4BC3">
        <w:t xml:space="preserve">також в </w:t>
      </w:r>
      <w:proofErr w:type="spellStart"/>
      <w:r w:rsidRPr="00BB4BC3">
        <w:t>offline</w:t>
      </w:r>
      <w:proofErr w:type="spellEnd"/>
      <w:r w:rsidRPr="00BB4BC3">
        <w:t>-середовищі через використання цифрових додатків у телефонах, планшетах, SMS та MMS, рекламних дисплеїв на вулицях.</w:t>
      </w:r>
    </w:p>
    <w:p w:rsidR="00BB4BC3" w:rsidRPr="00BB4BC3" w:rsidRDefault="00BB4BC3" w:rsidP="000139E1">
      <w:pPr>
        <w:pStyle w:val="a3"/>
        <w:numPr>
          <w:ilvl w:val="0"/>
          <w:numId w:val="1"/>
        </w:numPr>
        <w:ind w:left="0" w:firstLine="709"/>
        <w:jc w:val="both"/>
      </w:pPr>
      <w:r w:rsidRPr="00BB4BC3">
        <w:t xml:space="preserve">До інструментів </w:t>
      </w:r>
      <w:proofErr w:type="spellStart"/>
      <w:r w:rsidRPr="00BB4BC3">
        <w:t>digital</w:t>
      </w:r>
      <w:proofErr w:type="spellEnd"/>
      <w:r w:rsidRPr="00BB4BC3">
        <w:t>-маркетингу належать: створення власного WEB-сайту, розповсюдження інформації через соціальні мережі, e-</w:t>
      </w:r>
      <w:proofErr w:type="spellStart"/>
      <w:r w:rsidRPr="00BB4BC3">
        <w:t>mail</w:t>
      </w:r>
      <w:proofErr w:type="spellEnd"/>
      <w:r w:rsidRPr="00BB4BC3">
        <w:t>-розсилання (</w:t>
      </w:r>
      <w:proofErr w:type="spellStart"/>
      <w:r w:rsidRPr="00BB4BC3">
        <w:t>директ-мейл</w:t>
      </w:r>
      <w:proofErr w:type="spellEnd"/>
      <w:r w:rsidRPr="00BB4BC3">
        <w:t xml:space="preserve">- маркетинг), </w:t>
      </w:r>
      <w:proofErr w:type="spellStart"/>
      <w:r w:rsidRPr="00BB4BC3">
        <w:t>вебінари</w:t>
      </w:r>
      <w:proofErr w:type="spellEnd"/>
      <w:r w:rsidRPr="00BB4BC3">
        <w:t xml:space="preserve">, блоги, банерну рекламу, контекстну рекламу, ігри, квести, опитування, інтерактивні листівки, додаткову реальність, </w:t>
      </w:r>
      <w:proofErr w:type="spellStart"/>
      <w:r w:rsidRPr="00BB4BC3">
        <w:t>відеосервіси</w:t>
      </w:r>
      <w:proofErr w:type="spellEnd"/>
      <w:r w:rsidRPr="00BB4BC3">
        <w:t>, інтерактивні поверхні, анімації тощо.</w:t>
      </w:r>
    </w:p>
    <w:p w:rsidR="00BB4BC3" w:rsidRPr="00BB4BC3" w:rsidRDefault="00DD16C7" w:rsidP="000139E1">
      <w:pPr>
        <w:pStyle w:val="a3"/>
        <w:ind w:left="0" w:firstLine="709"/>
      </w:pPr>
      <w:r>
        <w:rPr>
          <w:noProof/>
        </w:rPr>
        <w:drawing>
          <wp:inline distT="0" distB="0" distL="0" distR="0" wp14:anchorId="5F5DC880">
            <wp:extent cx="4518521" cy="1705232"/>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7775" cy="1708725"/>
                    </a:xfrm>
                    <a:prstGeom prst="rect">
                      <a:avLst/>
                    </a:prstGeom>
                    <a:noFill/>
                  </pic:spPr>
                </pic:pic>
              </a:graphicData>
            </a:graphic>
          </wp:inline>
        </w:drawing>
      </w:r>
    </w:p>
    <w:p w:rsidR="00BB4BC3" w:rsidRDefault="00BB4BC3" w:rsidP="00DD16C7">
      <w:pPr>
        <w:ind w:left="142" w:firstLine="425"/>
        <w:jc w:val="left"/>
        <w:rPr>
          <w:rFonts w:cs="Times New Roman"/>
          <w:sz w:val="24"/>
          <w:szCs w:val="24"/>
        </w:rPr>
      </w:pPr>
      <w:r w:rsidRPr="00BB4BC3">
        <w:rPr>
          <w:rFonts w:cs="Times New Roman"/>
          <w:color w:val="FFFFFF"/>
          <w:sz w:val="24"/>
          <w:szCs w:val="24"/>
        </w:rPr>
        <w:t>Основні</w:t>
      </w:r>
      <w:r w:rsidRPr="00BB4BC3">
        <w:rPr>
          <w:rFonts w:cs="Times New Roman"/>
          <w:color w:val="FFFFFF"/>
          <w:spacing w:val="-16"/>
          <w:sz w:val="24"/>
          <w:szCs w:val="24"/>
        </w:rPr>
        <w:t xml:space="preserve"> </w:t>
      </w:r>
      <w:proofErr w:type="spellStart"/>
      <w:r w:rsidRPr="00BB4BC3">
        <w:rPr>
          <w:rFonts w:cs="Times New Roman"/>
          <w:color w:val="FFFFFF"/>
          <w:spacing w:val="-2"/>
          <w:sz w:val="24"/>
          <w:szCs w:val="24"/>
        </w:rPr>
        <w:t>та</w:t>
      </w:r>
      <w:r w:rsidRPr="00BB4BC3">
        <w:rPr>
          <w:rFonts w:cs="Times New Roman"/>
          <w:sz w:val="24"/>
          <w:szCs w:val="24"/>
        </w:rPr>
        <w:t>Рисунок</w:t>
      </w:r>
      <w:proofErr w:type="spellEnd"/>
      <w:r w:rsidRPr="00BB4BC3">
        <w:rPr>
          <w:rFonts w:cs="Times New Roman"/>
          <w:spacing w:val="-4"/>
          <w:sz w:val="24"/>
          <w:szCs w:val="24"/>
        </w:rPr>
        <w:t xml:space="preserve"> </w:t>
      </w:r>
      <w:r w:rsidRPr="00BB4BC3">
        <w:rPr>
          <w:rFonts w:cs="Times New Roman"/>
          <w:sz w:val="24"/>
          <w:szCs w:val="24"/>
        </w:rPr>
        <w:t>3</w:t>
      </w:r>
      <w:r w:rsidRPr="00BB4BC3">
        <w:rPr>
          <w:rFonts w:cs="Times New Roman"/>
          <w:spacing w:val="-5"/>
          <w:sz w:val="24"/>
          <w:szCs w:val="24"/>
        </w:rPr>
        <w:t xml:space="preserve"> </w:t>
      </w:r>
      <w:r w:rsidRPr="00BB4BC3">
        <w:rPr>
          <w:rFonts w:cs="Times New Roman"/>
          <w:sz w:val="24"/>
          <w:szCs w:val="24"/>
        </w:rPr>
        <w:t>–</w:t>
      </w:r>
      <w:r w:rsidRPr="00BB4BC3">
        <w:rPr>
          <w:rFonts w:cs="Times New Roman"/>
          <w:spacing w:val="40"/>
          <w:sz w:val="24"/>
          <w:szCs w:val="24"/>
        </w:rPr>
        <w:t xml:space="preserve"> </w:t>
      </w:r>
      <w:r w:rsidRPr="00BB4BC3">
        <w:rPr>
          <w:rFonts w:cs="Times New Roman"/>
          <w:sz w:val="24"/>
          <w:szCs w:val="24"/>
        </w:rPr>
        <w:t>Основні</w:t>
      </w:r>
      <w:r w:rsidRPr="00BB4BC3">
        <w:rPr>
          <w:rFonts w:cs="Times New Roman"/>
          <w:spacing w:val="-5"/>
          <w:sz w:val="24"/>
          <w:szCs w:val="24"/>
        </w:rPr>
        <w:t xml:space="preserve"> </w:t>
      </w:r>
      <w:r w:rsidRPr="00BB4BC3">
        <w:rPr>
          <w:rFonts w:cs="Times New Roman"/>
          <w:sz w:val="24"/>
          <w:szCs w:val="24"/>
        </w:rPr>
        <w:t>інструменти</w:t>
      </w:r>
      <w:r w:rsidRPr="00BB4BC3">
        <w:rPr>
          <w:rFonts w:cs="Times New Roman"/>
          <w:spacing w:val="-2"/>
          <w:sz w:val="24"/>
          <w:szCs w:val="24"/>
        </w:rPr>
        <w:t xml:space="preserve"> </w:t>
      </w:r>
      <w:proofErr w:type="spellStart"/>
      <w:r w:rsidRPr="00BB4BC3">
        <w:rPr>
          <w:rFonts w:cs="Times New Roman"/>
          <w:sz w:val="24"/>
          <w:szCs w:val="24"/>
        </w:rPr>
        <w:t>digital</w:t>
      </w:r>
      <w:proofErr w:type="spellEnd"/>
      <w:r w:rsidRPr="00BB4BC3">
        <w:rPr>
          <w:rFonts w:cs="Times New Roman"/>
          <w:sz w:val="24"/>
          <w:szCs w:val="24"/>
        </w:rPr>
        <w:t>-маркетингу</w:t>
      </w:r>
      <w:r w:rsidRPr="00BB4BC3">
        <w:rPr>
          <w:rFonts w:cs="Times New Roman"/>
          <w:spacing w:val="-12"/>
          <w:sz w:val="24"/>
          <w:szCs w:val="24"/>
        </w:rPr>
        <w:t xml:space="preserve"> </w:t>
      </w:r>
      <w:r w:rsidRPr="00BB4BC3">
        <w:rPr>
          <w:rFonts w:cs="Times New Roman"/>
          <w:sz w:val="24"/>
          <w:szCs w:val="24"/>
        </w:rPr>
        <w:t xml:space="preserve">стартапів </w:t>
      </w:r>
    </w:p>
    <w:p w:rsidR="00DD16C7" w:rsidRPr="00BB4BC3" w:rsidRDefault="00DD16C7" w:rsidP="00DD16C7">
      <w:pPr>
        <w:ind w:left="142" w:firstLine="425"/>
        <w:jc w:val="left"/>
        <w:rPr>
          <w:rFonts w:cs="Times New Roman"/>
          <w:sz w:val="24"/>
          <w:szCs w:val="24"/>
        </w:rPr>
      </w:pPr>
    </w:p>
    <w:p w:rsidR="00BB4BC3" w:rsidRPr="00BB4BC3" w:rsidRDefault="00BB4BC3" w:rsidP="000139E1">
      <w:pPr>
        <w:pStyle w:val="a3"/>
        <w:ind w:left="0" w:firstLine="709"/>
        <w:jc w:val="both"/>
      </w:pPr>
      <w:r w:rsidRPr="00BB4BC3">
        <w:t>Контент-маркетинг</w:t>
      </w:r>
      <w:r w:rsidRPr="00BB4BC3">
        <w:rPr>
          <w:spacing w:val="-5"/>
        </w:rPr>
        <w:t xml:space="preserve"> </w:t>
      </w:r>
      <w:r w:rsidRPr="00BB4BC3">
        <w:t>–</w:t>
      </w:r>
      <w:r w:rsidRPr="00BB4BC3">
        <w:rPr>
          <w:spacing w:val="-6"/>
        </w:rPr>
        <w:t xml:space="preserve"> </w:t>
      </w:r>
      <w:r w:rsidRPr="00BB4BC3">
        <w:t>створення</w:t>
      </w:r>
      <w:r w:rsidRPr="00BB4BC3">
        <w:rPr>
          <w:spacing w:val="-6"/>
        </w:rPr>
        <w:t xml:space="preserve"> </w:t>
      </w:r>
      <w:r w:rsidRPr="00BB4BC3">
        <w:t>і</w:t>
      </w:r>
      <w:r w:rsidRPr="00BB4BC3">
        <w:rPr>
          <w:spacing w:val="-5"/>
        </w:rPr>
        <w:t xml:space="preserve"> </w:t>
      </w:r>
      <w:r w:rsidRPr="00BB4BC3">
        <w:t>поширення</w:t>
      </w:r>
      <w:r w:rsidRPr="00BB4BC3">
        <w:rPr>
          <w:spacing w:val="-6"/>
        </w:rPr>
        <w:t xml:space="preserve"> </w:t>
      </w:r>
      <w:r w:rsidRPr="00BB4BC3">
        <w:t>контенту</w:t>
      </w:r>
      <w:r w:rsidRPr="00BB4BC3">
        <w:rPr>
          <w:spacing w:val="-13"/>
        </w:rPr>
        <w:t xml:space="preserve"> </w:t>
      </w:r>
      <w:r w:rsidRPr="00BB4BC3">
        <w:t>з</w:t>
      </w:r>
      <w:r w:rsidRPr="00BB4BC3">
        <w:rPr>
          <w:spacing w:val="-5"/>
        </w:rPr>
        <w:t xml:space="preserve"> </w:t>
      </w:r>
      <w:r w:rsidRPr="00BB4BC3">
        <w:t>самостійною</w:t>
      </w:r>
      <w:r w:rsidRPr="00BB4BC3">
        <w:rPr>
          <w:spacing w:val="-5"/>
        </w:rPr>
        <w:t xml:space="preserve"> </w:t>
      </w:r>
      <w:r w:rsidRPr="00BB4BC3">
        <w:t>цінністю</w:t>
      </w:r>
      <w:r w:rsidRPr="00BB4BC3">
        <w:rPr>
          <w:spacing w:val="-5"/>
        </w:rPr>
        <w:t xml:space="preserve"> </w:t>
      </w:r>
      <w:r w:rsidRPr="00BB4BC3">
        <w:t>для необхідної аудиторії. У основі контент-маркетингу лежить принцип ділитися інформацією,</w:t>
      </w:r>
      <w:r w:rsidRPr="00BB4BC3">
        <w:rPr>
          <w:spacing w:val="-12"/>
        </w:rPr>
        <w:t xml:space="preserve"> </w:t>
      </w:r>
      <w:r w:rsidRPr="00BB4BC3">
        <w:t>навчати,</w:t>
      </w:r>
      <w:r w:rsidRPr="00BB4BC3">
        <w:rPr>
          <w:spacing w:val="-9"/>
        </w:rPr>
        <w:t xml:space="preserve"> </w:t>
      </w:r>
      <w:r w:rsidRPr="00BB4BC3">
        <w:t>знайомити</w:t>
      </w:r>
      <w:r w:rsidRPr="00BB4BC3">
        <w:rPr>
          <w:spacing w:val="-10"/>
        </w:rPr>
        <w:t xml:space="preserve"> </w:t>
      </w:r>
      <w:r w:rsidRPr="00BB4BC3">
        <w:t>з</w:t>
      </w:r>
      <w:r w:rsidRPr="00BB4BC3">
        <w:rPr>
          <w:spacing w:val="-8"/>
        </w:rPr>
        <w:t xml:space="preserve"> </w:t>
      </w:r>
      <w:r w:rsidRPr="00BB4BC3">
        <w:t>чимось.</w:t>
      </w:r>
      <w:r w:rsidRPr="00BB4BC3">
        <w:rPr>
          <w:spacing w:val="-9"/>
        </w:rPr>
        <w:t xml:space="preserve"> </w:t>
      </w:r>
      <w:r w:rsidRPr="00BB4BC3">
        <w:t>Згідно</w:t>
      </w:r>
      <w:r w:rsidRPr="00BB4BC3">
        <w:rPr>
          <w:spacing w:val="-9"/>
        </w:rPr>
        <w:t xml:space="preserve"> </w:t>
      </w:r>
      <w:r w:rsidRPr="00BB4BC3">
        <w:t>проведених</w:t>
      </w:r>
      <w:r w:rsidRPr="00BB4BC3">
        <w:rPr>
          <w:spacing w:val="-7"/>
        </w:rPr>
        <w:t xml:space="preserve"> </w:t>
      </w:r>
      <w:r w:rsidRPr="00BB4BC3">
        <w:t>досліджень,</w:t>
      </w:r>
      <w:r w:rsidRPr="00BB4BC3">
        <w:rPr>
          <w:spacing w:val="-9"/>
        </w:rPr>
        <w:t xml:space="preserve"> </w:t>
      </w:r>
      <w:r w:rsidRPr="00BB4BC3">
        <w:t>82%</w:t>
      </w:r>
      <w:r w:rsidRPr="00BB4BC3">
        <w:rPr>
          <w:spacing w:val="-10"/>
        </w:rPr>
        <w:t xml:space="preserve"> </w:t>
      </w:r>
      <w:r w:rsidRPr="00BB4BC3">
        <w:t>клієнтів довіряють бізнесу після отримання від нього якоїсь корисної інформації.</w:t>
      </w:r>
    </w:p>
    <w:p w:rsidR="00BB4BC3" w:rsidRPr="00BB4BC3" w:rsidRDefault="00BB4BC3" w:rsidP="000139E1">
      <w:pPr>
        <w:pStyle w:val="a3"/>
        <w:ind w:left="0" w:firstLine="709"/>
        <w:jc w:val="both"/>
      </w:pPr>
      <w:r w:rsidRPr="00BB4BC3">
        <w:t xml:space="preserve">Один з основних принципів контент-маркетингу – це відсутність реклами. Публікації мають носити характер пропаганди. Для того щоб здобути прихильність потенційного споживача інноваційної ідеї необхідно зацікавити його та переконати у цінності продукту стартапу. Інформаційні повідомлення про інноваційну ідею або стартап-компанію, що привертають увагу, підвищують </w:t>
      </w:r>
      <w:proofErr w:type="spellStart"/>
      <w:r w:rsidRPr="00BB4BC3">
        <w:t>впізнаваність</w:t>
      </w:r>
      <w:proofErr w:type="spellEnd"/>
      <w:r w:rsidRPr="00BB4BC3">
        <w:t>, забезпечують необхідний</w:t>
      </w:r>
      <w:r w:rsidRPr="00BB4BC3">
        <w:rPr>
          <w:spacing w:val="-15"/>
        </w:rPr>
        <w:t xml:space="preserve"> </w:t>
      </w:r>
      <w:r w:rsidRPr="00BB4BC3">
        <w:t>рівень</w:t>
      </w:r>
      <w:r w:rsidRPr="00BB4BC3">
        <w:rPr>
          <w:spacing w:val="-15"/>
        </w:rPr>
        <w:t xml:space="preserve"> </w:t>
      </w:r>
      <w:r w:rsidRPr="00BB4BC3">
        <w:t>комунікації</w:t>
      </w:r>
      <w:r w:rsidRPr="00BB4BC3">
        <w:rPr>
          <w:spacing w:val="-15"/>
        </w:rPr>
        <w:t xml:space="preserve"> </w:t>
      </w:r>
      <w:r w:rsidRPr="00BB4BC3">
        <w:t>з</w:t>
      </w:r>
      <w:r w:rsidRPr="00BB4BC3">
        <w:rPr>
          <w:spacing w:val="-15"/>
        </w:rPr>
        <w:t xml:space="preserve"> </w:t>
      </w:r>
      <w:r w:rsidRPr="00BB4BC3">
        <w:t>ринком</w:t>
      </w:r>
      <w:r w:rsidRPr="00BB4BC3">
        <w:rPr>
          <w:spacing w:val="-15"/>
        </w:rPr>
        <w:t xml:space="preserve"> </w:t>
      </w:r>
      <w:r w:rsidRPr="00BB4BC3">
        <w:t>і</w:t>
      </w:r>
      <w:r w:rsidRPr="00BB4BC3">
        <w:rPr>
          <w:spacing w:val="-15"/>
        </w:rPr>
        <w:t xml:space="preserve"> </w:t>
      </w:r>
      <w:r w:rsidRPr="00BB4BC3">
        <w:t>споживачем,</w:t>
      </w:r>
      <w:r w:rsidRPr="00BB4BC3">
        <w:rPr>
          <w:spacing w:val="-15"/>
        </w:rPr>
        <w:t xml:space="preserve"> </w:t>
      </w:r>
      <w:r w:rsidRPr="00BB4BC3">
        <w:t>є</w:t>
      </w:r>
      <w:r w:rsidRPr="00BB4BC3">
        <w:rPr>
          <w:spacing w:val="-15"/>
        </w:rPr>
        <w:t xml:space="preserve"> </w:t>
      </w:r>
      <w:r w:rsidRPr="00BB4BC3">
        <w:t>найважливішим</w:t>
      </w:r>
      <w:r w:rsidRPr="00BB4BC3">
        <w:rPr>
          <w:spacing w:val="-15"/>
        </w:rPr>
        <w:t xml:space="preserve"> </w:t>
      </w:r>
      <w:r w:rsidRPr="00BB4BC3">
        <w:t>елементом</w:t>
      </w:r>
      <w:r w:rsidRPr="00BB4BC3">
        <w:rPr>
          <w:spacing w:val="-15"/>
        </w:rPr>
        <w:t xml:space="preserve"> </w:t>
      </w:r>
      <w:r w:rsidRPr="00BB4BC3">
        <w:t>SEO, створюють експертний рівень бренду тощо. Якісна публікація в рамках контент- маркетингу – це вміння писати без реклами, розуміти загальну задачу і добре розбиратися в специфіці продукту. Даний інструмент є універсальним, дозволяє надати зрозумілі пояснення щодо способів користування інноваційним продуктом.</w:t>
      </w:r>
    </w:p>
    <w:p w:rsidR="00BB4BC3" w:rsidRPr="00BB4BC3" w:rsidRDefault="00BB4BC3" w:rsidP="000139E1">
      <w:pPr>
        <w:pStyle w:val="a3"/>
        <w:ind w:left="0" w:firstLine="709"/>
        <w:jc w:val="both"/>
      </w:pPr>
      <w:proofErr w:type="spellStart"/>
      <w:r w:rsidRPr="00BB4BC3">
        <w:t>Директ</w:t>
      </w:r>
      <w:proofErr w:type="spellEnd"/>
      <w:r w:rsidRPr="00BB4BC3">
        <w:t>-</w:t>
      </w:r>
      <w:proofErr w:type="spellStart"/>
      <w:r w:rsidRPr="00BB4BC3">
        <w:t>мейл</w:t>
      </w:r>
      <w:proofErr w:type="spellEnd"/>
      <w:r w:rsidRPr="00BB4BC3">
        <w:t>-маркетинг – спосіб реклами товарів і послуг за допомогою прямої, безпосередньої адресної розсилки електронною поштою рекламних матеріалів конкретним потенційним покупцям, замовникам або розсилка, яку отримує новий користувач, після реєстрації в сервісі, на сайті.</w:t>
      </w:r>
    </w:p>
    <w:p w:rsidR="00BB4BC3" w:rsidRPr="00BB4BC3" w:rsidRDefault="00BB4BC3" w:rsidP="000139E1">
      <w:pPr>
        <w:pStyle w:val="a3"/>
        <w:ind w:left="0" w:firstLine="709"/>
        <w:jc w:val="both"/>
      </w:pPr>
      <w:r w:rsidRPr="00BB4BC3">
        <w:t>Корисними</w:t>
      </w:r>
      <w:r w:rsidRPr="00BB4BC3">
        <w:rPr>
          <w:spacing w:val="-5"/>
        </w:rPr>
        <w:t xml:space="preserve"> </w:t>
      </w:r>
      <w:r w:rsidRPr="00BB4BC3">
        <w:t>порадами</w:t>
      </w:r>
      <w:r w:rsidRPr="00BB4BC3">
        <w:rPr>
          <w:spacing w:val="-4"/>
        </w:rPr>
        <w:t xml:space="preserve"> </w:t>
      </w:r>
      <w:r w:rsidRPr="00BB4BC3">
        <w:t>застосування</w:t>
      </w:r>
      <w:r w:rsidRPr="00BB4BC3">
        <w:rPr>
          <w:spacing w:val="-5"/>
        </w:rPr>
        <w:t xml:space="preserve"> </w:t>
      </w:r>
      <w:proofErr w:type="spellStart"/>
      <w:r w:rsidRPr="00BB4BC3">
        <w:t>директ</w:t>
      </w:r>
      <w:proofErr w:type="spellEnd"/>
      <w:r w:rsidRPr="00BB4BC3">
        <w:t>-</w:t>
      </w:r>
      <w:proofErr w:type="spellStart"/>
      <w:r w:rsidRPr="00BB4BC3">
        <w:t>мейл</w:t>
      </w:r>
      <w:proofErr w:type="spellEnd"/>
      <w:r w:rsidRPr="00BB4BC3">
        <w:t>-маркетингу</w:t>
      </w:r>
      <w:r w:rsidRPr="00BB4BC3">
        <w:rPr>
          <w:spacing w:val="-11"/>
        </w:rPr>
        <w:t xml:space="preserve"> </w:t>
      </w:r>
      <w:r w:rsidRPr="00BB4BC3">
        <w:rPr>
          <w:spacing w:val="-5"/>
        </w:rPr>
        <w:t>є:</w:t>
      </w:r>
    </w:p>
    <w:p w:rsidR="00BB4BC3" w:rsidRPr="00BB4BC3" w:rsidRDefault="00BB4BC3" w:rsidP="000139E1">
      <w:pPr>
        <w:pStyle w:val="a5"/>
        <w:numPr>
          <w:ilvl w:val="0"/>
          <w:numId w:val="2"/>
        </w:numPr>
        <w:tabs>
          <w:tab w:val="left" w:pos="1031"/>
        </w:tabs>
        <w:ind w:left="0" w:firstLine="709"/>
        <w:jc w:val="both"/>
        <w:rPr>
          <w:sz w:val="24"/>
          <w:szCs w:val="24"/>
        </w:rPr>
      </w:pPr>
      <w:r w:rsidRPr="00BB4BC3">
        <w:rPr>
          <w:sz w:val="24"/>
          <w:szCs w:val="24"/>
        </w:rPr>
        <w:t>розсилку</w:t>
      </w:r>
      <w:r w:rsidRPr="00BB4BC3">
        <w:rPr>
          <w:spacing w:val="-12"/>
          <w:sz w:val="24"/>
          <w:szCs w:val="24"/>
        </w:rPr>
        <w:t xml:space="preserve"> </w:t>
      </w:r>
      <w:r w:rsidRPr="00BB4BC3">
        <w:rPr>
          <w:sz w:val="24"/>
          <w:szCs w:val="24"/>
        </w:rPr>
        <w:t>листів</w:t>
      </w:r>
      <w:r w:rsidRPr="00BB4BC3">
        <w:rPr>
          <w:spacing w:val="-2"/>
          <w:sz w:val="24"/>
          <w:szCs w:val="24"/>
        </w:rPr>
        <w:t xml:space="preserve"> </w:t>
      </w:r>
      <w:r w:rsidRPr="00BB4BC3">
        <w:rPr>
          <w:sz w:val="24"/>
          <w:szCs w:val="24"/>
        </w:rPr>
        <w:t>бажано</w:t>
      </w:r>
      <w:r w:rsidRPr="00BB4BC3">
        <w:rPr>
          <w:spacing w:val="-1"/>
          <w:sz w:val="24"/>
          <w:szCs w:val="24"/>
        </w:rPr>
        <w:t xml:space="preserve"> </w:t>
      </w:r>
      <w:r w:rsidRPr="00BB4BC3">
        <w:rPr>
          <w:sz w:val="24"/>
          <w:szCs w:val="24"/>
        </w:rPr>
        <w:t>здійснювати від</w:t>
      </w:r>
      <w:r w:rsidRPr="00BB4BC3">
        <w:rPr>
          <w:spacing w:val="-5"/>
          <w:sz w:val="24"/>
          <w:szCs w:val="24"/>
        </w:rPr>
        <w:t xml:space="preserve"> </w:t>
      </w:r>
      <w:r w:rsidRPr="00BB4BC3">
        <w:rPr>
          <w:sz w:val="24"/>
          <w:szCs w:val="24"/>
        </w:rPr>
        <w:t>певної</w:t>
      </w:r>
      <w:r w:rsidRPr="00BB4BC3">
        <w:rPr>
          <w:spacing w:val="-1"/>
          <w:sz w:val="24"/>
          <w:szCs w:val="24"/>
        </w:rPr>
        <w:t xml:space="preserve"> </w:t>
      </w:r>
      <w:r w:rsidRPr="00BB4BC3">
        <w:rPr>
          <w:sz w:val="24"/>
          <w:szCs w:val="24"/>
        </w:rPr>
        <w:t>особи,</w:t>
      </w:r>
      <w:r w:rsidRPr="00BB4BC3">
        <w:rPr>
          <w:spacing w:val="-1"/>
          <w:sz w:val="24"/>
          <w:szCs w:val="24"/>
        </w:rPr>
        <w:t xml:space="preserve"> </w:t>
      </w:r>
      <w:r w:rsidRPr="00BB4BC3">
        <w:rPr>
          <w:sz w:val="24"/>
          <w:szCs w:val="24"/>
        </w:rPr>
        <w:t>а</w:t>
      </w:r>
      <w:r w:rsidRPr="00BB4BC3">
        <w:rPr>
          <w:spacing w:val="-2"/>
          <w:sz w:val="24"/>
          <w:szCs w:val="24"/>
        </w:rPr>
        <w:t xml:space="preserve"> </w:t>
      </w:r>
      <w:r w:rsidRPr="00BB4BC3">
        <w:rPr>
          <w:sz w:val="24"/>
          <w:szCs w:val="24"/>
        </w:rPr>
        <w:t>не</w:t>
      </w:r>
      <w:r w:rsidRPr="00BB4BC3">
        <w:rPr>
          <w:spacing w:val="-2"/>
          <w:sz w:val="24"/>
          <w:szCs w:val="24"/>
        </w:rPr>
        <w:t xml:space="preserve"> автоматично;</w:t>
      </w:r>
    </w:p>
    <w:p w:rsidR="00BB4BC3" w:rsidRPr="00BB4BC3" w:rsidRDefault="00BB4BC3" w:rsidP="000139E1">
      <w:pPr>
        <w:pStyle w:val="a5"/>
        <w:numPr>
          <w:ilvl w:val="0"/>
          <w:numId w:val="2"/>
        </w:numPr>
        <w:tabs>
          <w:tab w:val="left" w:pos="1031"/>
        </w:tabs>
        <w:ind w:left="0" w:firstLine="709"/>
        <w:jc w:val="both"/>
        <w:rPr>
          <w:sz w:val="24"/>
          <w:szCs w:val="24"/>
        </w:rPr>
      </w:pPr>
      <w:r w:rsidRPr="00BB4BC3">
        <w:rPr>
          <w:sz w:val="24"/>
          <w:szCs w:val="24"/>
        </w:rPr>
        <w:t>тема</w:t>
      </w:r>
      <w:r w:rsidRPr="00BB4BC3">
        <w:rPr>
          <w:spacing w:val="-5"/>
          <w:sz w:val="24"/>
          <w:szCs w:val="24"/>
        </w:rPr>
        <w:t xml:space="preserve"> </w:t>
      </w:r>
      <w:r w:rsidRPr="00BB4BC3">
        <w:rPr>
          <w:sz w:val="24"/>
          <w:szCs w:val="24"/>
        </w:rPr>
        <w:t>листа</w:t>
      </w:r>
      <w:r w:rsidRPr="00BB4BC3">
        <w:rPr>
          <w:spacing w:val="-4"/>
          <w:sz w:val="24"/>
          <w:szCs w:val="24"/>
        </w:rPr>
        <w:t xml:space="preserve"> </w:t>
      </w:r>
      <w:r w:rsidRPr="00BB4BC3">
        <w:rPr>
          <w:sz w:val="24"/>
          <w:szCs w:val="24"/>
        </w:rPr>
        <w:t>повинна</w:t>
      </w:r>
      <w:r w:rsidRPr="00BB4BC3">
        <w:rPr>
          <w:spacing w:val="-5"/>
          <w:sz w:val="24"/>
          <w:szCs w:val="24"/>
        </w:rPr>
        <w:t xml:space="preserve"> </w:t>
      </w:r>
      <w:r w:rsidRPr="00BB4BC3">
        <w:rPr>
          <w:sz w:val="24"/>
          <w:szCs w:val="24"/>
        </w:rPr>
        <w:t>зацікавити</w:t>
      </w:r>
      <w:r w:rsidRPr="00BB4BC3">
        <w:rPr>
          <w:spacing w:val="-4"/>
          <w:sz w:val="24"/>
          <w:szCs w:val="24"/>
        </w:rPr>
        <w:t xml:space="preserve"> </w:t>
      </w:r>
      <w:r w:rsidRPr="00BB4BC3">
        <w:rPr>
          <w:sz w:val="24"/>
          <w:szCs w:val="24"/>
        </w:rPr>
        <w:t>потенційного</w:t>
      </w:r>
      <w:r w:rsidRPr="00BB4BC3">
        <w:rPr>
          <w:spacing w:val="-6"/>
          <w:sz w:val="24"/>
          <w:szCs w:val="24"/>
        </w:rPr>
        <w:t xml:space="preserve"> </w:t>
      </w:r>
      <w:r w:rsidRPr="00BB4BC3">
        <w:rPr>
          <w:spacing w:val="-2"/>
          <w:sz w:val="24"/>
          <w:szCs w:val="24"/>
        </w:rPr>
        <w:t>клієнта;</w:t>
      </w:r>
    </w:p>
    <w:p w:rsidR="00BB4BC3" w:rsidRPr="00BB4BC3" w:rsidRDefault="00BB4BC3" w:rsidP="00CA05B5">
      <w:pPr>
        <w:pStyle w:val="a5"/>
        <w:numPr>
          <w:ilvl w:val="0"/>
          <w:numId w:val="2"/>
        </w:numPr>
        <w:tabs>
          <w:tab w:val="left" w:pos="993"/>
        </w:tabs>
        <w:ind w:left="0" w:firstLine="709"/>
        <w:jc w:val="both"/>
        <w:rPr>
          <w:sz w:val="24"/>
          <w:szCs w:val="24"/>
        </w:rPr>
      </w:pPr>
      <w:r w:rsidRPr="00BB4BC3">
        <w:rPr>
          <w:sz w:val="24"/>
          <w:szCs w:val="24"/>
        </w:rPr>
        <w:t>важливо у листі розміщувати посилання, що веде до сторінки, яка містить корисну</w:t>
      </w:r>
      <w:r w:rsidRPr="00BB4BC3">
        <w:rPr>
          <w:spacing w:val="-8"/>
          <w:sz w:val="24"/>
          <w:szCs w:val="24"/>
        </w:rPr>
        <w:t xml:space="preserve"> </w:t>
      </w:r>
      <w:r w:rsidRPr="00BB4BC3">
        <w:rPr>
          <w:sz w:val="24"/>
          <w:szCs w:val="24"/>
        </w:rPr>
        <w:t>для споживача інформацію,</w:t>
      </w:r>
      <w:r w:rsidRPr="00BB4BC3">
        <w:rPr>
          <w:spacing w:val="-3"/>
          <w:sz w:val="24"/>
          <w:szCs w:val="24"/>
        </w:rPr>
        <w:t xml:space="preserve"> </w:t>
      </w:r>
      <w:r w:rsidRPr="00BB4BC3">
        <w:rPr>
          <w:sz w:val="24"/>
          <w:szCs w:val="24"/>
        </w:rPr>
        <w:t>або до каналу</w:t>
      </w:r>
      <w:r w:rsidRPr="00BB4BC3">
        <w:rPr>
          <w:spacing w:val="-5"/>
          <w:sz w:val="24"/>
          <w:szCs w:val="24"/>
        </w:rPr>
        <w:t xml:space="preserve"> </w:t>
      </w:r>
      <w:r w:rsidRPr="00BB4BC3">
        <w:rPr>
          <w:sz w:val="24"/>
          <w:szCs w:val="24"/>
        </w:rPr>
        <w:t>продажу (інтернет-магазин, сторінка в соціальних мережах).</w:t>
      </w:r>
    </w:p>
    <w:p w:rsidR="00BB4BC3" w:rsidRPr="00BB4BC3" w:rsidRDefault="00BB4BC3" w:rsidP="000139E1">
      <w:pPr>
        <w:pStyle w:val="a3"/>
        <w:ind w:left="0" w:firstLine="709"/>
        <w:jc w:val="both"/>
      </w:pPr>
      <w:r w:rsidRPr="00BB4BC3">
        <w:lastRenderedPageBreak/>
        <w:t>SEO (</w:t>
      </w:r>
      <w:proofErr w:type="spellStart"/>
      <w:r w:rsidRPr="00BB4BC3">
        <w:t>Search</w:t>
      </w:r>
      <w:proofErr w:type="spellEnd"/>
      <w:r w:rsidRPr="00BB4BC3">
        <w:t xml:space="preserve"> </w:t>
      </w:r>
      <w:proofErr w:type="spellStart"/>
      <w:r w:rsidRPr="00BB4BC3">
        <w:t>Engine</w:t>
      </w:r>
      <w:proofErr w:type="spellEnd"/>
      <w:r w:rsidRPr="00BB4BC3">
        <w:t xml:space="preserve"> </w:t>
      </w:r>
      <w:proofErr w:type="spellStart"/>
      <w:r w:rsidRPr="00BB4BC3">
        <w:t>Optimization</w:t>
      </w:r>
      <w:proofErr w:type="spellEnd"/>
      <w:r w:rsidRPr="00BB4BC3">
        <w:t>) – оптимізація сайту в пошукових системах. Має домінуючу роль у стратегії цифрової реклами, оскільки впливає на розташування цифрових</w:t>
      </w:r>
      <w:r w:rsidRPr="00BB4BC3">
        <w:rPr>
          <w:spacing w:val="-7"/>
        </w:rPr>
        <w:t xml:space="preserve"> </w:t>
      </w:r>
      <w:r w:rsidRPr="00BB4BC3">
        <w:t>каналів,</w:t>
      </w:r>
      <w:r w:rsidRPr="00BB4BC3">
        <w:rPr>
          <w:spacing w:val="-7"/>
        </w:rPr>
        <w:t xml:space="preserve"> </w:t>
      </w:r>
      <w:r w:rsidRPr="00BB4BC3">
        <w:t>доступних</w:t>
      </w:r>
      <w:r w:rsidRPr="00BB4BC3">
        <w:rPr>
          <w:spacing w:val="-5"/>
        </w:rPr>
        <w:t xml:space="preserve"> </w:t>
      </w:r>
      <w:r w:rsidRPr="00BB4BC3">
        <w:t>для</w:t>
      </w:r>
      <w:r w:rsidRPr="00BB4BC3">
        <w:rPr>
          <w:spacing w:val="-6"/>
        </w:rPr>
        <w:t xml:space="preserve"> </w:t>
      </w:r>
      <w:r w:rsidRPr="00BB4BC3">
        <w:t>компанії,</w:t>
      </w:r>
      <w:r w:rsidRPr="00BB4BC3">
        <w:rPr>
          <w:spacing w:val="-6"/>
        </w:rPr>
        <w:t xml:space="preserve"> </w:t>
      </w:r>
      <w:r w:rsidRPr="00BB4BC3">
        <w:t>таких як:</w:t>
      </w:r>
      <w:r w:rsidRPr="00BB4BC3">
        <w:rPr>
          <w:spacing w:val="-6"/>
        </w:rPr>
        <w:t xml:space="preserve"> </w:t>
      </w:r>
      <w:r w:rsidRPr="00BB4BC3">
        <w:t>веб-сайти,</w:t>
      </w:r>
      <w:r w:rsidRPr="00BB4BC3">
        <w:rPr>
          <w:spacing w:val="-7"/>
        </w:rPr>
        <w:t xml:space="preserve"> </w:t>
      </w:r>
      <w:r w:rsidRPr="00BB4BC3">
        <w:t>блоги,</w:t>
      </w:r>
      <w:r w:rsidRPr="00BB4BC3">
        <w:rPr>
          <w:spacing w:val="-8"/>
        </w:rPr>
        <w:t xml:space="preserve"> </w:t>
      </w:r>
      <w:r w:rsidRPr="00BB4BC3">
        <w:t>облікові</w:t>
      </w:r>
      <w:r w:rsidRPr="00BB4BC3">
        <w:rPr>
          <w:spacing w:val="-7"/>
        </w:rPr>
        <w:t xml:space="preserve"> </w:t>
      </w:r>
      <w:r w:rsidRPr="00BB4BC3">
        <w:t>записи</w:t>
      </w:r>
      <w:r w:rsidRPr="00BB4BC3">
        <w:rPr>
          <w:spacing w:val="-6"/>
        </w:rPr>
        <w:t xml:space="preserve"> </w:t>
      </w:r>
      <w:r w:rsidRPr="00BB4BC3">
        <w:t xml:space="preserve">в соціальній мережі тощо. За допомогою SEO, веб-сторінки можна оптимізувати, щоб стати найбільш привабливим для пошукових систем, щоб бути першим відображеним під час пошуку, що виконується за допомогою браузерів. SEO включає в себе використання найпопулярніших ключових слів користувачів та ідентифікаторів, використовуючи інструмент </w:t>
      </w:r>
      <w:proofErr w:type="spellStart"/>
      <w:r w:rsidRPr="00BB4BC3">
        <w:t>Google</w:t>
      </w:r>
      <w:proofErr w:type="spellEnd"/>
      <w:r w:rsidRPr="00BB4BC3">
        <w:t xml:space="preserve"> </w:t>
      </w:r>
      <w:proofErr w:type="spellStart"/>
      <w:r w:rsidRPr="00BB4BC3">
        <w:t>Analytics</w:t>
      </w:r>
      <w:proofErr w:type="spellEnd"/>
      <w:r w:rsidRPr="00BB4BC3">
        <w:t>.</w:t>
      </w:r>
    </w:p>
    <w:p w:rsidR="00BB4BC3" w:rsidRPr="00BB4BC3" w:rsidRDefault="00BB4BC3" w:rsidP="000139E1">
      <w:pPr>
        <w:pStyle w:val="a3"/>
        <w:ind w:left="0" w:firstLine="709"/>
        <w:jc w:val="both"/>
      </w:pPr>
      <w:r w:rsidRPr="00BB4BC3">
        <w:t xml:space="preserve">Блоги – це сайти, на яких регулярно розміщуються статті, інформація про події та </w:t>
      </w:r>
      <w:proofErr w:type="spellStart"/>
      <w:r w:rsidRPr="00BB4BC3">
        <w:t>мультимедіаконтент</w:t>
      </w:r>
      <w:proofErr w:type="spellEnd"/>
      <w:r w:rsidRPr="00BB4BC3">
        <w:t>.</w:t>
      </w:r>
      <w:r w:rsidRPr="00BB4BC3">
        <w:rPr>
          <w:spacing w:val="-8"/>
        </w:rPr>
        <w:t xml:space="preserve"> </w:t>
      </w:r>
      <w:r w:rsidRPr="00BB4BC3">
        <w:t>Блог</w:t>
      </w:r>
      <w:r w:rsidRPr="00BB4BC3">
        <w:rPr>
          <w:spacing w:val="-9"/>
        </w:rPr>
        <w:t xml:space="preserve"> </w:t>
      </w:r>
      <w:r w:rsidRPr="00BB4BC3">
        <w:t>є</w:t>
      </w:r>
      <w:r w:rsidRPr="00BB4BC3">
        <w:rPr>
          <w:spacing w:val="-9"/>
        </w:rPr>
        <w:t xml:space="preserve"> </w:t>
      </w:r>
      <w:r w:rsidRPr="00BB4BC3">
        <w:t>новим</w:t>
      </w:r>
      <w:r w:rsidRPr="00BB4BC3">
        <w:rPr>
          <w:spacing w:val="-9"/>
        </w:rPr>
        <w:t xml:space="preserve"> </w:t>
      </w:r>
      <w:r w:rsidRPr="00BB4BC3">
        <w:t>видом</w:t>
      </w:r>
      <w:r w:rsidRPr="00BB4BC3">
        <w:rPr>
          <w:spacing w:val="-6"/>
        </w:rPr>
        <w:t xml:space="preserve"> </w:t>
      </w:r>
      <w:r w:rsidRPr="00BB4BC3">
        <w:t>інтернет-реклами.</w:t>
      </w:r>
      <w:r w:rsidRPr="00BB4BC3">
        <w:rPr>
          <w:spacing w:val="-9"/>
        </w:rPr>
        <w:t xml:space="preserve"> </w:t>
      </w:r>
      <w:r w:rsidRPr="00BB4BC3">
        <w:t>Коли</w:t>
      </w:r>
      <w:r w:rsidRPr="00BB4BC3">
        <w:rPr>
          <w:spacing w:val="-8"/>
        </w:rPr>
        <w:t xml:space="preserve"> </w:t>
      </w:r>
      <w:r w:rsidRPr="00BB4BC3">
        <w:t>сайт</w:t>
      </w:r>
      <w:r w:rsidRPr="00BB4BC3">
        <w:rPr>
          <w:spacing w:val="-8"/>
        </w:rPr>
        <w:t xml:space="preserve"> </w:t>
      </w:r>
      <w:r w:rsidRPr="00BB4BC3">
        <w:t>компанії</w:t>
      </w:r>
      <w:r w:rsidRPr="00BB4BC3">
        <w:rPr>
          <w:spacing w:val="-8"/>
        </w:rPr>
        <w:t xml:space="preserve"> </w:t>
      </w:r>
      <w:r w:rsidRPr="00BB4BC3">
        <w:t>виконує</w:t>
      </w:r>
    </w:p>
    <w:p w:rsidR="00BB4BC3" w:rsidRPr="00BB4BC3" w:rsidRDefault="00BB4BC3" w:rsidP="000139E1">
      <w:pPr>
        <w:pStyle w:val="a3"/>
        <w:ind w:left="0" w:firstLine="709"/>
        <w:jc w:val="both"/>
      </w:pPr>
      <w:r w:rsidRPr="00BB4BC3">
        <w:t>роль представника продукції, він може притягнути потенційних покупців. Проте, щоб споживач захотів придбати саме цей товар або послугу, треба переконати його в тому, що</w:t>
      </w:r>
      <w:r w:rsidRPr="00BB4BC3">
        <w:rPr>
          <w:spacing w:val="-3"/>
        </w:rPr>
        <w:t xml:space="preserve"> </w:t>
      </w:r>
      <w:r w:rsidRPr="00BB4BC3">
        <w:t>саме</w:t>
      </w:r>
      <w:r w:rsidRPr="00BB4BC3">
        <w:rPr>
          <w:spacing w:val="-4"/>
        </w:rPr>
        <w:t xml:space="preserve"> </w:t>
      </w:r>
      <w:r w:rsidRPr="00BB4BC3">
        <w:t>цей</w:t>
      </w:r>
      <w:r w:rsidRPr="00BB4BC3">
        <w:rPr>
          <w:spacing w:val="-3"/>
        </w:rPr>
        <w:t xml:space="preserve"> </w:t>
      </w:r>
      <w:r w:rsidRPr="00BB4BC3">
        <w:t>рекламований</w:t>
      </w:r>
      <w:r w:rsidRPr="00BB4BC3">
        <w:rPr>
          <w:spacing w:val="-4"/>
        </w:rPr>
        <w:t xml:space="preserve"> </w:t>
      </w:r>
      <w:r w:rsidRPr="00BB4BC3">
        <w:t>продукт</w:t>
      </w:r>
      <w:r w:rsidRPr="00BB4BC3">
        <w:rPr>
          <w:spacing w:val="-3"/>
        </w:rPr>
        <w:t xml:space="preserve"> </w:t>
      </w:r>
      <w:r w:rsidRPr="00BB4BC3">
        <w:t>має</w:t>
      </w:r>
      <w:r w:rsidRPr="00BB4BC3">
        <w:rPr>
          <w:spacing w:val="-1"/>
        </w:rPr>
        <w:t xml:space="preserve"> </w:t>
      </w:r>
      <w:r w:rsidRPr="00BB4BC3">
        <w:t>ті унікальні</w:t>
      </w:r>
      <w:r w:rsidRPr="00BB4BC3">
        <w:rPr>
          <w:spacing w:val="-3"/>
        </w:rPr>
        <w:t xml:space="preserve"> </w:t>
      </w:r>
      <w:r w:rsidRPr="00BB4BC3">
        <w:t>властивості,</w:t>
      </w:r>
      <w:r w:rsidRPr="00BB4BC3">
        <w:rPr>
          <w:spacing w:val="-3"/>
        </w:rPr>
        <w:t xml:space="preserve"> </w:t>
      </w:r>
      <w:r w:rsidRPr="00BB4BC3">
        <w:t>які</w:t>
      </w:r>
      <w:r w:rsidRPr="00BB4BC3">
        <w:rPr>
          <w:spacing w:val="-3"/>
        </w:rPr>
        <w:t xml:space="preserve"> </w:t>
      </w:r>
      <w:r w:rsidRPr="00BB4BC3">
        <w:t>він</w:t>
      </w:r>
      <w:r w:rsidRPr="00BB4BC3">
        <w:rPr>
          <w:spacing w:val="-3"/>
        </w:rPr>
        <w:t xml:space="preserve"> </w:t>
      </w:r>
      <w:r w:rsidRPr="00BB4BC3">
        <w:t>шукає</w:t>
      </w:r>
      <w:r w:rsidRPr="00BB4BC3">
        <w:rPr>
          <w:spacing w:val="-4"/>
        </w:rPr>
        <w:t xml:space="preserve"> </w:t>
      </w:r>
      <w:r w:rsidRPr="00BB4BC3">
        <w:t>і</w:t>
      </w:r>
      <w:r w:rsidRPr="00BB4BC3">
        <w:rPr>
          <w:spacing w:val="-3"/>
        </w:rPr>
        <w:t xml:space="preserve"> </w:t>
      </w:r>
      <w:r w:rsidRPr="00BB4BC3">
        <w:t>які</w:t>
      </w:r>
      <w:r w:rsidRPr="00BB4BC3">
        <w:rPr>
          <w:spacing w:val="-3"/>
        </w:rPr>
        <w:t xml:space="preserve"> </w:t>
      </w:r>
      <w:r w:rsidRPr="00BB4BC3">
        <w:t>його повністю задовільнять. Для цих цілей стартапу ідеально підходять блоги. Якісний контент на тему, що представляє інтерес для клієнтів, від відомих особистостей, популярних блогерів збільшує рівень довіри та лояльності до продукту стартапу.</w:t>
      </w:r>
    </w:p>
    <w:p w:rsidR="00BB4BC3" w:rsidRPr="00BB4BC3" w:rsidRDefault="00BB4BC3" w:rsidP="000139E1">
      <w:pPr>
        <w:pStyle w:val="a3"/>
        <w:ind w:left="0" w:firstLine="709"/>
        <w:jc w:val="both"/>
      </w:pPr>
      <w:r w:rsidRPr="00BB4BC3">
        <w:t xml:space="preserve">SMM – використання соціальних мереж для просування товару (послуги). Якісне SMM інноваційного продукту спроможне істотно підвищити </w:t>
      </w:r>
      <w:proofErr w:type="spellStart"/>
      <w:r w:rsidRPr="00BB4BC3">
        <w:t>впізнаваність</w:t>
      </w:r>
      <w:proofErr w:type="spellEnd"/>
      <w:r w:rsidRPr="00BB4BC3">
        <w:t xml:space="preserve"> стартапу та поінформованість потенційних споживачів. Контент, який розповсюджується в соцмережах через популярних користувачів з тисячами передплатників здатний створювати величезний приплив трафіку на сайт компанії. Найпопулярніші соціальні мережі в Україні: </w:t>
      </w:r>
      <w:proofErr w:type="spellStart"/>
      <w:r w:rsidRPr="00BB4BC3">
        <w:t>Facebook</w:t>
      </w:r>
      <w:proofErr w:type="spellEnd"/>
      <w:r w:rsidRPr="00BB4BC3">
        <w:t xml:space="preserve">, </w:t>
      </w:r>
      <w:proofErr w:type="spellStart"/>
      <w:r w:rsidRPr="00BB4BC3">
        <w:t>Twitter</w:t>
      </w:r>
      <w:proofErr w:type="spellEnd"/>
      <w:r w:rsidRPr="00BB4BC3">
        <w:t xml:space="preserve">, </w:t>
      </w:r>
      <w:proofErr w:type="spellStart"/>
      <w:r w:rsidRPr="00BB4BC3">
        <w:t>Instagram</w:t>
      </w:r>
      <w:proofErr w:type="spellEnd"/>
      <w:r w:rsidRPr="00BB4BC3">
        <w:t xml:space="preserve">, </w:t>
      </w:r>
      <w:proofErr w:type="spellStart"/>
      <w:r w:rsidRPr="00BB4BC3">
        <w:t>Pinterest</w:t>
      </w:r>
      <w:proofErr w:type="spellEnd"/>
      <w:r w:rsidRPr="00BB4BC3">
        <w:t xml:space="preserve">, </w:t>
      </w:r>
      <w:proofErr w:type="spellStart"/>
      <w:r w:rsidRPr="00BB4BC3">
        <w:rPr>
          <w:color w:val="181A1E"/>
        </w:rPr>
        <w:t>YouTube</w:t>
      </w:r>
      <w:proofErr w:type="spellEnd"/>
      <w:r w:rsidRPr="00BB4BC3">
        <w:rPr>
          <w:color w:val="181A1E"/>
        </w:rPr>
        <w:t xml:space="preserve">, </w:t>
      </w:r>
      <w:proofErr w:type="spellStart"/>
      <w:r w:rsidRPr="00BB4BC3">
        <w:t>TikTok</w:t>
      </w:r>
      <w:proofErr w:type="spellEnd"/>
      <w:r w:rsidRPr="00BB4BC3">
        <w:t xml:space="preserve">, </w:t>
      </w:r>
      <w:proofErr w:type="spellStart"/>
      <w:r w:rsidRPr="00BB4BC3">
        <w:t>LinkedIn</w:t>
      </w:r>
      <w:proofErr w:type="spellEnd"/>
      <w:r w:rsidRPr="00BB4BC3">
        <w:t>.</w:t>
      </w:r>
    </w:p>
    <w:p w:rsidR="00BB4BC3" w:rsidRPr="00BB4BC3" w:rsidRDefault="00BB4BC3" w:rsidP="000139E1">
      <w:pPr>
        <w:pStyle w:val="a3"/>
        <w:ind w:left="0" w:firstLine="709"/>
        <w:jc w:val="both"/>
      </w:pPr>
      <w:r w:rsidRPr="00BB4BC3">
        <w:t>Для розміщення контенту в цих соціальних мережах необхідно враховувати особливості їх функціонування та інтереси їх користувачів (табл. 3).</w:t>
      </w:r>
    </w:p>
    <w:p w:rsidR="00BB4BC3" w:rsidRPr="00BB4BC3" w:rsidRDefault="00BB4BC3" w:rsidP="000139E1">
      <w:pPr>
        <w:pStyle w:val="a3"/>
        <w:ind w:left="0" w:firstLine="709"/>
        <w:jc w:val="center"/>
      </w:pPr>
      <w:r w:rsidRPr="00BB4BC3">
        <w:t>Таблиця</w:t>
      </w:r>
      <w:r w:rsidRPr="00BB4BC3">
        <w:rPr>
          <w:spacing w:val="-3"/>
        </w:rPr>
        <w:t xml:space="preserve"> </w:t>
      </w:r>
      <w:r w:rsidRPr="00BB4BC3">
        <w:t>3</w:t>
      </w:r>
      <w:r w:rsidRPr="00BB4BC3">
        <w:rPr>
          <w:spacing w:val="-2"/>
        </w:rPr>
        <w:t xml:space="preserve"> </w:t>
      </w:r>
      <w:r w:rsidRPr="00BB4BC3">
        <w:t>–</w:t>
      </w:r>
      <w:r w:rsidRPr="00BB4BC3">
        <w:rPr>
          <w:spacing w:val="-2"/>
        </w:rPr>
        <w:t xml:space="preserve"> </w:t>
      </w:r>
      <w:r w:rsidRPr="00BB4BC3">
        <w:t>Можливості</w:t>
      </w:r>
      <w:r w:rsidRPr="00BB4BC3">
        <w:rPr>
          <w:spacing w:val="-1"/>
        </w:rPr>
        <w:t xml:space="preserve"> </w:t>
      </w:r>
      <w:r w:rsidRPr="00BB4BC3">
        <w:t>SMM</w:t>
      </w:r>
      <w:r w:rsidRPr="00BB4BC3">
        <w:rPr>
          <w:spacing w:val="-3"/>
        </w:rPr>
        <w:t xml:space="preserve"> </w:t>
      </w:r>
      <w:r w:rsidRPr="00BB4BC3">
        <w:t>для</w:t>
      </w:r>
      <w:r w:rsidRPr="00BB4BC3">
        <w:rPr>
          <w:spacing w:val="-2"/>
        </w:rPr>
        <w:t xml:space="preserve"> </w:t>
      </w:r>
      <w:r w:rsidRPr="00BB4BC3">
        <w:t>стартапів</w:t>
      </w:r>
      <w:r w:rsidRPr="00BB4BC3">
        <w:rPr>
          <w:spacing w:val="-3"/>
        </w:rPr>
        <w:t xml:space="preserve"> </w:t>
      </w:r>
      <w:r w:rsidRPr="00BB4BC3">
        <w:t>в</w:t>
      </w:r>
      <w:r w:rsidRPr="00BB4BC3">
        <w:rPr>
          <w:spacing w:val="-6"/>
        </w:rPr>
        <w:t xml:space="preserve"> </w:t>
      </w:r>
      <w:r w:rsidRPr="00BB4BC3">
        <w:t xml:space="preserve">найпоширеніших </w:t>
      </w:r>
      <w:r w:rsidRPr="00BB4BC3">
        <w:rPr>
          <w:spacing w:val="-2"/>
        </w:rPr>
        <w:t>соціальних</w:t>
      </w:r>
    </w:p>
    <w:p w:rsidR="00BB4BC3" w:rsidRPr="00BB4BC3" w:rsidRDefault="00BB4BC3" w:rsidP="000139E1">
      <w:pPr>
        <w:pStyle w:val="a3"/>
        <w:ind w:left="0" w:firstLine="709"/>
        <w:jc w:val="center"/>
      </w:pPr>
      <w:r w:rsidRPr="00BB4BC3">
        <w:t>мережах</w:t>
      </w:r>
      <w:r w:rsidRPr="00BB4BC3">
        <w:rPr>
          <w:spacing w:val="-1"/>
        </w:rPr>
        <w:t xml:space="preserve"> </w:t>
      </w:r>
      <w:r w:rsidRPr="00BB4BC3">
        <w:rPr>
          <w:spacing w:val="-2"/>
        </w:rPr>
        <w:t>України</w:t>
      </w:r>
    </w:p>
    <w:tbl>
      <w:tblPr>
        <w:tblStyle w:val="TableNormal"/>
        <w:tblW w:w="9481"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1927"/>
        <w:gridCol w:w="1900"/>
        <w:gridCol w:w="3969"/>
      </w:tblGrid>
      <w:tr w:rsidR="00BB4BC3" w:rsidRPr="00C712CC" w:rsidTr="00C712CC">
        <w:trPr>
          <w:trHeight w:val="1264"/>
        </w:trPr>
        <w:tc>
          <w:tcPr>
            <w:tcW w:w="1685" w:type="dxa"/>
          </w:tcPr>
          <w:p w:rsidR="00BB4BC3" w:rsidRPr="00C712CC" w:rsidRDefault="00BB4BC3" w:rsidP="00DD16C7">
            <w:pPr>
              <w:pStyle w:val="TableParagraph"/>
              <w:ind w:left="0"/>
              <w:rPr>
                <w:b/>
                <w:bCs/>
                <w:i/>
                <w:iCs/>
                <w:sz w:val="24"/>
                <w:szCs w:val="24"/>
                <w:lang w:val="uk-UA"/>
              </w:rPr>
            </w:pPr>
            <w:bookmarkStart w:id="0" w:name="_GoBack"/>
            <w:r w:rsidRPr="00C712CC">
              <w:rPr>
                <w:b/>
                <w:bCs/>
                <w:i/>
                <w:iCs/>
                <w:sz w:val="24"/>
                <w:szCs w:val="24"/>
                <w:lang w:val="uk-UA"/>
              </w:rPr>
              <w:t>Соціальна</w:t>
            </w:r>
            <w:r w:rsidRPr="00C712CC">
              <w:rPr>
                <w:b/>
                <w:bCs/>
                <w:i/>
                <w:iCs/>
                <w:spacing w:val="-3"/>
                <w:sz w:val="24"/>
                <w:szCs w:val="24"/>
                <w:lang w:val="uk-UA"/>
              </w:rPr>
              <w:t xml:space="preserve"> </w:t>
            </w:r>
            <w:r w:rsidRPr="00C712CC">
              <w:rPr>
                <w:b/>
                <w:bCs/>
                <w:i/>
                <w:iCs/>
                <w:spacing w:val="-2"/>
                <w:sz w:val="24"/>
                <w:szCs w:val="24"/>
                <w:lang w:val="uk-UA"/>
              </w:rPr>
              <w:t>мережа</w:t>
            </w:r>
          </w:p>
        </w:tc>
        <w:tc>
          <w:tcPr>
            <w:tcW w:w="1927" w:type="dxa"/>
          </w:tcPr>
          <w:p w:rsidR="00BB4BC3" w:rsidRPr="00C712CC" w:rsidRDefault="00BB4BC3" w:rsidP="00DD16C7">
            <w:pPr>
              <w:pStyle w:val="TableParagraph"/>
              <w:ind w:left="0"/>
              <w:jc w:val="center"/>
              <w:rPr>
                <w:b/>
                <w:bCs/>
                <w:i/>
                <w:iCs/>
                <w:sz w:val="24"/>
                <w:szCs w:val="24"/>
                <w:lang w:val="uk-UA"/>
              </w:rPr>
            </w:pPr>
            <w:r w:rsidRPr="00C712CC">
              <w:rPr>
                <w:b/>
                <w:bCs/>
                <w:i/>
                <w:iCs/>
                <w:spacing w:val="-2"/>
                <w:sz w:val="24"/>
                <w:szCs w:val="24"/>
                <w:lang w:val="uk-UA"/>
              </w:rPr>
              <w:t xml:space="preserve">Кількість користувачів, </w:t>
            </w:r>
            <w:r w:rsidRPr="00C712CC">
              <w:rPr>
                <w:b/>
                <w:bCs/>
                <w:i/>
                <w:iCs/>
                <w:sz w:val="24"/>
                <w:szCs w:val="24"/>
                <w:lang w:val="uk-UA"/>
              </w:rPr>
              <w:t>мільйонів осіб (станом</w:t>
            </w:r>
            <w:r w:rsidRPr="00C712CC">
              <w:rPr>
                <w:b/>
                <w:bCs/>
                <w:i/>
                <w:iCs/>
                <w:spacing w:val="-14"/>
                <w:sz w:val="24"/>
                <w:szCs w:val="24"/>
                <w:lang w:val="uk-UA"/>
              </w:rPr>
              <w:t xml:space="preserve"> </w:t>
            </w:r>
            <w:r w:rsidRPr="00C712CC">
              <w:rPr>
                <w:b/>
                <w:bCs/>
                <w:i/>
                <w:iCs/>
                <w:sz w:val="24"/>
                <w:szCs w:val="24"/>
                <w:lang w:val="uk-UA"/>
              </w:rPr>
              <w:t>на</w:t>
            </w:r>
            <w:r w:rsidRPr="00C712CC">
              <w:rPr>
                <w:b/>
                <w:bCs/>
                <w:i/>
                <w:iCs/>
                <w:spacing w:val="-14"/>
                <w:sz w:val="24"/>
                <w:szCs w:val="24"/>
                <w:lang w:val="uk-UA"/>
              </w:rPr>
              <w:t xml:space="preserve"> </w:t>
            </w:r>
            <w:r w:rsidRPr="00C712CC">
              <w:rPr>
                <w:b/>
                <w:bCs/>
                <w:i/>
                <w:iCs/>
                <w:sz w:val="24"/>
                <w:szCs w:val="24"/>
                <w:lang w:val="uk-UA"/>
              </w:rPr>
              <w:t>січень</w:t>
            </w:r>
          </w:p>
          <w:p w:rsidR="00BB4BC3" w:rsidRPr="00C712CC" w:rsidRDefault="00BB4BC3" w:rsidP="00DD16C7">
            <w:pPr>
              <w:pStyle w:val="TableParagraph"/>
              <w:ind w:left="0"/>
              <w:jc w:val="center"/>
              <w:rPr>
                <w:b/>
                <w:bCs/>
                <w:i/>
                <w:iCs/>
                <w:sz w:val="24"/>
                <w:szCs w:val="24"/>
                <w:lang w:val="uk-UA"/>
              </w:rPr>
            </w:pPr>
            <w:r w:rsidRPr="00C712CC">
              <w:rPr>
                <w:b/>
                <w:bCs/>
                <w:i/>
                <w:iCs/>
                <w:sz w:val="24"/>
                <w:szCs w:val="24"/>
                <w:lang w:val="uk-UA"/>
              </w:rPr>
              <w:t>2022 р.)</w:t>
            </w:r>
            <w:r w:rsidRPr="00C712CC">
              <w:rPr>
                <w:b/>
                <w:bCs/>
                <w:i/>
                <w:iCs/>
                <w:spacing w:val="-2"/>
                <w:sz w:val="24"/>
                <w:szCs w:val="24"/>
                <w:lang w:val="uk-UA"/>
              </w:rPr>
              <w:t xml:space="preserve"> </w:t>
            </w:r>
            <w:r w:rsidRPr="00C712CC">
              <w:rPr>
                <w:b/>
                <w:bCs/>
                <w:i/>
                <w:iCs/>
                <w:spacing w:val="-5"/>
                <w:sz w:val="24"/>
                <w:szCs w:val="24"/>
                <w:lang w:val="uk-UA"/>
              </w:rPr>
              <w:t>[5]</w:t>
            </w:r>
          </w:p>
        </w:tc>
        <w:tc>
          <w:tcPr>
            <w:tcW w:w="1900" w:type="dxa"/>
          </w:tcPr>
          <w:p w:rsidR="00BB4BC3" w:rsidRPr="00C712CC" w:rsidRDefault="00BB4BC3" w:rsidP="00DD16C7">
            <w:pPr>
              <w:pStyle w:val="TableParagraph"/>
              <w:ind w:left="0"/>
              <w:rPr>
                <w:b/>
                <w:bCs/>
                <w:i/>
                <w:iCs/>
                <w:sz w:val="24"/>
                <w:szCs w:val="24"/>
                <w:lang w:val="uk-UA"/>
              </w:rPr>
            </w:pPr>
            <w:r w:rsidRPr="00C712CC">
              <w:rPr>
                <w:b/>
                <w:bCs/>
                <w:i/>
                <w:iCs/>
                <w:sz w:val="24"/>
                <w:szCs w:val="24"/>
                <w:lang w:val="uk-UA"/>
              </w:rPr>
              <w:t>Цільова</w:t>
            </w:r>
            <w:r w:rsidRPr="00C712CC">
              <w:rPr>
                <w:b/>
                <w:bCs/>
                <w:i/>
                <w:iCs/>
                <w:spacing w:val="-14"/>
                <w:sz w:val="24"/>
                <w:szCs w:val="24"/>
                <w:lang w:val="uk-UA"/>
              </w:rPr>
              <w:t xml:space="preserve"> </w:t>
            </w:r>
            <w:r w:rsidRPr="00C712CC">
              <w:rPr>
                <w:b/>
                <w:bCs/>
                <w:i/>
                <w:iCs/>
                <w:sz w:val="24"/>
                <w:szCs w:val="24"/>
                <w:lang w:val="uk-UA"/>
              </w:rPr>
              <w:t xml:space="preserve">аудиторія </w:t>
            </w:r>
            <w:r w:rsidRPr="00C712CC">
              <w:rPr>
                <w:b/>
                <w:bCs/>
                <w:i/>
                <w:iCs/>
                <w:spacing w:val="-2"/>
                <w:sz w:val="24"/>
                <w:szCs w:val="24"/>
                <w:lang w:val="uk-UA"/>
              </w:rPr>
              <w:t>стартапу</w:t>
            </w:r>
          </w:p>
        </w:tc>
        <w:tc>
          <w:tcPr>
            <w:tcW w:w="3969" w:type="dxa"/>
          </w:tcPr>
          <w:p w:rsidR="00BB4BC3" w:rsidRPr="00C712CC" w:rsidRDefault="00BB4BC3" w:rsidP="00DD16C7">
            <w:pPr>
              <w:pStyle w:val="TableParagraph"/>
              <w:ind w:left="0"/>
              <w:rPr>
                <w:b/>
                <w:bCs/>
                <w:i/>
                <w:iCs/>
                <w:sz w:val="24"/>
                <w:szCs w:val="24"/>
                <w:lang w:val="uk-UA"/>
              </w:rPr>
            </w:pPr>
            <w:r w:rsidRPr="00C712CC">
              <w:rPr>
                <w:b/>
                <w:bCs/>
                <w:i/>
                <w:iCs/>
                <w:sz w:val="24"/>
                <w:szCs w:val="24"/>
                <w:lang w:val="uk-UA"/>
              </w:rPr>
              <w:t>Можливості</w:t>
            </w:r>
            <w:r w:rsidRPr="00C712CC">
              <w:rPr>
                <w:b/>
                <w:bCs/>
                <w:i/>
                <w:iCs/>
                <w:spacing w:val="-14"/>
                <w:sz w:val="24"/>
                <w:szCs w:val="24"/>
                <w:lang w:val="uk-UA"/>
              </w:rPr>
              <w:t xml:space="preserve"> </w:t>
            </w:r>
            <w:r w:rsidRPr="00C712CC">
              <w:rPr>
                <w:b/>
                <w:bCs/>
                <w:i/>
                <w:iCs/>
                <w:sz w:val="24"/>
                <w:szCs w:val="24"/>
                <w:lang w:val="uk-UA"/>
              </w:rPr>
              <w:t>SMM</w:t>
            </w:r>
            <w:r w:rsidRPr="00C712CC">
              <w:rPr>
                <w:b/>
                <w:bCs/>
                <w:i/>
                <w:iCs/>
                <w:spacing w:val="-14"/>
                <w:sz w:val="24"/>
                <w:szCs w:val="24"/>
                <w:lang w:val="uk-UA"/>
              </w:rPr>
              <w:t xml:space="preserve"> </w:t>
            </w:r>
            <w:r w:rsidRPr="00C712CC">
              <w:rPr>
                <w:b/>
                <w:bCs/>
                <w:i/>
                <w:iCs/>
                <w:sz w:val="24"/>
                <w:szCs w:val="24"/>
                <w:lang w:val="uk-UA"/>
              </w:rPr>
              <w:t xml:space="preserve">для </w:t>
            </w:r>
            <w:r w:rsidRPr="00C712CC">
              <w:rPr>
                <w:b/>
                <w:bCs/>
                <w:i/>
                <w:iCs/>
                <w:spacing w:val="-2"/>
                <w:sz w:val="24"/>
                <w:szCs w:val="24"/>
                <w:lang w:val="uk-UA"/>
              </w:rPr>
              <w:t>стартапів</w:t>
            </w:r>
          </w:p>
        </w:tc>
      </w:tr>
      <w:tr w:rsidR="00BB4BC3" w:rsidRPr="00C712CC" w:rsidTr="00C712CC">
        <w:trPr>
          <w:trHeight w:val="1344"/>
        </w:trPr>
        <w:tc>
          <w:tcPr>
            <w:tcW w:w="1685" w:type="dxa"/>
          </w:tcPr>
          <w:p w:rsidR="00BB4BC3" w:rsidRPr="00C712CC" w:rsidRDefault="00BB4BC3" w:rsidP="00DD16C7">
            <w:pPr>
              <w:pStyle w:val="TableParagraph"/>
              <w:ind w:left="0"/>
              <w:rPr>
                <w:sz w:val="24"/>
                <w:szCs w:val="24"/>
                <w:lang w:val="uk-UA"/>
              </w:rPr>
            </w:pPr>
            <w:proofErr w:type="spellStart"/>
            <w:r w:rsidRPr="00C712CC">
              <w:rPr>
                <w:spacing w:val="-2"/>
                <w:sz w:val="24"/>
                <w:szCs w:val="24"/>
                <w:lang w:val="uk-UA"/>
              </w:rPr>
              <w:t>Facebook</w:t>
            </w:r>
            <w:proofErr w:type="spellEnd"/>
          </w:p>
        </w:tc>
        <w:tc>
          <w:tcPr>
            <w:tcW w:w="1927" w:type="dxa"/>
          </w:tcPr>
          <w:p w:rsidR="00BB4BC3" w:rsidRPr="00C712CC" w:rsidRDefault="00BB4BC3" w:rsidP="00DD16C7">
            <w:pPr>
              <w:pStyle w:val="TableParagraph"/>
              <w:ind w:left="0"/>
              <w:jc w:val="center"/>
              <w:rPr>
                <w:sz w:val="24"/>
                <w:szCs w:val="24"/>
                <w:lang w:val="uk-UA"/>
              </w:rPr>
            </w:pPr>
            <w:r w:rsidRPr="00C712CC">
              <w:rPr>
                <w:spacing w:val="-4"/>
                <w:sz w:val="24"/>
                <w:szCs w:val="24"/>
                <w:lang w:val="uk-UA"/>
              </w:rPr>
              <w:t>2910</w:t>
            </w:r>
          </w:p>
        </w:tc>
        <w:tc>
          <w:tcPr>
            <w:tcW w:w="1900" w:type="dxa"/>
          </w:tcPr>
          <w:p w:rsidR="00BB4BC3" w:rsidRPr="00C712CC" w:rsidRDefault="00BB4BC3" w:rsidP="00DD16C7">
            <w:pPr>
              <w:pStyle w:val="TableParagraph"/>
              <w:ind w:left="0"/>
              <w:rPr>
                <w:sz w:val="24"/>
                <w:szCs w:val="24"/>
                <w:lang w:val="uk-UA"/>
              </w:rPr>
            </w:pPr>
            <w:r w:rsidRPr="00C712CC">
              <w:rPr>
                <w:sz w:val="24"/>
                <w:szCs w:val="24"/>
                <w:lang w:val="uk-UA"/>
              </w:rPr>
              <w:t>Чоловіки</w:t>
            </w:r>
            <w:r w:rsidRPr="00C712CC">
              <w:rPr>
                <w:spacing w:val="-14"/>
                <w:sz w:val="24"/>
                <w:szCs w:val="24"/>
                <w:lang w:val="uk-UA"/>
              </w:rPr>
              <w:t xml:space="preserve"> </w:t>
            </w:r>
            <w:r w:rsidRPr="00C712CC">
              <w:rPr>
                <w:sz w:val="24"/>
                <w:szCs w:val="24"/>
                <w:lang w:val="uk-UA"/>
              </w:rPr>
              <w:t>і</w:t>
            </w:r>
            <w:r w:rsidRPr="00C712CC">
              <w:rPr>
                <w:spacing w:val="-14"/>
                <w:sz w:val="24"/>
                <w:szCs w:val="24"/>
                <w:lang w:val="uk-UA"/>
              </w:rPr>
              <w:t xml:space="preserve"> </w:t>
            </w:r>
            <w:r w:rsidRPr="00C712CC">
              <w:rPr>
                <w:sz w:val="24"/>
                <w:szCs w:val="24"/>
                <w:lang w:val="uk-UA"/>
              </w:rPr>
              <w:t>жінки віком</w:t>
            </w:r>
            <w:r w:rsidRPr="00C712CC">
              <w:rPr>
                <w:spacing w:val="-3"/>
                <w:sz w:val="24"/>
                <w:szCs w:val="24"/>
                <w:lang w:val="uk-UA"/>
              </w:rPr>
              <w:t xml:space="preserve"> </w:t>
            </w:r>
            <w:r w:rsidRPr="00C712CC">
              <w:rPr>
                <w:sz w:val="24"/>
                <w:szCs w:val="24"/>
                <w:lang w:val="uk-UA"/>
              </w:rPr>
              <w:t>25-54</w:t>
            </w:r>
            <w:r w:rsidRPr="00C712CC">
              <w:rPr>
                <w:spacing w:val="-3"/>
                <w:sz w:val="24"/>
                <w:szCs w:val="24"/>
                <w:lang w:val="uk-UA"/>
              </w:rPr>
              <w:t xml:space="preserve"> </w:t>
            </w:r>
            <w:r w:rsidRPr="00C712CC">
              <w:rPr>
                <w:spacing w:val="-4"/>
                <w:sz w:val="24"/>
                <w:szCs w:val="24"/>
                <w:lang w:val="uk-UA"/>
              </w:rPr>
              <w:t>роки</w:t>
            </w:r>
          </w:p>
        </w:tc>
        <w:tc>
          <w:tcPr>
            <w:tcW w:w="3969" w:type="dxa"/>
          </w:tcPr>
          <w:p w:rsidR="00BB4BC3" w:rsidRPr="00C712CC" w:rsidRDefault="00BB4BC3" w:rsidP="009903BF">
            <w:pPr>
              <w:pStyle w:val="TableParagraph"/>
              <w:ind w:left="0"/>
              <w:rPr>
                <w:lang w:val="uk-UA"/>
              </w:rPr>
            </w:pPr>
            <w:r w:rsidRPr="00C712CC">
              <w:rPr>
                <w:lang w:val="uk-UA"/>
              </w:rPr>
              <w:t>Створення</w:t>
            </w:r>
            <w:r w:rsidRPr="00C712CC">
              <w:rPr>
                <w:spacing w:val="-11"/>
                <w:lang w:val="uk-UA"/>
              </w:rPr>
              <w:t xml:space="preserve"> </w:t>
            </w:r>
            <w:r w:rsidRPr="00C712CC">
              <w:rPr>
                <w:lang w:val="uk-UA"/>
              </w:rPr>
              <w:t>сторінки. Розміщення</w:t>
            </w:r>
            <w:r w:rsidRPr="00C712CC">
              <w:rPr>
                <w:spacing w:val="-14"/>
                <w:lang w:val="uk-UA"/>
              </w:rPr>
              <w:t xml:space="preserve"> </w:t>
            </w:r>
            <w:r w:rsidRPr="00C712CC">
              <w:rPr>
                <w:lang w:val="uk-UA"/>
              </w:rPr>
              <w:t>дописів. Створення реклами, рекламних акцій.</w:t>
            </w:r>
          </w:p>
          <w:p w:rsidR="00BB4BC3" w:rsidRPr="00C712CC" w:rsidRDefault="00BB4BC3" w:rsidP="009903BF">
            <w:pPr>
              <w:pStyle w:val="TableParagraph"/>
              <w:ind w:left="0"/>
              <w:rPr>
                <w:lang w:val="uk-UA"/>
              </w:rPr>
            </w:pPr>
            <w:r w:rsidRPr="00C712CC">
              <w:rPr>
                <w:lang w:val="uk-UA"/>
              </w:rPr>
              <w:t>Використання</w:t>
            </w:r>
            <w:r w:rsidRPr="00C712CC">
              <w:rPr>
                <w:spacing w:val="-14"/>
                <w:lang w:val="uk-UA"/>
              </w:rPr>
              <w:t xml:space="preserve"> </w:t>
            </w:r>
            <w:r w:rsidRPr="00C712CC">
              <w:rPr>
                <w:lang w:val="uk-UA"/>
              </w:rPr>
              <w:t>месенджера для повідомлень.</w:t>
            </w:r>
          </w:p>
          <w:p w:rsidR="00BB4BC3" w:rsidRPr="00C712CC" w:rsidRDefault="00BB4BC3" w:rsidP="009903BF">
            <w:pPr>
              <w:pStyle w:val="TableParagraph"/>
              <w:ind w:left="0"/>
              <w:rPr>
                <w:lang w:val="uk-UA"/>
              </w:rPr>
            </w:pPr>
            <w:proofErr w:type="spellStart"/>
            <w:r w:rsidRPr="00C712CC">
              <w:rPr>
                <w:lang w:val="uk-UA"/>
              </w:rPr>
              <w:t>Таргетована</w:t>
            </w:r>
            <w:proofErr w:type="spellEnd"/>
            <w:r w:rsidRPr="00C712CC">
              <w:rPr>
                <w:spacing w:val="-10"/>
                <w:lang w:val="uk-UA"/>
              </w:rPr>
              <w:t xml:space="preserve"> </w:t>
            </w:r>
            <w:r w:rsidRPr="00C712CC">
              <w:rPr>
                <w:spacing w:val="-2"/>
                <w:lang w:val="uk-UA"/>
              </w:rPr>
              <w:t>реклама</w:t>
            </w:r>
          </w:p>
        </w:tc>
      </w:tr>
      <w:tr w:rsidR="00BB4BC3" w:rsidRPr="00C712CC" w:rsidTr="00C712CC">
        <w:trPr>
          <w:trHeight w:val="1405"/>
        </w:trPr>
        <w:tc>
          <w:tcPr>
            <w:tcW w:w="1685" w:type="dxa"/>
          </w:tcPr>
          <w:p w:rsidR="00BB4BC3" w:rsidRPr="00C712CC" w:rsidRDefault="00BB4BC3" w:rsidP="00DD16C7">
            <w:pPr>
              <w:pStyle w:val="TableParagraph"/>
              <w:ind w:left="0"/>
              <w:rPr>
                <w:sz w:val="24"/>
                <w:szCs w:val="24"/>
                <w:lang w:val="uk-UA"/>
              </w:rPr>
            </w:pPr>
            <w:proofErr w:type="spellStart"/>
            <w:r w:rsidRPr="00C712CC">
              <w:rPr>
                <w:color w:val="181A1E"/>
                <w:spacing w:val="-2"/>
                <w:sz w:val="24"/>
                <w:szCs w:val="24"/>
                <w:lang w:val="uk-UA"/>
              </w:rPr>
              <w:t>YouTube</w:t>
            </w:r>
            <w:proofErr w:type="spellEnd"/>
          </w:p>
        </w:tc>
        <w:tc>
          <w:tcPr>
            <w:tcW w:w="1927" w:type="dxa"/>
          </w:tcPr>
          <w:p w:rsidR="00BB4BC3" w:rsidRPr="00C712CC" w:rsidRDefault="00BB4BC3" w:rsidP="00DD16C7">
            <w:pPr>
              <w:pStyle w:val="TableParagraph"/>
              <w:ind w:left="0"/>
              <w:jc w:val="center"/>
              <w:rPr>
                <w:sz w:val="24"/>
                <w:szCs w:val="24"/>
                <w:lang w:val="uk-UA"/>
              </w:rPr>
            </w:pPr>
            <w:r w:rsidRPr="00C712CC">
              <w:rPr>
                <w:spacing w:val="-4"/>
                <w:sz w:val="24"/>
                <w:szCs w:val="24"/>
                <w:lang w:val="uk-UA"/>
              </w:rPr>
              <w:t>2562</w:t>
            </w:r>
          </w:p>
        </w:tc>
        <w:tc>
          <w:tcPr>
            <w:tcW w:w="1900" w:type="dxa"/>
          </w:tcPr>
          <w:p w:rsidR="00BB4BC3" w:rsidRPr="00C712CC" w:rsidRDefault="00BB4BC3" w:rsidP="00DD16C7">
            <w:pPr>
              <w:pStyle w:val="TableParagraph"/>
              <w:ind w:left="0"/>
              <w:rPr>
                <w:sz w:val="24"/>
                <w:szCs w:val="24"/>
                <w:lang w:val="uk-UA"/>
              </w:rPr>
            </w:pPr>
            <w:r w:rsidRPr="00C712CC">
              <w:rPr>
                <w:sz w:val="24"/>
                <w:szCs w:val="24"/>
                <w:lang w:val="uk-UA"/>
              </w:rPr>
              <w:t>Чоловіки</w:t>
            </w:r>
            <w:r w:rsidRPr="00C712CC">
              <w:rPr>
                <w:spacing w:val="-14"/>
                <w:sz w:val="24"/>
                <w:szCs w:val="24"/>
                <w:lang w:val="uk-UA"/>
              </w:rPr>
              <w:t xml:space="preserve"> </w:t>
            </w:r>
            <w:r w:rsidRPr="00C712CC">
              <w:rPr>
                <w:sz w:val="24"/>
                <w:szCs w:val="24"/>
                <w:lang w:val="uk-UA"/>
              </w:rPr>
              <w:t>і</w:t>
            </w:r>
            <w:r w:rsidRPr="00C712CC">
              <w:rPr>
                <w:spacing w:val="-14"/>
                <w:sz w:val="24"/>
                <w:szCs w:val="24"/>
                <w:lang w:val="uk-UA"/>
              </w:rPr>
              <w:t xml:space="preserve"> </w:t>
            </w:r>
            <w:r w:rsidRPr="00C712CC">
              <w:rPr>
                <w:sz w:val="24"/>
                <w:szCs w:val="24"/>
                <w:lang w:val="uk-UA"/>
              </w:rPr>
              <w:t>жінки віком</w:t>
            </w:r>
            <w:r w:rsidRPr="00C712CC">
              <w:rPr>
                <w:spacing w:val="-3"/>
                <w:sz w:val="24"/>
                <w:szCs w:val="24"/>
                <w:lang w:val="uk-UA"/>
              </w:rPr>
              <w:t xml:space="preserve"> </w:t>
            </w:r>
            <w:r w:rsidRPr="00C712CC">
              <w:rPr>
                <w:sz w:val="24"/>
                <w:szCs w:val="24"/>
                <w:lang w:val="uk-UA"/>
              </w:rPr>
              <w:t>25-44</w:t>
            </w:r>
            <w:r w:rsidRPr="00C712CC">
              <w:rPr>
                <w:spacing w:val="-3"/>
                <w:sz w:val="24"/>
                <w:szCs w:val="24"/>
                <w:lang w:val="uk-UA"/>
              </w:rPr>
              <w:t xml:space="preserve"> </w:t>
            </w:r>
            <w:r w:rsidRPr="00C712CC">
              <w:rPr>
                <w:spacing w:val="-4"/>
                <w:sz w:val="24"/>
                <w:szCs w:val="24"/>
                <w:lang w:val="uk-UA"/>
              </w:rPr>
              <w:t>роки</w:t>
            </w:r>
          </w:p>
        </w:tc>
        <w:tc>
          <w:tcPr>
            <w:tcW w:w="3969" w:type="dxa"/>
          </w:tcPr>
          <w:p w:rsidR="00BB4BC3" w:rsidRPr="00C712CC" w:rsidRDefault="00BB4BC3" w:rsidP="009903BF">
            <w:pPr>
              <w:pStyle w:val="TableParagraph"/>
              <w:ind w:left="0"/>
              <w:rPr>
                <w:lang w:val="uk-UA"/>
              </w:rPr>
            </w:pPr>
            <w:r w:rsidRPr="00C712CC">
              <w:rPr>
                <w:lang w:val="uk-UA"/>
              </w:rPr>
              <w:t>Створення відео-каналу. Ознайомлення</w:t>
            </w:r>
            <w:r w:rsidRPr="00C712CC">
              <w:rPr>
                <w:spacing w:val="-14"/>
                <w:lang w:val="uk-UA"/>
              </w:rPr>
              <w:t xml:space="preserve"> </w:t>
            </w:r>
            <w:r w:rsidRPr="00C712CC">
              <w:rPr>
                <w:lang w:val="uk-UA"/>
              </w:rPr>
              <w:t>з</w:t>
            </w:r>
            <w:r w:rsidRPr="00C712CC">
              <w:rPr>
                <w:spacing w:val="-14"/>
                <w:lang w:val="uk-UA"/>
              </w:rPr>
              <w:t xml:space="preserve"> </w:t>
            </w:r>
            <w:r w:rsidRPr="00C712CC">
              <w:rPr>
                <w:lang w:val="uk-UA"/>
              </w:rPr>
              <w:t xml:space="preserve">продуктом стартапу та його просування через </w:t>
            </w:r>
            <w:proofErr w:type="spellStart"/>
            <w:r w:rsidRPr="00C712CC">
              <w:rPr>
                <w:spacing w:val="-2"/>
                <w:lang w:val="uk-UA"/>
              </w:rPr>
              <w:t>відеомаркетинг</w:t>
            </w:r>
            <w:proofErr w:type="spellEnd"/>
            <w:r w:rsidRPr="00C712CC">
              <w:rPr>
                <w:spacing w:val="-2"/>
                <w:lang w:val="uk-UA"/>
              </w:rPr>
              <w:t>.</w:t>
            </w:r>
          </w:p>
          <w:p w:rsidR="00BB4BC3" w:rsidRPr="00C712CC" w:rsidRDefault="00BB4BC3" w:rsidP="009903BF">
            <w:pPr>
              <w:pStyle w:val="TableParagraph"/>
              <w:ind w:left="0"/>
              <w:rPr>
                <w:lang w:val="uk-UA"/>
              </w:rPr>
            </w:pPr>
            <w:r w:rsidRPr="00C712CC">
              <w:rPr>
                <w:lang w:val="uk-UA"/>
              </w:rPr>
              <w:t>Розширення</w:t>
            </w:r>
            <w:r w:rsidRPr="00C712CC">
              <w:rPr>
                <w:spacing w:val="-14"/>
                <w:lang w:val="uk-UA"/>
              </w:rPr>
              <w:t xml:space="preserve"> </w:t>
            </w:r>
            <w:r w:rsidRPr="00C712CC">
              <w:rPr>
                <w:lang w:val="uk-UA"/>
              </w:rPr>
              <w:t xml:space="preserve">соціального </w:t>
            </w:r>
            <w:r w:rsidRPr="00C712CC">
              <w:rPr>
                <w:spacing w:val="-2"/>
                <w:lang w:val="uk-UA"/>
              </w:rPr>
              <w:t>охоплення.</w:t>
            </w:r>
          </w:p>
          <w:p w:rsidR="00BB4BC3" w:rsidRPr="00C712CC" w:rsidRDefault="00BB4BC3" w:rsidP="009903BF">
            <w:pPr>
              <w:pStyle w:val="TableParagraph"/>
              <w:ind w:left="0"/>
              <w:rPr>
                <w:lang w:val="uk-UA"/>
              </w:rPr>
            </w:pPr>
            <w:r w:rsidRPr="00C712CC">
              <w:rPr>
                <w:lang w:val="uk-UA"/>
              </w:rPr>
              <w:t>Створення</w:t>
            </w:r>
            <w:r w:rsidRPr="00C712CC">
              <w:rPr>
                <w:spacing w:val="-9"/>
                <w:lang w:val="uk-UA"/>
              </w:rPr>
              <w:t xml:space="preserve"> </w:t>
            </w:r>
            <w:r w:rsidRPr="00C712CC">
              <w:rPr>
                <w:spacing w:val="-2"/>
                <w:lang w:val="uk-UA"/>
              </w:rPr>
              <w:t>спільнот.</w:t>
            </w:r>
          </w:p>
        </w:tc>
      </w:tr>
      <w:tr w:rsidR="00BB4BC3" w:rsidRPr="00C712CC" w:rsidTr="00C712CC">
        <w:trPr>
          <w:trHeight w:val="1411"/>
        </w:trPr>
        <w:tc>
          <w:tcPr>
            <w:tcW w:w="1685" w:type="dxa"/>
          </w:tcPr>
          <w:p w:rsidR="00BB4BC3" w:rsidRPr="00C712CC" w:rsidRDefault="00BB4BC3" w:rsidP="00DD16C7">
            <w:pPr>
              <w:pStyle w:val="TableParagraph"/>
              <w:ind w:left="0"/>
              <w:rPr>
                <w:sz w:val="24"/>
                <w:szCs w:val="24"/>
                <w:lang w:val="uk-UA"/>
              </w:rPr>
            </w:pPr>
            <w:proofErr w:type="spellStart"/>
            <w:r w:rsidRPr="00C712CC">
              <w:rPr>
                <w:spacing w:val="-2"/>
                <w:sz w:val="24"/>
                <w:szCs w:val="24"/>
                <w:lang w:val="uk-UA"/>
              </w:rPr>
              <w:t>Instagram</w:t>
            </w:r>
            <w:proofErr w:type="spellEnd"/>
          </w:p>
        </w:tc>
        <w:tc>
          <w:tcPr>
            <w:tcW w:w="1927" w:type="dxa"/>
          </w:tcPr>
          <w:p w:rsidR="00BB4BC3" w:rsidRPr="00C712CC" w:rsidRDefault="00BB4BC3" w:rsidP="00DD16C7">
            <w:pPr>
              <w:pStyle w:val="TableParagraph"/>
              <w:ind w:left="0"/>
              <w:jc w:val="center"/>
              <w:rPr>
                <w:sz w:val="24"/>
                <w:szCs w:val="24"/>
                <w:lang w:val="uk-UA"/>
              </w:rPr>
            </w:pPr>
            <w:r w:rsidRPr="00C712CC">
              <w:rPr>
                <w:spacing w:val="-4"/>
                <w:sz w:val="24"/>
                <w:szCs w:val="24"/>
                <w:lang w:val="uk-UA"/>
              </w:rPr>
              <w:t>1478</w:t>
            </w:r>
          </w:p>
        </w:tc>
        <w:tc>
          <w:tcPr>
            <w:tcW w:w="1900" w:type="dxa"/>
          </w:tcPr>
          <w:p w:rsidR="00BB4BC3" w:rsidRPr="00C712CC" w:rsidRDefault="00BB4BC3" w:rsidP="00DD16C7">
            <w:pPr>
              <w:pStyle w:val="TableParagraph"/>
              <w:ind w:left="0"/>
              <w:jc w:val="center"/>
              <w:rPr>
                <w:sz w:val="24"/>
                <w:szCs w:val="24"/>
                <w:lang w:val="uk-UA"/>
              </w:rPr>
            </w:pPr>
            <w:r w:rsidRPr="00C712CC">
              <w:rPr>
                <w:sz w:val="24"/>
                <w:szCs w:val="24"/>
                <w:lang w:val="uk-UA"/>
              </w:rPr>
              <w:t>Велика частка жінок</w:t>
            </w:r>
            <w:r w:rsidRPr="00C712CC">
              <w:rPr>
                <w:spacing w:val="-14"/>
                <w:sz w:val="24"/>
                <w:szCs w:val="24"/>
                <w:lang w:val="uk-UA"/>
              </w:rPr>
              <w:t xml:space="preserve"> </w:t>
            </w:r>
            <w:r w:rsidRPr="00C712CC">
              <w:rPr>
                <w:sz w:val="24"/>
                <w:szCs w:val="24"/>
                <w:lang w:val="uk-UA"/>
              </w:rPr>
              <w:t>віком</w:t>
            </w:r>
            <w:r w:rsidRPr="00C712CC">
              <w:rPr>
                <w:spacing w:val="-14"/>
                <w:sz w:val="24"/>
                <w:szCs w:val="24"/>
                <w:lang w:val="uk-UA"/>
              </w:rPr>
              <w:t xml:space="preserve"> </w:t>
            </w:r>
            <w:r w:rsidRPr="00C712CC">
              <w:rPr>
                <w:sz w:val="24"/>
                <w:szCs w:val="24"/>
                <w:lang w:val="uk-UA"/>
              </w:rPr>
              <w:t xml:space="preserve">18-44 </w:t>
            </w:r>
            <w:r w:rsidRPr="00C712CC">
              <w:rPr>
                <w:spacing w:val="-4"/>
                <w:sz w:val="24"/>
                <w:szCs w:val="24"/>
                <w:lang w:val="uk-UA"/>
              </w:rPr>
              <w:t>роки</w:t>
            </w:r>
          </w:p>
        </w:tc>
        <w:tc>
          <w:tcPr>
            <w:tcW w:w="3969" w:type="dxa"/>
          </w:tcPr>
          <w:p w:rsidR="00BB4BC3" w:rsidRPr="00C712CC" w:rsidRDefault="00BB4BC3" w:rsidP="009903BF">
            <w:pPr>
              <w:pStyle w:val="TableParagraph"/>
              <w:ind w:left="0"/>
              <w:rPr>
                <w:lang w:val="uk-UA"/>
              </w:rPr>
            </w:pPr>
            <w:r w:rsidRPr="00C712CC">
              <w:rPr>
                <w:lang w:val="uk-UA"/>
              </w:rPr>
              <w:t>Розміщення</w:t>
            </w:r>
            <w:r w:rsidRPr="00C712CC">
              <w:rPr>
                <w:spacing w:val="-14"/>
                <w:lang w:val="uk-UA"/>
              </w:rPr>
              <w:t xml:space="preserve"> </w:t>
            </w:r>
            <w:r w:rsidRPr="00C712CC">
              <w:rPr>
                <w:lang w:val="uk-UA"/>
              </w:rPr>
              <w:t>дописів</w:t>
            </w:r>
            <w:r w:rsidRPr="00C712CC">
              <w:rPr>
                <w:spacing w:val="-14"/>
                <w:lang w:val="uk-UA"/>
              </w:rPr>
              <w:t xml:space="preserve"> </w:t>
            </w:r>
            <w:r w:rsidRPr="00C712CC">
              <w:rPr>
                <w:lang w:val="uk-UA"/>
              </w:rPr>
              <w:t>з фото, відео.</w:t>
            </w:r>
          </w:p>
          <w:p w:rsidR="00BB4BC3" w:rsidRPr="00C712CC" w:rsidRDefault="00BB4BC3" w:rsidP="009903BF">
            <w:pPr>
              <w:pStyle w:val="TableParagraph"/>
              <w:ind w:left="0"/>
              <w:rPr>
                <w:lang w:val="uk-UA"/>
              </w:rPr>
            </w:pPr>
            <w:r w:rsidRPr="00C712CC">
              <w:rPr>
                <w:lang w:val="uk-UA"/>
              </w:rPr>
              <w:t>Використання</w:t>
            </w:r>
            <w:r w:rsidRPr="00C712CC">
              <w:rPr>
                <w:spacing w:val="-14"/>
                <w:lang w:val="uk-UA"/>
              </w:rPr>
              <w:t xml:space="preserve"> </w:t>
            </w:r>
            <w:proofErr w:type="spellStart"/>
            <w:r w:rsidRPr="00C712CC">
              <w:rPr>
                <w:lang w:val="uk-UA"/>
              </w:rPr>
              <w:t>директ</w:t>
            </w:r>
            <w:proofErr w:type="spellEnd"/>
            <w:r w:rsidRPr="00C712CC">
              <w:rPr>
                <w:spacing w:val="-14"/>
                <w:lang w:val="uk-UA"/>
              </w:rPr>
              <w:t xml:space="preserve"> </w:t>
            </w:r>
            <w:r w:rsidRPr="00C712CC">
              <w:rPr>
                <w:lang w:val="uk-UA"/>
              </w:rPr>
              <w:t xml:space="preserve">для </w:t>
            </w:r>
            <w:r w:rsidRPr="00C712CC">
              <w:rPr>
                <w:spacing w:val="-2"/>
                <w:lang w:val="uk-UA"/>
              </w:rPr>
              <w:t>повідомлень.</w:t>
            </w:r>
          </w:p>
          <w:p w:rsidR="00BB4BC3" w:rsidRPr="00C712CC" w:rsidRDefault="00BB4BC3" w:rsidP="009903BF">
            <w:pPr>
              <w:pStyle w:val="TableParagraph"/>
              <w:ind w:left="0"/>
              <w:rPr>
                <w:lang w:val="uk-UA"/>
              </w:rPr>
            </w:pPr>
            <w:r w:rsidRPr="00C712CC">
              <w:rPr>
                <w:lang w:val="uk-UA"/>
              </w:rPr>
              <w:t>Створення</w:t>
            </w:r>
            <w:r w:rsidRPr="00C712CC">
              <w:rPr>
                <w:spacing w:val="-14"/>
                <w:lang w:val="uk-UA"/>
              </w:rPr>
              <w:t xml:space="preserve"> </w:t>
            </w:r>
            <w:proofErr w:type="spellStart"/>
            <w:r w:rsidRPr="00C712CC">
              <w:rPr>
                <w:lang w:val="uk-UA"/>
              </w:rPr>
              <w:t>сторіз</w:t>
            </w:r>
            <w:proofErr w:type="spellEnd"/>
            <w:r w:rsidRPr="00C712CC">
              <w:rPr>
                <w:lang w:val="uk-UA"/>
              </w:rPr>
              <w:t xml:space="preserve">. </w:t>
            </w:r>
            <w:proofErr w:type="spellStart"/>
            <w:r w:rsidRPr="00C712CC">
              <w:rPr>
                <w:spacing w:val="-2"/>
                <w:lang w:val="uk-UA"/>
              </w:rPr>
              <w:t>Гейміфікація</w:t>
            </w:r>
            <w:proofErr w:type="spellEnd"/>
            <w:r w:rsidRPr="00C712CC">
              <w:rPr>
                <w:spacing w:val="-2"/>
                <w:lang w:val="uk-UA"/>
              </w:rPr>
              <w:t>.</w:t>
            </w:r>
          </w:p>
          <w:p w:rsidR="00BB4BC3" w:rsidRPr="00C712CC" w:rsidRDefault="00BB4BC3" w:rsidP="009903BF">
            <w:pPr>
              <w:pStyle w:val="TableParagraph"/>
              <w:ind w:left="0"/>
              <w:rPr>
                <w:lang w:val="uk-UA"/>
              </w:rPr>
            </w:pPr>
            <w:r w:rsidRPr="00C712CC">
              <w:rPr>
                <w:lang w:val="uk-UA"/>
              </w:rPr>
              <w:t>Прямі ефіри. Просування</w:t>
            </w:r>
            <w:r w:rsidRPr="00C712CC">
              <w:rPr>
                <w:spacing w:val="-14"/>
                <w:lang w:val="uk-UA"/>
              </w:rPr>
              <w:t xml:space="preserve"> </w:t>
            </w:r>
            <w:r w:rsidRPr="00C712CC">
              <w:rPr>
                <w:lang w:val="uk-UA"/>
              </w:rPr>
              <w:t>постів.</w:t>
            </w:r>
          </w:p>
          <w:p w:rsidR="00BB4BC3" w:rsidRPr="00C712CC" w:rsidRDefault="00BB4BC3" w:rsidP="009903BF">
            <w:pPr>
              <w:pStyle w:val="TableParagraph"/>
              <w:ind w:left="0"/>
              <w:rPr>
                <w:lang w:val="uk-UA"/>
              </w:rPr>
            </w:pPr>
            <w:proofErr w:type="spellStart"/>
            <w:r w:rsidRPr="00C712CC">
              <w:rPr>
                <w:lang w:val="uk-UA"/>
              </w:rPr>
              <w:t>Таргетована</w:t>
            </w:r>
            <w:proofErr w:type="spellEnd"/>
            <w:r w:rsidRPr="00C712CC">
              <w:rPr>
                <w:spacing w:val="-10"/>
                <w:lang w:val="uk-UA"/>
              </w:rPr>
              <w:t xml:space="preserve"> </w:t>
            </w:r>
            <w:r w:rsidRPr="00C712CC">
              <w:rPr>
                <w:spacing w:val="-2"/>
                <w:lang w:val="uk-UA"/>
              </w:rPr>
              <w:t>реклама</w:t>
            </w:r>
          </w:p>
        </w:tc>
      </w:tr>
      <w:tr w:rsidR="00BB4BC3" w:rsidRPr="00C712CC" w:rsidTr="00C712CC">
        <w:trPr>
          <w:trHeight w:val="1265"/>
        </w:trPr>
        <w:tc>
          <w:tcPr>
            <w:tcW w:w="1685" w:type="dxa"/>
          </w:tcPr>
          <w:p w:rsidR="00BB4BC3" w:rsidRPr="00C712CC" w:rsidRDefault="00BB4BC3" w:rsidP="00DD16C7">
            <w:pPr>
              <w:pStyle w:val="TableParagraph"/>
              <w:ind w:left="0"/>
              <w:rPr>
                <w:sz w:val="24"/>
                <w:szCs w:val="24"/>
                <w:lang w:val="uk-UA"/>
              </w:rPr>
            </w:pPr>
            <w:proofErr w:type="spellStart"/>
            <w:r w:rsidRPr="00C712CC">
              <w:rPr>
                <w:spacing w:val="-2"/>
                <w:sz w:val="24"/>
                <w:szCs w:val="24"/>
                <w:lang w:val="uk-UA"/>
              </w:rPr>
              <w:t>TikTok</w:t>
            </w:r>
            <w:proofErr w:type="spellEnd"/>
          </w:p>
        </w:tc>
        <w:tc>
          <w:tcPr>
            <w:tcW w:w="1927" w:type="dxa"/>
          </w:tcPr>
          <w:p w:rsidR="00BB4BC3" w:rsidRPr="00C712CC" w:rsidRDefault="00BB4BC3" w:rsidP="00DD16C7">
            <w:pPr>
              <w:pStyle w:val="TableParagraph"/>
              <w:ind w:left="0"/>
              <w:jc w:val="center"/>
              <w:rPr>
                <w:sz w:val="24"/>
                <w:szCs w:val="24"/>
                <w:lang w:val="uk-UA"/>
              </w:rPr>
            </w:pPr>
            <w:r w:rsidRPr="00C712CC">
              <w:rPr>
                <w:spacing w:val="-4"/>
                <w:sz w:val="24"/>
                <w:szCs w:val="24"/>
                <w:lang w:val="uk-UA"/>
              </w:rPr>
              <w:t>1000</w:t>
            </w:r>
          </w:p>
        </w:tc>
        <w:tc>
          <w:tcPr>
            <w:tcW w:w="1900" w:type="dxa"/>
          </w:tcPr>
          <w:p w:rsidR="00BB4BC3" w:rsidRPr="00C712CC" w:rsidRDefault="00BB4BC3" w:rsidP="00DD16C7">
            <w:pPr>
              <w:pStyle w:val="TableParagraph"/>
              <w:ind w:left="0"/>
              <w:jc w:val="center"/>
              <w:rPr>
                <w:sz w:val="24"/>
                <w:szCs w:val="24"/>
                <w:lang w:val="uk-UA"/>
              </w:rPr>
            </w:pPr>
            <w:r w:rsidRPr="00C712CC">
              <w:rPr>
                <w:sz w:val="24"/>
                <w:szCs w:val="24"/>
                <w:lang w:val="uk-UA"/>
              </w:rPr>
              <w:t>Діти, підлітки та молодь</w:t>
            </w:r>
            <w:r w:rsidRPr="00C712CC">
              <w:rPr>
                <w:spacing w:val="-14"/>
                <w:sz w:val="24"/>
                <w:szCs w:val="24"/>
                <w:lang w:val="uk-UA"/>
              </w:rPr>
              <w:t xml:space="preserve"> </w:t>
            </w:r>
            <w:r w:rsidRPr="00C712CC">
              <w:rPr>
                <w:sz w:val="24"/>
                <w:szCs w:val="24"/>
                <w:lang w:val="uk-UA"/>
              </w:rPr>
              <w:t>віком</w:t>
            </w:r>
            <w:r w:rsidRPr="00C712CC">
              <w:rPr>
                <w:spacing w:val="-14"/>
                <w:sz w:val="24"/>
                <w:szCs w:val="24"/>
                <w:lang w:val="uk-UA"/>
              </w:rPr>
              <w:t xml:space="preserve"> </w:t>
            </w:r>
            <w:r w:rsidRPr="00C712CC">
              <w:rPr>
                <w:sz w:val="24"/>
                <w:szCs w:val="24"/>
                <w:lang w:val="uk-UA"/>
              </w:rPr>
              <w:t xml:space="preserve">13-24 </w:t>
            </w:r>
            <w:r w:rsidRPr="00C712CC">
              <w:rPr>
                <w:spacing w:val="-4"/>
                <w:sz w:val="24"/>
                <w:szCs w:val="24"/>
                <w:lang w:val="uk-UA"/>
              </w:rPr>
              <w:t>роки</w:t>
            </w:r>
          </w:p>
        </w:tc>
        <w:tc>
          <w:tcPr>
            <w:tcW w:w="3969" w:type="dxa"/>
          </w:tcPr>
          <w:p w:rsidR="00BB4BC3" w:rsidRPr="00C712CC" w:rsidRDefault="00BB4BC3" w:rsidP="009903BF">
            <w:pPr>
              <w:pStyle w:val="TableParagraph"/>
              <w:ind w:left="0"/>
              <w:rPr>
                <w:lang w:val="uk-UA"/>
              </w:rPr>
            </w:pPr>
            <w:r w:rsidRPr="00C712CC">
              <w:rPr>
                <w:spacing w:val="-10"/>
                <w:lang w:val="uk-UA"/>
              </w:rPr>
              <w:t>Просування</w:t>
            </w:r>
            <w:r w:rsidRPr="00C712CC">
              <w:rPr>
                <w:spacing w:val="-22"/>
                <w:lang w:val="uk-UA"/>
              </w:rPr>
              <w:t xml:space="preserve"> </w:t>
            </w:r>
            <w:r w:rsidRPr="00C712CC">
              <w:rPr>
                <w:spacing w:val="-10"/>
                <w:lang w:val="uk-UA"/>
              </w:rPr>
              <w:t>власного</w:t>
            </w:r>
            <w:r w:rsidRPr="00C712CC">
              <w:rPr>
                <w:spacing w:val="-22"/>
                <w:lang w:val="uk-UA"/>
              </w:rPr>
              <w:t xml:space="preserve"> </w:t>
            </w:r>
            <w:r w:rsidRPr="00C712CC">
              <w:rPr>
                <w:spacing w:val="-10"/>
                <w:lang w:val="uk-UA"/>
              </w:rPr>
              <w:t xml:space="preserve">бізнесу. </w:t>
            </w:r>
            <w:r w:rsidRPr="00C712CC">
              <w:rPr>
                <w:spacing w:val="-2"/>
                <w:lang w:val="uk-UA"/>
              </w:rPr>
              <w:t>Співпраця</w:t>
            </w:r>
            <w:r w:rsidRPr="00C712CC">
              <w:rPr>
                <w:spacing w:val="-21"/>
                <w:lang w:val="uk-UA"/>
              </w:rPr>
              <w:t xml:space="preserve"> </w:t>
            </w:r>
            <w:r w:rsidRPr="00C712CC">
              <w:rPr>
                <w:spacing w:val="-2"/>
                <w:lang w:val="uk-UA"/>
              </w:rPr>
              <w:t>з</w:t>
            </w:r>
            <w:r w:rsidRPr="00C712CC">
              <w:rPr>
                <w:spacing w:val="-20"/>
                <w:lang w:val="uk-UA"/>
              </w:rPr>
              <w:t xml:space="preserve"> </w:t>
            </w:r>
            <w:r w:rsidRPr="00C712CC">
              <w:rPr>
                <w:spacing w:val="-2"/>
                <w:lang w:val="uk-UA"/>
              </w:rPr>
              <w:t>блогерами.</w:t>
            </w:r>
          </w:p>
          <w:p w:rsidR="00BB4BC3" w:rsidRPr="00C712CC" w:rsidRDefault="00BB4BC3" w:rsidP="009903BF">
            <w:pPr>
              <w:pStyle w:val="TableParagraph"/>
              <w:ind w:left="0"/>
              <w:rPr>
                <w:lang w:val="uk-UA"/>
              </w:rPr>
            </w:pPr>
            <w:r w:rsidRPr="00C712CC">
              <w:rPr>
                <w:lang w:val="uk-UA"/>
              </w:rPr>
              <w:t>Прямі</w:t>
            </w:r>
            <w:r w:rsidRPr="00C712CC">
              <w:rPr>
                <w:spacing w:val="-23"/>
                <w:lang w:val="uk-UA"/>
              </w:rPr>
              <w:t xml:space="preserve"> </w:t>
            </w:r>
            <w:r w:rsidRPr="00C712CC">
              <w:rPr>
                <w:lang w:val="uk-UA"/>
              </w:rPr>
              <w:t xml:space="preserve">ефіри. </w:t>
            </w:r>
            <w:r w:rsidRPr="00C712CC">
              <w:rPr>
                <w:spacing w:val="-12"/>
                <w:lang w:val="uk-UA"/>
              </w:rPr>
              <w:t>Партнерський</w:t>
            </w:r>
            <w:r w:rsidRPr="00C712CC">
              <w:rPr>
                <w:spacing w:val="-24"/>
                <w:lang w:val="uk-UA"/>
              </w:rPr>
              <w:t xml:space="preserve"> </w:t>
            </w:r>
            <w:r w:rsidRPr="00C712CC">
              <w:rPr>
                <w:spacing w:val="-12"/>
                <w:lang w:val="uk-UA"/>
              </w:rPr>
              <w:t xml:space="preserve">маркетинг </w:t>
            </w:r>
            <w:r w:rsidRPr="00C712CC">
              <w:rPr>
                <w:spacing w:val="-6"/>
                <w:lang w:val="uk-UA"/>
              </w:rPr>
              <w:t>(отримання</w:t>
            </w:r>
            <w:r w:rsidRPr="00C712CC">
              <w:rPr>
                <w:spacing w:val="-20"/>
                <w:lang w:val="uk-UA"/>
              </w:rPr>
              <w:t xml:space="preserve"> </w:t>
            </w:r>
            <w:r w:rsidRPr="00C712CC">
              <w:rPr>
                <w:spacing w:val="-6"/>
                <w:lang w:val="uk-UA"/>
              </w:rPr>
              <w:t>відсотку</w:t>
            </w:r>
            <w:r w:rsidRPr="00C712CC">
              <w:rPr>
                <w:spacing w:val="-22"/>
                <w:lang w:val="uk-UA"/>
              </w:rPr>
              <w:t xml:space="preserve"> </w:t>
            </w:r>
            <w:r w:rsidRPr="00C712CC">
              <w:rPr>
                <w:spacing w:val="-6"/>
                <w:lang w:val="uk-UA"/>
              </w:rPr>
              <w:t>від</w:t>
            </w:r>
          </w:p>
          <w:p w:rsidR="00BB4BC3" w:rsidRPr="00C712CC" w:rsidRDefault="00BB4BC3" w:rsidP="009903BF">
            <w:pPr>
              <w:pStyle w:val="TableParagraph"/>
              <w:ind w:left="0"/>
              <w:rPr>
                <w:lang w:val="uk-UA"/>
              </w:rPr>
            </w:pPr>
            <w:r w:rsidRPr="00C712CC">
              <w:rPr>
                <w:spacing w:val="-10"/>
                <w:lang w:val="uk-UA"/>
              </w:rPr>
              <w:t>продажів</w:t>
            </w:r>
            <w:r w:rsidRPr="00C712CC">
              <w:rPr>
                <w:spacing w:val="-23"/>
                <w:lang w:val="uk-UA"/>
              </w:rPr>
              <w:t xml:space="preserve"> </w:t>
            </w:r>
            <w:r w:rsidRPr="00C712CC">
              <w:rPr>
                <w:spacing w:val="-10"/>
                <w:lang w:val="uk-UA"/>
              </w:rPr>
              <w:t>чи</w:t>
            </w:r>
            <w:r w:rsidRPr="00C712CC">
              <w:rPr>
                <w:spacing w:val="-22"/>
                <w:lang w:val="uk-UA"/>
              </w:rPr>
              <w:t xml:space="preserve"> </w:t>
            </w:r>
            <w:r w:rsidRPr="00C712CC">
              <w:rPr>
                <w:spacing w:val="-10"/>
                <w:lang w:val="uk-UA"/>
              </w:rPr>
              <w:t>переходів</w:t>
            </w:r>
            <w:r w:rsidRPr="00C712CC">
              <w:rPr>
                <w:spacing w:val="-23"/>
                <w:lang w:val="uk-UA"/>
              </w:rPr>
              <w:t xml:space="preserve"> </w:t>
            </w:r>
            <w:r w:rsidRPr="00C712CC">
              <w:rPr>
                <w:spacing w:val="-10"/>
                <w:lang w:val="uk-UA"/>
              </w:rPr>
              <w:t xml:space="preserve">інших </w:t>
            </w:r>
            <w:r w:rsidRPr="00C712CC">
              <w:rPr>
                <w:spacing w:val="-2"/>
                <w:lang w:val="uk-UA"/>
              </w:rPr>
              <w:t>брендів).</w:t>
            </w:r>
          </w:p>
          <w:p w:rsidR="00BB4BC3" w:rsidRPr="00C712CC" w:rsidRDefault="00BB4BC3" w:rsidP="009903BF">
            <w:pPr>
              <w:pStyle w:val="TableParagraph"/>
              <w:ind w:left="0"/>
              <w:rPr>
                <w:lang w:val="uk-UA"/>
              </w:rPr>
            </w:pPr>
            <w:proofErr w:type="spellStart"/>
            <w:r w:rsidRPr="00C712CC">
              <w:rPr>
                <w:spacing w:val="-10"/>
                <w:lang w:val="uk-UA"/>
              </w:rPr>
              <w:t>Нативна</w:t>
            </w:r>
            <w:proofErr w:type="spellEnd"/>
            <w:r w:rsidRPr="00C712CC">
              <w:rPr>
                <w:spacing w:val="-21"/>
                <w:lang w:val="uk-UA"/>
              </w:rPr>
              <w:t xml:space="preserve"> </w:t>
            </w:r>
            <w:r w:rsidRPr="00C712CC">
              <w:rPr>
                <w:spacing w:val="-10"/>
                <w:lang w:val="uk-UA"/>
              </w:rPr>
              <w:t>реклама</w:t>
            </w:r>
            <w:r w:rsidRPr="00C712CC">
              <w:rPr>
                <w:spacing w:val="-21"/>
                <w:lang w:val="uk-UA"/>
              </w:rPr>
              <w:t xml:space="preserve"> </w:t>
            </w:r>
            <w:r w:rsidRPr="00C712CC">
              <w:rPr>
                <w:spacing w:val="-10"/>
                <w:lang w:val="uk-UA"/>
              </w:rPr>
              <w:t xml:space="preserve">(реклама </w:t>
            </w:r>
            <w:r w:rsidRPr="00C712CC">
              <w:rPr>
                <w:spacing w:val="-12"/>
                <w:lang w:val="uk-UA"/>
              </w:rPr>
              <w:t>інших</w:t>
            </w:r>
            <w:r w:rsidRPr="00C712CC">
              <w:rPr>
                <w:spacing w:val="-9"/>
                <w:lang w:val="uk-UA"/>
              </w:rPr>
              <w:t xml:space="preserve"> </w:t>
            </w:r>
            <w:proofErr w:type="spellStart"/>
            <w:r w:rsidRPr="00C712CC">
              <w:rPr>
                <w:spacing w:val="-12"/>
                <w:lang w:val="uk-UA"/>
              </w:rPr>
              <w:t>тіктокерів</w:t>
            </w:r>
            <w:proofErr w:type="spellEnd"/>
            <w:r w:rsidRPr="00C712CC">
              <w:rPr>
                <w:spacing w:val="-12"/>
                <w:lang w:val="uk-UA"/>
              </w:rPr>
              <w:t>,</w:t>
            </w:r>
            <w:r w:rsidRPr="00C712CC">
              <w:rPr>
                <w:spacing w:val="-10"/>
                <w:lang w:val="uk-UA"/>
              </w:rPr>
              <w:t xml:space="preserve"> </w:t>
            </w:r>
            <w:r w:rsidRPr="00C712CC">
              <w:rPr>
                <w:spacing w:val="-12"/>
                <w:lang w:val="uk-UA"/>
              </w:rPr>
              <w:t>брендів).</w:t>
            </w:r>
          </w:p>
        </w:tc>
      </w:tr>
      <w:bookmarkEnd w:id="0"/>
    </w:tbl>
    <w:p w:rsidR="00C712CC" w:rsidRDefault="00C712CC" w:rsidP="000139E1">
      <w:pPr>
        <w:rPr>
          <w:rFonts w:cs="Times New Roman"/>
          <w:sz w:val="24"/>
          <w:szCs w:val="24"/>
        </w:rPr>
      </w:pPr>
    </w:p>
    <w:p w:rsidR="00225EE4" w:rsidRPr="00BB4BC3" w:rsidRDefault="00BB4BC3" w:rsidP="000139E1">
      <w:pPr>
        <w:rPr>
          <w:rFonts w:cs="Times New Roman"/>
          <w:sz w:val="24"/>
          <w:szCs w:val="24"/>
          <w:lang w:val="en-US"/>
        </w:rPr>
      </w:pPr>
      <w:r w:rsidRPr="00BB4BC3">
        <w:rPr>
          <w:rFonts w:cs="Times New Roman"/>
          <w:sz w:val="24"/>
          <w:szCs w:val="24"/>
        </w:rPr>
        <w:lastRenderedPageBreak/>
        <w:t xml:space="preserve">Найпопулярнішою соцмережею у світі є </w:t>
      </w:r>
      <w:proofErr w:type="spellStart"/>
      <w:r w:rsidRPr="00BB4BC3">
        <w:rPr>
          <w:rFonts w:cs="Times New Roman"/>
          <w:sz w:val="24"/>
          <w:szCs w:val="24"/>
        </w:rPr>
        <w:t>Facebook</w:t>
      </w:r>
      <w:proofErr w:type="spellEnd"/>
      <w:r w:rsidRPr="00BB4BC3">
        <w:rPr>
          <w:rFonts w:cs="Times New Roman"/>
          <w:sz w:val="24"/>
          <w:szCs w:val="24"/>
        </w:rPr>
        <w:t>, згідно офіційних даних Іtatista.com.</w:t>
      </w:r>
      <w:r w:rsidRPr="00BB4BC3">
        <w:rPr>
          <w:rFonts w:cs="Times New Roman"/>
          <w:spacing w:val="-11"/>
          <w:sz w:val="24"/>
          <w:szCs w:val="24"/>
        </w:rPr>
        <w:t xml:space="preserve"> </w:t>
      </w:r>
      <w:r w:rsidRPr="00BB4BC3">
        <w:rPr>
          <w:rFonts w:cs="Times New Roman"/>
          <w:sz w:val="24"/>
          <w:szCs w:val="24"/>
        </w:rPr>
        <w:t>в</w:t>
      </w:r>
      <w:r w:rsidRPr="00BB4BC3">
        <w:rPr>
          <w:rFonts w:cs="Times New Roman"/>
          <w:spacing w:val="-12"/>
          <w:sz w:val="24"/>
          <w:szCs w:val="24"/>
        </w:rPr>
        <w:t xml:space="preserve"> </w:t>
      </w:r>
      <w:r w:rsidRPr="00BB4BC3">
        <w:rPr>
          <w:rFonts w:cs="Times New Roman"/>
          <w:sz w:val="24"/>
          <w:szCs w:val="24"/>
        </w:rPr>
        <w:t>2022</w:t>
      </w:r>
      <w:r w:rsidRPr="00BB4BC3">
        <w:rPr>
          <w:rFonts w:cs="Times New Roman"/>
          <w:spacing w:val="-12"/>
          <w:sz w:val="24"/>
          <w:szCs w:val="24"/>
        </w:rPr>
        <w:t xml:space="preserve"> </w:t>
      </w:r>
      <w:r w:rsidRPr="00BB4BC3">
        <w:rPr>
          <w:rFonts w:cs="Times New Roman"/>
          <w:sz w:val="24"/>
          <w:szCs w:val="24"/>
        </w:rPr>
        <w:t>році</w:t>
      </w:r>
      <w:r w:rsidRPr="00BB4BC3">
        <w:rPr>
          <w:rFonts w:cs="Times New Roman"/>
          <w:spacing w:val="-15"/>
          <w:sz w:val="24"/>
          <w:szCs w:val="24"/>
        </w:rPr>
        <w:t xml:space="preserve"> </w:t>
      </w:r>
      <w:r w:rsidRPr="00BB4BC3">
        <w:rPr>
          <w:rFonts w:cs="Times New Roman"/>
          <w:sz w:val="24"/>
          <w:szCs w:val="24"/>
        </w:rPr>
        <w:t>вона</w:t>
      </w:r>
      <w:r w:rsidRPr="00BB4BC3">
        <w:rPr>
          <w:rFonts w:cs="Times New Roman"/>
          <w:spacing w:val="-13"/>
          <w:sz w:val="24"/>
          <w:szCs w:val="24"/>
        </w:rPr>
        <w:t xml:space="preserve"> </w:t>
      </w:r>
      <w:r w:rsidRPr="00BB4BC3">
        <w:rPr>
          <w:rFonts w:cs="Times New Roman"/>
          <w:sz w:val="24"/>
          <w:szCs w:val="24"/>
        </w:rPr>
        <w:t>налічувала</w:t>
      </w:r>
      <w:r w:rsidRPr="00BB4BC3">
        <w:rPr>
          <w:rFonts w:cs="Times New Roman"/>
          <w:spacing w:val="-13"/>
          <w:sz w:val="24"/>
          <w:szCs w:val="24"/>
        </w:rPr>
        <w:t xml:space="preserve"> </w:t>
      </w:r>
      <w:r w:rsidRPr="00BB4BC3">
        <w:rPr>
          <w:rFonts w:cs="Times New Roman"/>
          <w:sz w:val="24"/>
          <w:szCs w:val="24"/>
        </w:rPr>
        <w:t>2910</w:t>
      </w:r>
      <w:r w:rsidRPr="00BB4BC3">
        <w:rPr>
          <w:rFonts w:cs="Times New Roman"/>
          <w:spacing w:val="-12"/>
          <w:sz w:val="24"/>
          <w:szCs w:val="24"/>
        </w:rPr>
        <w:t xml:space="preserve"> </w:t>
      </w:r>
      <w:r w:rsidRPr="00BB4BC3">
        <w:rPr>
          <w:rFonts w:cs="Times New Roman"/>
          <w:sz w:val="24"/>
          <w:szCs w:val="24"/>
        </w:rPr>
        <w:t>мільйонів</w:t>
      </w:r>
      <w:r w:rsidRPr="00BB4BC3">
        <w:rPr>
          <w:rFonts w:cs="Times New Roman"/>
          <w:spacing w:val="-12"/>
          <w:sz w:val="24"/>
          <w:szCs w:val="24"/>
        </w:rPr>
        <w:t xml:space="preserve"> </w:t>
      </w:r>
      <w:r w:rsidRPr="00BB4BC3">
        <w:rPr>
          <w:rFonts w:cs="Times New Roman"/>
          <w:sz w:val="24"/>
          <w:szCs w:val="24"/>
        </w:rPr>
        <w:t>активних</w:t>
      </w:r>
      <w:r w:rsidRPr="00BB4BC3">
        <w:rPr>
          <w:rFonts w:cs="Times New Roman"/>
          <w:spacing w:val="-12"/>
          <w:sz w:val="24"/>
          <w:szCs w:val="24"/>
        </w:rPr>
        <w:t xml:space="preserve"> </w:t>
      </w:r>
      <w:r w:rsidRPr="00BB4BC3">
        <w:rPr>
          <w:rFonts w:cs="Times New Roman"/>
          <w:sz w:val="24"/>
          <w:szCs w:val="24"/>
        </w:rPr>
        <w:t>користувачів.</w:t>
      </w:r>
      <w:r w:rsidRPr="00BB4BC3">
        <w:rPr>
          <w:rFonts w:cs="Times New Roman"/>
          <w:spacing w:val="-12"/>
          <w:sz w:val="24"/>
          <w:szCs w:val="24"/>
        </w:rPr>
        <w:t xml:space="preserve"> </w:t>
      </w:r>
      <w:proofErr w:type="spellStart"/>
      <w:r w:rsidRPr="00BB4BC3">
        <w:rPr>
          <w:rFonts w:cs="Times New Roman"/>
          <w:sz w:val="24"/>
          <w:szCs w:val="24"/>
        </w:rPr>
        <w:t>Facebook</w:t>
      </w:r>
      <w:proofErr w:type="spellEnd"/>
      <w:r w:rsidRPr="00BB4BC3">
        <w:rPr>
          <w:rFonts w:cs="Times New Roman"/>
          <w:sz w:val="24"/>
          <w:szCs w:val="24"/>
        </w:rPr>
        <w:t xml:space="preserve"> підходить для ознайомлення з ціннісною пропозицією стартапу, просування його на ринок,</w:t>
      </w:r>
      <w:r w:rsidRPr="00BB4BC3">
        <w:rPr>
          <w:rFonts w:cs="Times New Roman"/>
          <w:spacing w:val="-12"/>
          <w:sz w:val="24"/>
          <w:szCs w:val="24"/>
        </w:rPr>
        <w:t xml:space="preserve"> </w:t>
      </w:r>
      <w:r w:rsidRPr="00BB4BC3">
        <w:rPr>
          <w:rFonts w:cs="Times New Roman"/>
          <w:sz w:val="24"/>
          <w:szCs w:val="24"/>
        </w:rPr>
        <w:t>вирішення</w:t>
      </w:r>
      <w:r w:rsidRPr="00BB4BC3">
        <w:rPr>
          <w:rFonts w:cs="Times New Roman"/>
          <w:spacing w:val="-9"/>
          <w:sz w:val="24"/>
          <w:szCs w:val="24"/>
        </w:rPr>
        <w:t xml:space="preserve"> </w:t>
      </w:r>
      <w:r w:rsidRPr="00BB4BC3">
        <w:rPr>
          <w:rFonts w:cs="Times New Roman"/>
          <w:sz w:val="24"/>
          <w:szCs w:val="24"/>
        </w:rPr>
        <w:t>бізнес-завдань.</w:t>
      </w:r>
      <w:r w:rsidRPr="00BB4BC3">
        <w:rPr>
          <w:rFonts w:cs="Times New Roman"/>
          <w:spacing w:val="-9"/>
          <w:sz w:val="24"/>
          <w:szCs w:val="24"/>
        </w:rPr>
        <w:t xml:space="preserve"> </w:t>
      </w:r>
      <w:r w:rsidRPr="00BB4BC3">
        <w:rPr>
          <w:rFonts w:cs="Times New Roman"/>
          <w:sz w:val="24"/>
          <w:szCs w:val="24"/>
        </w:rPr>
        <w:t>Дана</w:t>
      </w:r>
      <w:r w:rsidRPr="00BB4BC3">
        <w:rPr>
          <w:rFonts w:cs="Times New Roman"/>
          <w:spacing w:val="-10"/>
          <w:sz w:val="24"/>
          <w:szCs w:val="24"/>
        </w:rPr>
        <w:t xml:space="preserve"> </w:t>
      </w:r>
      <w:r w:rsidRPr="00BB4BC3">
        <w:rPr>
          <w:rFonts w:cs="Times New Roman"/>
          <w:sz w:val="24"/>
          <w:szCs w:val="24"/>
        </w:rPr>
        <w:t>соціальна</w:t>
      </w:r>
      <w:r w:rsidRPr="00BB4BC3">
        <w:rPr>
          <w:rFonts w:cs="Times New Roman"/>
          <w:spacing w:val="-10"/>
          <w:sz w:val="24"/>
          <w:szCs w:val="24"/>
        </w:rPr>
        <w:t xml:space="preserve"> </w:t>
      </w:r>
      <w:r w:rsidRPr="00BB4BC3">
        <w:rPr>
          <w:rFonts w:cs="Times New Roman"/>
          <w:sz w:val="24"/>
          <w:szCs w:val="24"/>
        </w:rPr>
        <w:t>мережа</w:t>
      </w:r>
      <w:r w:rsidRPr="00BB4BC3">
        <w:rPr>
          <w:rFonts w:cs="Times New Roman"/>
          <w:spacing w:val="-10"/>
          <w:sz w:val="24"/>
          <w:szCs w:val="24"/>
        </w:rPr>
        <w:t xml:space="preserve"> </w:t>
      </w:r>
      <w:r w:rsidRPr="00BB4BC3">
        <w:rPr>
          <w:rFonts w:cs="Times New Roman"/>
          <w:sz w:val="24"/>
          <w:szCs w:val="24"/>
        </w:rPr>
        <w:t>має</w:t>
      </w:r>
      <w:r w:rsidRPr="00BB4BC3">
        <w:rPr>
          <w:rFonts w:cs="Times New Roman"/>
          <w:spacing w:val="-9"/>
          <w:sz w:val="24"/>
          <w:szCs w:val="24"/>
        </w:rPr>
        <w:t xml:space="preserve"> </w:t>
      </w:r>
      <w:r w:rsidRPr="00BB4BC3">
        <w:rPr>
          <w:rFonts w:cs="Times New Roman"/>
          <w:sz w:val="24"/>
          <w:szCs w:val="24"/>
        </w:rPr>
        <w:t>широкий</w:t>
      </w:r>
      <w:r w:rsidRPr="00BB4BC3">
        <w:rPr>
          <w:rFonts w:cs="Times New Roman"/>
          <w:spacing w:val="-11"/>
          <w:sz w:val="24"/>
          <w:szCs w:val="24"/>
        </w:rPr>
        <w:t xml:space="preserve"> </w:t>
      </w:r>
      <w:r w:rsidRPr="00BB4BC3">
        <w:rPr>
          <w:rFonts w:cs="Times New Roman"/>
          <w:sz w:val="24"/>
          <w:szCs w:val="24"/>
        </w:rPr>
        <w:t>функціонал,</w:t>
      </w:r>
      <w:r w:rsidRPr="00BB4BC3">
        <w:rPr>
          <w:rFonts w:cs="Times New Roman"/>
          <w:spacing w:val="-9"/>
          <w:sz w:val="24"/>
          <w:szCs w:val="24"/>
        </w:rPr>
        <w:t xml:space="preserve"> </w:t>
      </w:r>
      <w:r w:rsidRPr="00BB4BC3">
        <w:rPr>
          <w:rFonts w:cs="Times New Roman"/>
          <w:sz w:val="24"/>
          <w:szCs w:val="24"/>
        </w:rPr>
        <w:t>який користувач</w:t>
      </w:r>
      <w:r w:rsidRPr="00BB4BC3">
        <w:rPr>
          <w:rFonts w:cs="Times New Roman"/>
          <w:spacing w:val="-10"/>
          <w:sz w:val="24"/>
          <w:szCs w:val="24"/>
        </w:rPr>
        <w:t xml:space="preserve"> </w:t>
      </w:r>
      <w:r w:rsidRPr="00BB4BC3">
        <w:rPr>
          <w:rFonts w:cs="Times New Roman"/>
          <w:sz w:val="24"/>
          <w:szCs w:val="24"/>
        </w:rPr>
        <w:t>може</w:t>
      </w:r>
      <w:r w:rsidRPr="00BB4BC3">
        <w:rPr>
          <w:rFonts w:cs="Times New Roman"/>
          <w:spacing w:val="-10"/>
          <w:sz w:val="24"/>
          <w:szCs w:val="24"/>
        </w:rPr>
        <w:t xml:space="preserve"> </w:t>
      </w:r>
      <w:r w:rsidRPr="00BB4BC3">
        <w:rPr>
          <w:rFonts w:cs="Times New Roman"/>
          <w:sz w:val="24"/>
          <w:szCs w:val="24"/>
        </w:rPr>
        <w:t>використовувати</w:t>
      </w:r>
      <w:r w:rsidRPr="00BB4BC3">
        <w:rPr>
          <w:rFonts w:cs="Times New Roman"/>
          <w:spacing w:val="-10"/>
          <w:sz w:val="24"/>
          <w:szCs w:val="24"/>
        </w:rPr>
        <w:t xml:space="preserve"> </w:t>
      </w:r>
      <w:r w:rsidRPr="00BB4BC3">
        <w:rPr>
          <w:rFonts w:cs="Times New Roman"/>
          <w:sz w:val="24"/>
          <w:szCs w:val="24"/>
        </w:rPr>
        <w:t>для</w:t>
      </w:r>
      <w:r w:rsidRPr="00BB4BC3">
        <w:rPr>
          <w:rFonts w:cs="Times New Roman"/>
          <w:spacing w:val="-11"/>
          <w:sz w:val="24"/>
          <w:szCs w:val="24"/>
        </w:rPr>
        <w:t xml:space="preserve"> </w:t>
      </w:r>
      <w:r w:rsidRPr="00BB4BC3">
        <w:rPr>
          <w:rFonts w:cs="Times New Roman"/>
          <w:sz w:val="24"/>
          <w:szCs w:val="24"/>
        </w:rPr>
        <w:t>власних</w:t>
      </w:r>
      <w:r w:rsidRPr="00BB4BC3">
        <w:rPr>
          <w:rFonts w:cs="Times New Roman"/>
          <w:spacing w:val="-12"/>
          <w:sz w:val="24"/>
          <w:szCs w:val="24"/>
        </w:rPr>
        <w:t xml:space="preserve"> </w:t>
      </w:r>
      <w:r w:rsidRPr="00BB4BC3">
        <w:rPr>
          <w:rFonts w:cs="Times New Roman"/>
          <w:sz w:val="24"/>
          <w:szCs w:val="24"/>
        </w:rPr>
        <w:t>цілей.</w:t>
      </w:r>
      <w:r w:rsidRPr="00BB4BC3">
        <w:rPr>
          <w:rFonts w:cs="Times New Roman"/>
          <w:spacing w:val="-12"/>
          <w:sz w:val="24"/>
          <w:szCs w:val="24"/>
        </w:rPr>
        <w:t xml:space="preserve"> </w:t>
      </w:r>
      <w:r w:rsidRPr="00BB4BC3">
        <w:rPr>
          <w:rFonts w:cs="Times New Roman"/>
          <w:sz w:val="24"/>
          <w:szCs w:val="24"/>
        </w:rPr>
        <w:t>Серед</w:t>
      </w:r>
      <w:r w:rsidRPr="00BB4BC3">
        <w:rPr>
          <w:rFonts w:cs="Times New Roman"/>
          <w:spacing w:val="-11"/>
          <w:sz w:val="24"/>
          <w:szCs w:val="24"/>
        </w:rPr>
        <w:t xml:space="preserve"> </w:t>
      </w:r>
      <w:r w:rsidRPr="00BB4BC3">
        <w:rPr>
          <w:rFonts w:cs="Times New Roman"/>
          <w:sz w:val="24"/>
          <w:szCs w:val="24"/>
        </w:rPr>
        <w:t>користувачів</w:t>
      </w:r>
      <w:r w:rsidRPr="00BB4BC3">
        <w:rPr>
          <w:rFonts w:cs="Times New Roman"/>
          <w:spacing w:val="-12"/>
          <w:sz w:val="24"/>
          <w:szCs w:val="24"/>
        </w:rPr>
        <w:t xml:space="preserve"> </w:t>
      </w:r>
      <w:r w:rsidRPr="00BB4BC3">
        <w:rPr>
          <w:rFonts w:cs="Times New Roman"/>
          <w:sz w:val="24"/>
          <w:szCs w:val="24"/>
        </w:rPr>
        <w:t>мережі</w:t>
      </w:r>
      <w:r w:rsidRPr="00BB4BC3">
        <w:rPr>
          <w:rFonts w:cs="Times New Roman"/>
          <w:spacing w:val="-11"/>
          <w:sz w:val="24"/>
          <w:szCs w:val="24"/>
        </w:rPr>
        <w:t xml:space="preserve"> </w:t>
      </w:r>
      <w:r w:rsidRPr="00BB4BC3">
        <w:rPr>
          <w:rFonts w:cs="Times New Roman"/>
          <w:sz w:val="24"/>
          <w:szCs w:val="24"/>
        </w:rPr>
        <w:t xml:space="preserve">велика кількість компаній, потенційних інвесторів, рекламодавців. Тут можна налагоджувати </w:t>
      </w:r>
      <w:proofErr w:type="spellStart"/>
      <w:r w:rsidRPr="00BB4BC3">
        <w:rPr>
          <w:rFonts w:cs="Times New Roman"/>
          <w:sz w:val="24"/>
          <w:szCs w:val="24"/>
        </w:rPr>
        <w:t>таргетовану</w:t>
      </w:r>
      <w:proofErr w:type="spellEnd"/>
      <w:r w:rsidRPr="00BB4BC3">
        <w:rPr>
          <w:rFonts w:cs="Times New Roman"/>
          <w:sz w:val="24"/>
          <w:szCs w:val="24"/>
        </w:rPr>
        <w:t xml:space="preserve"> рекламу</w:t>
      </w:r>
      <w:r w:rsidRPr="00BB4BC3">
        <w:rPr>
          <w:rFonts w:cs="Times New Roman"/>
          <w:spacing w:val="-3"/>
          <w:sz w:val="24"/>
          <w:szCs w:val="24"/>
        </w:rPr>
        <w:t xml:space="preserve"> </w:t>
      </w:r>
      <w:r w:rsidRPr="00BB4BC3">
        <w:rPr>
          <w:rFonts w:cs="Times New Roman"/>
          <w:sz w:val="24"/>
          <w:szCs w:val="24"/>
        </w:rPr>
        <w:t>на потрібну</w:t>
      </w:r>
      <w:r w:rsidRPr="00BB4BC3">
        <w:rPr>
          <w:rFonts w:cs="Times New Roman"/>
          <w:spacing w:val="-3"/>
          <w:sz w:val="24"/>
          <w:szCs w:val="24"/>
        </w:rPr>
        <w:t xml:space="preserve"> </w:t>
      </w:r>
      <w:r w:rsidRPr="00BB4BC3">
        <w:rPr>
          <w:rFonts w:cs="Times New Roman"/>
          <w:sz w:val="24"/>
          <w:szCs w:val="24"/>
        </w:rPr>
        <w:t>цільову аудиторію, створювати своє коло підписників та</w:t>
      </w:r>
      <w:r w:rsidRPr="00BB4BC3">
        <w:rPr>
          <w:rFonts w:cs="Times New Roman"/>
          <w:spacing w:val="-2"/>
          <w:sz w:val="24"/>
          <w:szCs w:val="24"/>
        </w:rPr>
        <w:t xml:space="preserve"> </w:t>
      </w:r>
      <w:r w:rsidRPr="00BB4BC3">
        <w:rPr>
          <w:rFonts w:cs="Times New Roman"/>
          <w:sz w:val="24"/>
          <w:szCs w:val="24"/>
        </w:rPr>
        <w:t>розсилати</w:t>
      </w:r>
      <w:r w:rsidRPr="00BB4BC3">
        <w:rPr>
          <w:rFonts w:cs="Times New Roman"/>
          <w:spacing w:val="-2"/>
          <w:sz w:val="24"/>
          <w:szCs w:val="24"/>
        </w:rPr>
        <w:t xml:space="preserve"> </w:t>
      </w:r>
      <w:r w:rsidRPr="00BB4BC3">
        <w:rPr>
          <w:rFonts w:cs="Times New Roman"/>
          <w:sz w:val="24"/>
          <w:szCs w:val="24"/>
        </w:rPr>
        <w:t>їм</w:t>
      </w:r>
      <w:r w:rsidRPr="00BB4BC3">
        <w:rPr>
          <w:rFonts w:cs="Times New Roman"/>
          <w:spacing w:val="-2"/>
          <w:sz w:val="24"/>
          <w:szCs w:val="24"/>
        </w:rPr>
        <w:t xml:space="preserve"> </w:t>
      </w:r>
      <w:r w:rsidRPr="00BB4BC3">
        <w:rPr>
          <w:rFonts w:cs="Times New Roman"/>
          <w:sz w:val="24"/>
          <w:szCs w:val="24"/>
        </w:rPr>
        <w:t>листи</w:t>
      </w:r>
      <w:r w:rsidRPr="00BB4BC3">
        <w:rPr>
          <w:rFonts w:cs="Times New Roman"/>
          <w:spacing w:val="-2"/>
          <w:sz w:val="24"/>
          <w:szCs w:val="24"/>
        </w:rPr>
        <w:t xml:space="preserve"> </w:t>
      </w:r>
      <w:r w:rsidRPr="00BB4BC3">
        <w:rPr>
          <w:rFonts w:cs="Times New Roman"/>
          <w:sz w:val="24"/>
          <w:szCs w:val="24"/>
        </w:rPr>
        <w:t>на</w:t>
      </w:r>
      <w:r w:rsidRPr="00BB4BC3">
        <w:rPr>
          <w:rFonts w:cs="Times New Roman"/>
          <w:spacing w:val="-2"/>
          <w:sz w:val="24"/>
          <w:szCs w:val="24"/>
        </w:rPr>
        <w:t xml:space="preserve"> </w:t>
      </w:r>
      <w:r w:rsidRPr="00BB4BC3">
        <w:rPr>
          <w:rFonts w:cs="Times New Roman"/>
          <w:sz w:val="24"/>
          <w:szCs w:val="24"/>
        </w:rPr>
        <w:t>e-</w:t>
      </w:r>
      <w:proofErr w:type="spellStart"/>
      <w:r w:rsidRPr="00BB4BC3">
        <w:rPr>
          <w:rFonts w:cs="Times New Roman"/>
          <w:sz w:val="24"/>
          <w:szCs w:val="24"/>
        </w:rPr>
        <w:t>mail</w:t>
      </w:r>
      <w:proofErr w:type="spellEnd"/>
      <w:r w:rsidRPr="00BB4BC3">
        <w:rPr>
          <w:rFonts w:cs="Times New Roman"/>
          <w:sz w:val="24"/>
          <w:szCs w:val="24"/>
        </w:rPr>
        <w:t>,</w:t>
      </w:r>
      <w:r w:rsidRPr="00BB4BC3">
        <w:rPr>
          <w:rFonts w:cs="Times New Roman"/>
          <w:spacing w:val="-1"/>
          <w:sz w:val="24"/>
          <w:szCs w:val="24"/>
        </w:rPr>
        <w:t xml:space="preserve"> </w:t>
      </w:r>
      <w:r w:rsidRPr="00BB4BC3">
        <w:rPr>
          <w:rFonts w:cs="Times New Roman"/>
          <w:sz w:val="24"/>
          <w:szCs w:val="24"/>
        </w:rPr>
        <w:t>зацікавлюючи</w:t>
      </w:r>
      <w:r w:rsidRPr="00BB4BC3">
        <w:rPr>
          <w:rFonts w:cs="Times New Roman"/>
          <w:spacing w:val="-5"/>
          <w:sz w:val="24"/>
          <w:szCs w:val="24"/>
        </w:rPr>
        <w:t xml:space="preserve"> </w:t>
      </w:r>
      <w:r w:rsidRPr="00BB4BC3">
        <w:rPr>
          <w:rFonts w:cs="Times New Roman"/>
          <w:sz w:val="24"/>
          <w:szCs w:val="24"/>
        </w:rPr>
        <w:t>в</w:t>
      </w:r>
      <w:r w:rsidRPr="00BB4BC3">
        <w:rPr>
          <w:rFonts w:cs="Times New Roman"/>
          <w:spacing w:val="-2"/>
          <w:sz w:val="24"/>
          <w:szCs w:val="24"/>
        </w:rPr>
        <w:t xml:space="preserve"> </w:t>
      </w:r>
      <w:r w:rsidRPr="00BB4BC3">
        <w:rPr>
          <w:rFonts w:cs="Times New Roman"/>
          <w:sz w:val="24"/>
          <w:szCs w:val="24"/>
        </w:rPr>
        <w:t>співпраці,</w:t>
      </w:r>
      <w:r w:rsidRPr="00BB4BC3">
        <w:rPr>
          <w:rFonts w:cs="Times New Roman"/>
          <w:spacing w:val="-3"/>
          <w:sz w:val="24"/>
          <w:szCs w:val="24"/>
        </w:rPr>
        <w:t xml:space="preserve"> </w:t>
      </w:r>
      <w:r w:rsidRPr="00BB4BC3">
        <w:rPr>
          <w:rFonts w:cs="Times New Roman"/>
          <w:sz w:val="24"/>
          <w:szCs w:val="24"/>
        </w:rPr>
        <w:t>просуваючи</w:t>
      </w:r>
      <w:r w:rsidRPr="00BB4BC3">
        <w:rPr>
          <w:rFonts w:cs="Times New Roman"/>
          <w:spacing w:val="40"/>
          <w:sz w:val="24"/>
          <w:szCs w:val="24"/>
        </w:rPr>
        <w:t xml:space="preserve"> </w:t>
      </w:r>
      <w:r w:rsidRPr="00BB4BC3">
        <w:rPr>
          <w:rFonts w:cs="Times New Roman"/>
          <w:sz w:val="24"/>
          <w:szCs w:val="24"/>
        </w:rPr>
        <w:t>товар</w:t>
      </w:r>
      <w:r w:rsidRPr="00BB4BC3">
        <w:rPr>
          <w:rFonts w:cs="Times New Roman"/>
          <w:spacing w:val="-1"/>
          <w:sz w:val="24"/>
          <w:szCs w:val="24"/>
        </w:rPr>
        <w:t xml:space="preserve"> </w:t>
      </w:r>
      <w:r w:rsidRPr="00BB4BC3">
        <w:rPr>
          <w:rFonts w:cs="Times New Roman"/>
          <w:sz w:val="24"/>
          <w:szCs w:val="24"/>
        </w:rPr>
        <w:t>(послугу) стартапу</w:t>
      </w:r>
      <w:r w:rsidRPr="00BB4BC3">
        <w:rPr>
          <w:rFonts w:cs="Times New Roman"/>
          <w:sz w:val="24"/>
          <w:szCs w:val="24"/>
          <w:lang w:val="en-US"/>
        </w:rPr>
        <w:t>.</w:t>
      </w:r>
    </w:p>
    <w:p w:rsidR="00BB4BC3" w:rsidRPr="00BB4BC3" w:rsidRDefault="00BB4BC3" w:rsidP="000139E1">
      <w:pPr>
        <w:pStyle w:val="a3"/>
        <w:ind w:left="0" w:firstLine="709"/>
        <w:jc w:val="both"/>
      </w:pPr>
      <w:r w:rsidRPr="00BB4BC3">
        <w:t>Особливої</w:t>
      </w:r>
      <w:r w:rsidRPr="00BB4BC3">
        <w:rPr>
          <w:spacing w:val="-6"/>
        </w:rPr>
        <w:t xml:space="preserve"> </w:t>
      </w:r>
      <w:r w:rsidRPr="00BB4BC3">
        <w:t>популярності</w:t>
      </w:r>
      <w:r w:rsidRPr="00BB4BC3">
        <w:rPr>
          <w:spacing w:val="-5"/>
        </w:rPr>
        <w:t xml:space="preserve"> </w:t>
      </w:r>
      <w:r w:rsidRPr="00BB4BC3">
        <w:t>для</w:t>
      </w:r>
      <w:r w:rsidRPr="00BB4BC3">
        <w:rPr>
          <w:spacing w:val="-5"/>
        </w:rPr>
        <w:t xml:space="preserve"> </w:t>
      </w:r>
      <w:r w:rsidRPr="00BB4BC3">
        <w:t>просування</w:t>
      </w:r>
      <w:r w:rsidRPr="00BB4BC3">
        <w:rPr>
          <w:spacing w:val="-6"/>
        </w:rPr>
        <w:t xml:space="preserve"> </w:t>
      </w:r>
      <w:r w:rsidRPr="00BB4BC3">
        <w:t>продукту</w:t>
      </w:r>
      <w:r w:rsidRPr="00BB4BC3">
        <w:rPr>
          <w:spacing w:val="-11"/>
        </w:rPr>
        <w:t xml:space="preserve"> </w:t>
      </w:r>
      <w:r w:rsidRPr="00BB4BC3">
        <w:t>стартапу</w:t>
      </w:r>
      <w:r w:rsidRPr="00BB4BC3">
        <w:rPr>
          <w:spacing w:val="-11"/>
        </w:rPr>
        <w:t xml:space="preserve"> </w:t>
      </w:r>
      <w:r w:rsidRPr="00BB4BC3">
        <w:t>набуває</w:t>
      </w:r>
      <w:r w:rsidRPr="00BB4BC3">
        <w:rPr>
          <w:spacing w:val="-6"/>
        </w:rPr>
        <w:t xml:space="preserve"> </w:t>
      </w:r>
      <w:proofErr w:type="spellStart"/>
      <w:r w:rsidRPr="00BB4BC3">
        <w:t>YouTube</w:t>
      </w:r>
      <w:proofErr w:type="spellEnd"/>
      <w:r w:rsidRPr="00BB4BC3">
        <w:t>.</w:t>
      </w:r>
      <w:r w:rsidRPr="00BB4BC3">
        <w:rPr>
          <w:spacing w:val="-6"/>
        </w:rPr>
        <w:t xml:space="preserve"> </w:t>
      </w:r>
      <w:r w:rsidRPr="00BB4BC3">
        <w:t xml:space="preserve">що є однією з найпопулярніших пошукових систем в Інтернеті з </w:t>
      </w:r>
      <w:proofErr w:type="spellStart"/>
      <w:r w:rsidRPr="00BB4BC3">
        <w:t>відеоконтентом</w:t>
      </w:r>
      <w:proofErr w:type="spellEnd"/>
      <w:r w:rsidRPr="00BB4BC3">
        <w:t xml:space="preserve">, яка поступається в цьому плані тільки </w:t>
      </w:r>
      <w:proofErr w:type="spellStart"/>
      <w:r w:rsidRPr="00BB4BC3">
        <w:t>Google</w:t>
      </w:r>
      <w:proofErr w:type="spellEnd"/>
      <w:r w:rsidRPr="00BB4BC3">
        <w:t>.</w:t>
      </w:r>
    </w:p>
    <w:p w:rsidR="00BB4BC3" w:rsidRPr="00BB4BC3" w:rsidRDefault="00BB4BC3" w:rsidP="000139E1">
      <w:pPr>
        <w:pStyle w:val="a3"/>
        <w:ind w:left="0" w:firstLine="709"/>
        <w:jc w:val="both"/>
        <w:rPr>
          <w:lang w:val="en-US"/>
        </w:rPr>
      </w:pPr>
      <w:r w:rsidRPr="00BB4BC3">
        <w:t xml:space="preserve">За допомогою соціальних мереж розробники стартапів можуть створювати та розвивати бренд; інформувати про товар (послугу); формувати лояльність клієнтів; забезпечувати конверсію (цільову дію, покупку чи реєстрацію, тощо); обслуговувати клієнтів та </w:t>
      </w:r>
      <w:proofErr w:type="spellStart"/>
      <w:r w:rsidRPr="00BB4BC3">
        <w:t>комунікувати</w:t>
      </w:r>
      <w:proofErr w:type="spellEnd"/>
      <w:r w:rsidRPr="00BB4BC3">
        <w:t xml:space="preserve"> з ними; збирати інформацію про цільову аудиторію; залучати трафік, </w:t>
      </w:r>
      <w:proofErr w:type="spellStart"/>
      <w:r w:rsidRPr="00BB4BC3">
        <w:t>ліди</w:t>
      </w:r>
      <w:proofErr w:type="spellEnd"/>
      <w:r w:rsidRPr="00BB4BC3">
        <w:t xml:space="preserve"> та продажі</w:t>
      </w:r>
      <w:r w:rsidRPr="00BB4BC3">
        <w:rPr>
          <w:lang w:val="en-US"/>
        </w:rPr>
        <w:t>.</w:t>
      </w:r>
    </w:p>
    <w:p w:rsidR="00BB4BC3" w:rsidRPr="00BB4BC3" w:rsidRDefault="00BB4BC3" w:rsidP="000139E1">
      <w:pPr>
        <w:pStyle w:val="a3"/>
        <w:ind w:left="0" w:firstLine="709"/>
        <w:jc w:val="both"/>
      </w:pPr>
      <w:r w:rsidRPr="00BB4BC3">
        <w:t>Таким чином, соціальні медіа є потужним інструментом маркетингової стратегії стартапів. Реалізація стратегії SMM щодо стартап-</w:t>
      </w:r>
      <w:proofErr w:type="spellStart"/>
      <w:r w:rsidRPr="00BB4BC3">
        <w:t>проєктів</w:t>
      </w:r>
      <w:proofErr w:type="spellEnd"/>
      <w:r w:rsidRPr="00BB4BC3">
        <w:t xml:space="preserve"> сприятиме скороченню витрат</w:t>
      </w:r>
      <w:r w:rsidRPr="00BB4BC3">
        <w:rPr>
          <w:spacing w:val="-10"/>
        </w:rPr>
        <w:t xml:space="preserve"> </w:t>
      </w:r>
      <w:r w:rsidRPr="00BB4BC3">
        <w:t>на</w:t>
      </w:r>
      <w:r w:rsidRPr="00BB4BC3">
        <w:rPr>
          <w:spacing w:val="-12"/>
        </w:rPr>
        <w:t xml:space="preserve"> </w:t>
      </w:r>
      <w:r w:rsidRPr="00BB4BC3">
        <w:t>маркетинг</w:t>
      </w:r>
      <w:r w:rsidRPr="00BB4BC3">
        <w:rPr>
          <w:spacing w:val="-11"/>
        </w:rPr>
        <w:t xml:space="preserve"> </w:t>
      </w:r>
      <w:r w:rsidRPr="00BB4BC3">
        <w:t>та</w:t>
      </w:r>
      <w:r w:rsidRPr="00BB4BC3">
        <w:rPr>
          <w:spacing w:val="-11"/>
        </w:rPr>
        <w:t xml:space="preserve"> </w:t>
      </w:r>
      <w:r w:rsidRPr="00BB4BC3">
        <w:t>забезпечуватиме</w:t>
      </w:r>
      <w:r w:rsidRPr="00BB4BC3">
        <w:rPr>
          <w:spacing w:val="-9"/>
        </w:rPr>
        <w:t xml:space="preserve"> </w:t>
      </w:r>
      <w:r w:rsidRPr="00BB4BC3">
        <w:t>просування</w:t>
      </w:r>
      <w:r w:rsidRPr="00BB4BC3">
        <w:rPr>
          <w:spacing w:val="-11"/>
        </w:rPr>
        <w:t xml:space="preserve"> </w:t>
      </w:r>
      <w:r w:rsidRPr="00BB4BC3">
        <w:t>ідеї</w:t>
      </w:r>
      <w:r w:rsidRPr="00BB4BC3">
        <w:rPr>
          <w:spacing w:val="-10"/>
        </w:rPr>
        <w:t xml:space="preserve"> </w:t>
      </w:r>
      <w:r w:rsidRPr="00BB4BC3">
        <w:t>стартапу</w:t>
      </w:r>
      <w:r w:rsidRPr="00BB4BC3">
        <w:rPr>
          <w:spacing w:val="-13"/>
        </w:rPr>
        <w:t xml:space="preserve"> </w:t>
      </w:r>
      <w:r w:rsidRPr="00BB4BC3">
        <w:t>через</w:t>
      </w:r>
      <w:r w:rsidRPr="00BB4BC3">
        <w:rPr>
          <w:spacing w:val="-10"/>
        </w:rPr>
        <w:t xml:space="preserve"> </w:t>
      </w:r>
      <w:r w:rsidRPr="00BB4BC3">
        <w:t>мережу</w:t>
      </w:r>
      <w:r w:rsidRPr="00BB4BC3">
        <w:rPr>
          <w:spacing w:val="-11"/>
        </w:rPr>
        <w:t xml:space="preserve"> </w:t>
      </w:r>
      <w:r w:rsidRPr="00BB4BC3">
        <w:t>Інтернет найбільш ефективно й раціонально.</w:t>
      </w:r>
    </w:p>
    <w:p w:rsidR="00BB4BC3" w:rsidRPr="00BB4BC3" w:rsidRDefault="00BB4BC3" w:rsidP="000139E1">
      <w:pPr>
        <w:pStyle w:val="a3"/>
        <w:ind w:left="0" w:firstLine="709"/>
        <w:jc w:val="both"/>
      </w:pPr>
      <w:r w:rsidRPr="00BB4BC3">
        <w:rPr>
          <w:b/>
        </w:rPr>
        <w:t>Висновки</w:t>
      </w:r>
      <w:r w:rsidRPr="00BB4BC3">
        <w:rPr>
          <w:b/>
          <w:spacing w:val="-3"/>
        </w:rPr>
        <w:t xml:space="preserve"> </w:t>
      </w:r>
      <w:r w:rsidRPr="00BB4BC3">
        <w:t xml:space="preserve">Маркетинг стартапу, як діяльність спрямована на комплексне дослідження ринку та потреб цільової аудиторії стартапу, є обов’язковою складовою інноваційного </w:t>
      </w:r>
      <w:proofErr w:type="spellStart"/>
      <w:r w:rsidRPr="00BB4BC3">
        <w:t>проєкту</w:t>
      </w:r>
      <w:proofErr w:type="spellEnd"/>
      <w:r w:rsidRPr="00BB4BC3">
        <w:t>. Метою маркетингу стартапу є забезпечення зацікавленості та прихильності потенційних споживачів, максимізації прибутку на основі просування ідеї на ринок. Заходи, методи та інструменти маркетингу суттєво різняться залежно від стадії життєвого циклу стартапу.</w:t>
      </w:r>
    </w:p>
    <w:p w:rsidR="00BB4BC3" w:rsidRPr="00BB4BC3" w:rsidRDefault="00BB4BC3" w:rsidP="000139E1">
      <w:pPr>
        <w:pStyle w:val="a3"/>
        <w:ind w:left="0" w:firstLine="709"/>
        <w:jc w:val="both"/>
      </w:pPr>
      <w:r w:rsidRPr="00BB4BC3">
        <w:t xml:space="preserve">На початкових етапах існування стартапу його фінансові можливості обмежені, тому значних витрат на маркетингові заходи, зазвичай, не передбачається. Саме тому використання засобів цифрового маркетингу допомагає розробникам стартапів забезпечити поінформування та просування продукту з дотриманням бюджетних обмежень </w:t>
      </w:r>
      <w:proofErr w:type="spellStart"/>
      <w:r w:rsidRPr="00BB4BC3">
        <w:t>проєкту</w:t>
      </w:r>
      <w:proofErr w:type="spellEnd"/>
      <w:r w:rsidRPr="00BB4BC3">
        <w:t>.</w:t>
      </w:r>
    </w:p>
    <w:p w:rsidR="00BB4BC3" w:rsidRPr="00BB4BC3" w:rsidRDefault="00BB4BC3" w:rsidP="000139E1">
      <w:pPr>
        <w:pStyle w:val="a3"/>
        <w:ind w:left="0" w:firstLine="709"/>
        <w:jc w:val="both"/>
      </w:pPr>
      <w:r w:rsidRPr="00BB4BC3">
        <w:t>Подальші розробки будуть спрямовані на обґрунтування стратегій комплексу маркетингу стартапу.</w:t>
      </w:r>
    </w:p>
    <w:p w:rsidR="00BB4BC3" w:rsidRPr="00BB4BC3" w:rsidRDefault="00BB4BC3" w:rsidP="000139E1">
      <w:pPr>
        <w:rPr>
          <w:rFonts w:cs="Times New Roman"/>
          <w:sz w:val="24"/>
          <w:szCs w:val="24"/>
          <w:lang w:val="en-US"/>
        </w:rPr>
      </w:pPr>
    </w:p>
    <w:sectPr w:rsidR="00BB4BC3" w:rsidRPr="00BB4BC3" w:rsidSect="00CA05B5">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C0811"/>
    <w:multiLevelType w:val="hybridMultilevel"/>
    <w:tmpl w:val="532C4FD2"/>
    <w:lvl w:ilvl="0" w:tplc="82661232">
      <w:numFmt w:val="bullet"/>
      <w:lvlText w:val="–"/>
      <w:lvlJc w:val="left"/>
      <w:pPr>
        <w:ind w:left="143" w:hanging="226"/>
      </w:pPr>
      <w:rPr>
        <w:rFonts w:ascii="Times New Roman" w:eastAsia="Times New Roman" w:hAnsi="Times New Roman" w:cs="Times New Roman" w:hint="default"/>
        <w:b w:val="0"/>
        <w:bCs w:val="0"/>
        <w:i w:val="0"/>
        <w:iCs w:val="0"/>
        <w:spacing w:val="0"/>
        <w:w w:val="100"/>
        <w:sz w:val="24"/>
        <w:szCs w:val="24"/>
        <w:lang w:val="uk-UA" w:eastAsia="en-US" w:bidi="ar-SA"/>
      </w:rPr>
    </w:lvl>
    <w:lvl w:ilvl="1" w:tplc="83AA776C">
      <w:numFmt w:val="bullet"/>
      <w:lvlText w:val="•"/>
      <w:lvlJc w:val="left"/>
      <w:pPr>
        <w:ind w:left="1118" w:hanging="226"/>
      </w:pPr>
      <w:rPr>
        <w:rFonts w:hint="default"/>
        <w:lang w:val="uk-UA" w:eastAsia="en-US" w:bidi="ar-SA"/>
      </w:rPr>
    </w:lvl>
    <w:lvl w:ilvl="2" w:tplc="E3C24A5E">
      <w:numFmt w:val="bullet"/>
      <w:lvlText w:val="•"/>
      <w:lvlJc w:val="left"/>
      <w:pPr>
        <w:ind w:left="2096" w:hanging="226"/>
      </w:pPr>
      <w:rPr>
        <w:rFonts w:hint="default"/>
        <w:lang w:val="uk-UA" w:eastAsia="en-US" w:bidi="ar-SA"/>
      </w:rPr>
    </w:lvl>
    <w:lvl w:ilvl="3" w:tplc="90245310">
      <w:numFmt w:val="bullet"/>
      <w:lvlText w:val="•"/>
      <w:lvlJc w:val="left"/>
      <w:pPr>
        <w:ind w:left="3074" w:hanging="226"/>
      </w:pPr>
      <w:rPr>
        <w:rFonts w:hint="default"/>
        <w:lang w:val="uk-UA" w:eastAsia="en-US" w:bidi="ar-SA"/>
      </w:rPr>
    </w:lvl>
    <w:lvl w:ilvl="4" w:tplc="27006EA6">
      <w:numFmt w:val="bullet"/>
      <w:lvlText w:val="•"/>
      <w:lvlJc w:val="left"/>
      <w:pPr>
        <w:ind w:left="4052" w:hanging="226"/>
      </w:pPr>
      <w:rPr>
        <w:rFonts w:hint="default"/>
        <w:lang w:val="uk-UA" w:eastAsia="en-US" w:bidi="ar-SA"/>
      </w:rPr>
    </w:lvl>
    <w:lvl w:ilvl="5" w:tplc="5F6AE7E8">
      <w:numFmt w:val="bullet"/>
      <w:lvlText w:val="•"/>
      <w:lvlJc w:val="left"/>
      <w:pPr>
        <w:ind w:left="5031" w:hanging="226"/>
      </w:pPr>
      <w:rPr>
        <w:rFonts w:hint="default"/>
        <w:lang w:val="uk-UA" w:eastAsia="en-US" w:bidi="ar-SA"/>
      </w:rPr>
    </w:lvl>
    <w:lvl w:ilvl="6" w:tplc="54549754">
      <w:numFmt w:val="bullet"/>
      <w:lvlText w:val="•"/>
      <w:lvlJc w:val="left"/>
      <w:pPr>
        <w:ind w:left="6009" w:hanging="226"/>
      </w:pPr>
      <w:rPr>
        <w:rFonts w:hint="default"/>
        <w:lang w:val="uk-UA" w:eastAsia="en-US" w:bidi="ar-SA"/>
      </w:rPr>
    </w:lvl>
    <w:lvl w:ilvl="7" w:tplc="00D65138">
      <w:numFmt w:val="bullet"/>
      <w:lvlText w:val="•"/>
      <w:lvlJc w:val="left"/>
      <w:pPr>
        <w:ind w:left="6987" w:hanging="226"/>
      </w:pPr>
      <w:rPr>
        <w:rFonts w:hint="default"/>
        <w:lang w:val="uk-UA" w:eastAsia="en-US" w:bidi="ar-SA"/>
      </w:rPr>
    </w:lvl>
    <w:lvl w:ilvl="8" w:tplc="3A1CA2D4">
      <w:numFmt w:val="bullet"/>
      <w:lvlText w:val="•"/>
      <w:lvlJc w:val="left"/>
      <w:pPr>
        <w:ind w:left="7965" w:hanging="226"/>
      </w:pPr>
      <w:rPr>
        <w:rFonts w:hint="default"/>
        <w:lang w:val="uk-UA" w:eastAsia="en-US" w:bidi="ar-SA"/>
      </w:rPr>
    </w:lvl>
  </w:abstractNum>
  <w:abstractNum w:abstractNumId="1" w15:restartNumberingAfterBreak="0">
    <w:nsid w:val="5D2237EA"/>
    <w:multiLevelType w:val="hybridMultilevel"/>
    <w:tmpl w:val="750A62BC"/>
    <w:lvl w:ilvl="0" w:tplc="598E12DE">
      <w:numFmt w:val="bullet"/>
      <w:lvlText w:val="•"/>
      <w:lvlJc w:val="left"/>
      <w:pPr>
        <w:ind w:left="814" w:hanging="180"/>
      </w:pPr>
      <w:rPr>
        <w:rFonts w:ascii="Calibri" w:eastAsia="Calibri" w:hAnsi="Calibri" w:cs="Calibri" w:hint="default"/>
        <w:b w:val="0"/>
        <w:bCs w:val="0"/>
        <w:i w:val="0"/>
        <w:iCs w:val="0"/>
        <w:spacing w:val="0"/>
        <w:w w:val="100"/>
        <w:sz w:val="24"/>
        <w:szCs w:val="24"/>
        <w:lang w:val="uk-UA" w:eastAsia="en-US" w:bidi="ar-SA"/>
      </w:rPr>
    </w:lvl>
    <w:lvl w:ilvl="1" w:tplc="36B04C0C">
      <w:numFmt w:val="bullet"/>
      <w:lvlText w:val="•"/>
      <w:lvlJc w:val="left"/>
      <w:pPr>
        <w:ind w:left="1286" w:hanging="180"/>
      </w:pPr>
      <w:rPr>
        <w:rFonts w:hint="default"/>
        <w:lang w:val="uk-UA" w:eastAsia="en-US" w:bidi="ar-SA"/>
      </w:rPr>
    </w:lvl>
    <w:lvl w:ilvl="2" w:tplc="C5A27748">
      <w:numFmt w:val="bullet"/>
      <w:lvlText w:val="•"/>
      <w:lvlJc w:val="left"/>
      <w:pPr>
        <w:ind w:left="1752" w:hanging="180"/>
      </w:pPr>
      <w:rPr>
        <w:rFonts w:hint="default"/>
        <w:lang w:val="uk-UA" w:eastAsia="en-US" w:bidi="ar-SA"/>
      </w:rPr>
    </w:lvl>
    <w:lvl w:ilvl="3" w:tplc="7CB0D3AC">
      <w:numFmt w:val="bullet"/>
      <w:lvlText w:val="•"/>
      <w:lvlJc w:val="left"/>
      <w:pPr>
        <w:ind w:left="2218" w:hanging="180"/>
      </w:pPr>
      <w:rPr>
        <w:rFonts w:hint="default"/>
        <w:lang w:val="uk-UA" w:eastAsia="en-US" w:bidi="ar-SA"/>
      </w:rPr>
    </w:lvl>
    <w:lvl w:ilvl="4" w:tplc="2C90E5BA">
      <w:numFmt w:val="bullet"/>
      <w:lvlText w:val="•"/>
      <w:lvlJc w:val="left"/>
      <w:pPr>
        <w:ind w:left="2684" w:hanging="180"/>
      </w:pPr>
      <w:rPr>
        <w:rFonts w:hint="default"/>
        <w:lang w:val="uk-UA" w:eastAsia="en-US" w:bidi="ar-SA"/>
      </w:rPr>
    </w:lvl>
    <w:lvl w:ilvl="5" w:tplc="A90E2624">
      <w:numFmt w:val="bullet"/>
      <w:lvlText w:val="•"/>
      <w:lvlJc w:val="left"/>
      <w:pPr>
        <w:ind w:left="3150" w:hanging="180"/>
      </w:pPr>
      <w:rPr>
        <w:rFonts w:hint="default"/>
        <w:lang w:val="uk-UA" w:eastAsia="en-US" w:bidi="ar-SA"/>
      </w:rPr>
    </w:lvl>
    <w:lvl w:ilvl="6" w:tplc="967ECD8C">
      <w:numFmt w:val="bullet"/>
      <w:lvlText w:val="•"/>
      <w:lvlJc w:val="left"/>
      <w:pPr>
        <w:ind w:left="3617" w:hanging="180"/>
      </w:pPr>
      <w:rPr>
        <w:rFonts w:hint="default"/>
        <w:lang w:val="uk-UA" w:eastAsia="en-US" w:bidi="ar-SA"/>
      </w:rPr>
    </w:lvl>
    <w:lvl w:ilvl="7" w:tplc="2D58E2B6">
      <w:numFmt w:val="bullet"/>
      <w:lvlText w:val="•"/>
      <w:lvlJc w:val="left"/>
      <w:pPr>
        <w:ind w:left="4083" w:hanging="180"/>
      </w:pPr>
      <w:rPr>
        <w:rFonts w:hint="default"/>
        <w:lang w:val="uk-UA" w:eastAsia="en-US" w:bidi="ar-SA"/>
      </w:rPr>
    </w:lvl>
    <w:lvl w:ilvl="8" w:tplc="12B64540">
      <w:numFmt w:val="bullet"/>
      <w:lvlText w:val="•"/>
      <w:lvlJc w:val="left"/>
      <w:pPr>
        <w:ind w:left="4549" w:hanging="180"/>
      </w:pPr>
      <w:rPr>
        <w:rFonts w:hint="default"/>
        <w:lang w:val="uk-UA" w:eastAsia="en-US" w:bidi="ar-SA"/>
      </w:rPr>
    </w:lvl>
  </w:abstractNum>
  <w:abstractNum w:abstractNumId="2" w15:restartNumberingAfterBreak="0">
    <w:nsid w:val="79452869"/>
    <w:multiLevelType w:val="hybridMultilevel"/>
    <w:tmpl w:val="13563EEE"/>
    <w:lvl w:ilvl="0" w:tplc="89AE8154">
      <w:numFmt w:val="bullet"/>
      <w:lvlText w:val="–"/>
      <w:lvlJc w:val="left"/>
      <w:pPr>
        <w:ind w:left="143" w:hanging="180"/>
      </w:pPr>
      <w:rPr>
        <w:rFonts w:ascii="Times New Roman" w:eastAsia="Times New Roman" w:hAnsi="Times New Roman" w:cs="Times New Roman" w:hint="default"/>
        <w:b w:val="0"/>
        <w:bCs w:val="0"/>
        <w:i w:val="0"/>
        <w:iCs w:val="0"/>
        <w:spacing w:val="0"/>
        <w:w w:val="100"/>
        <w:sz w:val="24"/>
        <w:szCs w:val="24"/>
        <w:lang w:val="uk-UA" w:eastAsia="en-US" w:bidi="ar-SA"/>
      </w:rPr>
    </w:lvl>
    <w:lvl w:ilvl="1" w:tplc="170ECAA0">
      <w:numFmt w:val="bullet"/>
      <w:lvlText w:val="•"/>
      <w:lvlJc w:val="left"/>
      <w:pPr>
        <w:ind w:left="1118" w:hanging="180"/>
      </w:pPr>
      <w:rPr>
        <w:rFonts w:hint="default"/>
        <w:lang w:val="uk-UA" w:eastAsia="en-US" w:bidi="ar-SA"/>
      </w:rPr>
    </w:lvl>
    <w:lvl w:ilvl="2" w:tplc="1018CAD6">
      <w:numFmt w:val="bullet"/>
      <w:lvlText w:val="•"/>
      <w:lvlJc w:val="left"/>
      <w:pPr>
        <w:ind w:left="2096" w:hanging="180"/>
      </w:pPr>
      <w:rPr>
        <w:rFonts w:hint="default"/>
        <w:lang w:val="uk-UA" w:eastAsia="en-US" w:bidi="ar-SA"/>
      </w:rPr>
    </w:lvl>
    <w:lvl w:ilvl="3" w:tplc="1256E6D2">
      <w:numFmt w:val="bullet"/>
      <w:lvlText w:val="•"/>
      <w:lvlJc w:val="left"/>
      <w:pPr>
        <w:ind w:left="3074" w:hanging="180"/>
      </w:pPr>
      <w:rPr>
        <w:rFonts w:hint="default"/>
        <w:lang w:val="uk-UA" w:eastAsia="en-US" w:bidi="ar-SA"/>
      </w:rPr>
    </w:lvl>
    <w:lvl w:ilvl="4" w:tplc="82021CBC">
      <w:numFmt w:val="bullet"/>
      <w:lvlText w:val="•"/>
      <w:lvlJc w:val="left"/>
      <w:pPr>
        <w:ind w:left="4052" w:hanging="180"/>
      </w:pPr>
      <w:rPr>
        <w:rFonts w:hint="default"/>
        <w:lang w:val="uk-UA" w:eastAsia="en-US" w:bidi="ar-SA"/>
      </w:rPr>
    </w:lvl>
    <w:lvl w:ilvl="5" w:tplc="D07A5F92">
      <w:numFmt w:val="bullet"/>
      <w:lvlText w:val="•"/>
      <w:lvlJc w:val="left"/>
      <w:pPr>
        <w:ind w:left="5031" w:hanging="180"/>
      </w:pPr>
      <w:rPr>
        <w:rFonts w:hint="default"/>
        <w:lang w:val="uk-UA" w:eastAsia="en-US" w:bidi="ar-SA"/>
      </w:rPr>
    </w:lvl>
    <w:lvl w:ilvl="6" w:tplc="F5BA946A">
      <w:numFmt w:val="bullet"/>
      <w:lvlText w:val="•"/>
      <w:lvlJc w:val="left"/>
      <w:pPr>
        <w:ind w:left="6009" w:hanging="180"/>
      </w:pPr>
      <w:rPr>
        <w:rFonts w:hint="default"/>
        <w:lang w:val="uk-UA" w:eastAsia="en-US" w:bidi="ar-SA"/>
      </w:rPr>
    </w:lvl>
    <w:lvl w:ilvl="7" w:tplc="54C0BA9A">
      <w:numFmt w:val="bullet"/>
      <w:lvlText w:val="•"/>
      <w:lvlJc w:val="left"/>
      <w:pPr>
        <w:ind w:left="6987" w:hanging="180"/>
      </w:pPr>
      <w:rPr>
        <w:rFonts w:hint="default"/>
        <w:lang w:val="uk-UA" w:eastAsia="en-US" w:bidi="ar-SA"/>
      </w:rPr>
    </w:lvl>
    <w:lvl w:ilvl="8" w:tplc="36F847AA">
      <w:numFmt w:val="bullet"/>
      <w:lvlText w:val="•"/>
      <w:lvlJc w:val="left"/>
      <w:pPr>
        <w:ind w:left="7965" w:hanging="180"/>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C3"/>
    <w:rsid w:val="000139E1"/>
    <w:rsid w:val="00225EE4"/>
    <w:rsid w:val="0052646D"/>
    <w:rsid w:val="009903BF"/>
    <w:rsid w:val="00B77426"/>
    <w:rsid w:val="00BB4BC3"/>
    <w:rsid w:val="00C712CC"/>
    <w:rsid w:val="00CA05B5"/>
    <w:rsid w:val="00DD16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A09E"/>
  <w15:chartTrackingRefBased/>
  <w15:docId w15:val="{75EC6253-E830-425E-8D40-313FF236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426"/>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B4BC3"/>
    <w:pPr>
      <w:widowControl w:val="0"/>
      <w:autoSpaceDE w:val="0"/>
      <w:autoSpaceDN w:val="0"/>
      <w:ind w:left="143" w:firstLine="0"/>
      <w:jc w:val="left"/>
    </w:pPr>
    <w:rPr>
      <w:rFonts w:eastAsia="Times New Roman" w:cs="Times New Roman"/>
      <w:sz w:val="24"/>
      <w:szCs w:val="24"/>
    </w:rPr>
  </w:style>
  <w:style w:type="character" w:customStyle="1" w:styleId="a4">
    <w:name w:val="Основний текст Знак"/>
    <w:basedOn w:val="a0"/>
    <w:link w:val="a3"/>
    <w:uiPriority w:val="1"/>
    <w:rsid w:val="00BB4BC3"/>
    <w:rPr>
      <w:rFonts w:ascii="Times New Roman" w:eastAsia="Times New Roman" w:hAnsi="Times New Roman" w:cs="Times New Roman"/>
      <w:sz w:val="24"/>
      <w:szCs w:val="24"/>
    </w:rPr>
  </w:style>
  <w:style w:type="paragraph" w:styleId="a5">
    <w:name w:val="List Paragraph"/>
    <w:basedOn w:val="a"/>
    <w:uiPriority w:val="1"/>
    <w:qFormat/>
    <w:rsid w:val="00BB4BC3"/>
    <w:pPr>
      <w:widowControl w:val="0"/>
      <w:autoSpaceDE w:val="0"/>
      <w:autoSpaceDN w:val="0"/>
      <w:ind w:left="143" w:firstLine="0"/>
      <w:jc w:val="left"/>
    </w:pPr>
    <w:rPr>
      <w:rFonts w:eastAsia="Times New Roman" w:cs="Times New Roman"/>
      <w:sz w:val="22"/>
    </w:rPr>
  </w:style>
  <w:style w:type="table" w:customStyle="1" w:styleId="TableNormal">
    <w:name w:val="Table Normal"/>
    <w:uiPriority w:val="2"/>
    <w:semiHidden/>
    <w:unhideWhenUsed/>
    <w:qFormat/>
    <w:rsid w:val="00BB4B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4BC3"/>
    <w:pPr>
      <w:widowControl w:val="0"/>
      <w:autoSpaceDE w:val="0"/>
      <w:autoSpaceDN w:val="0"/>
      <w:ind w:left="107" w:firstLine="0"/>
      <w:jc w:val="left"/>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8943</Words>
  <Characters>5098</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Okunkova</dc:creator>
  <cp:keywords/>
  <dc:description/>
  <cp:lastModifiedBy>Oksana Okunkova</cp:lastModifiedBy>
  <cp:revision>3</cp:revision>
  <dcterms:created xsi:type="dcterms:W3CDTF">2026-02-17T22:27:00Z</dcterms:created>
  <dcterms:modified xsi:type="dcterms:W3CDTF">2026-02-17T23:01:00Z</dcterms:modified>
</cp:coreProperties>
</file>