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A0" w:rsidRPr="001F13D0" w:rsidRDefault="0034027E" w:rsidP="001F13D0">
      <w:pPr>
        <w:spacing w:after="0" w:line="360" w:lineRule="auto"/>
        <w:jc w:val="center"/>
        <w:rPr>
          <w:rFonts w:ascii="Times New Roman" w:hAnsi="Times New Roman" w:cs="Times New Roman"/>
          <w:b/>
          <w:sz w:val="28"/>
          <w:szCs w:val="28"/>
        </w:rPr>
      </w:pPr>
      <w:r w:rsidRPr="001F13D0">
        <w:rPr>
          <w:rFonts w:ascii="Times New Roman" w:hAnsi="Times New Roman" w:cs="Times New Roman"/>
          <w:b/>
          <w:sz w:val="28"/>
          <w:szCs w:val="28"/>
        </w:rPr>
        <w:t xml:space="preserve">Лекція </w:t>
      </w:r>
      <w:r w:rsidR="00E027FF" w:rsidRPr="001F13D0">
        <w:rPr>
          <w:rFonts w:ascii="Times New Roman" w:hAnsi="Times New Roman" w:cs="Times New Roman"/>
          <w:b/>
          <w:sz w:val="28"/>
          <w:szCs w:val="28"/>
        </w:rPr>
        <w:t>5</w:t>
      </w:r>
      <w:r w:rsidR="00B3433D" w:rsidRPr="001F13D0">
        <w:rPr>
          <w:rFonts w:ascii="Times New Roman" w:hAnsi="Times New Roman" w:cs="Times New Roman"/>
          <w:b/>
          <w:sz w:val="28"/>
          <w:szCs w:val="28"/>
        </w:rPr>
        <w:t xml:space="preserve">. </w:t>
      </w:r>
      <w:r w:rsidR="00E027FF" w:rsidRPr="001F13D0">
        <w:rPr>
          <w:rFonts w:ascii="Times New Roman" w:hAnsi="Times New Roman" w:cs="Times New Roman"/>
          <w:b/>
          <w:sz w:val="28"/>
          <w:szCs w:val="28"/>
        </w:rPr>
        <w:t>ФІЛОСОФІЯ КУЛЬТУРИ ЯК ФІЛОСОФІЯ АРХЕТИПНО-ТРАДИЦІЙНОГО</w:t>
      </w:r>
    </w:p>
    <w:p w:rsidR="00F53851" w:rsidRPr="001F13D0" w:rsidRDefault="00470B00" w:rsidP="001F13D0">
      <w:pPr>
        <w:pStyle w:val="a7"/>
        <w:numPr>
          <w:ilvl w:val="0"/>
          <w:numId w:val="1"/>
        </w:numPr>
        <w:spacing w:after="0" w:line="360" w:lineRule="auto"/>
        <w:jc w:val="both"/>
        <w:rPr>
          <w:rFonts w:ascii="Times New Roman" w:hAnsi="Times New Roman" w:cs="Times New Roman"/>
          <w:sz w:val="28"/>
          <w:szCs w:val="28"/>
        </w:rPr>
      </w:pPr>
      <w:r w:rsidRPr="001F13D0">
        <w:rPr>
          <w:rFonts w:ascii="Times New Roman" w:hAnsi="Times New Roman" w:cs="Times New Roman"/>
          <w:sz w:val="28"/>
          <w:szCs w:val="28"/>
        </w:rPr>
        <w:t>Культура і цивілізація</w:t>
      </w:r>
    </w:p>
    <w:p w:rsidR="00F53851" w:rsidRPr="001F13D0" w:rsidRDefault="00F53851" w:rsidP="001F13D0">
      <w:pPr>
        <w:pStyle w:val="a7"/>
        <w:numPr>
          <w:ilvl w:val="0"/>
          <w:numId w:val="1"/>
        </w:numPr>
        <w:spacing w:after="0" w:line="360" w:lineRule="auto"/>
        <w:jc w:val="both"/>
        <w:rPr>
          <w:rFonts w:ascii="Times New Roman" w:hAnsi="Times New Roman" w:cs="Times New Roman"/>
          <w:sz w:val="28"/>
          <w:szCs w:val="28"/>
        </w:rPr>
      </w:pPr>
      <w:r w:rsidRPr="001F13D0">
        <w:rPr>
          <w:rFonts w:ascii="Times New Roman" w:hAnsi="Times New Roman" w:cs="Times New Roman"/>
          <w:sz w:val="28"/>
          <w:szCs w:val="28"/>
        </w:rPr>
        <w:t>Теорія «заходу Європи» О. Шпенглера: культура як організм.</w:t>
      </w:r>
    </w:p>
    <w:p w:rsidR="00F53851" w:rsidRPr="001F13D0" w:rsidRDefault="00F53851" w:rsidP="001F13D0">
      <w:pPr>
        <w:pStyle w:val="a7"/>
        <w:numPr>
          <w:ilvl w:val="0"/>
          <w:numId w:val="1"/>
        </w:numPr>
        <w:spacing w:after="0" w:line="360" w:lineRule="auto"/>
        <w:jc w:val="both"/>
        <w:rPr>
          <w:rFonts w:ascii="Times New Roman" w:hAnsi="Times New Roman" w:cs="Times New Roman"/>
          <w:sz w:val="28"/>
          <w:szCs w:val="28"/>
        </w:rPr>
      </w:pPr>
      <w:r w:rsidRPr="001F13D0">
        <w:rPr>
          <w:rFonts w:ascii="Times New Roman" w:hAnsi="Times New Roman" w:cs="Times New Roman"/>
          <w:sz w:val="28"/>
          <w:szCs w:val="28"/>
        </w:rPr>
        <w:t xml:space="preserve">А. </w:t>
      </w:r>
      <w:proofErr w:type="spellStart"/>
      <w:r w:rsidRPr="001F13D0">
        <w:rPr>
          <w:rFonts w:ascii="Times New Roman" w:hAnsi="Times New Roman" w:cs="Times New Roman"/>
          <w:sz w:val="28"/>
          <w:szCs w:val="28"/>
        </w:rPr>
        <w:t>Тойнбі</w:t>
      </w:r>
      <w:proofErr w:type="spellEnd"/>
      <w:r w:rsidRPr="001F13D0">
        <w:rPr>
          <w:rFonts w:ascii="Times New Roman" w:hAnsi="Times New Roman" w:cs="Times New Roman"/>
          <w:sz w:val="28"/>
          <w:szCs w:val="28"/>
        </w:rPr>
        <w:t xml:space="preserve"> про генезис та розпад цивілізацій (схема «Виклик – Відповідь»).</w:t>
      </w:r>
    </w:p>
    <w:p w:rsidR="00F53851" w:rsidRPr="001F13D0" w:rsidRDefault="00F53851" w:rsidP="001F13D0">
      <w:pPr>
        <w:pStyle w:val="a7"/>
        <w:numPr>
          <w:ilvl w:val="0"/>
          <w:numId w:val="1"/>
        </w:numPr>
        <w:spacing w:after="0" w:line="360" w:lineRule="auto"/>
        <w:jc w:val="both"/>
        <w:rPr>
          <w:rFonts w:ascii="Times New Roman" w:hAnsi="Times New Roman" w:cs="Times New Roman"/>
          <w:sz w:val="28"/>
          <w:szCs w:val="28"/>
        </w:rPr>
      </w:pPr>
      <w:r w:rsidRPr="001F13D0">
        <w:rPr>
          <w:rFonts w:ascii="Times New Roman" w:hAnsi="Times New Roman" w:cs="Times New Roman"/>
          <w:sz w:val="28"/>
          <w:szCs w:val="28"/>
        </w:rPr>
        <w:t xml:space="preserve">Соціокультурна динаміка П. Сорокіна: чуттєвий, </w:t>
      </w:r>
      <w:proofErr w:type="spellStart"/>
      <w:r w:rsidRPr="001F13D0">
        <w:rPr>
          <w:rFonts w:ascii="Times New Roman" w:hAnsi="Times New Roman" w:cs="Times New Roman"/>
          <w:sz w:val="28"/>
          <w:szCs w:val="28"/>
        </w:rPr>
        <w:t>ідеаціональний</w:t>
      </w:r>
      <w:proofErr w:type="spellEnd"/>
      <w:r w:rsidRPr="001F13D0">
        <w:rPr>
          <w:rFonts w:ascii="Times New Roman" w:hAnsi="Times New Roman" w:cs="Times New Roman"/>
          <w:sz w:val="28"/>
          <w:szCs w:val="28"/>
        </w:rPr>
        <w:t xml:space="preserve"> та ідеалістичний типи культур</w:t>
      </w:r>
    </w:p>
    <w:p w:rsidR="00DC035F" w:rsidRPr="001F13D0" w:rsidRDefault="00DC035F" w:rsidP="001F13D0">
      <w:pPr>
        <w:pStyle w:val="a7"/>
        <w:numPr>
          <w:ilvl w:val="0"/>
          <w:numId w:val="1"/>
        </w:numPr>
        <w:spacing w:after="0" w:line="360" w:lineRule="auto"/>
        <w:jc w:val="both"/>
        <w:rPr>
          <w:rFonts w:ascii="Times New Roman" w:hAnsi="Times New Roman" w:cs="Times New Roman"/>
          <w:sz w:val="28"/>
          <w:szCs w:val="28"/>
        </w:rPr>
      </w:pPr>
      <w:r w:rsidRPr="001F13D0">
        <w:rPr>
          <w:rFonts w:ascii="Times New Roman" w:hAnsi="Times New Roman" w:cs="Times New Roman"/>
          <w:sz w:val="28"/>
          <w:szCs w:val="28"/>
        </w:rPr>
        <w:t xml:space="preserve">Концепція Ж. </w:t>
      </w:r>
      <w:proofErr w:type="spellStart"/>
      <w:r w:rsidRPr="001F13D0">
        <w:rPr>
          <w:rFonts w:ascii="Times New Roman" w:hAnsi="Times New Roman" w:cs="Times New Roman"/>
          <w:sz w:val="28"/>
          <w:szCs w:val="28"/>
        </w:rPr>
        <w:t>Еллюля</w:t>
      </w:r>
      <w:proofErr w:type="spellEnd"/>
    </w:p>
    <w:p w:rsidR="00DC035F" w:rsidRPr="001F13D0" w:rsidRDefault="00DC035F" w:rsidP="001F13D0">
      <w:pPr>
        <w:pStyle w:val="a7"/>
        <w:numPr>
          <w:ilvl w:val="0"/>
          <w:numId w:val="1"/>
        </w:numPr>
        <w:spacing w:after="0" w:line="360" w:lineRule="auto"/>
        <w:jc w:val="both"/>
        <w:rPr>
          <w:rFonts w:ascii="Times New Roman" w:hAnsi="Times New Roman" w:cs="Times New Roman"/>
          <w:sz w:val="28"/>
          <w:szCs w:val="28"/>
        </w:rPr>
      </w:pPr>
      <w:r w:rsidRPr="001F13D0">
        <w:rPr>
          <w:rFonts w:ascii="Times New Roman" w:hAnsi="Times New Roman" w:cs="Times New Roman"/>
          <w:sz w:val="28"/>
          <w:szCs w:val="28"/>
        </w:rPr>
        <w:t xml:space="preserve"> Сучасні пошуки цивілізаційної моделі</w:t>
      </w:r>
    </w:p>
    <w:p w:rsidR="00DC035F" w:rsidRPr="001F13D0" w:rsidRDefault="00DC035F" w:rsidP="001F13D0">
      <w:pPr>
        <w:spacing w:after="0" w:line="360" w:lineRule="auto"/>
        <w:ind w:left="360"/>
        <w:jc w:val="both"/>
        <w:rPr>
          <w:rFonts w:ascii="Times New Roman" w:hAnsi="Times New Roman" w:cs="Times New Roman"/>
          <w:sz w:val="28"/>
          <w:szCs w:val="28"/>
        </w:rPr>
      </w:pPr>
    </w:p>
    <w:p w:rsidR="00E027FF" w:rsidRPr="001F13D0" w:rsidRDefault="00E027FF" w:rsidP="001F13D0">
      <w:pPr>
        <w:spacing w:after="0" w:line="360" w:lineRule="auto"/>
        <w:ind w:firstLine="708"/>
        <w:jc w:val="right"/>
        <w:rPr>
          <w:rFonts w:ascii="Times New Roman" w:hAnsi="Times New Roman" w:cs="Times New Roman"/>
          <w:b/>
          <w:i/>
          <w:sz w:val="28"/>
          <w:szCs w:val="28"/>
        </w:rPr>
      </w:pPr>
      <w:r w:rsidRPr="001F13D0">
        <w:rPr>
          <w:rFonts w:ascii="Times New Roman" w:hAnsi="Times New Roman" w:cs="Times New Roman"/>
          <w:b/>
          <w:i/>
          <w:sz w:val="28"/>
          <w:szCs w:val="28"/>
        </w:rPr>
        <w:t xml:space="preserve">"Культурні традиції </w:t>
      </w:r>
      <w:r w:rsidRPr="001F13D0">
        <w:rPr>
          <w:rFonts w:ascii="Times New Roman" w:hAnsi="Times New Roman" w:cs="Times New Roman"/>
          <w:b/>
          <w:i/>
          <w:sz w:val="28"/>
          <w:szCs w:val="28"/>
        </w:rPr>
        <w:t>–</w:t>
      </w:r>
      <w:r w:rsidRPr="001F13D0">
        <w:rPr>
          <w:rFonts w:ascii="Times New Roman" w:hAnsi="Times New Roman" w:cs="Times New Roman"/>
          <w:b/>
          <w:i/>
          <w:sz w:val="28"/>
          <w:szCs w:val="28"/>
        </w:rPr>
        <w:t xml:space="preserve"> носії суспільного смислу, й як будь-яке знання постійно відтворюються, зберігаючи свою імперативну силу" (Ю. </w:t>
      </w:r>
      <w:proofErr w:type="spellStart"/>
      <w:r w:rsidRPr="001F13D0">
        <w:rPr>
          <w:rFonts w:ascii="Times New Roman" w:hAnsi="Times New Roman" w:cs="Times New Roman"/>
          <w:b/>
          <w:i/>
          <w:sz w:val="28"/>
          <w:szCs w:val="28"/>
        </w:rPr>
        <w:t>Габермас</w:t>
      </w:r>
      <w:proofErr w:type="spellEnd"/>
      <w:r w:rsidRPr="001F13D0">
        <w:rPr>
          <w:rFonts w:ascii="Times New Roman" w:hAnsi="Times New Roman" w:cs="Times New Roman"/>
          <w:b/>
          <w:i/>
          <w:sz w:val="28"/>
          <w:szCs w:val="28"/>
        </w:rPr>
        <w:t>)</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pStyle w:val="a7"/>
        <w:spacing w:after="0" w:line="360" w:lineRule="auto"/>
        <w:jc w:val="center"/>
        <w:rPr>
          <w:rFonts w:ascii="Times New Roman" w:hAnsi="Times New Roman" w:cs="Times New Roman"/>
          <w:b/>
          <w:i/>
          <w:sz w:val="28"/>
          <w:szCs w:val="28"/>
        </w:rPr>
      </w:pPr>
      <w:r w:rsidRPr="001F13D0">
        <w:rPr>
          <w:rFonts w:ascii="Times New Roman" w:hAnsi="Times New Roman" w:cs="Times New Roman"/>
          <w:b/>
          <w:i/>
          <w:sz w:val="28"/>
          <w:szCs w:val="28"/>
        </w:rPr>
        <w:t>Константи культури та роль традиції</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sz w:val="28"/>
          <w:szCs w:val="28"/>
        </w:rPr>
        <w:t xml:space="preserve">Архетипи та константи. Базовими елементами культури є її "константи" </w:t>
      </w:r>
      <w:r w:rsidRPr="001F13D0">
        <w:rPr>
          <w:rFonts w:ascii="Times New Roman" w:hAnsi="Times New Roman" w:cs="Times New Roman"/>
          <w:sz w:val="28"/>
          <w:szCs w:val="28"/>
        </w:rPr>
        <w:t>–</w:t>
      </w:r>
      <w:r w:rsidRPr="001F13D0">
        <w:rPr>
          <w:rFonts w:ascii="Times New Roman" w:hAnsi="Times New Roman" w:cs="Times New Roman"/>
          <w:sz w:val="28"/>
          <w:szCs w:val="28"/>
        </w:rPr>
        <w:t xml:space="preserve"> сталі моделі духовності, що визначають тип культури. Константа </w:t>
      </w:r>
      <w:r w:rsidRPr="001F13D0">
        <w:rPr>
          <w:rFonts w:ascii="Times New Roman" w:hAnsi="Times New Roman" w:cs="Times New Roman"/>
          <w:sz w:val="28"/>
          <w:szCs w:val="28"/>
        </w:rPr>
        <w:t>–</w:t>
      </w:r>
      <w:r w:rsidRPr="001F13D0">
        <w:rPr>
          <w:rFonts w:ascii="Times New Roman" w:hAnsi="Times New Roman" w:cs="Times New Roman"/>
          <w:sz w:val="28"/>
          <w:szCs w:val="28"/>
        </w:rPr>
        <w:t xml:space="preserve"> це не застигла форма, а первень, що перебуває у постійній мінливості та збагаченні, не втрачаючи своєї суті.</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sz w:val="28"/>
          <w:szCs w:val="28"/>
        </w:rPr>
        <w:t xml:space="preserve">Традиція є головним інформаційним елементом культури. Вона забезпечує спадкоємність у часі; без неї минуле перетворюється на хаотичний набір біологічних циклів. Традиція не потребує доведення своєї давнини </w:t>
      </w:r>
      <w:r w:rsidRPr="001F13D0">
        <w:rPr>
          <w:rFonts w:ascii="Times New Roman" w:hAnsi="Times New Roman" w:cs="Times New Roman"/>
          <w:sz w:val="28"/>
          <w:szCs w:val="28"/>
        </w:rPr>
        <w:t>–</w:t>
      </w:r>
      <w:r w:rsidRPr="001F13D0">
        <w:rPr>
          <w:rFonts w:ascii="Times New Roman" w:hAnsi="Times New Roman" w:cs="Times New Roman"/>
          <w:sz w:val="28"/>
          <w:szCs w:val="28"/>
        </w:rPr>
        <w:t xml:space="preserve"> вона є </w:t>
      </w:r>
      <w:proofErr w:type="spellStart"/>
      <w:r w:rsidRPr="001F13D0">
        <w:rPr>
          <w:rFonts w:ascii="Times New Roman" w:hAnsi="Times New Roman" w:cs="Times New Roman"/>
          <w:sz w:val="28"/>
          <w:szCs w:val="28"/>
        </w:rPr>
        <w:t>самоцінною</w:t>
      </w:r>
      <w:proofErr w:type="spellEnd"/>
      <w:r w:rsidRPr="001F13D0">
        <w:rPr>
          <w:rFonts w:ascii="Times New Roman" w:hAnsi="Times New Roman" w:cs="Times New Roman"/>
          <w:sz w:val="28"/>
          <w:szCs w:val="28"/>
        </w:rPr>
        <w:t xml:space="preserve"> як спосіб організації життя.</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sz w:val="28"/>
          <w:szCs w:val="28"/>
        </w:rPr>
        <w:t>Сучасна цивілізація тяжіє до "тотального заперечення" та абсолютної новизни. Відрив від традиції веде до втрати "виміру глибини" людського існування та культурної пам'яті. Втрата традиції за наслідками тотожна втраті релігії.</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sz w:val="28"/>
          <w:szCs w:val="28"/>
        </w:rPr>
        <w:t xml:space="preserve">У динаміці традиція постає як історія культури, у статиці </w:t>
      </w:r>
      <w:r w:rsidRPr="001F13D0">
        <w:rPr>
          <w:rFonts w:ascii="Times New Roman" w:hAnsi="Times New Roman" w:cs="Times New Roman"/>
          <w:sz w:val="28"/>
          <w:szCs w:val="28"/>
        </w:rPr>
        <w:t>–</w:t>
      </w:r>
      <w:r w:rsidRPr="001F13D0">
        <w:rPr>
          <w:rFonts w:ascii="Times New Roman" w:hAnsi="Times New Roman" w:cs="Times New Roman"/>
          <w:sz w:val="28"/>
          <w:szCs w:val="28"/>
        </w:rPr>
        <w:t xml:space="preserve"> як система цінностей. Це пов’язує філософію культури з аксіологією.</w:t>
      </w:r>
    </w:p>
    <w:p w:rsidR="00E027FF" w:rsidRPr="001F13D0" w:rsidRDefault="00E027FF" w:rsidP="001F13D0">
      <w:pPr>
        <w:pStyle w:val="a7"/>
        <w:spacing w:after="0" w:line="360" w:lineRule="auto"/>
        <w:jc w:val="center"/>
        <w:rPr>
          <w:rFonts w:ascii="Times New Roman" w:hAnsi="Times New Roman" w:cs="Times New Roman"/>
          <w:i/>
          <w:sz w:val="28"/>
          <w:szCs w:val="28"/>
        </w:rPr>
      </w:pPr>
      <w:r w:rsidRPr="001F13D0">
        <w:rPr>
          <w:rFonts w:ascii="Times New Roman" w:hAnsi="Times New Roman" w:cs="Times New Roman"/>
          <w:i/>
          <w:sz w:val="28"/>
          <w:szCs w:val="28"/>
        </w:rPr>
        <w:t>Еволюція поняття "цінність":</w:t>
      </w:r>
    </w:p>
    <w:p w:rsidR="00E027FF" w:rsidRPr="001F13D0" w:rsidRDefault="00E027FF" w:rsidP="001F13D0">
      <w:pPr>
        <w:spacing w:after="0" w:line="360" w:lineRule="auto"/>
        <w:ind w:firstLine="708"/>
        <w:jc w:val="both"/>
        <w:rPr>
          <w:rFonts w:ascii="Times New Roman" w:hAnsi="Times New Roman" w:cs="Times New Roman"/>
          <w:i/>
          <w:sz w:val="28"/>
          <w:szCs w:val="28"/>
        </w:rPr>
      </w:pPr>
      <w:r w:rsidRPr="001F13D0">
        <w:rPr>
          <w:rFonts w:ascii="Times New Roman" w:hAnsi="Times New Roman" w:cs="Times New Roman"/>
          <w:i/>
          <w:sz w:val="28"/>
          <w:szCs w:val="28"/>
        </w:rPr>
        <w:lastRenderedPageBreak/>
        <w:t>Термін запозичений з економіки, де цінність виступала засобом обміну.</w:t>
      </w:r>
      <w:r w:rsidRPr="001F13D0">
        <w:rPr>
          <w:rFonts w:ascii="Times New Roman" w:hAnsi="Times New Roman" w:cs="Times New Roman"/>
          <w:i/>
          <w:sz w:val="28"/>
          <w:szCs w:val="28"/>
        </w:rPr>
        <w:t xml:space="preserve"> </w:t>
      </w:r>
      <w:r w:rsidRPr="001F13D0">
        <w:rPr>
          <w:rFonts w:ascii="Times New Roman" w:hAnsi="Times New Roman" w:cs="Times New Roman"/>
          <w:i/>
          <w:sz w:val="28"/>
          <w:szCs w:val="28"/>
        </w:rPr>
        <w:t>Коли об'єкти культури стають лише "товаром" для обміну, вони втрачають свою первісну здатність хвилювати людину.</w:t>
      </w:r>
    </w:p>
    <w:p w:rsidR="00E027FF" w:rsidRPr="001F13D0" w:rsidRDefault="00E027FF" w:rsidP="001F13D0">
      <w:pPr>
        <w:spacing w:after="0" w:line="360" w:lineRule="auto"/>
        <w:ind w:firstLine="708"/>
        <w:jc w:val="both"/>
        <w:rPr>
          <w:rFonts w:ascii="Times New Roman" w:hAnsi="Times New Roman" w:cs="Times New Roman"/>
          <w:i/>
          <w:sz w:val="28"/>
          <w:szCs w:val="28"/>
        </w:rPr>
      </w:pPr>
      <w:r w:rsidRPr="001F13D0">
        <w:rPr>
          <w:rFonts w:ascii="Times New Roman" w:hAnsi="Times New Roman" w:cs="Times New Roman"/>
          <w:i/>
          <w:sz w:val="28"/>
          <w:szCs w:val="28"/>
        </w:rPr>
        <w:t xml:space="preserve">Філософія цінностей (Г. </w:t>
      </w:r>
      <w:proofErr w:type="spellStart"/>
      <w:r w:rsidRPr="001F13D0">
        <w:rPr>
          <w:rFonts w:ascii="Times New Roman" w:hAnsi="Times New Roman" w:cs="Times New Roman"/>
          <w:i/>
          <w:sz w:val="28"/>
          <w:szCs w:val="28"/>
        </w:rPr>
        <w:t>Лотце</w:t>
      </w:r>
      <w:proofErr w:type="spellEnd"/>
      <w:r w:rsidRPr="001F13D0">
        <w:rPr>
          <w:rFonts w:ascii="Times New Roman" w:hAnsi="Times New Roman" w:cs="Times New Roman"/>
          <w:i/>
          <w:sz w:val="28"/>
          <w:szCs w:val="28"/>
        </w:rPr>
        <w:t>) виникла у XIX ст. як реакція на позитивізм.</w:t>
      </w:r>
    </w:p>
    <w:p w:rsidR="00E027FF" w:rsidRPr="001F13D0" w:rsidRDefault="00E027FF" w:rsidP="001F13D0">
      <w:pPr>
        <w:pStyle w:val="a7"/>
        <w:spacing w:after="0" w:line="360" w:lineRule="auto"/>
        <w:jc w:val="both"/>
        <w:rPr>
          <w:rFonts w:ascii="Times New Roman" w:hAnsi="Times New Roman" w:cs="Times New Roman"/>
          <w:i/>
          <w:sz w:val="28"/>
          <w:szCs w:val="28"/>
        </w:rPr>
      </w:pPr>
      <w:r w:rsidRPr="001F13D0">
        <w:rPr>
          <w:rFonts w:ascii="Times New Roman" w:hAnsi="Times New Roman" w:cs="Times New Roman"/>
          <w:b/>
          <w:i/>
          <w:sz w:val="28"/>
          <w:szCs w:val="28"/>
        </w:rPr>
        <w:t>Два підходи:</w:t>
      </w:r>
      <w:r w:rsidRPr="001F13D0">
        <w:rPr>
          <w:rFonts w:ascii="Times New Roman" w:hAnsi="Times New Roman" w:cs="Times New Roman"/>
          <w:i/>
          <w:sz w:val="28"/>
          <w:szCs w:val="28"/>
        </w:rPr>
        <w:t xml:space="preserve"> </w:t>
      </w:r>
    </w:p>
    <w:p w:rsidR="00E027FF" w:rsidRPr="001F13D0" w:rsidRDefault="00E027FF" w:rsidP="001F13D0">
      <w:pPr>
        <w:pStyle w:val="a7"/>
        <w:spacing w:after="0" w:line="360" w:lineRule="auto"/>
        <w:jc w:val="both"/>
        <w:rPr>
          <w:rFonts w:ascii="Times New Roman" w:hAnsi="Times New Roman" w:cs="Times New Roman"/>
          <w:i/>
          <w:sz w:val="28"/>
          <w:szCs w:val="28"/>
        </w:rPr>
      </w:pPr>
      <w:r w:rsidRPr="001F13D0">
        <w:rPr>
          <w:rFonts w:ascii="Times New Roman" w:hAnsi="Times New Roman" w:cs="Times New Roman"/>
          <w:b/>
          <w:i/>
          <w:sz w:val="28"/>
          <w:szCs w:val="28"/>
        </w:rPr>
        <w:t>1. Ф. Ніцше:</w:t>
      </w:r>
      <w:r w:rsidRPr="001F13D0">
        <w:rPr>
          <w:rFonts w:ascii="Times New Roman" w:hAnsi="Times New Roman" w:cs="Times New Roman"/>
          <w:i/>
          <w:sz w:val="28"/>
          <w:szCs w:val="28"/>
        </w:rPr>
        <w:t xml:space="preserve"> Використовував "переоцінку цінностей" для боротьби з традицією, намагаючись затвердити нові життєві орієнтири.</w:t>
      </w:r>
    </w:p>
    <w:p w:rsidR="00E027FF" w:rsidRPr="001F13D0" w:rsidRDefault="00E027FF" w:rsidP="001F13D0">
      <w:pPr>
        <w:pStyle w:val="a7"/>
        <w:spacing w:after="0" w:line="360" w:lineRule="auto"/>
        <w:jc w:val="both"/>
        <w:rPr>
          <w:rFonts w:ascii="Times New Roman" w:hAnsi="Times New Roman" w:cs="Times New Roman"/>
          <w:sz w:val="28"/>
          <w:szCs w:val="28"/>
        </w:rPr>
      </w:pPr>
      <w:r w:rsidRPr="001F13D0">
        <w:rPr>
          <w:rFonts w:ascii="Times New Roman" w:hAnsi="Times New Roman" w:cs="Times New Roman"/>
          <w:b/>
          <w:i/>
          <w:sz w:val="28"/>
          <w:szCs w:val="28"/>
        </w:rPr>
        <w:t>2. Баденська школа (</w:t>
      </w:r>
      <w:proofErr w:type="spellStart"/>
      <w:r w:rsidRPr="001F13D0">
        <w:rPr>
          <w:rFonts w:ascii="Times New Roman" w:hAnsi="Times New Roman" w:cs="Times New Roman"/>
          <w:b/>
          <w:i/>
          <w:sz w:val="28"/>
          <w:szCs w:val="28"/>
        </w:rPr>
        <w:t>Віндельбанд</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Рікерт</w:t>
      </w:r>
      <w:proofErr w:type="spellEnd"/>
      <w:r w:rsidRPr="001F13D0">
        <w:rPr>
          <w:rFonts w:ascii="Times New Roman" w:hAnsi="Times New Roman" w:cs="Times New Roman"/>
          <w:b/>
          <w:i/>
          <w:sz w:val="28"/>
          <w:szCs w:val="28"/>
        </w:rPr>
        <w:t>):</w:t>
      </w:r>
      <w:r w:rsidRPr="001F13D0">
        <w:rPr>
          <w:rFonts w:ascii="Times New Roman" w:hAnsi="Times New Roman" w:cs="Times New Roman"/>
          <w:i/>
          <w:sz w:val="28"/>
          <w:szCs w:val="28"/>
        </w:rPr>
        <w:t xml:space="preserve"> Стверджувала існування "вічних, загальнозначущих цінностей", що стоять над суб’єктивними інтересами та буттям.</w:t>
      </w:r>
    </w:p>
    <w:p w:rsidR="00E027FF" w:rsidRPr="001F13D0" w:rsidRDefault="00E027FF" w:rsidP="001F13D0">
      <w:pPr>
        <w:pStyle w:val="a7"/>
        <w:spacing w:after="0" w:line="360" w:lineRule="auto"/>
        <w:jc w:val="both"/>
        <w:rPr>
          <w:rFonts w:ascii="Times New Roman" w:hAnsi="Times New Roman" w:cs="Times New Roman"/>
          <w:sz w:val="28"/>
          <w:szCs w:val="28"/>
        </w:rPr>
      </w:pPr>
    </w:p>
    <w:p w:rsidR="00470B00" w:rsidRPr="001F13D0" w:rsidRDefault="00E027FF" w:rsidP="001F13D0">
      <w:pPr>
        <w:pStyle w:val="a7"/>
        <w:spacing w:after="0" w:line="360" w:lineRule="auto"/>
        <w:jc w:val="both"/>
        <w:rPr>
          <w:rFonts w:ascii="Times New Roman" w:hAnsi="Times New Roman" w:cs="Times New Roman"/>
          <w:b/>
          <w:i/>
          <w:sz w:val="28"/>
          <w:szCs w:val="28"/>
        </w:rPr>
      </w:pPr>
      <w:r w:rsidRPr="001F13D0">
        <w:rPr>
          <w:rFonts w:ascii="Times New Roman" w:hAnsi="Times New Roman" w:cs="Times New Roman"/>
          <w:b/>
          <w:i/>
          <w:sz w:val="28"/>
          <w:szCs w:val="28"/>
        </w:rPr>
        <w:t>2. Архетипи" ("універсали", або "інваріанти") культури як схеми духу</w:t>
      </w:r>
    </w:p>
    <w:p w:rsidR="00E027FF" w:rsidRPr="001F13D0" w:rsidRDefault="00E027FF" w:rsidP="001F13D0">
      <w:pPr>
        <w:spacing w:after="0" w:line="360" w:lineRule="auto"/>
        <w:jc w:val="both"/>
        <w:rPr>
          <w:rFonts w:ascii="Times New Roman" w:hAnsi="Times New Roman" w:cs="Times New Roman"/>
          <w:b/>
          <w:sz w:val="28"/>
          <w:szCs w:val="28"/>
        </w:rPr>
      </w:pPr>
      <w:r w:rsidRPr="001F13D0">
        <w:rPr>
          <w:rFonts w:ascii="Times New Roman" w:hAnsi="Times New Roman" w:cs="Times New Roman"/>
          <w:b/>
          <w:sz w:val="28"/>
          <w:szCs w:val="28"/>
        </w:rPr>
        <w:tab/>
      </w:r>
      <w:r w:rsidRPr="001F13D0">
        <w:rPr>
          <w:rFonts w:ascii="Times New Roman" w:hAnsi="Times New Roman" w:cs="Times New Roman"/>
          <w:b/>
          <w:sz w:val="28"/>
          <w:szCs w:val="28"/>
        </w:rPr>
        <w:t>Античність та Патристика</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Платон</w:t>
      </w:r>
      <w:r w:rsidRPr="001F13D0">
        <w:rPr>
          <w:rFonts w:ascii="Times New Roman" w:hAnsi="Times New Roman" w:cs="Times New Roman"/>
          <w:sz w:val="28"/>
          <w:szCs w:val="28"/>
        </w:rPr>
        <w:t>: Створив вчення про світ вічних ідей-прообразів, які є першоосновою для всіх речей матеріального світу.</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Стоїки</w:t>
      </w:r>
      <w:r w:rsidRPr="001F13D0">
        <w:rPr>
          <w:rFonts w:ascii="Times New Roman" w:hAnsi="Times New Roman" w:cs="Times New Roman"/>
          <w:sz w:val="28"/>
          <w:szCs w:val="28"/>
        </w:rPr>
        <w:t>: Розробили концепцію «</w:t>
      </w:r>
      <w:proofErr w:type="spellStart"/>
      <w:r w:rsidRPr="001F13D0">
        <w:rPr>
          <w:rFonts w:ascii="Times New Roman" w:hAnsi="Times New Roman" w:cs="Times New Roman"/>
          <w:sz w:val="28"/>
          <w:szCs w:val="28"/>
        </w:rPr>
        <w:t>пролепсісу</w:t>
      </w:r>
      <w:proofErr w:type="spellEnd"/>
      <w:r w:rsidRPr="001F13D0">
        <w:rPr>
          <w:rFonts w:ascii="Times New Roman" w:hAnsi="Times New Roman" w:cs="Times New Roman"/>
          <w:sz w:val="28"/>
          <w:szCs w:val="28"/>
        </w:rPr>
        <w:t xml:space="preserve">» </w:t>
      </w:r>
      <w:r w:rsidRPr="001F13D0">
        <w:rPr>
          <w:rFonts w:ascii="Times New Roman" w:hAnsi="Times New Roman" w:cs="Times New Roman"/>
          <w:sz w:val="28"/>
          <w:szCs w:val="28"/>
        </w:rPr>
        <w:t>–</w:t>
      </w:r>
      <w:r w:rsidRPr="001F13D0">
        <w:rPr>
          <w:rFonts w:ascii="Times New Roman" w:hAnsi="Times New Roman" w:cs="Times New Roman"/>
          <w:sz w:val="28"/>
          <w:szCs w:val="28"/>
        </w:rPr>
        <w:t xml:space="preserve"> вродженого передчуття розуму, яке дозволяє людині інтуїтивно осягати певні істини.</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Григорій Богослов:</w:t>
      </w:r>
      <w:r w:rsidRPr="001F13D0">
        <w:rPr>
          <w:rFonts w:ascii="Times New Roman" w:hAnsi="Times New Roman" w:cs="Times New Roman"/>
          <w:sz w:val="28"/>
          <w:szCs w:val="28"/>
        </w:rPr>
        <w:t xml:space="preserve"> Розглядав рух людини до архетипу як шлях уподібнення Богу для осягнення Його замислу.</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Максим Сповідник:</w:t>
      </w:r>
      <w:r w:rsidRPr="001F13D0">
        <w:rPr>
          <w:rFonts w:ascii="Times New Roman" w:hAnsi="Times New Roman" w:cs="Times New Roman"/>
          <w:sz w:val="28"/>
          <w:szCs w:val="28"/>
        </w:rPr>
        <w:t xml:space="preserve"> Вважав, що людина через чесноти та пізнання може «володіти архетипом», стаючи живим відображенням божественного зразка.</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 xml:space="preserve">Теодор </w:t>
      </w:r>
      <w:proofErr w:type="spellStart"/>
      <w:r w:rsidRPr="001F13D0">
        <w:rPr>
          <w:rFonts w:ascii="Times New Roman" w:hAnsi="Times New Roman" w:cs="Times New Roman"/>
          <w:b/>
          <w:sz w:val="28"/>
          <w:szCs w:val="28"/>
        </w:rPr>
        <w:t>Студит</w:t>
      </w:r>
      <w:proofErr w:type="spellEnd"/>
      <w:r w:rsidRPr="001F13D0">
        <w:rPr>
          <w:rFonts w:ascii="Times New Roman" w:hAnsi="Times New Roman" w:cs="Times New Roman"/>
          <w:b/>
          <w:sz w:val="28"/>
          <w:szCs w:val="28"/>
        </w:rPr>
        <w:t xml:space="preserve">: </w:t>
      </w:r>
      <w:r w:rsidRPr="001F13D0">
        <w:rPr>
          <w:rFonts w:ascii="Times New Roman" w:hAnsi="Times New Roman" w:cs="Times New Roman"/>
          <w:sz w:val="28"/>
          <w:szCs w:val="28"/>
        </w:rPr>
        <w:t>Обґрунтовував єдність ікони та її архетипу (</w:t>
      </w:r>
      <w:proofErr w:type="spellStart"/>
      <w:r w:rsidRPr="001F13D0">
        <w:rPr>
          <w:rFonts w:ascii="Times New Roman" w:hAnsi="Times New Roman" w:cs="Times New Roman"/>
          <w:sz w:val="28"/>
          <w:szCs w:val="28"/>
        </w:rPr>
        <w:t>першообразу</w:t>
      </w:r>
      <w:proofErr w:type="spellEnd"/>
      <w:r w:rsidRPr="001F13D0">
        <w:rPr>
          <w:rFonts w:ascii="Times New Roman" w:hAnsi="Times New Roman" w:cs="Times New Roman"/>
          <w:sz w:val="28"/>
          <w:szCs w:val="28"/>
        </w:rPr>
        <w:t>) через спільність їхньої іпостасі.</w:t>
      </w:r>
    </w:p>
    <w:p w:rsidR="00E027FF" w:rsidRPr="001F13D0" w:rsidRDefault="00E027FF" w:rsidP="001F13D0">
      <w:pPr>
        <w:spacing w:after="0" w:line="360" w:lineRule="auto"/>
        <w:ind w:firstLine="708"/>
        <w:jc w:val="both"/>
        <w:rPr>
          <w:rFonts w:ascii="Times New Roman" w:hAnsi="Times New Roman" w:cs="Times New Roman"/>
          <w:b/>
          <w:sz w:val="28"/>
          <w:szCs w:val="28"/>
        </w:rPr>
      </w:pPr>
      <w:r w:rsidRPr="001F13D0">
        <w:rPr>
          <w:rFonts w:ascii="Times New Roman" w:hAnsi="Times New Roman" w:cs="Times New Roman"/>
          <w:b/>
          <w:sz w:val="28"/>
          <w:szCs w:val="28"/>
        </w:rPr>
        <w:t>Класична філософія та Психологія</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Г. В. Ф. Гегель:</w:t>
      </w:r>
      <w:r w:rsidRPr="001F13D0">
        <w:rPr>
          <w:rFonts w:ascii="Times New Roman" w:hAnsi="Times New Roman" w:cs="Times New Roman"/>
          <w:sz w:val="28"/>
          <w:szCs w:val="28"/>
        </w:rPr>
        <w:t xml:space="preserve"> Наголошував на циклічності природи речей, де повторюваність є механізмом засвоєння досвіду без зайвих роздумів.</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 xml:space="preserve">Е. </w:t>
      </w:r>
      <w:proofErr w:type="spellStart"/>
      <w:r w:rsidRPr="001F13D0">
        <w:rPr>
          <w:rFonts w:ascii="Times New Roman" w:hAnsi="Times New Roman" w:cs="Times New Roman"/>
          <w:b/>
          <w:sz w:val="28"/>
          <w:szCs w:val="28"/>
        </w:rPr>
        <w:t>Кондільяк</w:t>
      </w:r>
      <w:proofErr w:type="spellEnd"/>
      <w:r w:rsidRPr="001F13D0">
        <w:rPr>
          <w:rFonts w:ascii="Times New Roman" w:hAnsi="Times New Roman" w:cs="Times New Roman"/>
          <w:b/>
          <w:sz w:val="28"/>
          <w:szCs w:val="28"/>
        </w:rPr>
        <w:t>:</w:t>
      </w:r>
      <w:r w:rsidRPr="001F13D0">
        <w:rPr>
          <w:rFonts w:ascii="Times New Roman" w:hAnsi="Times New Roman" w:cs="Times New Roman"/>
          <w:sz w:val="28"/>
          <w:szCs w:val="28"/>
        </w:rPr>
        <w:t xml:space="preserve"> Стверджував, що первісні слова були «ідеями-архетипами», які мали цілісне, синкретичне значення речень.</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lastRenderedPageBreak/>
        <w:t>К. Г. Юнг:</w:t>
      </w:r>
      <w:r w:rsidRPr="001F13D0">
        <w:rPr>
          <w:rFonts w:ascii="Times New Roman" w:hAnsi="Times New Roman" w:cs="Times New Roman"/>
          <w:sz w:val="28"/>
          <w:szCs w:val="28"/>
        </w:rPr>
        <w:t xml:space="preserve"> Визначив архетипи як структурні елементи колективного несвідомого, що є спільними для всього людства й успадковуються біологічно.</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Анрі Бергсон:</w:t>
      </w:r>
      <w:r w:rsidRPr="001F13D0">
        <w:rPr>
          <w:rFonts w:ascii="Times New Roman" w:hAnsi="Times New Roman" w:cs="Times New Roman"/>
          <w:sz w:val="28"/>
          <w:szCs w:val="28"/>
        </w:rPr>
        <w:t xml:space="preserve"> Вважав, що логічне мислення фіксує лише сталі «кольори» життя, тоді як творча індивідуальність відкриває універсальне в глибині одиничного.</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Мартін Гайдеґґер:</w:t>
      </w:r>
      <w:r w:rsidRPr="001F13D0">
        <w:rPr>
          <w:rFonts w:ascii="Times New Roman" w:hAnsi="Times New Roman" w:cs="Times New Roman"/>
          <w:sz w:val="28"/>
          <w:szCs w:val="28"/>
        </w:rPr>
        <w:t xml:space="preserve"> Через категорію «тут-буття» (</w:t>
      </w:r>
      <w:proofErr w:type="spellStart"/>
      <w:r w:rsidRPr="001F13D0">
        <w:rPr>
          <w:rFonts w:ascii="Times New Roman" w:hAnsi="Times New Roman" w:cs="Times New Roman"/>
          <w:sz w:val="28"/>
          <w:szCs w:val="28"/>
        </w:rPr>
        <w:t>Dasein</w:t>
      </w:r>
      <w:proofErr w:type="spellEnd"/>
      <w:r w:rsidRPr="001F13D0">
        <w:rPr>
          <w:rFonts w:ascii="Times New Roman" w:hAnsi="Times New Roman" w:cs="Times New Roman"/>
          <w:sz w:val="28"/>
          <w:szCs w:val="28"/>
        </w:rPr>
        <w:t xml:space="preserve">) описував інваріантні структури людського існування та сприйняття </w:t>
      </w:r>
      <w:proofErr w:type="spellStart"/>
      <w:r w:rsidRPr="001F13D0">
        <w:rPr>
          <w:rFonts w:ascii="Times New Roman" w:hAnsi="Times New Roman" w:cs="Times New Roman"/>
          <w:sz w:val="28"/>
          <w:szCs w:val="28"/>
        </w:rPr>
        <w:t>першофеноменів</w:t>
      </w:r>
      <w:proofErr w:type="spellEnd"/>
      <w:r w:rsidRPr="001F13D0">
        <w:rPr>
          <w:rFonts w:ascii="Times New Roman" w:hAnsi="Times New Roman" w:cs="Times New Roman"/>
          <w:sz w:val="28"/>
          <w:szCs w:val="28"/>
        </w:rPr>
        <w:t xml:space="preserve"> (наприклад, концепт «узбережжя»).</w:t>
      </w:r>
    </w:p>
    <w:p w:rsidR="00E027FF" w:rsidRPr="001F13D0" w:rsidRDefault="00E027FF" w:rsidP="001F13D0">
      <w:pPr>
        <w:spacing w:after="0" w:line="360" w:lineRule="auto"/>
        <w:jc w:val="both"/>
        <w:rPr>
          <w:rFonts w:ascii="Times New Roman" w:hAnsi="Times New Roman" w:cs="Times New Roman"/>
          <w:b/>
          <w:sz w:val="28"/>
          <w:szCs w:val="28"/>
        </w:rPr>
      </w:pPr>
      <w:r w:rsidRPr="001F13D0">
        <w:rPr>
          <w:rFonts w:ascii="Times New Roman" w:hAnsi="Times New Roman" w:cs="Times New Roman"/>
          <w:b/>
          <w:sz w:val="28"/>
          <w:szCs w:val="28"/>
        </w:rPr>
        <w:tab/>
      </w:r>
      <w:r w:rsidRPr="001F13D0">
        <w:rPr>
          <w:rFonts w:ascii="Times New Roman" w:hAnsi="Times New Roman" w:cs="Times New Roman"/>
          <w:b/>
          <w:sz w:val="28"/>
          <w:szCs w:val="28"/>
        </w:rPr>
        <w:t xml:space="preserve">Культурологія та </w:t>
      </w:r>
      <w:proofErr w:type="spellStart"/>
      <w:r w:rsidRPr="001F13D0">
        <w:rPr>
          <w:rFonts w:ascii="Times New Roman" w:hAnsi="Times New Roman" w:cs="Times New Roman"/>
          <w:b/>
          <w:sz w:val="28"/>
          <w:szCs w:val="28"/>
        </w:rPr>
        <w:t>Наратологія</w:t>
      </w:r>
      <w:proofErr w:type="spellEnd"/>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 xml:space="preserve">Мірча </w:t>
      </w:r>
      <w:proofErr w:type="spellStart"/>
      <w:r w:rsidRPr="001F13D0">
        <w:rPr>
          <w:rFonts w:ascii="Times New Roman" w:hAnsi="Times New Roman" w:cs="Times New Roman"/>
          <w:b/>
          <w:sz w:val="28"/>
          <w:szCs w:val="28"/>
        </w:rPr>
        <w:t>Еліаде</w:t>
      </w:r>
      <w:proofErr w:type="spellEnd"/>
      <w:r w:rsidRPr="001F13D0">
        <w:rPr>
          <w:rFonts w:ascii="Times New Roman" w:hAnsi="Times New Roman" w:cs="Times New Roman"/>
          <w:b/>
          <w:sz w:val="28"/>
          <w:szCs w:val="28"/>
        </w:rPr>
        <w:t>:</w:t>
      </w:r>
      <w:r w:rsidRPr="001F13D0">
        <w:rPr>
          <w:rFonts w:ascii="Times New Roman" w:hAnsi="Times New Roman" w:cs="Times New Roman"/>
          <w:sz w:val="28"/>
          <w:szCs w:val="28"/>
        </w:rPr>
        <w:t xml:space="preserve"> Розглядав архетип як взірцеву модель поза владою людини, повторення якої в ритуалах дає сенс буттю.</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 xml:space="preserve">Клод </w:t>
      </w:r>
      <w:proofErr w:type="spellStart"/>
      <w:r w:rsidRPr="001F13D0">
        <w:rPr>
          <w:rFonts w:ascii="Times New Roman" w:hAnsi="Times New Roman" w:cs="Times New Roman"/>
          <w:b/>
          <w:sz w:val="28"/>
          <w:szCs w:val="28"/>
        </w:rPr>
        <w:t>Леві-Строс</w:t>
      </w:r>
      <w:proofErr w:type="spellEnd"/>
      <w:r w:rsidRPr="001F13D0">
        <w:rPr>
          <w:rFonts w:ascii="Times New Roman" w:hAnsi="Times New Roman" w:cs="Times New Roman"/>
          <w:b/>
          <w:sz w:val="28"/>
          <w:szCs w:val="28"/>
        </w:rPr>
        <w:t>:</w:t>
      </w:r>
      <w:r w:rsidRPr="001F13D0">
        <w:rPr>
          <w:rFonts w:ascii="Times New Roman" w:hAnsi="Times New Roman" w:cs="Times New Roman"/>
          <w:sz w:val="28"/>
          <w:szCs w:val="28"/>
        </w:rPr>
        <w:t xml:space="preserve"> Трактував архетипи як формальні (а не змістові) структури несвідомого, що визначають логіку будь-якого культурного коду.</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 xml:space="preserve">Клод </w:t>
      </w:r>
      <w:proofErr w:type="spellStart"/>
      <w:r w:rsidRPr="001F13D0">
        <w:rPr>
          <w:rFonts w:ascii="Times New Roman" w:hAnsi="Times New Roman" w:cs="Times New Roman"/>
          <w:b/>
          <w:sz w:val="28"/>
          <w:szCs w:val="28"/>
        </w:rPr>
        <w:t>Бремон</w:t>
      </w:r>
      <w:proofErr w:type="spellEnd"/>
      <w:r w:rsidRPr="001F13D0">
        <w:rPr>
          <w:rFonts w:ascii="Times New Roman" w:hAnsi="Times New Roman" w:cs="Times New Roman"/>
          <w:b/>
          <w:sz w:val="28"/>
          <w:szCs w:val="28"/>
        </w:rPr>
        <w:t>:</w:t>
      </w:r>
      <w:r w:rsidRPr="001F13D0">
        <w:rPr>
          <w:rFonts w:ascii="Times New Roman" w:hAnsi="Times New Roman" w:cs="Times New Roman"/>
          <w:sz w:val="28"/>
          <w:szCs w:val="28"/>
        </w:rPr>
        <w:t xml:space="preserve"> Розробив логіку оповіді, де будь-яка подія проходить обов'язковий цикл від можливості до завершення дії.</w:t>
      </w:r>
    </w:p>
    <w:p w:rsidR="00E027FF" w:rsidRPr="001F13D0" w:rsidRDefault="00E027FF" w:rsidP="001F13D0">
      <w:pPr>
        <w:spacing w:after="0" w:line="360" w:lineRule="auto"/>
        <w:ind w:firstLine="708"/>
        <w:jc w:val="both"/>
        <w:rPr>
          <w:rFonts w:ascii="Times New Roman" w:hAnsi="Times New Roman" w:cs="Times New Roman"/>
          <w:sz w:val="28"/>
          <w:szCs w:val="28"/>
        </w:rPr>
      </w:pPr>
      <w:proofErr w:type="spellStart"/>
      <w:r w:rsidRPr="001F13D0">
        <w:rPr>
          <w:rFonts w:ascii="Times New Roman" w:hAnsi="Times New Roman" w:cs="Times New Roman"/>
          <w:b/>
          <w:sz w:val="28"/>
          <w:szCs w:val="28"/>
        </w:rPr>
        <w:t>Нортроп</w:t>
      </w:r>
      <w:proofErr w:type="spellEnd"/>
      <w:r w:rsidRPr="001F13D0">
        <w:rPr>
          <w:rFonts w:ascii="Times New Roman" w:hAnsi="Times New Roman" w:cs="Times New Roman"/>
          <w:b/>
          <w:sz w:val="28"/>
          <w:szCs w:val="28"/>
        </w:rPr>
        <w:t xml:space="preserve"> </w:t>
      </w:r>
      <w:proofErr w:type="spellStart"/>
      <w:r w:rsidRPr="001F13D0">
        <w:rPr>
          <w:rFonts w:ascii="Times New Roman" w:hAnsi="Times New Roman" w:cs="Times New Roman"/>
          <w:b/>
          <w:sz w:val="28"/>
          <w:szCs w:val="28"/>
        </w:rPr>
        <w:t>Фрай</w:t>
      </w:r>
      <w:proofErr w:type="spellEnd"/>
      <w:r w:rsidRPr="001F13D0">
        <w:rPr>
          <w:rFonts w:ascii="Times New Roman" w:hAnsi="Times New Roman" w:cs="Times New Roman"/>
          <w:b/>
          <w:sz w:val="28"/>
          <w:szCs w:val="28"/>
        </w:rPr>
        <w:t>:</w:t>
      </w:r>
      <w:r w:rsidRPr="001F13D0">
        <w:rPr>
          <w:rFonts w:ascii="Times New Roman" w:hAnsi="Times New Roman" w:cs="Times New Roman"/>
          <w:sz w:val="28"/>
          <w:szCs w:val="28"/>
        </w:rPr>
        <w:t xml:space="preserve"> Ввів поняття «літературних матриць», доводячи, що творчість митця — це лише нова обробка успадкованих </w:t>
      </w:r>
      <w:proofErr w:type="spellStart"/>
      <w:r w:rsidRPr="001F13D0">
        <w:rPr>
          <w:rFonts w:ascii="Times New Roman" w:hAnsi="Times New Roman" w:cs="Times New Roman"/>
          <w:sz w:val="28"/>
          <w:szCs w:val="28"/>
        </w:rPr>
        <w:t>архетипних</w:t>
      </w:r>
      <w:proofErr w:type="spellEnd"/>
      <w:r w:rsidRPr="001F13D0">
        <w:rPr>
          <w:rFonts w:ascii="Times New Roman" w:hAnsi="Times New Roman" w:cs="Times New Roman"/>
          <w:sz w:val="28"/>
          <w:szCs w:val="28"/>
        </w:rPr>
        <w:t xml:space="preserve"> сюжетів.</w:t>
      </w:r>
    </w:p>
    <w:p w:rsidR="00E027FF" w:rsidRPr="001F13D0" w:rsidRDefault="00E027FF" w:rsidP="001F13D0">
      <w:pPr>
        <w:spacing w:after="0" w:line="360" w:lineRule="auto"/>
        <w:ind w:firstLine="708"/>
        <w:jc w:val="both"/>
        <w:rPr>
          <w:rFonts w:ascii="Times New Roman" w:hAnsi="Times New Roman" w:cs="Times New Roman"/>
          <w:b/>
          <w:sz w:val="28"/>
          <w:szCs w:val="28"/>
        </w:rPr>
      </w:pPr>
      <w:r w:rsidRPr="001F13D0">
        <w:rPr>
          <w:rFonts w:ascii="Times New Roman" w:hAnsi="Times New Roman" w:cs="Times New Roman"/>
          <w:b/>
          <w:sz w:val="28"/>
          <w:szCs w:val="28"/>
        </w:rPr>
        <w:t>Українська інтелектуальна традиція</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Сергій Кримський:</w:t>
      </w:r>
      <w:r w:rsidRPr="001F13D0">
        <w:rPr>
          <w:rFonts w:ascii="Times New Roman" w:hAnsi="Times New Roman" w:cs="Times New Roman"/>
          <w:sz w:val="28"/>
          <w:szCs w:val="28"/>
        </w:rPr>
        <w:t xml:space="preserve"> Визначив культуру як «потенційну сітку» архетипів, які в кожну епоху актуалізуються новими образами.</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Григорій Сковорода:</w:t>
      </w:r>
      <w:r w:rsidRPr="001F13D0">
        <w:rPr>
          <w:rFonts w:ascii="Times New Roman" w:hAnsi="Times New Roman" w:cs="Times New Roman"/>
          <w:sz w:val="28"/>
          <w:szCs w:val="28"/>
        </w:rPr>
        <w:t xml:space="preserve"> Архетип «серця» як внутрішньої людини, що є мікрокосмом і вмістилищем Бога.</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Памфіл Юркевич:</w:t>
      </w:r>
      <w:r w:rsidRPr="001F13D0">
        <w:rPr>
          <w:rFonts w:ascii="Times New Roman" w:hAnsi="Times New Roman" w:cs="Times New Roman"/>
          <w:sz w:val="28"/>
          <w:szCs w:val="28"/>
        </w:rPr>
        <w:t xml:space="preserve"> Трактував «серце» як корінь морального життя та принцип індивідуальності людини.</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Микола Гоголь:</w:t>
      </w:r>
      <w:r w:rsidRPr="001F13D0">
        <w:rPr>
          <w:rFonts w:ascii="Times New Roman" w:hAnsi="Times New Roman" w:cs="Times New Roman"/>
          <w:sz w:val="28"/>
          <w:szCs w:val="28"/>
        </w:rPr>
        <w:t xml:space="preserve"> Розглядав «серце» як ключ до «господарства душі» та її прагнення до сфери добра й краси.</w:t>
      </w:r>
    </w:p>
    <w:p w:rsidR="00E027FF" w:rsidRPr="001F13D0" w:rsidRDefault="00E027FF" w:rsidP="001F13D0">
      <w:pPr>
        <w:spacing w:after="0" w:line="360" w:lineRule="auto"/>
        <w:ind w:firstLine="708"/>
        <w:jc w:val="both"/>
        <w:rPr>
          <w:rFonts w:ascii="Times New Roman" w:hAnsi="Times New Roman" w:cs="Times New Roman"/>
          <w:b/>
          <w:sz w:val="28"/>
          <w:szCs w:val="28"/>
        </w:rPr>
      </w:pPr>
      <w:r w:rsidRPr="001F13D0">
        <w:rPr>
          <w:rFonts w:ascii="Times New Roman" w:hAnsi="Times New Roman" w:cs="Times New Roman"/>
          <w:b/>
          <w:sz w:val="28"/>
          <w:szCs w:val="28"/>
        </w:rPr>
        <w:t>Антропологія та Структуралізм</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Джордж Мердок:</w:t>
      </w:r>
      <w:r w:rsidRPr="001F13D0">
        <w:rPr>
          <w:rFonts w:ascii="Times New Roman" w:hAnsi="Times New Roman" w:cs="Times New Roman"/>
          <w:sz w:val="28"/>
          <w:szCs w:val="28"/>
        </w:rPr>
        <w:t xml:space="preserve"> Виокремив сім фундаментальних характеристик культури (</w:t>
      </w:r>
      <w:proofErr w:type="spellStart"/>
      <w:r w:rsidRPr="001F13D0">
        <w:rPr>
          <w:rFonts w:ascii="Times New Roman" w:hAnsi="Times New Roman" w:cs="Times New Roman"/>
          <w:sz w:val="28"/>
          <w:szCs w:val="28"/>
        </w:rPr>
        <w:t>навчальність</w:t>
      </w:r>
      <w:proofErr w:type="spellEnd"/>
      <w:r w:rsidRPr="001F13D0">
        <w:rPr>
          <w:rFonts w:ascii="Times New Roman" w:hAnsi="Times New Roman" w:cs="Times New Roman"/>
          <w:sz w:val="28"/>
          <w:szCs w:val="28"/>
        </w:rPr>
        <w:t>, соціальність, адаптивність тощо), спільних для всіх народів.</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lastRenderedPageBreak/>
        <w:t xml:space="preserve">Броніслав Малиновський: </w:t>
      </w:r>
      <w:r w:rsidRPr="001F13D0">
        <w:rPr>
          <w:rFonts w:ascii="Times New Roman" w:hAnsi="Times New Roman" w:cs="Times New Roman"/>
          <w:sz w:val="28"/>
          <w:szCs w:val="28"/>
        </w:rPr>
        <w:t>Шукав «універсальні інституціональні типи», що задовольняють базові потреби людини в будь-якому суспільстві.</w:t>
      </w:r>
    </w:p>
    <w:p w:rsidR="00470B00"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sz w:val="28"/>
          <w:szCs w:val="28"/>
        </w:rPr>
        <w:t>Мішель Фуко:</w:t>
      </w:r>
      <w:r w:rsidRPr="001F13D0">
        <w:rPr>
          <w:rFonts w:ascii="Times New Roman" w:hAnsi="Times New Roman" w:cs="Times New Roman"/>
          <w:sz w:val="28"/>
          <w:szCs w:val="28"/>
        </w:rPr>
        <w:t xml:space="preserve"> Запропонував поняття «</w:t>
      </w:r>
      <w:proofErr w:type="spellStart"/>
      <w:r w:rsidRPr="001F13D0">
        <w:rPr>
          <w:rFonts w:ascii="Times New Roman" w:hAnsi="Times New Roman" w:cs="Times New Roman"/>
          <w:sz w:val="28"/>
          <w:szCs w:val="28"/>
        </w:rPr>
        <w:t>епістеми</w:t>
      </w:r>
      <w:proofErr w:type="spellEnd"/>
      <w:r w:rsidRPr="001F13D0">
        <w:rPr>
          <w:rFonts w:ascii="Times New Roman" w:hAnsi="Times New Roman" w:cs="Times New Roman"/>
          <w:sz w:val="28"/>
          <w:szCs w:val="28"/>
        </w:rPr>
        <w:t>» як структурного інваріанту знання, що визначає мислення певної епохи.</w:t>
      </w:r>
    </w:p>
    <w:p w:rsidR="00E027FF" w:rsidRPr="001F13D0" w:rsidRDefault="00E027FF" w:rsidP="001F13D0">
      <w:pPr>
        <w:pStyle w:val="a7"/>
        <w:spacing w:after="0" w:line="360" w:lineRule="auto"/>
        <w:ind w:firstLine="709"/>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2</w:t>
      </w:r>
      <w:r w:rsidRPr="001F13D0">
        <w:rPr>
          <w:rFonts w:ascii="Times New Roman" w:hAnsi="Times New Roman" w:cs="Times New Roman"/>
          <w:b/>
          <w:i/>
          <w:sz w:val="28"/>
          <w:szCs w:val="28"/>
        </w:rPr>
        <w:t>.</w:t>
      </w:r>
      <w:r w:rsidRPr="001F13D0">
        <w:rPr>
          <w:rFonts w:ascii="Times New Roman" w:hAnsi="Times New Roman" w:cs="Times New Roman"/>
          <w:b/>
          <w:i/>
          <w:sz w:val="28"/>
          <w:szCs w:val="28"/>
        </w:rPr>
        <w:t xml:space="preserve"> Статус традиції як особливої реалії культури</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1. Природа та статус традиції</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А. </w:t>
      </w:r>
      <w:proofErr w:type="spellStart"/>
      <w:r w:rsidRPr="001F13D0">
        <w:rPr>
          <w:rFonts w:ascii="Times New Roman" w:hAnsi="Times New Roman" w:cs="Times New Roman"/>
          <w:b/>
          <w:i/>
          <w:sz w:val="28"/>
          <w:szCs w:val="28"/>
        </w:rPr>
        <w:t>Вайтхед</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Традиція — це не просто спадок, а іманентна (внутрішня) властивість кожного життєвого прояву людини.</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Я. </w:t>
      </w:r>
      <w:proofErr w:type="spellStart"/>
      <w:r w:rsidRPr="001F13D0">
        <w:rPr>
          <w:rFonts w:ascii="Times New Roman" w:hAnsi="Times New Roman" w:cs="Times New Roman"/>
          <w:b/>
          <w:i/>
          <w:sz w:val="28"/>
          <w:szCs w:val="28"/>
        </w:rPr>
        <w:t>Буркгардт</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Спадковість є фундаментальною умовою існування західної цивілізації.</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Соціальна функція: </w:t>
      </w:r>
      <w:r w:rsidRPr="001F13D0">
        <w:rPr>
          <w:rFonts w:ascii="Times New Roman" w:hAnsi="Times New Roman" w:cs="Times New Roman"/>
          <w:sz w:val="28"/>
          <w:szCs w:val="28"/>
        </w:rPr>
        <w:t>Традиція виступає як колективна пам’ять, що відбирає та впорядковує досвід, визначаючи межі дозволеного (етичні та соціальні заборони).</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2. Динаміка традиції: Статика </w:t>
      </w:r>
      <w:proofErr w:type="spellStart"/>
      <w:r w:rsidRPr="001F13D0">
        <w:rPr>
          <w:rFonts w:ascii="Times New Roman" w:hAnsi="Times New Roman" w:cs="Times New Roman"/>
          <w:b/>
          <w:i/>
          <w:sz w:val="28"/>
          <w:szCs w:val="28"/>
        </w:rPr>
        <w:t>vs</w:t>
      </w:r>
      <w:proofErr w:type="spellEnd"/>
      <w:r w:rsidRPr="001F13D0">
        <w:rPr>
          <w:rFonts w:ascii="Times New Roman" w:hAnsi="Times New Roman" w:cs="Times New Roman"/>
          <w:b/>
          <w:i/>
          <w:sz w:val="28"/>
          <w:szCs w:val="28"/>
        </w:rPr>
        <w:t xml:space="preserve"> Рух</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Г. В. Ф. Гегель: Традиція </w:t>
      </w:r>
      <w:r w:rsidRPr="001F13D0">
        <w:rPr>
          <w:rFonts w:ascii="Times New Roman" w:hAnsi="Times New Roman" w:cs="Times New Roman"/>
          <w:b/>
          <w:i/>
          <w:sz w:val="28"/>
          <w:szCs w:val="28"/>
        </w:rPr>
        <w:t>–</w:t>
      </w:r>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це не нерухома статуя, а потік, який стає потужнішим і ширшим, чим далі він відходить від свого джерела.</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П’єр </w:t>
      </w:r>
      <w:proofErr w:type="spellStart"/>
      <w:r w:rsidRPr="001F13D0">
        <w:rPr>
          <w:rFonts w:ascii="Times New Roman" w:hAnsi="Times New Roman" w:cs="Times New Roman"/>
          <w:b/>
          <w:i/>
          <w:sz w:val="28"/>
          <w:szCs w:val="28"/>
        </w:rPr>
        <w:t>Тейяр</w:t>
      </w:r>
      <w:proofErr w:type="spellEnd"/>
      <w:r w:rsidRPr="001F13D0">
        <w:rPr>
          <w:rFonts w:ascii="Times New Roman" w:hAnsi="Times New Roman" w:cs="Times New Roman"/>
          <w:b/>
          <w:i/>
          <w:sz w:val="28"/>
          <w:szCs w:val="28"/>
        </w:rPr>
        <w:t xml:space="preserve"> де </w:t>
      </w:r>
      <w:proofErr w:type="spellStart"/>
      <w:r w:rsidRPr="001F13D0">
        <w:rPr>
          <w:rFonts w:ascii="Times New Roman" w:hAnsi="Times New Roman" w:cs="Times New Roman"/>
          <w:b/>
          <w:i/>
          <w:sz w:val="28"/>
          <w:szCs w:val="28"/>
        </w:rPr>
        <w:t>Шарден</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Розглядав технології та винаходи як «накопичення» досвіду в людині (інтеріоризація), що з часом стають частиною нашої природи.</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3. Парадокс «Традиція – Свобода – Розум»</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sz w:val="28"/>
          <w:szCs w:val="28"/>
        </w:rPr>
        <w:t>Здається, що традиція обмежує свободу думки (ми запозичуємо готові ідеї).</w:t>
      </w:r>
      <w:r w:rsidRPr="001F13D0">
        <w:rPr>
          <w:rFonts w:ascii="Times New Roman" w:hAnsi="Times New Roman" w:cs="Times New Roman"/>
          <w:sz w:val="28"/>
          <w:szCs w:val="28"/>
        </w:rPr>
        <w:t xml:space="preserve"> </w:t>
      </w:r>
      <w:r w:rsidRPr="001F13D0">
        <w:rPr>
          <w:rFonts w:ascii="Times New Roman" w:hAnsi="Times New Roman" w:cs="Times New Roman"/>
          <w:sz w:val="28"/>
          <w:szCs w:val="28"/>
        </w:rPr>
        <w:t xml:space="preserve">Вихід: Свобода індивіда можлива лише за умови соціальної свободи </w:t>
      </w:r>
      <w:r w:rsidRPr="001F13D0">
        <w:rPr>
          <w:rFonts w:ascii="Times New Roman" w:hAnsi="Times New Roman" w:cs="Times New Roman"/>
          <w:sz w:val="28"/>
          <w:szCs w:val="28"/>
        </w:rPr>
        <w:t>–</w:t>
      </w:r>
      <w:r w:rsidRPr="001F13D0">
        <w:rPr>
          <w:rFonts w:ascii="Times New Roman" w:hAnsi="Times New Roman" w:cs="Times New Roman"/>
          <w:sz w:val="28"/>
          <w:szCs w:val="28"/>
        </w:rPr>
        <w:t xml:space="preserve"> коли людина не просто пасивно споживає спадок, а «оживляє» його власною творчістю.</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Г. Г. </w:t>
      </w:r>
      <w:proofErr w:type="spellStart"/>
      <w:r w:rsidRPr="001F13D0">
        <w:rPr>
          <w:rFonts w:ascii="Times New Roman" w:hAnsi="Times New Roman" w:cs="Times New Roman"/>
          <w:b/>
          <w:i/>
          <w:sz w:val="28"/>
          <w:szCs w:val="28"/>
        </w:rPr>
        <w:t>Гадамер</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 xml:space="preserve">Спростував протилежність розуму та традиції. Збереження традиції </w:t>
      </w:r>
      <w:r w:rsidRPr="001F13D0">
        <w:rPr>
          <w:rFonts w:ascii="Times New Roman" w:hAnsi="Times New Roman" w:cs="Times New Roman"/>
          <w:sz w:val="28"/>
          <w:szCs w:val="28"/>
        </w:rPr>
        <w:t>–</w:t>
      </w:r>
      <w:r w:rsidRPr="001F13D0">
        <w:rPr>
          <w:rFonts w:ascii="Times New Roman" w:hAnsi="Times New Roman" w:cs="Times New Roman"/>
          <w:sz w:val="28"/>
          <w:szCs w:val="28"/>
        </w:rPr>
        <w:t xml:space="preserve"> це не автоматизм, а свідомий акт розуму.</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4. Критика та криза традиції</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Ф. Енгельс: </w:t>
      </w:r>
      <w:r w:rsidRPr="001F13D0">
        <w:rPr>
          <w:rFonts w:ascii="Times New Roman" w:hAnsi="Times New Roman" w:cs="Times New Roman"/>
          <w:sz w:val="28"/>
          <w:szCs w:val="28"/>
        </w:rPr>
        <w:t>Називав традицію «найбільшим гальмом історії».</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lastRenderedPageBreak/>
        <w:t xml:space="preserve">М. </w:t>
      </w:r>
      <w:proofErr w:type="spellStart"/>
      <w:r w:rsidRPr="001F13D0">
        <w:rPr>
          <w:rFonts w:ascii="Times New Roman" w:hAnsi="Times New Roman" w:cs="Times New Roman"/>
          <w:b/>
          <w:i/>
          <w:sz w:val="28"/>
          <w:szCs w:val="28"/>
        </w:rPr>
        <w:t>Шелер</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Справжній розвиток людини можливий лише через руйнування старих традицій.</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М. Фуко та Г. </w:t>
      </w:r>
      <w:proofErr w:type="spellStart"/>
      <w:r w:rsidRPr="001F13D0">
        <w:rPr>
          <w:rFonts w:ascii="Times New Roman" w:hAnsi="Times New Roman" w:cs="Times New Roman"/>
          <w:b/>
          <w:i/>
          <w:sz w:val="28"/>
          <w:szCs w:val="28"/>
        </w:rPr>
        <w:t>Башляр</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Ввели концепт «розриву». Культура розвивається не плавно, а через радикальні трансформації та перерви у смислах.</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Криза наступності: </w:t>
      </w:r>
      <w:r w:rsidRPr="001F13D0">
        <w:rPr>
          <w:rFonts w:ascii="Times New Roman" w:hAnsi="Times New Roman" w:cs="Times New Roman"/>
          <w:sz w:val="28"/>
          <w:szCs w:val="28"/>
        </w:rPr>
        <w:t>Сучасність</w:t>
      </w:r>
      <w:r w:rsidRPr="001F13D0">
        <w:rPr>
          <w:rFonts w:ascii="Times New Roman" w:hAnsi="Times New Roman" w:cs="Times New Roman"/>
          <w:b/>
          <w:i/>
          <w:sz w:val="28"/>
          <w:szCs w:val="28"/>
        </w:rPr>
        <w:t xml:space="preserve"> (О. Шпенглер, Х. </w:t>
      </w:r>
      <w:proofErr w:type="spellStart"/>
      <w:r w:rsidRPr="001F13D0">
        <w:rPr>
          <w:rFonts w:ascii="Times New Roman" w:hAnsi="Times New Roman" w:cs="Times New Roman"/>
          <w:b/>
          <w:i/>
          <w:sz w:val="28"/>
          <w:szCs w:val="28"/>
        </w:rPr>
        <w:t>Ортега</w:t>
      </w:r>
      <w:proofErr w:type="spellEnd"/>
      <w:r w:rsidRPr="001F13D0">
        <w:rPr>
          <w:rFonts w:ascii="Times New Roman" w:hAnsi="Times New Roman" w:cs="Times New Roman"/>
          <w:b/>
          <w:i/>
          <w:sz w:val="28"/>
          <w:szCs w:val="28"/>
        </w:rPr>
        <w:t>-і-</w:t>
      </w:r>
      <w:proofErr w:type="spellStart"/>
      <w:r w:rsidRPr="001F13D0">
        <w:rPr>
          <w:rFonts w:ascii="Times New Roman" w:hAnsi="Times New Roman" w:cs="Times New Roman"/>
          <w:b/>
          <w:i/>
          <w:sz w:val="28"/>
          <w:szCs w:val="28"/>
        </w:rPr>
        <w:t>Гасет</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характеризується розривом між поколіннями. Батьки більше не можуть автоматично передавати свій авторитет і цінності дітям.</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5. Типологія та масштаби традиції</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Р. </w:t>
      </w:r>
      <w:proofErr w:type="spellStart"/>
      <w:r w:rsidRPr="001F13D0">
        <w:rPr>
          <w:rFonts w:ascii="Times New Roman" w:hAnsi="Times New Roman" w:cs="Times New Roman"/>
          <w:b/>
          <w:i/>
          <w:sz w:val="28"/>
          <w:szCs w:val="28"/>
        </w:rPr>
        <w:t>Редфілд</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Розділив традицію на:</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«Велику»: </w:t>
      </w:r>
      <w:r w:rsidRPr="001F13D0">
        <w:rPr>
          <w:rFonts w:ascii="Times New Roman" w:hAnsi="Times New Roman" w:cs="Times New Roman"/>
          <w:sz w:val="28"/>
          <w:szCs w:val="28"/>
        </w:rPr>
        <w:t>Формується елітами (храми, школи, інтелектуали).</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«Малу»: </w:t>
      </w:r>
      <w:r w:rsidRPr="001F13D0">
        <w:rPr>
          <w:rFonts w:ascii="Times New Roman" w:hAnsi="Times New Roman" w:cs="Times New Roman"/>
          <w:sz w:val="28"/>
          <w:szCs w:val="28"/>
        </w:rPr>
        <w:t>Стихійне повсякденне життя народу.</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В. </w:t>
      </w:r>
      <w:proofErr w:type="spellStart"/>
      <w:r w:rsidRPr="001F13D0">
        <w:rPr>
          <w:rFonts w:ascii="Times New Roman" w:hAnsi="Times New Roman" w:cs="Times New Roman"/>
          <w:b/>
          <w:i/>
          <w:sz w:val="28"/>
          <w:szCs w:val="28"/>
        </w:rPr>
        <w:t>Ерн</w:t>
      </w:r>
      <w:proofErr w:type="spellEnd"/>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 xml:space="preserve">Критикував вузьке розуміння традиції як «гуртка». Він запровадив ідею «незв’язаної традиції» — метафізичної єдності людства, де мислитель може через тисячоліття почути іншого (як </w:t>
      </w:r>
      <w:proofErr w:type="spellStart"/>
      <w:r w:rsidRPr="001F13D0">
        <w:rPr>
          <w:rFonts w:ascii="Times New Roman" w:hAnsi="Times New Roman" w:cs="Times New Roman"/>
          <w:sz w:val="28"/>
          <w:szCs w:val="28"/>
        </w:rPr>
        <w:t>Шопенгауер</w:t>
      </w:r>
      <w:proofErr w:type="spellEnd"/>
      <w:r w:rsidRPr="001F13D0">
        <w:rPr>
          <w:rFonts w:ascii="Times New Roman" w:hAnsi="Times New Roman" w:cs="Times New Roman"/>
          <w:sz w:val="28"/>
          <w:szCs w:val="28"/>
        </w:rPr>
        <w:t xml:space="preserve"> </w:t>
      </w:r>
      <w:r w:rsidRPr="001F13D0">
        <w:rPr>
          <w:rFonts w:ascii="Times New Roman" w:hAnsi="Times New Roman" w:cs="Times New Roman"/>
          <w:sz w:val="28"/>
          <w:szCs w:val="28"/>
        </w:rPr>
        <w:t>–</w:t>
      </w:r>
      <w:r w:rsidRPr="001F13D0">
        <w:rPr>
          <w:rFonts w:ascii="Times New Roman" w:hAnsi="Times New Roman" w:cs="Times New Roman"/>
          <w:sz w:val="28"/>
          <w:szCs w:val="28"/>
        </w:rPr>
        <w:t xml:space="preserve"> Будду).</w:t>
      </w:r>
    </w:p>
    <w:p w:rsidR="00E027FF"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Т. Еліот: Традиція </w:t>
      </w:r>
      <w:r w:rsidRPr="001F13D0">
        <w:rPr>
          <w:rFonts w:ascii="Times New Roman" w:hAnsi="Times New Roman" w:cs="Times New Roman"/>
          <w:b/>
          <w:i/>
          <w:sz w:val="28"/>
          <w:szCs w:val="28"/>
        </w:rPr>
        <w:t>–</w:t>
      </w:r>
      <w:r w:rsidRPr="001F13D0">
        <w:rPr>
          <w:rFonts w:ascii="Times New Roman" w:hAnsi="Times New Roman" w:cs="Times New Roman"/>
          <w:b/>
          <w:i/>
          <w:sz w:val="28"/>
          <w:szCs w:val="28"/>
        </w:rPr>
        <w:t xml:space="preserve"> </w:t>
      </w:r>
      <w:r w:rsidRPr="001F13D0">
        <w:rPr>
          <w:rFonts w:ascii="Times New Roman" w:hAnsi="Times New Roman" w:cs="Times New Roman"/>
          <w:sz w:val="28"/>
          <w:szCs w:val="28"/>
        </w:rPr>
        <w:t>це відчуття минулого як теперішнього. Це злютованість того, що минає, і того, що залишається вічним.</w:t>
      </w:r>
    </w:p>
    <w:p w:rsidR="001F13D0" w:rsidRPr="001F13D0" w:rsidRDefault="001F13D0" w:rsidP="001F13D0">
      <w:pPr>
        <w:spacing w:after="0" w:line="360" w:lineRule="auto"/>
        <w:ind w:firstLine="708"/>
        <w:outlineLvl w:val="2"/>
        <w:rPr>
          <w:rFonts w:ascii="Times New Roman" w:eastAsia="Times New Roman" w:hAnsi="Times New Roman" w:cs="Times New Roman"/>
          <w:b/>
          <w:bCs/>
          <w:i/>
          <w:sz w:val="28"/>
          <w:szCs w:val="28"/>
          <w:lang w:eastAsia="uk-UA"/>
        </w:rPr>
      </w:pPr>
      <w:r w:rsidRPr="001F13D0">
        <w:rPr>
          <w:rFonts w:ascii="Times New Roman" w:eastAsia="Times New Roman" w:hAnsi="Times New Roman" w:cs="Times New Roman"/>
          <w:b/>
          <w:bCs/>
          <w:i/>
          <w:sz w:val="28"/>
          <w:szCs w:val="28"/>
          <w:lang w:eastAsia="uk-UA"/>
        </w:rPr>
        <w:t xml:space="preserve"> Епоха «Бунту»: Новий час як заперечення традиції</w:t>
      </w:r>
    </w:p>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Раціоналізм XVII–XVIII століть будувався на ідеї повного розриву з минулим:</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proofErr w:type="spellStart"/>
      <w:r w:rsidRPr="001F13D0">
        <w:rPr>
          <w:rFonts w:ascii="Times New Roman" w:eastAsia="Times New Roman" w:hAnsi="Times New Roman" w:cs="Times New Roman"/>
          <w:b/>
          <w:bCs/>
          <w:sz w:val="28"/>
          <w:szCs w:val="28"/>
          <w:lang w:eastAsia="uk-UA"/>
        </w:rPr>
        <w:t>Френсіс</w:t>
      </w:r>
      <w:proofErr w:type="spellEnd"/>
      <w:r w:rsidRPr="001F13D0">
        <w:rPr>
          <w:rFonts w:ascii="Times New Roman" w:eastAsia="Times New Roman" w:hAnsi="Times New Roman" w:cs="Times New Roman"/>
          <w:b/>
          <w:bCs/>
          <w:sz w:val="28"/>
          <w:szCs w:val="28"/>
          <w:lang w:eastAsia="uk-UA"/>
        </w:rPr>
        <w:t xml:space="preserve"> Бекон:</w:t>
      </w:r>
      <w:r w:rsidRPr="001F13D0">
        <w:rPr>
          <w:rFonts w:ascii="Times New Roman" w:eastAsia="Times New Roman" w:hAnsi="Times New Roman" w:cs="Times New Roman"/>
          <w:sz w:val="28"/>
          <w:szCs w:val="28"/>
          <w:lang w:eastAsia="uk-UA"/>
        </w:rPr>
        <w:t xml:space="preserve"> Його боротьба з «ідолами» (хибними уявленнями) та заклик «починати від самого початку» заперечували авторитет предків. </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proofErr w:type="spellStart"/>
      <w:r w:rsidRPr="001F13D0">
        <w:rPr>
          <w:rFonts w:ascii="Times New Roman" w:eastAsia="Times New Roman" w:hAnsi="Times New Roman" w:cs="Times New Roman"/>
          <w:b/>
          <w:bCs/>
          <w:sz w:val="28"/>
          <w:szCs w:val="28"/>
          <w:lang w:eastAsia="uk-UA"/>
        </w:rPr>
        <w:t>Рене</w:t>
      </w:r>
      <w:proofErr w:type="spellEnd"/>
      <w:r w:rsidRPr="001F13D0">
        <w:rPr>
          <w:rFonts w:ascii="Times New Roman" w:eastAsia="Times New Roman" w:hAnsi="Times New Roman" w:cs="Times New Roman"/>
          <w:b/>
          <w:bCs/>
          <w:sz w:val="28"/>
          <w:szCs w:val="28"/>
          <w:lang w:eastAsia="uk-UA"/>
        </w:rPr>
        <w:t xml:space="preserve"> Декарт:</w:t>
      </w:r>
      <w:r w:rsidRPr="001F13D0">
        <w:rPr>
          <w:rFonts w:ascii="Times New Roman" w:eastAsia="Times New Roman" w:hAnsi="Times New Roman" w:cs="Times New Roman"/>
          <w:sz w:val="28"/>
          <w:szCs w:val="28"/>
          <w:lang w:eastAsia="uk-UA"/>
        </w:rPr>
        <w:t xml:space="preserve"> Метод універсального сумніву як інструмент очищення розуму від традиційних нашарувань. </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Підсумок:</w:t>
      </w:r>
      <w:r w:rsidRPr="001F13D0">
        <w:rPr>
          <w:rFonts w:ascii="Times New Roman" w:eastAsia="Times New Roman" w:hAnsi="Times New Roman" w:cs="Times New Roman"/>
          <w:sz w:val="28"/>
          <w:szCs w:val="28"/>
          <w:lang w:eastAsia="uk-UA"/>
        </w:rPr>
        <w:t xml:space="preserve"> У XX столітті відбулося «заперечення </w:t>
      </w:r>
      <w:proofErr w:type="spellStart"/>
      <w:r w:rsidRPr="001F13D0">
        <w:rPr>
          <w:rFonts w:ascii="Times New Roman" w:eastAsia="Times New Roman" w:hAnsi="Times New Roman" w:cs="Times New Roman"/>
          <w:sz w:val="28"/>
          <w:szCs w:val="28"/>
          <w:lang w:eastAsia="uk-UA"/>
        </w:rPr>
        <w:t>заперечення</w:t>
      </w:r>
      <w:proofErr w:type="spellEnd"/>
      <w:r w:rsidRPr="001F13D0">
        <w:rPr>
          <w:rFonts w:ascii="Times New Roman" w:eastAsia="Times New Roman" w:hAnsi="Times New Roman" w:cs="Times New Roman"/>
          <w:sz w:val="28"/>
          <w:szCs w:val="28"/>
          <w:lang w:eastAsia="uk-UA"/>
        </w:rPr>
        <w:t xml:space="preserve">» – сучасна думка зрозуміла, що повна відмова від традиції неможлива, і перейшла від війни до </w:t>
      </w:r>
      <w:r w:rsidRPr="001F13D0">
        <w:rPr>
          <w:rFonts w:ascii="Times New Roman" w:eastAsia="Times New Roman" w:hAnsi="Times New Roman" w:cs="Times New Roman"/>
          <w:b/>
          <w:bCs/>
          <w:sz w:val="28"/>
          <w:szCs w:val="28"/>
          <w:lang w:eastAsia="uk-UA"/>
        </w:rPr>
        <w:t>діалогу</w:t>
      </w:r>
      <w:r w:rsidRPr="001F13D0">
        <w:rPr>
          <w:rFonts w:ascii="Times New Roman" w:eastAsia="Times New Roman" w:hAnsi="Times New Roman" w:cs="Times New Roman"/>
          <w:sz w:val="28"/>
          <w:szCs w:val="28"/>
          <w:lang w:eastAsia="uk-UA"/>
        </w:rPr>
        <w:t>.</w:t>
      </w:r>
    </w:p>
    <w:p w:rsidR="001F13D0" w:rsidRPr="001F13D0" w:rsidRDefault="001F13D0" w:rsidP="001F13D0">
      <w:pPr>
        <w:spacing w:after="0" w:line="360" w:lineRule="auto"/>
        <w:jc w:val="center"/>
        <w:outlineLvl w:val="2"/>
        <w:rPr>
          <w:rFonts w:ascii="Times New Roman" w:eastAsia="Times New Roman" w:hAnsi="Times New Roman" w:cs="Times New Roman"/>
          <w:b/>
          <w:bCs/>
          <w:sz w:val="28"/>
          <w:szCs w:val="28"/>
          <w:lang w:eastAsia="uk-UA"/>
        </w:rPr>
      </w:pPr>
      <w:r w:rsidRPr="001F13D0">
        <w:rPr>
          <w:rFonts w:ascii="Times New Roman" w:eastAsia="Times New Roman" w:hAnsi="Times New Roman" w:cs="Times New Roman"/>
          <w:b/>
          <w:bCs/>
          <w:sz w:val="28"/>
          <w:szCs w:val="28"/>
          <w:lang w:eastAsia="uk-UA"/>
        </w:rPr>
        <w:t xml:space="preserve">Періодизація культури за С. </w:t>
      </w:r>
      <w:proofErr w:type="spellStart"/>
      <w:r w:rsidRPr="001F13D0">
        <w:rPr>
          <w:rFonts w:ascii="Times New Roman" w:eastAsia="Times New Roman" w:hAnsi="Times New Roman" w:cs="Times New Roman"/>
          <w:b/>
          <w:bCs/>
          <w:sz w:val="28"/>
          <w:szCs w:val="28"/>
          <w:lang w:eastAsia="uk-UA"/>
        </w:rPr>
        <w:t>Аверинцевим</w:t>
      </w:r>
      <w:proofErr w:type="spellEnd"/>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 xml:space="preserve">Сергій </w:t>
      </w:r>
      <w:proofErr w:type="spellStart"/>
      <w:r w:rsidRPr="001F13D0">
        <w:rPr>
          <w:rFonts w:ascii="Times New Roman" w:eastAsia="Times New Roman" w:hAnsi="Times New Roman" w:cs="Times New Roman"/>
          <w:sz w:val="28"/>
          <w:szCs w:val="28"/>
          <w:lang w:eastAsia="uk-UA"/>
        </w:rPr>
        <w:t>Аверинцев</w:t>
      </w:r>
      <w:proofErr w:type="spellEnd"/>
      <w:r w:rsidRPr="001F13D0">
        <w:rPr>
          <w:rFonts w:ascii="Times New Roman" w:eastAsia="Times New Roman" w:hAnsi="Times New Roman" w:cs="Times New Roman"/>
          <w:sz w:val="28"/>
          <w:szCs w:val="28"/>
          <w:lang w:eastAsia="uk-UA"/>
        </w:rPr>
        <w:t xml:space="preserve"> запропонував три глобальні стани культури, базуючись на рівні </w:t>
      </w:r>
      <w:r w:rsidRPr="001F13D0">
        <w:rPr>
          <w:rFonts w:ascii="Times New Roman" w:eastAsia="Times New Roman" w:hAnsi="Times New Roman" w:cs="Times New Roman"/>
          <w:b/>
          <w:bCs/>
          <w:sz w:val="28"/>
          <w:szCs w:val="28"/>
          <w:lang w:eastAsia="uk-UA"/>
        </w:rPr>
        <w:t>рефлексії</w:t>
      </w:r>
      <w:r w:rsidRPr="001F13D0">
        <w:rPr>
          <w:rFonts w:ascii="Times New Roman" w:eastAsia="Times New Roman" w:hAnsi="Times New Roman" w:cs="Times New Roman"/>
          <w:sz w:val="28"/>
          <w:szCs w:val="28"/>
          <w:lang w:eastAsia="uk-UA"/>
        </w:rPr>
        <w:t xml:space="preserve"> (здатності культури усвідомлювати власні правила):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9"/>
        <w:gridCol w:w="2162"/>
        <w:gridCol w:w="5172"/>
      </w:tblGrid>
      <w:tr w:rsidR="001F13D0" w:rsidRPr="001F13D0" w:rsidTr="001F13D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lastRenderedPageBreak/>
              <w:t>Стан культури</w:t>
            </w:r>
          </w:p>
        </w:tc>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Часові межі</w:t>
            </w:r>
          </w:p>
        </w:tc>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Характеристика</w:t>
            </w:r>
          </w:p>
        </w:tc>
      </w:tr>
      <w:tr w:rsidR="001F13D0" w:rsidRPr="001F13D0" w:rsidTr="001F13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proofErr w:type="spellStart"/>
            <w:r w:rsidRPr="001F13D0">
              <w:rPr>
                <w:rFonts w:ascii="Times New Roman" w:eastAsia="Times New Roman" w:hAnsi="Times New Roman" w:cs="Times New Roman"/>
                <w:b/>
                <w:bCs/>
                <w:sz w:val="28"/>
                <w:szCs w:val="28"/>
                <w:lang w:eastAsia="uk-UA"/>
              </w:rPr>
              <w:t>Дорефлективний</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До V–IV ст. до н. е.</w:t>
            </w:r>
          </w:p>
        </w:tc>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Традиція діє несвідомо, як природний закон; відсутня теорія творчості.</w:t>
            </w:r>
          </w:p>
        </w:tc>
      </w:tr>
      <w:tr w:rsidR="001F13D0" w:rsidRPr="001F13D0" w:rsidTr="001F13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Рефлективний</w:t>
            </w:r>
          </w:p>
        </w:tc>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Від античності до кінця XVIII ст.</w:t>
            </w:r>
          </w:p>
        </w:tc>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Епоха Риторики.</w:t>
            </w:r>
            <w:r w:rsidRPr="001F13D0">
              <w:rPr>
                <w:rFonts w:ascii="Times New Roman" w:eastAsia="Times New Roman" w:hAnsi="Times New Roman" w:cs="Times New Roman"/>
                <w:sz w:val="28"/>
                <w:szCs w:val="28"/>
                <w:lang w:eastAsia="uk-UA"/>
              </w:rPr>
              <w:t xml:space="preserve"> Традиція усвідомлюється, кодується в правилах (канонах). Автор індивідуальний через «змагання» з попередниками.</w:t>
            </w:r>
          </w:p>
        </w:tc>
      </w:tr>
      <w:tr w:rsidR="001F13D0" w:rsidRPr="001F13D0" w:rsidTr="001F13D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Кінець системи</w:t>
            </w:r>
          </w:p>
        </w:tc>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Від промислової епохи до сьогодні</w:t>
            </w:r>
          </w:p>
        </w:tc>
        <w:tc>
          <w:tcPr>
            <w:tcW w:w="0" w:type="auto"/>
            <w:tcBorders>
              <w:top w:val="single" w:sz="6" w:space="0" w:color="auto"/>
              <w:left w:val="single" w:sz="6" w:space="0" w:color="auto"/>
              <w:bottom w:val="single" w:sz="6" w:space="0" w:color="auto"/>
              <w:right w:val="single" w:sz="6" w:space="0" w:color="auto"/>
            </w:tcBorders>
            <w:vAlign w:val="center"/>
            <w:hideMark/>
          </w:tcPr>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Емансипація суб’єктивізму, бунт проти «правильності», зникнення жорстких жанрових меж.</w:t>
            </w:r>
          </w:p>
        </w:tc>
      </w:tr>
    </w:tbl>
    <w:p w:rsidR="001F13D0" w:rsidRPr="001F13D0" w:rsidRDefault="001F13D0" w:rsidP="001F13D0">
      <w:pPr>
        <w:spacing w:after="0" w:line="360" w:lineRule="auto"/>
        <w:ind w:left="708" w:firstLine="708"/>
        <w:jc w:val="center"/>
        <w:outlineLvl w:val="2"/>
        <w:rPr>
          <w:rFonts w:ascii="Times New Roman" w:eastAsia="Times New Roman" w:hAnsi="Times New Roman" w:cs="Times New Roman"/>
          <w:b/>
          <w:bCs/>
          <w:sz w:val="28"/>
          <w:szCs w:val="28"/>
          <w:lang w:eastAsia="uk-UA"/>
        </w:rPr>
      </w:pPr>
      <w:r w:rsidRPr="001F13D0">
        <w:rPr>
          <w:rFonts w:ascii="Times New Roman" w:eastAsia="Times New Roman" w:hAnsi="Times New Roman" w:cs="Times New Roman"/>
          <w:b/>
          <w:bCs/>
          <w:sz w:val="28"/>
          <w:szCs w:val="28"/>
          <w:lang w:eastAsia="uk-UA"/>
        </w:rPr>
        <w:t>Культура під знаком «Риторики» (II період)</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 xml:space="preserve">Це найдовший період (Античність, Середньовіччя, Ренесанс, Класицизм), об’єднаний спільними рисами: </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Принцип «змагання» (</w:t>
      </w:r>
      <w:proofErr w:type="spellStart"/>
      <w:r w:rsidRPr="001F13D0">
        <w:rPr>
          <w:rFonts w:ascii="Times New Roman" w:eastAsia="Times New Roman" w:hAnsi="Times New Roman" w:cs="Times New Roman"/>
          <w:b/>
          <w:bCs/>
          <w:sz w:val="28"/>
          <w:szCs w:val="28"/>
          <w:lang w:eastAsia="uk-UA"/>
        </w:rPr>
        <w:t>Aemulatio</w:t>
      </w:r>
      <w:proofErr w:type="spellEnd"/>
      <w:r w:rsidRPr="001F13D0">
        <w:rPr>
          <w:rFonts w:ascii="Times New Roman" w:eastAsia="Times New Roman" w:hAnsi="Times New Roman" w:cs="Times New Roman"/>
          <w:b/>
          <w:bCs/>
          <w:sz w:val="28"/>
          <w:szCs w:val="28"/>
          <w:lang w:eastAsia="uk-UA"/>
        </w:rPr>
        <w:t>):</w:t>
      </w:r>
      <w:r w:rsidRPr="001F13D0">
        <w:rPr>
          <w:rFonts w:ascii="Times New Roman" w:eastAsia="Times New Roman" w:hAnsi="Times New Roman" w:cs="Times New Roman"/>
          <w:sz w:val="28"/>
          <w:szCs w:val="28"/>
          <w:lang w:eastAsia="uk-UA"/>
        </w:rPr>
        <w:t xml:space="preserve"> Наслідування як суперечка. Вергілій змагається з Гомером, Расін – з Еврипідом.</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Поетика «загального місця»:</w:t>
      </w:r>
      <w:r w:rsidRPr="001F13D0">
        <w:rPr>
          <w:rFonts w:ascii="Times New Roman" w:eastAsia="Times New Roman" w:hAnsi="Times New Roman" w:cs="Times New Roman"/>
          <w:sz w:val="28"/>
          <w:szCs w:val="28"/>
          <w:lang w:eastAsia="uk-UA"/>
        </w:rPr>
        <w:t xml:space="preserve"> Цінність не в новизні, а у вправному використанні канонів.</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Пізнавальний примат загального:</w:t>
      </w:r>
      <w:r w:rsidRPr="001F13D0">
        <w:rPr>
          <w:rFonts w:ascii="Times New Roman" w:eastAsia="Times New Roman" w:hAnsi="Times New Roman" w:cs="Times New Roman"/>
          <w:sz w:val="28"/>
          <w:szCs w:val="28"/>
          <w:lang w:eastAsia="uk-UA"/>
        </w:rPr>
        <w:t xml:space="preserve"> За Аристотелем, наука має справу лише із загальним, а не з одиничним випадком.</w:t>
      </w:r>
    </w:p>
    <w:p w:rsidR="001F13D0" w:rsidRPr="001F13D0" w:rsidRDefault="001F13D0" w:rsidP="001F13D0">
      <w:pPr>
        <w:spacing w:after="0" w:line="360" w:lineRule="auto"/>
        <w:ind w:left="708" w:firstLine="708"/>
        <w:jc w:val="center"/>
        <w:outlineLvl w:val="2"/>
        <w:rPr>
          <w:rFonts w:ascii="Times New Roman" w:eastAsia="Times New Roman" w:hAnsi="Times New Roman" w:cs="Times New Roman"/>
          <w:b/>
          <w:bCs/>
          <w:sz w:val="28"/>
          <w:szCs w:val="28"/>
          <w:lang w:eastAsia="uk-UA"/>
        </w:rPr>
      </w:pPr>
      <w:r w:rsidRPr="001F13D0">
        <w:rPr>
          <w:rFonts w:ascii="Times New Roman" w:eastAsia="Times New Roman" w:hAnsi="Times New Roman" w:cs="Times New Roman"/>
          <w:b/>
          <w:bCs/>
          <w:sz w:val="28"/>
          <w:szCs w:val="28"/>
          <w:lang w:eastAsia="uk-UA"/>
        </w:rPr>
        <w:t>Традиція як «Експериментальна вічність»</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 xml:space="preserve">Двоїстість традиції (за К. </w:t>
      </w:r>
      <w:proofErr w:type="spellStart"/>
      <w:r w:rsidRPr="001F13D0">
        <w:rPr>
          <w:rFonts w:ascii="Times New Roman" w:eastAsia="Times New Roman" w:hAnsi="Times New Roman" w:cs="Times New Roman"/>
          <w:b/>
          <w:bCs/>
          <w:sz w:val="28"/>
          <w:szCs w:val="28"/>
          <w:lang w:eastAsia="uk-UA"/>
        </w:rPr>
        <w:t>Леві-Стросом</w:t>
      </w:r>
      <w:proofErr w:type="spellEnd"/>
      <w:r w:rsidRPr="001F13D0">
        <w:rPr>
          <w:rFonts w:ascii="Times New Roman" w:eastAsia="Times New Roman" w:hAnsi="Times New Roman" w:cs="Times New Roman"/>
          <w:b/>
          <w:bCs/>
          <w:sz w:val="28"/>
          <w:szCs w:val="28"/>
          <w:lang w:eastAsia="uk-UA"/>
        </w:rPr>
        <w:t>):</w:t>
      </w:r>
      <w:r w:rsidRPr="001F13D0">
        <w:rPr>
          <w:rFonts w:ascii="Times New Roman" w:eastAsia="Times New Roman" w:hAnsi="Times New Roman" w:cs="Times New Roman"/>
          <w:sz w:val="28"/>
          <w:szCs w:val="28"/>
          <w:lang w:eastAsia="uk-UA"/>
        </w:rPr>
        <w:t xml:space="preserve"> Вона одночасно </w:t>
      </w:r>
      <w:r w:rsidRPr="001F13D0">
        <w:rPr>
          <w:rFonts w:ascii="Times New Roman" w:eastAsia="Times New Roman" w:hAnsi="Times New Roman" w:cs="Times New Roman"/>
          <w:b/>
          <w:bCs/>
          <w:sz w:val="28"/>
          <w:szCs w:val="28"/>
          <w:lang w:eastAsia="uk-UA"/>
        </w:rPr>
        <w:t>історична</w:t>
      </w:r>
      <w:r w:rsidRPr="001F13D0">
        <w:rPr>
          <w:rFonts w:ascii="Times New Roman" w:eastAsia="Times New Roman" w:hAnsi="Times New Roman" w:cs="Times New Roman"/>
          <w:sz w:val="28"/>
          <w:szCs w:val="28"/>
          <w:lang w:eastAsia="uk-UA"/>
        </w:rPr>
        <w:t xml:space="preserve"> (спирається на минуле) та </w:t>
      </w:r>
      <w:r w:rsidRPr="001F13D0">
        <w:rPr>
          <w:rFonts w:ascii="Times New Roman" w:eastAsia="Times New Roman" w:hAnsi="Times New Roman" w:cs="Times New Roman"/>
          <w:b/>
          <w:bCs/>
          <w:sz w:val="28"/>
          <w:szCs w:val="28"/>
          <w:lang w:eastAsia="uk-UA"/>
        </w:rPr>
        <w:t>антиісторична</w:t>
      </w:r>
      <w:r w:rsidRPr="001F13D0">
        <w:rPr>
          <w:rFonts w:ascii="Times New Roman" w:eastAsia="Times New Roman" w:hAnsi="Times New Roman" w:cs="Times New Roman"/>
          <w:sz w:val="28"/>
          <w:szCs w:val="28"/>
          <w:lang w:eastAsia="uk-UA"/>
        </w:rPr>
        <w:t xml:space="preserve"> (перетворює минуле на позачасовий абсолют). </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 xml:space="preserve">Мірча </w:t>
      </w:r>
      <w:proofErr w:type="spellStart"/>
      <w:r w:rsidRPr="001F13D0">
        <w:rPr>
          <w:rFonts w:ascii="Times New Roman" w:eastAsia="Times New Roman" w:hAnsi="Times New Roman" w:cs="Times New Roman"/>
          <w:b/>
          <w:bCs/>
          <w:sz w:val="28"/>
          <w:szCs w:val="28"/>
          <w:lang w:eastAsia="uk-UA"/>
        </w:rPr>
        <w:t>Еліаде</w:t>
      </w:r>
      <w:proofErr w:type="spellEnd"/>
      <w:r w:rsidRPr="001F13D0">
        <w:rPr>
          <w:rFonts w:ascii="Times New Roman" w:eastAsia="Times New Roman" w:hAnsi="Times New Roman" w:cs="Times New Roman"/>
          <w:b/>
          <w:bCs/>
          <w:sz w:val="28"/>
          <w:szCs w:val="28"/>
          <w:lang w:eastAsia="uk-UA"/>
        </w:rPr>
        <w:t>:</w:t>
      </w:r>
      <w:r w:rsidRPr="001F13D0">
        <w:rPr>
          <w:rFonts w:ascii="Times New Roman" w:eastAsia="Times New Roman" w:hAnsi="Times New Roman" w:cs="Times New Roman"/>
          <w:sz w:val="28"/>
          <w:szCs w:val="28"/>
          <w:lang w:eastAsia="uk-UA"/>
        </w:rPr>
        <w:t xml:space="preserve"> Традиція — це спосіб відчути вічність через повторення священних взірців.</w:t>
      </w:r>
    </w:p>
    <w:p w:rsidR="001F13D0" w:rsidRPr="001F13D0" w:rsidRDefault="001F13D0" w:rsidP="001F13D0">
      <w:pPr>
        <w:spacing w:after="0" w:line="360" w:lineRule="auto"/>
        <w:jc w:val="center"/>
        <w:outlineLvl w:val="2"/>
        <w:rPr>
          <w:rFonts w:ascii="Times New Roman" w:eastAsia="Times New Roman" w:hAnsi="Times New Roman" w:cs="Times New Roman"/>
          <w:b/>
          <w:bCs/>
          <w:sz w:val="28"/>
          <w:szCs w:val="28"/>
          <w:lang w:eastAsia="uk-UA"/>
        </w:rPr>
      </w:pPr>
      <w:r w:rsidRPr="001F13D0">
        <w:rPr>
          <w:rFonts w:ascii="Times New Roman" w:eastAsia="Times New Roman" w:hAnsi="Times New Roman" w:cs="Times New Roman"/>
          <w:b/>
          <w:bCs/>
          <w:sz w:val="28"/>
          <w:szCs w:val="28"/>
          <w:lang w:eastAsia="uk-UA"/>
        </w:rPr>
        <w:t>Погляд Карла Поппера: Раціональна критика традиції</w:t>
      </w:r>
    </w:p>
    <w:p w:rsidR="001F13D0" w:rsidRPr="001F13D0" w:rsidRDefault="001F13D0" w:rsidP="001F13D0">
      <w:pPr>
        <w:spacing w:after="0" w:line="360" w:lineRule="auto"/>
        <w:rPr>
          <w:rFonts w:ascii="Times New Roman" w:eastAsia="Times New Roman" w:hAnsi="Times New Roman" w:cs="Times New Roman"/>
          <w:sz w:val="28"/>
          <w:szCs w:val="28"/>
          <w:lang w:eastAsia="uk-UA"/>
        </w:rPr>
      </w:pPr>
      <w:r w:rsidRPr="001F13D0">
        <w:rPr>
          <w:rFonts w:ascii="Times New Roman" w:eastAsia="Times New Roman" w:hAnsi="Times New Roman" w:cs="Times New Roman"/>
          <w:sz w:val="28"/>
          <w:szCs w:val="28"/>
          <w:lang w:eastAsia="uk-UA"/>
        </w:rPr>
        <w:t>Відомий філософ науки К. Поппер пропонує «серединний шлях»:</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 xml:space="preserve">Проти </w:t>
      </w:r>
      <w:proofErr w:type="spellStart"/>
      <w:r w:rsidRPr="001F13D0">
        <w:rPr>
          <w:rFonts w:ascii="Times New Roman" w:eastAsia="Times New Roman" w:hAnsi="Times New Roman" w:cs="Times New Roman"/>
          <w:b/>
          <w:bCs/>
          <w:sz w:val="28"/>
          <w:szCs w:val="28"/>
          <w:lang w:eastAsia="uk-UA"/>
        </w:rPr>
        <w:t>антитрадиціоналізму</w:t>
      </w:r>
      <w:proofErr w:type="spellEnd"/>
      <w:r w:rsidRPr="001F13D0">
        <w:rPr>
          <w:rFonts w:ascii="Times New Roman" w:eastAsia="Times New Roman" w:hAnsi="Times New Roman" w:cs="Times New Roman"/>
          <w:b/>
          <w:bCs/>
          <w:sz w:val="28"/>
          <w:szCs w:val="28"/>
          <w:lang w:eastAsia="uk-UA"/>
        </w:rPr>
        <w:t>:</w:t>
      </w:r>
      <w:r w:rsidRPr="001F13D0">
        <w:rPr>
          <w:rFonts w:ascii="Times New Roman" w:eastAsia="Times New Roman" w:hAnsi="Times New Roman" w:cs="Times New Roman"/>
          <w:sz w:val="28"/>
          <w:szCs w:val="28"/>
          <w:lang w:eastAsia="uk-UA"/>
        </w:rPr>
        <w:t xml:space="preserve"> Ми не можемо почати «з нуля», бо майже все наше знання отримане з традиції (школа, книги). Спроба звільнитися від однієї традиції — це просто перехід до іншої. </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lastRenderedPageBreak/>
        <w:t>Проти сліпого традиціоналізму:</w:t>
      </w:r>
      <w:r w:rsidRPr="001F13D0">
        <w:rPr>
          <w:rFonts w:ascii="Times New Roman" w:eastAsia="Times New Roman" w:hAnsi="Times New Roman" w:cs="Times New Roman"/>
          <w:sz w:val="28"/>
          <w:szCs w:val="28"/>
          <w:lang w:eastAsia="uk-UA"/>
        </w:rPr>
        <w:t xml:space="preserve"> Традиція не є непогрішимим авторитетом.</w:t>
      </w:r>
    </w:p>
    <w:p w:rsidR="001F13D0" w:rsidRPr="001F13D0" w:rsidRDefault="001F13D0" w:rsidP="001F13D0">
      <w:pPr>
        <w:spacing w:after="0" w:line="360" w:lineRule="auto"/>
        <w:ind w:firstLine="708"/>
        <w:jc w:val="both"/>
        <w:rPr>
          <w:rFonts w:ascii="Times New Roman" w:eastAsia="Times New Roman" w:hAnsi="Times New Roman" w:cs="Times New Roman"/>
          <w:sz w:val="28"/>
          <w:szCs w:val="28"/>
          <w:lang w:eastAsia="uk-UA"/>
        </w:rPr>
      </w:pPr>
      <w:r w:rsidRPr="001F13D0">
        <w:rPr>
          <w:rFonts w:ascii="Times New Roman" w:eastAsia="Times New Roman" w:hAnsi="Times New Roman" w:cs="Times New Roman"/>
          <w:b/>
          <w:bCs/>
          <w:sz w:val="28"/>
          <w:szCs w:val="28"/>
          <w:lang w:eastAsia="uk-UA"/>
        </w:rPr>
        <w:t>Висновок:</w:t>
      </w:r>
      <w:r w:rsidRPr="001F13D0">
        <w:rPr>
          <w:rFonts w:ascii="Times New Roman" w:eastAsia="Times New Roman" w:hAnsi="Times New Roman" w:cs="Times New Roman"/>
          <w:sz w:val="28"/>
          <w:szCs w:val="28"/>
          <w:lang w:eastAsia="uk-UA"/>
        </w:rPr>
        <w:t xml:space="preserve"> Традиція потрібна як «</w:t>
      </w:r>
      <w:proofErr w:type="spellStart"/>
      <w:r w:rsidRPr="001F13D0">
        <w:rPr>
          <w:rFonts w:ascii="Times New Roman" w:eastAsia="Times New Roman" w:hAnsi="Times New Roman" w:cs="Times New Roman"/>
          <w:sz w:val="28"/>
          <w:szCs w:val="28"/>
          <w:lang w:eastAsia="uk-UA"/>
        </w:rPr>
        <w:t>грунт</w:t>
      </w:r>
      <w:proofErr w:type="spellEnd"/>
      <w:r w:rsidRPr="001F13D0">
        <w:rPr>
          <w:rFonts w:ascii="Times New Roman" w:eastAsia="Times New Roman" w:hAnsi="Times New Roman" w:cs="Times New Roman"/>
          <w:sz w:val="28"/>
          <w:szCs w:val="28"/>
          <w:lang w:eastAsia="uk-UA"/>
        </w:rPr>
        <w:t>» для критики. Ми маємо право аналізувати та змінювати традиції, але не можемо існувати поза ними.</w:t>
      </w:r>
    </w:p>
    <w:p w:rsidR="001F13D0" w:rsidRPr="001F13D0" w:rsidRDefault="001F13D0" w:rsidP="001F13D0">
      <w:pPr>
        <w:spacing w:after="0" w:line="360" w:lineRule="auto"/>
        <w:ind w:firstLine="708"/>
        <w:jc w:val="center"/>
        <w:rPr>
          <w:rFonts w:ascii="Times New Roman" w:eastAsia="Times New Roman" w:hAnsi="Times New Roman" w:cs="Times New Roman"/>
          <w:b/>
          <w:i/>
          <w:sz w:val="28"/>
          <w:szCs w:val="28"/>
          <w:lang w:eastAsia="uk-UA"/>
        </w:rPr>
      </w:pPr>
      <w:r w:rsidRPr="001F13D0">
        <w:rPr>
          <w:rFonts w:ascii="Times New Roman" w:hAnsi="Times New Roman" w:cs="Times New Roman"/>
          <w:b/>
          <w:i/>
          <w:sz w:val="28"/>
          <w:szCs w:val="28"/>
        </w:rPr>
        <w:t xml:space="preserve">Едмунд </w:t>
      </w:r>
      <w:proofErr w:type="spellStart"/>
      <w:r w:rsidRPr="001F13D0">
        <w:rPr>
          <w:rFonts w:ascii="Times New Roman" w:hAnsi="Times New Roman" w:cs="Times New Roman"/>
          <w:b/>
          <w:i/>
          <w:sz w:val="28"/>
          <w:szCs w:val="28"/>
        </w:rPr>
        <w:t>Гуссерль</w:t>
      </w:r>
      <w:proofErr w:type="spellEnd"/>
      <w:r w:rsidRPr="001F13D0">
        <w:rPr>
          <w:rFonts w:ascii="Times New Roman" w:hAnsi="Times New Roman" w:cs="Times New Roman"/>
          <w:b/>
          <w:i/>
          <w:sz w:val="28"/>
          <w:szCs w:val="28"/>
        </w:rPr>
        <w:t>: Традиція як горизонт «Життєвого світу»</w:t>
      </w:r>
    </w:p>
    <w:p w:rsidR="001F13D0" w:rsidRPr="001F13D0" w:rsidRDefault="001F13D0" w:rsidP="001F13D0">
      <w:pPr>
        <w:pStyle w:val="a8"/>
        <w:spacing w:before="0" w:beforeAutospacing="0" w:after="0" w:afterAutospacing="0" w:line="360" w:lineRule="auto"/>
        <w:jc w:val="both"/>
        <w:rPr>
          <w:sz w:val="28"/>
          <w:szCs w:val="28"/>
        </w:rPr>
      </w:pPr>
      <w:proofErr w:type="spellStart"/>
      <w:r w:rsidRPr="001F13D0">
        <w:rPr>
          <w:sz w:val="28"/>
          <w:szCs w:val="28"/>
        </w:rPr>
        <w:t>Гуссерль</w:t>
      </w:r>
      <w:proofErr w:type="spellEnd"/>
      <w:r w:rsidRPr="001F13D0">
        <w:rPr>
          <w:sz w:val="28"/>
          <w:szCs w:val="28"/>
        </w:rPr>
        <w:t xml:space="preserve"> переводить розмову про традицію у площину людської свідомості:</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 xml:space="preserve">Традиція як «фонова </w:t>
      </w:r>
      <w:proofErr w:type="spellStart"/>
      <w:r w:rsidRPr="001F13D0">
        <w:rPr>
          <w:b/>
          <w:bCs/>
          <w:sz w:val="28"/>
          <w:szCs w:val="28"/>
        </w:rPr>
        <w:t>інтенціональність</w:t>
      </w:r>
      <w:proofErr w:type="spellEnd"/>
      <w:r w:rsidRPr="001F13D0">
        <w:rPr>
          <w:b/>
          <w:bCs/>
          <w:sz w:val="28"/>
          <w:szCs w:val="28"/>
        </w:rPr>
        <w:t>»:</w:t>
      </w:r>
      <w:r w:rsidRPr="001F13D0">
        <w:rPr>
          <w:sz w:val="28"/>
          <w:szCs w:val="28"/>
        </w:rPr>
        <w:t xml:space="preserve"> Минуле не зникає, воно імпліцитно (приховано) присутнє в нашому сьогоденні як «горизонт» або фон, який ми сприймаємо як належне.</w:t>
      </w:r>
    </w:p>
    <w:p w:rsidR="001F13D0" w:rsidRPr="001F13D0" w:rsidRDefault="001F13D0" w:rsidP="001F13D0">
      <w:pPr>
        <w:pStyle w:val="a8"/>
        <w:spacing w:before="0" w:beforeAutospacing="0" w:after="0" w:afterAutospacing="0" w:line="360" w:lineRule="auto"/>
        <w:ind w:firstLine="708"/>
        <w:jc w:val="both"/>
        <w:rPr>
          <w:i/>
          <w:sz w:val="28"/>
          <w:szCs w:val="28"/>
        </w:rPr>
      </w:pPr>
      <w:r w:rsidRPr="001F13D0">
        <w:rPr>
          <w:b/>
          <w:bCs/>
          <w:i/>
          <w:sz w:val="28"/>
          <w:szCs w:val="28"/>
        </w:rPr>
        <w:t>Два види традиції:</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Пасивна:</w:t>
      </w:r>
      <w:r w:rsidRPr="001F13D0">
        <w:rPr>
          <w:sz w:val="28"/>
          <w:szCs w:val="28"/>
        </w:rPr>
        <w:t xml:space="preserve"> Спадковість, що проживається </w:t>
      </w:r>
      <w:proofErr w:type="spellStart"/>
      <w:r w:rsidRPr="001F13D0">
        <w:rPr>
          <w:sz w:val="28"/>
          <w:szCs w:val="28"/>
        </w:rPr>
        <w:t>ірраціонально</w:t>
      </w:r>
      <w:proofErr w:type="spellEnd"/>
      <w:r w:rsidRPr="001F13D0">
        <w:rPr>
          <w:sz w:val="28"/>
          <w:szCs w:val="28"/>
        </w:rPr>
        <w:t>, на рівні звичок.</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Активна:</w:t>
      </w:r>
      <w:r w:rsidRPr="001F13D0">
        <w:rPr>
          <w:sz w:val="28"/>
          <w:szCs w:val="28"/>
        </w:rPr>
        <w:t xml:space="preserve"> Раціоналізована традиція, де ми свідомо пояснюємо функції зразків минулого (наприклад, трактування обрядів як правил гігієни чи розваг).</w:t>
      </w:r>
    </w:p>
    <w:p w:rsidR="001F13D0" w:rsidRPr="001F13D0" w:rsidRDefault="001F13D0" w:rsidP="001F13D0">
      <w:pPr>
        <w:pStyle w:val="3"/>
        <w:spacing w:before="0" w:beforeAutospacing="0" w:after="0" w:afterAutospacing="0" w:line="360" w:lineRule="auto"/>
        <w:ind w:firstLine="708"/>
        <w:jc w:val="center"/>
        <w:rPr>
          <w:sz w:val="28"/>
          <w:szCs w:val="28"/>
        </w:rPr>
      </w:pPr>
      <w:r w:rsidRPr="001F13D0">
        <w:rPr>
          <w:sz w:val="28"/>
          <w:szCs w:val="28"/>
        </w:rPr>
        <w:t>Мартін Гайдеґґер: Повторення як можливість Буття</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sz w:val="28"/>
          <w:szCs w:val="28"/>
        </w:rPr>
        <w:t xml:space="preserve">Для Гайдеґґера традиція </w:t>
      </w:r>
      <w:r w:rsidRPr="001F13D0">
        <w:rPr>
          <w:sz w:val="28"/>
          <w:szCs w:val="28"/>
        </w:rPr>
        <w:t>–</w:t>
      </w:r>
      <w:r w:rsidRPr="001F13D0">
        <w:rPr>
          <w:sz w:val="28"/>
          <w:szCs w:val="28"/>
        </w:rPr>
        <w:t xml:space="preserve"> це не «архів», а спосіб реалізації людського існування:</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«Рішучість» (</w:t>
      </w:r>
      <w:proofErr w:type="spellStart"/>
      <w:r w:rsidRPr="001F13D0">
        <w:rPr>
          <w:b/>
          <w:bCs/>
          <w:sz w:val="28"/>
          <w:szCs w:val="28"/>
        </w:rPr>
        <w:t>Entschlossenheit</w:t>
      </w:r>
      <w:proofErr w:type="spellEnd"/>
      <w:r w:rsidRPr="001F13D0">
        <w:rPr>
          <w:b/>
          <w:bCs/>
          <w:sz w:val="28"/>
          <w:szCs w:val="28"/>
        </w:rPr>
        <w:t>):</w:t>
      </w:r>
      <w:r w:rsidRPr="001F13D0">
        <w:rPr>
          <w:sz w:val="28"/>
          <w:szCs w:val="28"/>
        </w:rPr>
        <w:t xml:space="preserve"> Людина має свідомо прийняти свою заангажованість історією.</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 xml:space="preserve">Повторення </w:t>
      </w:r>
      <w:proofErr w:type="spellStart"/>
      <w:r w:rsidRPr="001F13D0">
        <w:rPr>
          <w:b/>
          <w:bCs/>
          <w:sz w:val="28"/>
          <w:szCs w:val="28"/>
        </w:rPr>
        <w:t>vs</w:t>
      </w:r>
      <w:proofErr w:type="spellEnd"/>
      <w:r w:rsidRPr="001F13D0">
        <w:rPr>
          <w:b/>
          <w:bCs/>
          <w:sz w:val="28"/>
          <w:szCs w:val="28"/>
        </w:rPr>
        <w:t xml:space="preserve"> Імітація:</w:t>
      </w:r>
      <w:r w:rsidRPr="001F13D0">
        <w:rPr>
          <w:sz w:val="28"/>
          <w:szCs w:val="28"/>
        </w:rPr>
        <w:t xml:space="preserve"> Справжнє ставлення до традиції </w:t>
      </w:r>
      <w:r w:rsidRPr="001F13D0">
        <w:rPr>
          <w:sz w:val="28"/>
          <w:szCs w:val="28"/>
        </w:rPr>
        <w:t>–</w:t>
      </w:r>
      <w:r w:rsidRPr="001F13D0">
        <w:rPr>
          <w:sz w:val="28"/>
          <w:szCs w:val="28"/>
        </w:rPr>
        <w:t xml:space="preserve"> це не механічне копіювання, а </w:t>
      </w:r>
      <w:r w:rsidRPr="001F13D0">
        <w:rPr>
          <w:b/>
          <w:bCs/>
          <w:sz w:val="28"/>
          <w:szCs w:val="28"/>
        </w:rPr>
        <w:t>«Повторення»</w:t>
      </w:r>
      <w:r w:rsidRPr="001F13D0">
        <w:rPr>
          <w:sz w:val="28"/>
          <w:szCs w:val="28"/>
        </w:rPr>
        <w:t xml:space="preserve">. Воно передбачає можливість заперечення або модифікації проекту минулого у власному житті. Зрозуміти традицію </w:t>
      </w:r>
      <w:r w:rsidRPr="001F13D0">
        <w:rPr>
          <w:sz w:val="28"/>
          <w:szCs w:val="28"/>
        </w:rPr>
        <w:t>–</w:t>
      </w:r>
      <w:r w:rsidRPr="001F13D0">
        <w:rPr>
          <w:sz w:val="28"/>
          <w:szCs w:val="28"/>
        </w:rPr>
        <w:t xml:space="preserve"> значить відкрити власний горизонт буття.</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 xml:space="preserve">Ганс-Ґеорґ </w:t>
      </w:r>
      <w:proofErr w:type="spellStart"/>
      <w:r w:rsidRPr="001F13D0">
        <w:rPr>
          <w:sz w:val="28"/>
          <w:szCs w:val="28"/>
        </w:rPr>
        <w:t>Гадамер</w:t>
      </w:r>
      <w:proofErr w:type="spellEnd"/>
      <w:r w:rsidRPr="001F13D0">
        <w:rPr>
          <w:sz w:val="28"/>
          <w:szCs w:val="28"/>
        </w:rPr>
        <w:t>: Реабілітація Авторитету</w:t>
      </w:r>
    </w:p>
    <w:p w:rsidR="001F13D0" w:rsidRPr="001F13D0" w:rsidRDefault="001F13D0" w:rsidP="001F13D0">
      <w:pPr>
        <w:pStyle w:val="a8"/>
        <w:spacing w:before="0" w:beforeAutospacing="0" w:after="0" w:afterAutospacing="0" w:line="360" w:lineRule="auto"/>
        <w:ind w:firstLine="708"/>
        <w:jc w:val="both"/>
        <w:rPr>
          <w:sz w:val="28"/>
          <w:szCs w:val="28"/>
        </w:rPr>
      </w:pPr>
      <w:proofErr w:type="spellStart"/>
      <w:r w:rsidRPr="001F13D0">
        <w:rPr>
          <w:sz w:val="28"/>
          <w:szCs w:val="28"/>
        </w:rPr>
        <w:t>Гадамер</w:t>
      </w:r>
      <w:proofErr w:type="spellEnd"/>
      <w:r w:rsidRPr="001F13D0">
        <w:rPr>
          <w:sz w:val="28"/>
          <w:szCs w:val="28"/>
        </w:rPr>
        <w:t xml:space="preserve"> обстоює права традиції як універсального середовища розуміння:</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Авторитет як Пізнання:</w:t>
      </w:r>
      <w:r w:rsidRPr="001F13D0">
        <w:rPr>
          <w:sz w:val="28"/>
          <w:szCs w:val="28"/>
        </w:rPr>
        <w:t xml:space="preserve"> </w:t>
      </w:r>
      <w:proofErr w:type="spellStart"/>
      <w:r w:rsidRPr="001F13D0">
        <w:rPr>
          <w:sz w:val="28"/>
          <w:szCs w:val="28"/>
        </w:rPr>
        <w:t>Гадамер</w:t>
      </w:r>
      <w:proofErr w:type="spellEnd"/>
      <w:r w:rsidRPr="001F13D0">
        <w:rPr>
          <w:sz w:val="28"/>
          <w:szCs w:val="28"/>
        </w:rPr>
        <w:t xml:space="preserve"> доводить, що авторитет традиції ґрунтується не на сліпому підкоренні, а на </w:t>
      </w:r>
      <w:r w:rsidRPr="001F13D0">
        <w:rPr>
          <w:b/>
          <w:bCs/>
          <w:sz w:val="28"/>
          <w:szCs w:val="28"/>
        </w:rPr>
        <w:t>розумі</w:t>
      </w:r>
      <w:r w:rsidRPr="001F13D0">
        <w:rPr>
          <w:sz w:val="28"/>
          <w:szCs w:val="28"/>
        </w:rPr>
        <w:t>, який усвідомлює свої межі й визнає досвід предків вагомішим.</w:t>
      </w:r>
    </w:p>
    <w:p w:rsidR="001F13D0" w:rsidRPr="001F13D0" w:rsidRDefault="001F13D0" w:rsidP="001F13D0">
      <w:pPr>
        <w:pStyle w:val="a8"/>
        <w:spacing w:before="0" w:beforeAutospacing="0" w:after="0" w:afterAutospacing="0" w:line="360" w:lineRule="auto"/>
        <w:ind w:firstLine="708"/>
        <w:jc w:val="both"/>
        <w:rPr>
          <w:sz w:val="28"/>
          <w:szCs w:val="28"/>
        </w:rPr>
      </w:pPr>
      <w:proofErr w:type="spellStart"/>
      <w:r w:rsidRPr="001F13D0">
        <w:rPr>
          <w:b/>
          <w:bCs/>
          <w:sz w:val="28"/>
          <w:szCs w:val="28"/>
        </w:rPr>
        <w:t>Герменевтичне</w:t>
      </w:r>
      <w:proofErr w:type="spellEnd"/>
      <w:r w:rsidRPr="001F13D0">
        <w:rPr>
          <w:b/>
          <w:bCs/>
          <w:sz w:val="28"/>
          <w:szCs w:val="28"/>
        </w:rPr>
        <w:t xml:space="preserve"> коло:</w:t>
      </w:r>
      <w:r w:rsidRPr="001F13D0">
        <w:rPr>
          <w:sz w:val="28"/>
          <w:szCs w:val="28"/>
        </w:rPr>
        <w:t xml:space="preserve"> Традиція зумовлює нас, але кожний наш акт розуміння «здійснює» традицію заново, даючи їй майбутнє.</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 xml:space="preserve">Ганна </w:t>
      </w:r>
      <w:proofErr w:type="spellStart"/>
      <w:r w:rsidRPr="001F13D0">
        <w:rPr>
          <w:sz w:val="28"/>
          <w:szCs w:val="28"/>
        </w:rPr>
        <w:t>Арендт</w:t>
      </w:r>
      <w:proofErr w:type="spellEnd"/>
      <w:r w:rsidRPr="001F13D0">
        <w:rPr>
          <w:sz w:val="28"/>
          <w:szCs w:val="28"/>
        </w:rPr>
        <w:t>: Авторитет як фундамент світу</w:t>
      </w:r>
    </w:p>
    <w:p w:rsidR="001F13D0" w:rsidRPr="001F13D0" w:rsidRDefault="001F13D0" w:rsidP="001F13D0">
      <w:pPr>
        <w:pStyle w:val="3"/>
        <w:spacing w:before="0" w:beforeAutospacing="0" w:after="0" w:afterAutospacing="0" w:line="360" w:lineRule="auto"/>
        <w:ind w:firstLine="708"/>
        <w:jc w:val="both"/>
        <w:rPr>
          <w:b w:val="0"/>
          <w:sz w:val="28"/>
          <w:szCs w:val="28"/>
        </w:rPr>
      </w:pPr>
      <w:r w:rsidRPr="001F13D0">
        <w:rPr>
          <w:bCs w:val="0"/>
          <w:sz w:val="28"/>
          <w:szCs w:val="28"/>
        </w:rPr>
        <w:lastRenderedPageBreak/>
        <w:t>Потреба в незмінності:</w:t>
      </w:r>
      <w:r w:rsidRPr="001F13D0">
        <w:rPr>
          <w:sz w:val="28"/>
          <w:szCs w:val="28"/>
        </w:rPr>
        <w:t xml:space="preserve"> </w:t>
      </w:r>
      <w:r w:rsidRPr="001F13D0">
        <w:rPr>
          <w:b w:val="0"/>
          <w:sz w:val="28"/>
          <w:szCs w:val="28"/>
        </w:rPr>
        <w:t>Оскільки люди смертні й «нетривкі», їм потрібен «наріжний камінь» минулого, який надає світові тривалості.</w:t>
      </w:r>
      <w:r w:rsidRPr="001F13D0">
        <w:rPr>
          <w:b w:val="0"/>
          <w:sz w:val="28"/>
          <w:szCs w:val="28"/>
        </w:rPr>
        <w:t xml:space="preserve"> </w:t>
      </w:r>
    </w:p>
    <w:p w:rsidR="001F13D0" w:rsidRPr="001F13D0" w:rsidRDefault="001F13D0" w:rsidP="001F13D0">
      <w:pPr>
        <w:pStyle w:val="3"/>
        <w:spacing w:before="0" w:beforeAutospacing="0" w:after="0" w:afterAutospacing="0" w:line="360" w:lineRule="auto"/>
        <w:ind w:firstLine="708"/>
        <w:jc w:val="both"/>
        <w:rPr>
          <w:sz w:val="28"/>
          <w:szCs w:val="28"/>
        </w:rPr>
      </w:pPr>
      <w:r w:rsidRPr="001F13D0">
        <w:rPr>
          <w:bCs w:val="0"/>
          <w:sz w:val="28"/>
          <w:szCs w:val="28"/>
        </w:rPr>
        <w:t>Втрата авторитету:</w:t>
      </w:r>
      <w:r w:rsidRPr="001F13D0">
        <w:rPr>
          <w:sz w:val="28"/>
          <w:szCs w:val="28"/>
        </w:rPr>
        <w:t xml:space="preserve"> </w:t>
      </w:r>
      <w:r w:rsidRPr="001F13D0">
        <w:rPr>
          <w:b w:val="0"/>
          <w:sz w:val="28"/>
          <w:szCs w:val="28"/>
        </w:rPr>
        <w:t>Руйнація традиційних взірців поведінки веде до втрати підвалин самого людського співжиття</w:t>
      </w:r>
      <w:r w:rsidRPr="001F13D0">
        <w:rPr>
          <w:sz w:val="28"/>
          <w:szCs w:val="28"/>
        </w:rPr>
        <w:t>.</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Феномен «Звільнення» та зміна авторитетів</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sz w:val="28"/>
          <w:szCs w:val="28"/>
        </w:rPr>
        <w:t xml:space="preserve">Історія культури показує, що повного звільнення від традиції не існує </w:t>
      </w:r>
      <w:r w:rsidRPr="001F13D0">
        <w:rPr>
          <w:sz w:val="28"/>
          <w:szCs w:val="28"/>
        </w:rPr>
        <w:t>–</w:t>
      </w:r>
      <w:r w:rsidRPr="001F13D0">
        <w:rPr>
          <w:sz w:val="28"/>
          <w:szCs w:val="28"/>
        </w:rPr>
        <w:t xml:space="preserve"> відбувається лише </w:t>
      </w:r>
      <w:r w:rsidRPr="001F13D0">
        <w:rPr>
          <w:b/>
          <w:bCs/>
          <w:sz w:val="28"/>
          <w:szCs w:val="28"/>
        </w:rPr>
        <w:t>заміна одного авторитету іншим</w:t>
      </w:r>
      <w:r w:rsidRPr="001F13D0">
        <w:rPr>
          <w:sz w:val="28"/>
          <w:szCs w:val="28"/>
        </w:rPr>
        <w:t>:</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Приклад Відродження:</w:t>
      </w:r>
      <w:r w:rsidRPr="001F13D0">
        <w:rPr>
          <w:sz w:val="28"/>
          <w:szCs w:val="28"/>
        </w:rPr>
        <w:t xml:space="preserve"> Гуманісти звільнилися від кайданів середньовічної вченості лише для того, щоб потрапити у «добровільне рабство» до Античності, зробивши її абсолютним стандартом.</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Й</w:t>
      </w:r>
      <w:r w:rsidRPr="001F13D0">
        <w:rPr>
          <w:sz w:val="28"/>
          <w:szCs w:val="28"/>
        </w:rPr>
        <w:t>. Г. Фіхте та К. Фішер: Шлях до свободи розуму</w:t>
      </w:r>
    </w:p>
    <w:p w:rsidR="001F13D0" w:rsidRPr="001F13D0" w:rsidRDefault="001F13D0" w:rsidP="001F13D0">
      <w:pPr>
        <w:pStyle w:val="3"/>
        <w:spacing w:before="0" w:beforeAutospacing="0" w:after="0" w:afterAutospacing="0" w:line="360" w:lineRule="auto"/>
        <w:jc w:val="center"/>
        <w:rPr>
          <w:b w:val="0"/>
          <w:sz w:val="28"/>
          <w:szCs w:val="28"/>
        </w:rPr>
      </w:pPr>
      <w:r w:rsidRPr="001F13D0">
        <w:rPr>
          <w:sz w:val="28"/>
          <w:szCs w:val="28"/>
        </w:rPr>
        <w:t xml:space="preserve">Йоганн </w:t>
      </w:r>
      <w:proofErr w:type="spellStart"/>
      <w:r w:rsidRPr="001F13D0">
        <w:rPr>
          <w:sz w:val="28"/>
          <w:szCs w:val="28"/>
        </w:rPr>
        <w:t>Готліб</w:t>
      </w:r>
      <w:proofErr w:type="spellEnd"/>
      <w:r w:rsidRPr="001F13D0">
        <w:rPr>
          <w:sz w:val="28"/>
          <w:szCs w:val="28"/>
        </w:rPr>
        <w:t xml:space="preserve"> </w:t>
      </w:r>
      <w:r w:rsidRPr="001F13D0">
        <w:rPr>
          <w:b w:val="0"/>
          <w:sz w:val="28"/>
          <w:szCs w:val="28"/>
        </w:rPr>
        <w:t>Фіхте виділяє еволюцію людства через ставлення до розуму:</w:t>
      </w:r>
    </w:p>
    <w:p w:rsidR="001F13D0" w:rsidRPr="001F13D0" w:rsidRDefault="001F13D0" w:rsidP="001F13D0">
      <w:pPr>
        <w:pStyle w:val="a8"/>
        <w:numPr>
          <w:ilvl w:val="0"/>
          <w:numId w:val="12"/>
        </w:numPr>
        <w:spacing w:before="0" w:beforeAutospacing="0" w:after="0" w:afterAutospacing="0" w:line="360" w:lineRule="auto"/>
        <w:jc w:val="both"/>
        <w:rPr>
          <w:sz w:val="28"/>
          <w:szCs w:val="28"/>
        </w:rPr>
      </w:pPr>
      <w:r w:rsidRPr="001F13D0">
        <w:rPr>
          <w:b/>
          <w:bCs/>
          <w:sz w:val="28"/>
          <w:szCs w:val="28"/>
        </w:rPr>
        <w:t>Інстинкт розуму:</w:t>
      </w:r>
      <w:r w:rsidRPr="001F13D0">
        <w:rPr>
          <w:sz w:val="28"/>
          <w:szCs w:val="28"/>
        </w:rPr>
        <w:t xml:space="preserve"> Ми діємо за законом природи мимоволі.</w:t>
      </w:r>
    </w:p>
    <w:p w:rsidR="001F13D0" w:rsidRPr="001F13D0" w:rsidRDefault="001F13D0" w:rsidP="001F13D0">
      <w:pPr>
        <w:pStyle w:val="a8"/>
        <w:numPr>
          <w:ilvl w:val="0"/>
          <w:numId w:val="12"/>
        </w:numPr>
        <w:spacing w:before="0" w:beforeAutospacing="0" w:after="0" w:afterAutospacing="0" w:line="360" w:lineRule="auto"/>
        <w:jc w:val="both"/>
        <w:rPr>
          <w:sz w:val="28"/>
          <w:szCs w:val="28"/>
        </w:rPr>
      </w:pPr>
      <w:r w:rsidRPr="001F13D0">
        <w:rPr>
          <w:b/>
          <w:bCs/>
          <w:sz w:val="28"/>
          <w:szCs w:val="28"/>
        </w:rPr>
        <w:t>Авторитет розуму:</w:t>
      </w:r>
      <w:r w:rsidRPr="001F13D0">
        <w:rPr>
          <w:sz w:val="28"/>
          <w:szCs w:val="28"/>
        </w:rPr>
        <w:t xml:space="preserve"> Перехідна стадія підпорядкування нормі.</w:t>
      </w:r>
    </w:p>
    <w:p w:rsidR="001F13D0" w:rsidRPr="001F13D0" w:rsidRDefault="001F13D0" w:rsidP="001F13D0">
      <w:pPr>
        <w:pStyle w:val="a8"/>
        <w:numPr>
          <w:ilvl w:val="0"/>
          <w:numId w:val="12"/>
        </w:numPr>
        <w:spacing w:before="0" w:beforeAutospacing="0" w:after="0" w:afterAutospacing="0" w:line="360" w:lineRule="auto"/>
        <w:jc w:val="both"/>
        <w:rPr>
          <w:sz w:val="28"/>
          <w:szCs w:val="28"/>
        </w:rPr>
      </w:pPr>
      <w:r w:rsidRPr="001F13D0">
        <w:rPr>
          <w:b/>
          <w:bCs/>
          <w:sz w:val="28"/>
          <w:szCs w:val="28"/>
        </w:rPr>
        <w:t>Свобода розуму:</w:t>
      </w:r>
      <w:r w:rsidRPr="001F13D0">
        <w:rPr>
          <w:sz w:val="28"/>
          <w:szCs w:val="28"/>
        </w:rPr>
        <w:t xml:space="preserve"> Кінцева мета, де життя стає «</w:t>
      </w:r>
      <w:proofErr w:type="spellStart"/>
      <w:r w:rsidRPr="001F13D0">
        <w:rPr>
          <w:sz w:val="28"/>
          <w:szCs w:val="28"/>
        </w:rPr>
        <w:t>моралльнісним</w:t>
      </w:r>
      <w:proofErr w:type="spellEnd"/>
      <w:r w:rsidRPr="001F13D0">
        <w:rPr>
          <w:sz w:val="28"/>
          <w:szCs w:val="28"/>
        </w:rPr>
        <w:t xml:space="preserve"> художнім витвором», продуктом свідомої свободи.</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Феномен класицизму: Напруга культурної свідомості</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sz w:val="28"/>
          <w:szCs w:val="28"/>
        </w:rPr>
        <w:t>Класицизм — це не просто стиль, а особливе ставлення до часу:</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Минуле як ідеал:</w:t>
      </w:r>
      <w:r w:rsidRPr="001F13D0">
        <w:rPr>
          <w:sz w:val="28"/>
          <w:szCs w:val="28"/>
        </w:rPr>
        <w:t xml:space="preserve"> Переконання, що колись людські можливості були реалізовані досконало (Античність, Середньовіччя).</w:t>
      </w:r>
      <w:r w:rsidRPr="001F13D0">
        <w:rPr>
          <w:sz w:val="28"/>
          <w:szCs w:val="28"/>
        </w:rPr>
        <w:t xml:space="preserve"> </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Нормативність:</w:t>
      </w:r>
      <w:r w:rsidRPr="001F13D0">
        <w:rPr>
          <w:sz w:val="28"/>
          <w:szCs w:val="28"/>
        </w:rPr>
        <w:t xml:space="preserve"> За Г. Г. </w:t>
      </w:r>
      <w:proofErr w:type="spellStart"/>
      <w:r w:rsidRPr="001F13D0">
        <w:rPr>
          <w:sz w:val="28"/>
          <w:szCs w:val="28"/>
        </w:rPr>
        <w:t>Гадамером</w:t>
      </w:r>
      <w:proofErr w:type="spellEnd"/>
      <w:r w:rsidRPr="001F13D0">
        <w:rPr>
          <w:sz w:val="28"/>
          <w:szCs w:val="28"/>
        </w:rPr>
        <w:t xml:space="preserve">, класицизм — це надання минулим досягненням статусу </w:t>
      </w:r>
      <w:r w:rsidRPr="001F13D0">
        <w:rPr>
          <w:b/>
          <w:bCs/>
          <w:sz w:val="28"/>
          <w:szCs w:val="28"/>
        </w:rPr>
        <w:t>закону</w:t>
      </w:r>
      <w:r w:rsidRPr="001F13D0">
        <w:rPr>
          <w:sz w:val="28"/>
          <w:szCs w:val="28"/>
        </w:rPr>
        <w:t>. Навіть недосконала імітація ідеалу вважається ціннішою за сучасну «самодіяльність».</w:t>
      </w:r>
      <w:r w:rsidRPr="001F13D0">
        <w:rPr>
          <w:sz w:val="28"/>
          <w:szCs w:val="28"/>
        </w:rPr>
        <w:t xml:space="preserve"> </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Канон як «брусок»:</w:t>
      </w:r>
      <w:r w:rsidRPr="001F13D0">
        <w:rPr>
          <w:sz w:val="28"/>
          <w:szCs w:val="28"/>
        </w:rPr>
        <w:t xml:space="preserve"> П. </w:t>
      </w:r>
      <w:proofErr w:type="spellStart"/>
      <w:r w:rsidRPr="001F13D0">
        <w:rPr>
          <w:sz w:val="28"/>
          <w:szCs w:val="28"/>
        </w:rPr>
        <w:t>Флоренський</w:t>
      </w:r>
      <w:proofErr w:type="spellEnd"/>
      <w:r w:rsidRPr="001F13D0">
        <w:rPr>
          <w:sz w:val="28"/>
          <w:szCs w:val="28"/>
        </w:rPr>
        <w:t xml:space="preserve"> стверджував, що канон не заважає творчості, а навпаки — є точильним </w:t>
      </w:r>
      <w:proofErr w:type="spellStart"/>
      <w:r w:rsidRPr="001F13D0">
        <w:rPr>
          <w:sz w:val="28"/>
          <w:szCs w:val="28"/>
        </w:rPr>
        <w:t>каменем</w:t>
      </w:r>
      <w:proofErr w:type="spellEnd"/>
      <w:r w:rsidRPr="001F13D0">
        <w:rPr>
          <w:sz w:val="28"/>
          <w:szCs w:val="28"/>
        </w:rPr>
        <w:t xml:space="preserve"> для таланту. Справжнє обдарування загострюється об канон, а нікчемність — ламається об нього.</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 xml:space="preserve">Естетика рецепції: Ганс Роберт </w:t>
      </w:r>
      <w:proofErr w:type="spellStart"/>
      <w:r w:rsidRPr="001F13D0">
        <w:rPr>
          <w:sz w:val="28"/>
          <w:szCs w:val="28"/>
        </w:rPr>
        <w:t>Яусс</w:t>
      </w:r>
      <w:proofErr w:type="spellEnd"/>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sz w:val="28"/>
          <w:szCs w:val="28"/>
        </w:rPr>
        <w:t xml:space="preserve">Це сучасний поворот у розумінні традиції, де головним героєм стає </w:t>
      </w:r>
      <w:r w:rsidRPr="001F13D0">
        <w:rPr>
          <w:b/>
          <w:bCs/>
          <w:sz w:val="28"/>
          <w:szCs w:val="28"/>
        </w:rPr>
        <w:t>Читач/Глядач</w:t>
      </w:r>
      <w:r w:rsidRPr="001F13D0">
        <w:rPr>
          <w:sz w:val="28"/>
          <w:szCs w:val="28"/>
        </w:rPr>
        <w:t>.</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lastRenderedPageBreak/>
        <w:t>Від «Монумента» до «Партитури»:</w:t>
      </w:r>
      <w:r w:rsidRPr="001F13D0">
        <w:rPr>
          <w:sz w:val="28"/>
          <w:szCs w:val="28"/>
        </w:rPr>
        <w:t xml:space="preserve"> Твір мистецтва — це не застиглий пам'ятник, а нотна партитура, яка «оживає» лише під час виконання (прочитання).</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Горизонт очікування:</w:t>
      </w:r>
      <w:r w:rsidRPr="001F13D0">
        <w:rPr>
          <w:sz w:val="28"/>
          <w:szCs w:val="28"/>
        </w:rPr>
        <w:t xml:space="preserve"> Комплекс уявлень і стратегій, з якими читач підходить до тексту.</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Естетична дистанція:</w:t>
      </w:r>
      <w:r w:rsidRPr="001F13D0">
        <w:rPr>
          <w:sz w:val="28"/>
          <w:szCs w:val="28"/>
        </w:rPr>
        <w:t xml:space="preserve"> Ступінь розриву між тим, що читач очікував побачити, і тим, що дав йому автор. Модерністські твори «шокують», руйнуючи цей горизонт.</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«Хрестоматійність» та Дух Школи</w:t>
      </w:r>
    </w:p>
    <w:p w:rsidR="001F13D0" w:rsidRPr="001F13D0" w:rsidRDefault="001F13D0" w:rsidP="001F13D0">
      <w:pPr>
        <w:pStyle w:val="a8"/>
        <w:spacing w:before="0" w:beforeAutospacing="0" w:after="0" w:afterAutospacing="0" w:line="360" w:lineRule="auto"/>
        <w:ind w:firstLine="708"/>
        <w:rPr>
          <w:sz w:val="28"/>
          <w:szCs w:val="28"/>
        </w:rPr>
      </w:pPr>
      <w:r w:rsidRPr="001F13D0">
        <w:rPr>
          <w:sz w:val="28"/>
          <w:szCs w:val="28"/>
        </w:rPr>
        <w:t>Слово «класика» тісно пов'язане з освітою (школою):</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Хрестоматія як вибір:</w:t>
      </w:r>
      <w:r w:rsidRPr="001F13D0">
        <w:rPr>
          <w:sz w:val="28"/>
          <w:szCs w:val="28"/>
        </w:rPr>
        <w:t xml:space="preserve"> Ми знаємо Античність лише через ті твори, які грецькі та візантійські вчителі обрали для навчання («</w:t>
      </w:r>
      <w:proofErr w:type="spellStart"/>
      <w:r w:rsidRPr="001F13D0">
        <w:rPr>
          <w:sz w:val="28"/>
          <w:szCs w:val="28"/>
        </w:rPr>
        <w:t>кориснонавчання</w:t>
      </w:r>
      <w:proofErr w:type="spellEnd"/>
      <w:r w:rsidRPr="001F13D0">
        <w:rPr>
          <w:sz w:val="28"/>
          <w:szCs w:val="28"/>
        </w:rPr>
        <w:t>»).</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Школа і Дозвілля (</w:t>
      </w:r>
      <w:proofErr w:type="spellStart"/>
      <w:r w:rsidRPr="001F13D0">
        <w:rPr>
          <w:b/>
          <w:bCs/>
          <w:sz w:val="28"/>
          <w:szCs w:val="28"/>
        </w:rPr>
        <w:t>Schole</w:t>
      </w:r>
      <w:proofErr w:type="spellEnd"/>
      <w:r w:rsidRPr="001F13D0">
        <w:rPr>
          <w:b/>
          <w:bCs/>
          <w:sz w:val="28"/>
          <w:szCs w:val="28"/>
        </w:rPr>
        <w:t>):</w:t>
      </w:r>
      <w:r w:rsidRPr="001F13D0">
        <w:rPr>
          <w:sz w:val="28"/>
          <w:szCs w:val="28"/>
        </w:rPr>
        <w:t xml:space="preserve"> Грецьке слово </w:t>
      </w:r>
      <w:proofErr w:type="spellStart"/>
      <w:r w:rsidRPr="001F13D0">
        <w:rPr>
          <w:i/>
          <w:iCs/>
          <w:sz w:val="28"/>
          <w:szCs w:val="28"/>
        </w:rPr>
        <w:t>schole</w:t>
      </w:r>
      <w:proofErr w:type="spellEnd"/>
      <w:r w:rsidRPr="001F13D0">
        <w:rPr>
          <w:sz w:val="28"/>
          <w:szCs w:val="28"/>
        </w:rPr>
        <w:t xml:space="preserve"> означає «дозвілля». Школа — це простір вільного часу, де людина може помилятися, грати й мислити </w:t>
      </w:r>
      <w:proofErr w:type="spellStart"/>
      <w:r w:rsidRPr="001F13D0">
        <w:rPr>
          <w:sz w:val="28"/>
          <w:szCs w:val="28"/>
        </w:rPr>
        <w:t>абстрактно</w:t>
      </w:r>
      <w:proofErr w:type="spellEnd"/>
      <w:r w:rsidRPr="001F13D0">
        <w:rPr>
          <w:sz w:val="28"/>
          <w:szCs w:val="28"/>
        </w:rPr>
        <w:t xml:space="preserve">, не </w:t>
      </w:r>
      <w:proofErr w:type="spellStart"/>
      <w:r w:rsidRPr="001F13D0">
        <w:rPr>
          <w:sz w:val="28"/>
          <w:szCs w:val="28"/>
        </w:rPr>
        <w:t>боячись</w:t>
      </w:r>
      <w:proofErr w:type="spellEnd"/>
      <w:r w:rsidRPr="001F13D0">
        <w:rPr>
          <w:sz w:val="28"/>
          <w:szCs w:val="28"/>
        </w:rPr>
        <w:t xml:space="preserve"> покарання.</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Текст як «Гра» (</w:t>
      </w:r>
      <w:proofErr w:type="spellStart"/>
      <w:r w:rsidRPr="001F13D0">
        <w:rPr>
          <w:b/>
          <w:bCs/>
          <w:sz w:val="28"/>
          <w:szCs w:val="28"/>
        </w:rPr>
        <w:t>Ludi</w:t>
      </w:r>
      <w:proofErr w:type="spellEnd"/>
      <w:r w:rsidRPr="001F13D0">
        <w:rPr>
          <w:b/>
          <w:bCs/>
          <w:sz w:val="28"/>
          <w:szCs w:val="28"/>
        </w:rPr>
        <w:t>):</w:t>
      </w:r>
      <w:r w:rsidRPr="001F13D0">
        <w:rPr>
          <w:sz w:val="28"/>
          <w:szCs w:val="28"/>
        </w:rPr>
        <w:t xml:space="preserve"> У латинській мові школа і гра позначалися одним словом. Традиція — це гра за правилами, що дає відчуття приналежності до людства.</w:t>
      </w:r>
    </w:p>
    <w:p w:rsidR="001F13D0" w:rsidRPr="001F13D0" w:rsidRDefault="001F13D0" w:rsidP="001F13D0">
      <w:pPr>
        <w:pStyle w:val="3"/>
        <w:spacing w:before="0" w:beforeAutospacing="0" w:after="0" w:afterAutospacing="0" w:line="360" w:lineRule="auto"/>
        <w:jc w:val="center"/>
        <w:rPr>
          <w:sz w:val="28"/>
          <w:szCs w:val="28"/>
        </w:rPr>
      </w:pPr>
      <w:proofErr w:type="spellStart"/>
      <w:r w:rsidRPr="001F13D0">
        <w:rPr>
          <w:sz w:val="28"/>
          <w:szCs w:val="28"/>
        </w:rPr>
        <w:t>Юрґен</w:t>
      </w:r>
      <w:proofErr w:type="spellEnd"/>
      <w:r w:rsidRPr="001F13D0">
        <w:rPr>
          <w:sz w:val="28"/>
          <w:szCs w:val="28"/>
        </w:rPr>
        <w:t xml:space="preserve"> </w:t>
      </w:r>
      <w:proofErr w:type="spellStart"/>
      <w:r w:rsidRPr="001F13D0">
        <w:rPr>
          <w:sz w:val="28"/>
          <w:szCs w:val="28"/>
        </w:rPr>
        <w:t>Габермас</w:t>
      </w:r>
      <w:proofErr w:type="spellEnd"/>
      <w:r w:rsidRPr="001F13D0">
        <w:rPr>
          <w:sz w:val="28"/>
          <w:szCs w:val="28"/>
        </w:rPr>
        <w:t>: Традиція в мінливому світі</w:t>
      </w:r>
    </w:p>
    <w:p w:rsidR="001F13D0" w:rsidRPr="001F13D0" w:rsidRDefault="001F13D0" w:rsidP="001F13D0">
      <w:pPr>
        <w:pStyle w:val="3"/>
        <w:spacing w:before="0" w:beforeAutospacing="0" w:after="0" w:afterAutospacing="0" w:line="360" w:lineRule="auto"/>
        <w:ind w:firstLine="708"/>
        <w:jc w:val="both"/>
        <w:rPr>
          <w:b w:val="0"/>
          <w:sz w:val="28"/>
          <w:szCs w:val="28"/>
        </w:rPr>
      </w:pPr>
      <w:r w:rsidRPr="001F13D0">
        <w:rPr>
          <w:bCs w:val="0"/>
          <w:sz w:val="28"/>
          <w:szCs w:val="28"/>
        </w:rPr>
        <w:t xml:space="preserve">Контекст і </w:t>
      </w:r>
      <w:proofErr w:type="spellStart"/>
      <w:r w:rsidRPr="001F13D0">
        <w:rPr>
          <w:bCs w:val="0"/>
          <w:sz w:val="28"/>
          <w:szCs w:val="28"/>
        </w:rPr>
        <w:t>континіуітет</w:t>
      </w:r>
      <w:proofErr w:type="spellEnd"/>
      <w:r w:rsidRPr="001F13D0">
        <w:rPr>
          <w:bCs w:val="0"/>
          <w:sz w:val="28"/>
          <w:szCs w:val="28"/>
        </w:rPr>
        <w:t>:</w:t>
      </w:r>
      <w:r w:rsidRPr="001F13D0">
        <w:rPr>
          <w:sz w:val="28"/>
          <w:szCs w:val="28"/>
        </w:rPr>
        <w:t xml:space="preserve"> </w:t>
      </w:r>
      <w:r w:rsidRPr="001F13D0">
        <w:rPr>
          <w:b w:val="0"/>
          <w:sz w:val="28"/>
          <w:szCs w:val="28"/>
        </w:rPr>
        <w:t>Традиції живуть доти, доки забезпечується неперервність історії. Вони допомаг</w:t>
      </w:r>
      <w:r w:rsidRPr="001F13D0">
        <w:rPr>
          <w:b w:val="0"/>
          <w:sz w:val="28"/>
          <w:szCs w:val="28"/>
        </w:rPr>
        <w:t xml:space="preserve">ають людині ідентифікувати себе. </w:t>
      </w:r>
    </w:p>
    <w:p w:rsidR="001F13D0" w:rsidRPr="001F13D0" w:rsidRDefault="001F13D0" w:rsidP="001F13D0">
      <w:pPr>
        <w:pStyle w:val="3"/>
        <w:spacing w:before="0" w:beforeAutospacing="0" w:after="0" w:afterAutospacing="0" w:line="360" w:lineRule="auto"/>
        <w:ind w:firstLine="708"/>
        <w:jc w:val="both"/>
        <w:rPr>
          <w:b w:val="0"/>
          <w:sz w:val="28"/>
          <w:szCs w:val="28"/>
        </w:rPr>
      </w:pPr>
      <w:r w:rsidRPr="001F13D0">
        <w:rPr>
          <w:bCs w:val="0"/>
          <w:sz w:val="28"/>
          <w:szCs w:val="28"/>
        </w:rPr>
        <w:t>Зміна контексту:</w:t>
      </w:r>
      <w:r w:rsidRPr="001F13D0">
        <w:rPr>
          <w:sz w:val="28"/>
          <w:szCs w:val="28"/>
        </w:rPr>
        <w:t xml:space="preserve"> </w:t>
      </w:r>
      <w:r w:rsidRPr="001F13D0">
        <w:rPr>
          <w:b w:val="0"/>
          <w:sz w:val="28"/>
          <w:szCs w:val="28"/>
        </w:rPr>
        <w:t>Традиція живе лише тоді, коли вона змінюється разом із контекстом. Якщо її намагатися зберегти абсолютно «стерильною», вона перетворюється на «мертву мумію».</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 xml:space="preserve">Поль </w:t>
      </w:r>
      <w:proofErr w:type="spellStart"/>
      <w:r w:rsidRPr="001F13D0">
        <w:rPr>
          <w:sz w:val="28"/>
          <w:szCs w:val="28"/>
        </w:rPr>
        <w:t>Рікер</w:t>
      </w:r>
      <w:proofErr w:type="spellEnd"/>
      <w:r w:rsidRPr="001F13D0">
        <w:rPr>
          <w:sz w:val="28"/>
          <w:szCs w:val="28"/>
        </w:rPr>
        <w:t>: Три обличчя традиції</w:t>
      </w:r>
    </w:p>
    <w:p w:rsidR="001F13D0" w:rsidRPr="001F13D0" w:rsidRDefault="001F13D0" w:rsidP="001F13D0">
      <w:pPr>
        <w:pStyle w:val="a8"/>
        <w:spacing w:before="0" w:beforeAutospacing="0" w:after="0" w:afterAutospacing="0" w:line="360" w:lineRule="auto"/>
        <w:rPr>
          <w:sz w:val="28"/>
          <w:szCs w:val="28"/>
        </w:rPr>
      </w:pPr>
      <w:proofErr w:type="spellStart"/>
      <w:r w:rsidRPr="001F13D0">
        <w:rPr>
          <w:sz w:val="28"/>
          <w:szCs w:val="28"/>
        </w:rPr>
        <w:t>Рікер</w:t>
      </w:r>
      <w:proofErr w:type="spellEnd"/>
      <w:r w:rsidRPr="001F13D0">
        <w:rPr>
          <w:sz w:val="28"/>
          <w:szCs w:val="28"/>
        </w:rPr>
        <w:t xml:space="preserve"> підсумовує використання терміну, виділяючи:</w:t>
      </w:r>
    </w:p>
    <w:p w:rsidR="001F13D0" w:rsidRPr="001F13D0" w:rsidRDefault="001F13D0" w:rsidP="001F13D0">
      <w:pPr>
        <w:pStyle w:val="a8"/>
        <w:numPr>
          <w:ilvl w:val="0"/>
          <w:numId w:val="17"/>
        </w:numPr>
        <w:spacing w:before="0" w:beforeAutospacing="0" w:after="0" w:afterAutospacing="0" w:line="360" w:lineRule="auto"/>
        <w:rPr>
          <w:sz w:val="28"/>
          <w:szCs w:val="28"/>
        </w:rPr>
      </w:pPr>
      <w:r w:rsidRPr="001F13D0">
        <w:rPr>
          <w:b/>
          <w:bCs/>
          <w:sz w:val="28"/>
          <w:szCs w:val="28"/>
        </w:rPr>
        <w:t>Стиль традиційності:</w:t>
      </w:r>
      <w:r w:rsidRPr="001F13D0">
        <w:rPr>
          <w:sz w:val="28"/>
          <w:szCs w:val="28"/>
        </w:rPr>
        <w:t xml:space="preserve"> Постійне протистояння інновації та спадку.</w:t>
      </w:r>
    </w:p>
    <w:p w:rsidR="001F13D0" w:rsidRPr="001F13D0" w:rsidRDefault="001F13D0" w:rsidP="001F13D0">
      <w:pPr>
        <w:pStyle w:val="a8"/>
        <w:numPr>
          <w:ilvl w:val="0"/>
          <w:numId w:val="17"/>
        </w:numPr>
        <w:spacing w:before="0" w:beforeAutospacing="0" w:after="0" w:afterAutospacing="0" w:line="360" w:lineRule="auto"/>
        <w:rPr>
          <w:sz w:val="28"/>
          <w:szCs w:val="28"/>
        </w:rPr>
      </w:pPr>
      <w:r w:rsidRPr="001F13D0">
        <w:rPr>
          <w:b/>
          <w:bCs/>
          <w:sz w:val="28"/>
          <w:szCs w:val="28"/>
        </w:rPr>
        <w:t>Сукупність традицій:</w:t>
      </w:r>
      <w:r w:rsidRPr="001F13D0">
        <w:rPr>
          <w:sz w:val="28"/>
          <w:szCs w:val="28"/>
        </w:rPr>
        <w:t xml:space="preserve"> Живий або мертвий досвід конкретних народів.</w:t>
      </w:r>
    </w:p>
    <w:p w:rsidR="001F13D0" w:rsidRPr="001F13D0" w:rsidRDefault="001F13D0" w:rsidP="001F13D0">
      <w:pPr>
        <w:pStyle w:val="a8"/>
        <w:numPr>
          <w:ilvl w:val="0"/>
          <w:numId w:val="17"/>
        </w:numPr>
        <w:spacing w:before="0" w:beforeAutospacing="0" w:after="0" w:afterAutospacing="0" w:line="360" w:lineRule="auto"/>
        <w:rPr>
          <w:sz w:val="28"/>
          <w:szCs w:val="28"/>
        </w:rPr>
      </w:pPr>
      <w:r w:rsidRPr="001F13D0">
        <w:rPr>
          <w:b/>
          <w:bCs/>
          <w:sz w:val="28"/>
          <w:szCs w:val="28"/>
        </w:rPr>
        <w:t>Єдина Традиція:</w:t>
      </w:r>
      <w:r w:rsidRPr="001F13D0">
        <w:rPr>
          <w:sz w:val="28"/>
          <w:szCs w:val="28"/>
        </w:rPr>
        <w:t xml:space="preserve"> Авторитет, який не потребує аргументів (аксіома).</w:t>
      </w:r>
    </w:p>
    <w:p w:rsidR="001F13D0" w:rsidRPr="001F13D0" w:rsidRDefault="001F13D0" w:rsidP="001F13D0">
      <w:pPr>
        <w:pStyle w:val="2"/>
        <w:spacing w:before="0" w:line="360" w:lineRule="auto"/>
        <w:jc w:val="center"/>
        <w:rPr>
          <w:rFonts w:ascii="Times New Roman" w:hAnsi="Times New Roman" w:cs="Times New Roman"/>
          <w:b/>
          <w:i/>
          <w:sz w:val="28"/>
          <w:szCs w:val="28"/>
        </w:rPr>
      </w:pPr>
      <w:r w:rsidRPr="001F13D0">
        <w:rPr>
          <w:rFonts w:ascii="Times New Roman" w:hAnsi="Times New Roman" w:cs="Times New Roman"/>
          <w:b/>
          <w:i/>
          <w:sz w:val="28"/>
          <w:szCs w:val="28"/>
        </w:rPr>
        <w:lastRenderedPageBreak/>
        <w:t>Традиція як діалог часів та «неспалима купина» культури</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 xml:space="preserve">Три виміри традиції за Полем </w:t>
      </w:r>
      <w:proofErr w:type="spellStart"/>
      <w:r w:rsidRPr="001F13D0">
        <w:rPr>
          <w:sz w:val="28"/>
          <w:szCs w:val="28"/>
        </w:rPr>
        <w:t>Рікером</w:t>
      </w:r>
      <w:proofErr w:type="spellEnd"/>
    </w:p>
    <w:p w:rsidR="001F13D0" w:rsidRDefault="001F13D0" w:rsidP="001F13D0">
      <w:pPr>
        <w:pStyle w:val="a8"/>
        <w:spacing w:before="0" w:beforeAutospacing="0" w:after="0" w:afterAutospacing="0" w:line="360" w:lineRule="auto"/>
        <w:ind w:firstLine="708"/>
        <w:rPr>
          <w:sz w:val="28"/>
          <w:szCs w:val="28"/>
        </w:rPr>
      </w:pPr>
      <w:proofErr w:type="spellStart"/>
      <w:r w:rsidRPr="001F13D0">
        <w:rPr>
          <w:sz w:val="28"/>
          <w:szCs w:val="28"/>
        </w:rPr>
        <w:t>Рікер</w:t>
      </w:r>
      <w:proofErr w:type="spellEnd"/>
      <w:r w:rsidRPr="001F13D0">
        <w:rPr>
          <w:sz w:val="28"/>
          <w:szCs w:val="28"/>
        </w:rPr>
        <w:t xml:space="preserve"> пропонує чітку термінологічну сітку для розуміння того, як минуле живе в нас:</w:t>
      </w:r>
      <w:r>
        <w:rPr>
          <w:sz w:val="28"/>
          <w:szCs w:val="28"/>
        </w:rPr>
        <w:t xml:space="preserve"> </w:t>
      </w:r>
    </w:p>
    <w:p w:rsid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Традиційність (</w:t>
      </w:r>
      <w:proofErr w:type="spellStart"/>
      <w:r w:rsidRPr="001F13D0">
        <w:rPr>
          <w:b/>
          <w:bCs/>
          <w:sz w:val="28"/>
          <w:szCs w:val="28"/>
        </w:rPr>
        <w:t>traditionnel</w:t>
      </w:r>
      <w:proofErr w:type="spellEnd"/>
      <w:r w:rsidRPr="001F13D0">
        <w:rPr>
          <w:b/>
          <w:bCs/>
          <w:sz w:val="28"/>
          <w:szCs w:val="28"/>
        </w:rPr>
        <w:t>):</w:t>
      </w:r>
      <w:r w:rsidRPr="001F13D0">
        <w:rPr>
          <w:sz w:val="28"/>
          <w:szCs w:val="28"/>
        </w:rPr>
        <w:t xml:space="preserve"> Формальний зв’язок. Час між нами й минулим — це не порожнеча, а «трансмісія», що постійно народжує нові смисли. Це діалог між минулим, яке ми інтерпретуємо, і нашим теперішнім.</w:t>
      </w:r>
    </w:p>
    <w:p w:rsid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Традиції (</w:t>
      </w:r>
      <w:proofErr w:type="spellStart"/>
      <w:r w:rsidRPr="001F13D0">
        <w:rPr>
          <w:b/>
          <w:bCs/>
          <w:sz w:val="28"/>
          <w:szCs w:val="28"/>
        </w:rPr>
        <w:t>des</w:t>
      </w:r>
      <w:proofErr w:type="spellEnd"/>
      <w:r w:rsidRPr="001F13D0">
        <w:rPr>
          <w:b/>
          <w:bCs/>
          <w:sz w:val="28"/>
          <w:szCs w:val="28"/>
        </w:rPr>
        <w:t xml:space="preserve"> </w:t>
      </w:r>
      <w:proofErr w:type="spellStart"/>
      <w:r w:rsidRPr="001F13D0">
        <w:rPr>
          <w:b/>
          <w:bCs/>
          <w:sz w:val="28"/>
          <w:szCs w:val="28"/>
        </w:rPr>
        <w:t>traditions</w:t>
      </w:r>
      <w:proofErr w:type="spellEnd"/>
      <w:r w:rsidRPr="001F13D0">
        <w:rPr>
          <w:b/>
          <w:bCs/>
          <w:sz w:val="28"/>
          <w:szCs w:val="28"/>
        </w:rPr>
        <w:t>):</w:t>
      </w:r>
      <w:r w:rsidRPr="001F13D0">
        <w:rPr>
          <w:sz w:val="28"/>
          <w:szCs w:val="28"/>
        </w:rPr>
        <w:t xml:space="preserve"> Конкретні змісти, що передаються. Важливо, що будь-який переданий смисл завжди претендує на статус </w:t>
      </w:r>
      <w:r w:rsidRPr="001F13D0">
        <w:rPr>
          <w:b/>
          <w:bCs/>
          <w:sz w:val="28"/>
          <w:szCs w:val="28"/>
        </w:rPr>
        <w:t>Істини</w:t>
      </w:r>
      <w:r w:rsidRPr="001F13D0">
        <w:rPr>
          <w:sz w:val="28"/>
          <w:szCs w:val="28"/>
        </w:rPr>
        <w:t>.</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Конкретна традиція (</w:t>
      </w:r>
      <w:proofErr w:type="spellStart"/>
      <w:r w:rsidRPr="001F13D0">
        <w:rPr>
          <w:b/>
          <w:bCs/>
          <w:sz w:val="28"/>
          <w:szCs w:val="28"/>
        </w:rPr>
        <w:t>la</w:t>
      </w:r>
      <w:proofErr w:type="spellEnd"/>
      <w:r w:rsidRPr="001F13D0">
        <w:rPr>
          <w:b/>
          <w:bCs/>
          <w:sz w:val="28"/>
          <w:szCs w:val="28"/>
        </w:rPr>
        <w:t xml:space="preserve"> </w:t>
      </w:r>
      <w:proofErr w:type="spellStart"/>
      <w:r w:rsidRPr="001F13D0">
        <w:rPr>
          <w:b/>
          <w:bCs/>
          <w:sz w:val="28"/>
          <w:szCs w:val="28"/>
        </w:rPr>
        <w:t>tradition</w:t>
      </w:r>
      <w:proofErr w:type="spellEnd"/>
      <w:r w:rsidRPr="001F13D0">
        <w:rPr>
          <w:b/>
          <w:bCs/>
          <w:sz w:val="28"/>
          <w:szCs w:val="28"/>
        </w:rPr>
        <w:t>):</w:t>
      </w:r>
      <w:r w:rsidRPr="001F13D0">
        <w:rPr>
          <w:sz w:val="28"/>
          <w:szCs w:val="28"/>
        </w:rPr>
        <w:t xml:space="preserve"> Узагальнена «її величність Традиція», яка вимагає визнання своєї спадщини як єдиного правильного джерела смислу.</w:t>
      </w:r>
    </w:p>
    <w:p w:rsidR="001F13D0" w:rsidRPr="001F13D0" w:rsidRDefault="001F13D0" w:rsidP="001F13D0">
      <w:pPr>
        <w:pStyle w:val="3"/>
        <w:spacing w:before="0" w:beforeAutospacing="0" w:after="0" w:afterAutospacing="0" w:line="360" w:lineRule="auto"/>
        <w:jc w:val="center"/>
        <w:rPr>
          <w:sz w:val="28"/>
          <w:szCs w:val="28"/>
        </w:rPr>
      </w:pPr>
      <w:proofErr w:type="spellStart"/>
      <w:r w:rsidRPr="001F13D0">
        <w:rPr>
          <w:sz w:val="28"/>
          <w:szCs w:val="28"/>
        </w:rPr>
        <w:t>Екзистенційна</w:t>
      </w:r>
      <w:proofErr w:type="spellEnd"/>
      <w:r w:rsidRPr="001F13D0">
        <w:rPr>
          <w:sz w:val="28"/>
          <w:szCs w:val="28"/>
        </w:rPr>
        <w:t xml:space="preserve"> потреба в традиції</w:t>
      </w:r>
    </w:p>
    <w:p w:rsid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 xml:space="preserve">Річард </w:t>
      </w:r>
      <w:proofErr w:type="spellStart"/>
      <w:r w:rsidRPr="001F13D0">
        <w:rPr>
          <w:b/>
          <w:bCs/>
          <w:sz w:val="28"/>
          <w:szCs w:val="28"/>
        </w:rPr>
        <w:t>Рорті</w:t>
      </w:r>
      <w:proofErr w:type="spellEnd"/>
      <w:r w:rsidRPr="001F13D0">
        <w:rPr>
          <w:b/>
          <w:bCs/>
          <w:sz w:val="28"/>
          <w:szCs w:val="28"/>
        </w:rPr>
        <w:t>:</w:t>
      </w:r>
      <w:r w:rsidRPr="001F13D0">
        <w:rPr>
          <w:sz w:val="28"/>
          <w:szCs w:val="28"/>
        </w:rPr>
        <w:t xml:space="preserve"> Наш інтерес до попередників — не теоретичний, а психологічний. Це потреба в </w:t>
      </w:r>
      <w:r w:rsidRPr="001F13D0">
        <w:rPr>
          <w:b/>
          <w:bCs/>
          <w:sz w:val="28"/>
          <w:szCs w:val="28"/>
        </w:rPr>
        <w:t>самоідентифікації</w:t>
      </w:r>
      <w:r w:rsidRPr="001F13D0">
        <w:rPr>
          <w:sz w:val="28"/>
          <w:szCs w:val="28"/>
        </w:rPr>
        <w:t xml:space="preserve"> та </w:t>
      </w:r>
      <w:r w:rsidRPr="001F13D0">
        <w:rPr>
          <w:b/>
          <w:bCs/>
          <w:sz w:val="28"/>
          <w:szCs w:val="28"/>
        </w:rPr>
        <w:t>солідарності</w:t>
      </w:r>
      <w:r w:rsidRPr="001F13D0">
        <w:rPr>
          <w:sz w:val="28"/>
          <w:szCs w:val="28"/>
        </w:rPr>
        <w:t>. Ми хочемо бачити історію людства не як набір випадкових фактів, а як «неперервну розмову».</w:t>
      </w:r>
      <w:r>
        <w:rPr>
          <w:sz w:val="28"/>
          <w:szCs w:val="28"/>
        </w:rPr>
        <w:t xml:space="preserve"> </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Жак Дерріда:</w:t>
      </w:r>
      <w:r w:rsidRPr="001F13D0">
        <w:rPr>
          <w:sz w:val="28"/>
          <w:szCs w:val="28"/>
        </w:rPr>
        <w:t xml:space="preserve"> Запропонував метафору </w:t>
      </w:r>
      <w:r w:rsidRPr="001F13D0">
        <w:rPr>
          <w:b/>
          <w:bCs/>
          <w:sz w:val="28"/>
          <w:szCs w:val="28"/>
        </w:rPr>
        <w:t xml:space="preserve">«мандрівних </w:t>
      </w:r>
      <w:proofErr w:type="spellStart"/>
      <w:r w:rsidRPr="001F13D0">
        <w:rPr>
          <w:b/>
          <w:bCs/>
          <w:sz w:val="28"/>
          <w:szCs w:val="28"/>
        </w:rPr>
        <w:t>поштівок</w:t>
      </w:r>
      <w:proofErr w:type="spellEnd"/>
      <w:r w:rsidRPr="001F13D0">
        <w:rPr>
          <w:b/>
          <w:bCs/>
          <w:sz w:val="28"/>
          <w:szCs w:val="28"/>
        </w:rPr>
        <w:t>»</w:t>
      </w:r>
      <w:r w:rsidRPr="001F13D0">
        <w:rPr>
          <w:sz w:val="28"/>
          <w:szCs w:val="28"/>
        </w:rPr>
        <w:t>. Європейська культура — це єдиний текст, де ми знову і знову розв'язуємо ті самі проблеми, заповідані Античністю. Це знімає «драматизм» — ми не самотні у своїх пошуках.</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Традиція як синхронічна система</w:t>
      </w:r>
    </w:p>
    <w:p w:rsidR="001F13D0" w:rsidRDefault="001F13D0" w:rsidP="001F13D0">
      <w:pPr>
        <w:pStyle w:val="a8"/>
        <w:spacing w:before="0" w:beforeAutospacing="0" w:after="0" w:afterAutospacing="0" w:line="360" w:lineRule="auto"/>
        <w:ind w:firstLine="708"/>
        <w:rPr>
          <w:sz w:val="28"/>
          <w:szCs w:val="28"/>
        </w:rPr>
      </w:pPr>
      <w:r w:rsidRPr="001F13D0">
        <w:rPr>
          <w:sz w:val="28"/>
          <w:szCs w:val="28"/>
        </w:rPr>
        <w:t>Традиція — це не те, що «було», а те, що «є» зараз:</w:t>
      </w:r>
    </w:p>
    <w:p w:rsid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Традиція як компонент теперішнього:</w:t>
      </w:r>
      <w:r w:rsidRPr="001F13D0">
        <w:rPr>
          <w:sz w:val="28"/>
          <w:szCs w:val="28"/>
        </w:rPr>
        <w:t xml:space="preserve"> Вона діє тут і зараз як система координат та еталонів.</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Принцип реорганізації:</w:t>
      </w:r>
      <w:r w:rsidRPr="001F13D0">
        <w:rPr>
          <w:sz w:val="28"/>
          <w:szCs w:val="28"/>
        </w:rPr>
        <w:t xml:space="preserve"> Кожна поява нового твору (інновації) змінює всю систему традиції. Ми починаємо бачити старих майстрів інакше після появи нових геніїв. Традиція — це динамічна впорядкованість, а не статичний склад.</w:t>
      </w:r>
    </w:p>
    <w:p w:rsidR="001F13D0" w:rsidRPr="001F13D0" w:rsidRDefault="001F13D0" w:rsidP="001F13D0">
      <w:pPr>
        <w:pStyle w:val="3"/>
        <w:spacing w:before="0" w:beforeAutospacing="0" w:after="0" w:afterAutospacing="0" w:line="360" w:lineRule="auto"/>
        <w:jc w:val="center"/>
        <w:rPr>
          <w:sz w:val="28"/>
          <w:szCs w:val="28"/>
        </w:rPr>
      </w:pPr>
      <w:r w:rsidRPr="001F13D0">
        <w:rPr>
          <w:sz w:val="28"/>
          <w:szCs w:val="28"/>
        </w:rPr>
        <w:t>Дилема «Традиція — Інновація»</w:t>
      </w:r>
    </w:p>
    <w:p w:rsidR="001F13D0" w:rsidRDefault="001F13D0" w:rsidP="001F13D0">
      <w:pPr>
        <w:pStyle w:val="a8"/>
        <w:spacing w:before="0" w:beforeAutospacing="0" w:after="0" w:afterAutospacing="0" w:line="360" w:lineRule="auto"/>
        <w:ind w:firstLine="708"/>
        <w:jc w:val="both"/>
        <w:rPr>
          <w:sz w:val="28"/>
          <w:szCs w:val="28"/>
        </w:rPr>
      </w:pPr>
      <w:r w:rsidRPr="001F13D0">
        <w:rPr>
          <w:sz w:val="28"/>
          <w:szCs w:val="28"/>
        </w:rPr>
        <w:t>Ця альтернатива загострюється в моменти криз і проявляється у двох станах свідомості:</w:t>
      </w:r>
      <w:r>
        <w:rPr>
          <w:sz w:val="28"/>
          <w:szCs w:val="28"/>
        </w:rPr>
        <w:t xml:space="preserve"> </w:t>
      </w:r>
    </w:p>
    <w:p w:rsidR="001F13D0" w:rsidRDefault="001F13D0" w:rsidP="001F13D0">
      <w:pPr>
        <w:pStyle w:val="a8"/>
        <w:spacing w:before="0" w:beforeAutospacing="0" w:after="0" w:afterAutospacing="0" w:line="360" w:lineRule="auto"/>
        <w:ind w:firstLine="708"/>
        <w:jc w:val="both"/>
        <w:rPr>
          <w:sz w:val="28"/>
          <w:szCs w:val="28"/>
        </w:rPr>
      </w:pPr>
      <w:proofErr w:type="spellStart"/>
      <w:r w:rsidRPr="001F13D0">
        <w:rPr>
          <w:b/>
          <w:bCs/>
          <w:sz w:val="28"/>
          <w:szCs w:val="28"/>
        </w:rPr>
        <w:lastRenderedPageBreak/>
        <w:t>Ресентимент</w:t>
      </w:r>
      <w:proofErr w:type="spellEnd"/>
      <w:r w:rsidRPr="001F13D0">
        <w:rPr>
          <w:b/>
          <w:bCs/>
          <w:sz w:val="28"/>
          <w:szCs w:val="28"/>
        </w:rPr>
        <w:t>:</w:t>
      </w:r>
      <w:r w:rsidRPr="001F13D0">
        <w:rPr>
          <w:sz w:val="28"/>
          <w:szCs w:val="28"/>
        </w:rPr>
        <w:t xml:space="preserve"> Агресивна апологія всього нового (інновацій) заради самого заперечення старого.</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Ригоризм:</w:t>
      </w:r>
      <w:r w:rsidRPr="001F13D0">
        <w:rPr>
          <w:sz w:val="28"/>
          <w:szCs w:val="28"/>
        </w:rPr>
        <w:t xml:space="preserve"> Суворий захист звичаю та традиції від будь-яких змін.</w:t>
      </w:r>
    </w:p>
    <w:p w:rsidR="001F13D0" w:rsidRPr="001F13D0" w:rsidRDefault="001F13D0" w:rsidP="001F13D0">
      <w:pPr>
        <w:pStyle w:val="3"/>
        <w:spacing w:before="0" w:beforeAutospacing="0" w:after="0" w:afterAutospacing="0" w:line="360" w:lineRule="auto"/>
        <w:jc w:val="center"/>
        <w:rPr>
          <w:sz w:val="28"/>
          <w:szCs w:val="28"/>
        </w:rPr>
      </w:pPr>
      <w:proofErr w:type="spellStart"/>
      <w:r w:rsidRPr="001F13D0">
        <w:rPr>
          <w:sz w:val="28"/>
          <w:szCs w:val="28"/>
        </w:rPr>
        <w:t>Умберто</w:t>
      </w:r>
      <w:proofErr w:type="spellEnd"/>
      <w:r w:rsidRPr="001F13D0">
        <w:rPr>
          <w:sz w:val="28"/>
          <w:szCs w:val="28"/>
        </w:rPr>
        <w:t xml:space="preserve"> Еко: Повторення як основа мистецтва</w:t>
      </w:r>
    </w:p>
    <w:p w:rsid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Мистецтво як серійність:</w:t>
      </w:r>
      <w:r w:rsidRPr="001F13D0">
        <w:rPr>
          <w:sz w:val="28"/>
          <w:szCs w:val="28"/>
        </w:rPr>
        <w:t xml:space="preserve"> Еко нагадує, що класичне мистецтво завжди було «серійним» (повторюваним). Ідея «абсолютної оригінальності» — це порівняно новий винахід Романтизму.</w:t>
      </w:r>
    </w:p>
    <w:p w:rsidR="001F13D0" w:rsidRPr="001F13D0" w:rsidRDefault="001F13D0" w:rsidP="001F13D0">
      <w:pPr>
        <w:pStyle w:val="a8"/>
        <w:spacing w:before="0" w:beforeAutospacing="0" w:after="0" w:afterAutospacing="0" w:line="360" w:lineRule="auto"/>
        <w:ind w:firstLine="708"/>
        <w:jc w:val="both"/>
        <w:rPr>
          <w:sz w:val="28"/>
          <w:szCs w:val="28"/>
        </w:rPr>
      </w:pPr>
      <w:r w:rsidRPr="001F13D0">
        <w:rPr>
          <w:b/>
          <w:bCs/>
          <w:sz w:val="28"/>
          <w:szCs w:val="28"/>
        </w:rPr>
        <w:t>Модернізм і колаж:</w:t>
      </w:r>
      <w:r w:rsidRPr="001F13D0">
        <w:rPr>
          <w:sz w:val="28"/>
          <w:szCs w:val="28"/>
        </w:rPr>
        <w:t xml:space="preserve"> Навіть авангард (як-от «вусата Джоконда» </w:t>
      </w:r>
      <w:proofErr w:type="spellStart"/>
      <w:r w:rsidRPr="001F13D0">
        <w:rPr>
          <w:sz w:val="28"/>
          <w:szCs w:val="28"/>
        </w:rPr>
        <w:t>Дюшана</w:t>
      </w:r>
      <w:proofErr w:type="spellEnd"/>
      <w:r w:rsidRPr="001F13D0">
        <w:rPr>
          <w:sz w:val="28"/>
          <w:szCs w:val="28"/>
        </w:rPr>
        <w:t>) не творить «з нічого», а іронічно переосмислює вже відоме. Будь-яка новизна потребує традиції, щоб бути поміченою.</w:t>
      </w:r>
    </w:p>
    <w:p w:rsidR="001F13D0" w:rsidRDefault="001F13D0" w:rsidP="001F13D0">
      <w:pPr>
        <w:spacing w:after="0" w:line="360" w:lineRule="auto"/>
        <w:ind w:firstLine="708"/>
        <w:jc w:val="both"/>
        <w:rPr>
          <w:rFonts w:ascii="Times New Roman" w:hAnsi="Times New Roman" w:cs="Times New Roman"/>
          <w:b/>
          <w:i/>
          <w:sz w:val="28"/>
          <w:szCs w:val="28"/>
        </w:rPr>
      </w:pPr>
    </w:p>
    <w:p w:rsidR="001F13D0" w:rsidRDefault="001F13D0"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bookmarkStart w:id="0" w:name="_GoBack"/>
      <w:bookmarkEnd w:id="0"/>
      <w:r w:rsidRPr="001F13D0">
        <w:rPr>
          <w:rFonts w:ascii="Times New Roman" w:hAnsi="Times New Roman" w:cs="Times New Roman"/>
          <w:b/>
          <w:i/>
          <w:sz w:val="28"/>
          <w:szCs w:val="28"/>
        </w:rPr>
        <w:t>3.3 Феномен традиції крізь призму "вживання" та "дистанціювання", "розриву" та "повернення"</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Традиція потребує розуміння. Проте що робити тоді, коли її розуміння не відбулося мимовільно, коли бажання й пошуки зрозуміння стають універсальною метою? Не випадково фундаментальна проблема </w:t>
      </w:r>
      <w:proofErr w:type="spellStart"/>
      <w:r w:rsidRPr="001F13D0">
        <w:rPr>
          <w:rFonts w:ascii="Times New Roman" w:hAnsi="Times New Roman" w:cs="Times New Roman"/>
          <w:b/>
          <w:i/>
          <w:sz w:val="28"/>
          <w:szCs w:val="28"/>
        </w:rPr>
        <w:t>герменевтичної</w:t>
      </w:r>
      <w:proofErr w:type="spellEnd"/>
      <w:r w:rsidRPr="001F13D0">
        <w:rPr>
          <w:rFonts w:ascii="Times New Roman" w:hAnsi="Times New Roman" w:cs="Times New Roman"/>
          <w:b/>
          <w:i/>
          <w:sz w:val="28"/>
          <w:szCs w:val="28"/>
        </w:rPr>
        <w:t xml:space="preserve"> традиції — як правильно розуміти певний текст — перетворилася на центральну проблему гуманітарних наук. І в цьому переважанні проблематичності зрозуміння й відповідної універсалізації герменевтики полягає сутність того повороту в історії герменевтики (й у філософії культури), який здійснив Ф. </w:t>
      </w:r>
      <w:proofErr w:type="spellStart"/>
      <w:r w:rsidRPr="001F13D0">
        <w:rPr>
          <w:rFonts w:ascii="Times New Roman" w:hAnsi="Times New Roman" w:cs="Times New Roman"/>
          <w:b/>
          <w:i/>
          <w:sz w:val="28"/>
          <w:szCs w:val="28"/>
        </w:rPr>
        <w:t>Шляєрмахер</w:t>
      </w:r>
      <w:proofErr w:type="spellEnd"/>
      <w:r w:rsidRPr="001F13D0">
        <w:rPr>
          <w:rFonts w:ascii="Times New Roman" w:hAnsi="Times New Roman" w:cs="Times New Roman"/>
          <w:b/>
          <w:i/>
          <w:sz w:val="28"/>
          <w:szCs w:val="28"/>
        </w:rPr>
        <w:t>.</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Зорієнтованість на активне зрозуміння відбилася у </w:t>
      </w:r>
      <w:proofErr w:type="spellStart"/>
      <w:r w:rsidRPr="001F13D0">
        <w:rPr>
          <w:rFonts w:ascii="Times New Roman" w:hAnsi="Times New Roman" w:cs="Times New Roman"/>
          <w:b/>
          <w:i/>
          <w:sz w:val="28"/>
          <w:szCs w:val="28"/>
        </w:rPr>
        <w:t>шляєрмахерському</w:t>
      </w:r>
      <w:proofErr w:type="spellEnd"/>
      <w:r w:rsidRPr="001F13D0">
        <w:rPr>
          <w:rFonts w:ascii="Times New Roman" w:hAnsi="Times New Roman" w:cs="Times New Roman"/>
          <w:b/>
          <w:i/>
          <w:sz w:val="28"/>
          <w:szCs w:val="28"/>
        </w:rPr>
        <w:t xml:space="preserve"> принципі реконструювання процесу творення висловлювань, тобто в активному зануренні в мовлення. При цьому </w:t>
      </w:r>
      <w:proofErr w:type="spellStart"/>
      <w:r w:rsidRPr="001F13D0">
        <w:rPr>
          <w:rFonts w:ascii="Times New Roman" w:hAnsi="Times New Roman" w:cs="Times New Roman"/>
          <w:b/>
          <w:i/>
          <w:sz w:val="28"/>
          <w:szCs w:val="28"/>
        </w:rPr>
        <w:t>Шляєрмахер</w:t>
      </w:r>
      <w:proofErr w:type="spellEnd"/>
      <w:r w:rsidRPr="001F13D0">
        <w:rPr>
          <w:rFonts w:ascii="Times New Roman" w:hAnsi="Times New Roman" w:cs="Times New Roman"/>
          <w:b/>
          <w:i/>
          <w:sz w:val="28"/>
          <w:szCs w:val="28"/>
        </w:rPr>
        <w:t xml:space="preserve"> орієнтується на концепцію мови В. Гумбольдта, суть якої полягає в тому, що мову розуміють як діяльність, як неперервний творчий процес. Зрозуміти </w:t>
      </w:r>
      <w:proofErr w:type="spellStart"/>
      <w:r w:rsidRPr="001F13D0">
        <w:rPr>
          <w:rFonts w:ascii="Times New Roman" w:hAnsi="Times New Roman" w:cs="Times New Roman"/>
          <w:b/>
          <w:i/>
          <w:sz w:val="28"/>
          <w:szCs w:val="28"/>
        </w:rPr>
        <w:t>мовне</w:t>
      </w:r>
      <w:proofErr w:type="spellEnd"/>
      <w:r w:rsidRPr="001F13D0">
        <w:rPr>
          <w:rFonts w:ascii="Times New Roman" w:hAnsi="Times New Roman" w:cs="Times New Roman"/>
          <w:b/>
          <w:i/>
          <w:sz w:val="28"/>
          <w:szCs w:val="28"/>
        </w:rPr>
        <w:t xml:space="preserve"> явище — означає зрозуміти його як індивідуально-творчий акт, у цьому полягає його </w:t>
      </w:r>
      <w:r w:rsidRPr="001F13D0">
        <w:rPr>
          <w:rFonts w:ascii="Times New Roman" w:hAnsi="Times New Roman" w:cs="Times New Roman"/>
          <w:b/>
          <w:i/>
          <w:sz w:val="28"/>
          <w:szCs w:val="28"/>
        </w:rPr>
        <w:lastRenderedPageBreak/>
        <w:t xml:space="preserve">аналогічність з іншими проявами людського духу, особливо з мистецтвом. І для романтиків зрозуміти висловлювання (твір), співвідносячи його з особою автора, означало зрозуміти його зовнішню художню форму як реалізацію та розгортання певної внутрішньої його форми, захованої в глибинах творчої індивідуальності митця. Цю внутрішню згорнуту форму, тобто таємний авторський задум, вони визначали як ідею цілого (висловлювання, художнього твору). Ця теорія досягає свого логічного завершення в переконанні </w:t>
      </w:r>
      <w:proofErr w:type="spellStart"/>
      <w:r w:rsidRPr="001F13D0">
        <w:rPr>
          <w:rFonts w:ascii="Times New Roman" w:hAnsi="Times New Roman" w:cs="Times New Roman"/>
          <w:b/>
          <w:i/>
          <w:sz w:val="28"/>
          <w:szCs w:val="28"/>
        </w:rPr>
        <w:t>Шляєрмахера</w:t>
      </w:r>
      <w:proofErr w:type="spellEnd"/>
      <w:r w:rsidRPr="001F13D0">
        <w:rPr>
          <w:rFonts w:ascii="Times New Roman" w:hAnsi="Times New Roman" w:cs="Times New Roman"/>
          <w:b/>
          <w:i/>
          <w:sz w:val="28"/>
          <w:szCs w:val="28"/>
        </w:rPr>
        <w:t xml:space="preserve"> про необхідні читачеві натхнення, завдяки якому ми проймаємося душевним станом автора, й уже з цієї позиції розв´язуємо всі загадки й дивовижі, що трапляються в тексті.</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Природа герменевтики, яка приховано кристалізувалася вже у вченні про герменевтику Ф. </w:t>
      </w:r>
      <w:proofErr w:type="spellStart"/>
      <w:r w:rsidRPr="001F13D0">
        <w:rPr>
          <w:rFonts w:ascii="Times New Roman" w:hAnsi="Times New Roman" w:cs="Times New Roman"/>
          <w:b/>
          <w:i/>
          <w:sz w:val="28"/>
          <w:szCs w:val="28"/>
        </w:rPr>
        <w:t>Шляєрмахера</w:t>
      </w:r>
      <w:proofErr w:type="spellEnd"/>
      <w:r w:rsidRPr="001F13D0">
        <w:rPr>
          <w:rFonts w:ascii="Times New Roman" w:hAnsi="Times New Roman" w:cs="Times New Roman"/>
          <w:b/>
          <w:i/>
          <w:sz w:val="28"/>
          <w:szCs w:val="28"/>
        </w:rPr>
        <w:t xml:space="preserve">, змістовно вимальовується у працях В. </w:t>
      </w:r>
      <w:proofErr w:type="spellStart"/>
      <w:r w:rsidRPr="001F13D0">
        <w:rPr>
          <w:rFonts w:ascii="Times New Roman" w:hAnsi="Times New Roman" w:cs="Times New Roman"/>
          <w:b/>
          <w:i/>
          <w:sz w:val="28"/>
          <w:szCs w:val="28"/>
        </w:rPr>
        <w:t>Дільтея</w:t>
      </w:r>
      <w:proofErr w:type="spellEnd"/>
      <w:r w:rsidRPr="001F13D0">
        <w:rPr>
          <w:rFonts w:ascii="Times New Roman" w:hAnsi="Times New Roman" w:cs="Times New Roman"/>
          <w:b/>
          <w:i/>
          <w:sz w:val="28"/>
          <w:szCs w:val="28"/>
        </w:rPr>
        <w:t xml:space="preserve">. У його герменевтиці йдеться про відмежування зрозуміння, притаманного наукам про дух, від пояснення, характерного для природничих наук. Відмінність природознавства від гуманітарної сфери </w:t>
      </w:r>
      <w:proofErr w:type="spellStart"/>
      <w:r w:rsidRPr="001F13D0">
        <w:rPr>
          <w:rFonts w:ascii="Times New Roman" w:hAnsi="Times New Roman" w:cs="Times New Roman"/>
          <w:b/>
          <w:i/>
          <w:sz w:val="28"/>
          <w:szCs w:val="28"/>
        </w:rPr>
        <w:t>Дільтей</w:t>
      </w:r>
      <w:proofErr w:type="spellEnd"/>
      <w:r w:rsidRPr="001F13D0">
        <w:rPr>
          <w:rFonts w:ascii="Times New Roman" w:hAnsi="Times New Roman" w:cs="Times New Roman"/>
          <w:b/>
          <w:i/>
          <w:sz w:val="28"/>
          <w:szCs w:val="28"/>
        </w:rPr>
        <w:t xml:space="preserve"> висловив у формулі: "Природу ми пояснюємо, а людину ми розуміємо". "Зрозуміння" як метод пізнання духовних явищ визначається здатністю дослідника до </w:t>
      </w:r>
      <w:proofErr w:type="spellStart"/>
      <w:r w:rsidRPr="001F13D0">
        <w:rPr>
          <w:rFonts w:ascii="Times New Roman" w:hAnsi="Times New Roman" w:cs="Times New Roman"/>
          <w:b/>
          <w:i/>
          <w:sz w:val="28"/>
          <w:szCs w:val="28"/>
        </w:rPr>
        <w:t>емпатичного</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вживання"їді</w:t>
      </w:r>
      <w:proofErr w:type="spellEnd"/>
      <w:r w:rsidRPr="001F13D0">
        <w:rPr>
          <w:rFonts w:ascii="Times New Roman" w:hAnsi="Times New Roman" w:cs="Times New Roman"/>
          <w:b/>
          <w:i/>
          <w:sz w:val="28"/>
          <w:szCs w:val="28"/>
        </w:rPr>
        <w:t xml:space="preserve"> проникнення в досліджуваний період, до прихильної ідентифікації з "іншим", до перевтілення, вміння поставити себе на місце певного автора й таким чином зрозуміти сенс історичного явища. Тільки за таких умов, вважає </w:t>
      </w:r>
      <w:proofErr w:type="spellStart"/>
      <w:r w:rsidRPr="001F13D0">
        <w:rPr>
          <w:rFonts w:ascii="Times New Roman" w:hAnsi="Times New Roman" w:cs="Times New Roman"/>
          <w:b/>
          <w:i/>
          <w:sz w:val="28"/>
          <w:szCs w:val="28"/>
        </w:rPr>
        <w:t>Дільтей</w:t>
      </w:r>
      <w:proofErr w:type="spellEnd"/>
      <w:r w:rsidRPr="001F13D0">
        <w:rPr>
          <w:rFonts w:ascii="Times New Roman" w:hAnsi="Times New Roman" w:cs="Times New Roman"/>
          <w:b/>
          <w:i/>
          <w:sz w:val="28"/>
          <w:szCs w:val="28"/>
        </w:rPr>
        <w:t xml:space="preserve">, можна зберегти специфіку гуманітарного знання. Герменевтика ґрунтується на властивості індивідуума відчувати психічний зв´язок і розуміти його в іншому; її завдання — знайти адекватне відчуття через співчуття та </w:t>
      </w:r>
      <w:proofErr w:type="spellStart"/>
      <w:r w:rsidRPr="001F13D0">
        <w:rPr>
          <w:rFonts w:ascii="Times New Roman" w:hAnsi="Times New Roman" w:cs="Times New Roman"/>
          <w:b/>
          <w:i/>
          <w:sz w:val="28"/>
          <w:szCs w:val="28"/>
        </w:rPr>
        <w:t>співрозуміння</w:t>
      </w:r>
      <w:proofErr w:type="spellEnd"/>
      <w:r w:rsidRPr="001F13D0">
        <w:rPr>
          <w:rFonts w:ascii="Times New Roman" w:hAnsi="Times New Roman" w:cs="Times New Roman"/>
          <w:b/>
          <w:i/>
          <w:sz w:val="28"/>
          <w:szCs w:val="28"/>
        </w:rPr>
        <w:t>.</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Проте розуміння, що є справою суто "внутрішнього" досвіду, а отже, суто психологічним актом, не тільки сприяє, а й чинить спротив пізнанню феномену (як інтелектуальному акту), доки дослідник перебуває "всередині" цього феномену. Система, описана іманентно, не може мати специфіки, зауважує Ю. Л о імам. Щоб виявити специфіку "Фауста", треба порівняти його з іншими творами И. В. </w:t>
      </w:r>
      <w:proofErr w:type="spellStart"/>
      <w:r w:rsidRPr="001F13D0">
        <w:rPr>
          <w:rFonts w:ascii="Times New Roman" w:hAnsi="Times New Roman" w:cs="Times New Roman"/>
          <w:b/>
          <w:i/>
          <w:sz w:val="28"/>
          <w:szCs w:val="28"/>
        </w:rPr>
        <w:t>Ґьоте</w:t>
      </w:r>
      <w:proofErr w:type="spellEnd"/>
      <w:r w:rsidRPr="001F13D0">
        <w:rPr>
          <w:rFonts w:ascii="Times New Roman" w:hAnsi="Times New Roman" w:cs="Times New Roman"/>
          <w:b/>
          <w:i/>
          <w:sz w:val="28"/>
          <w:szCs w:val="28"/>
        </w:rPr>
        <w:t xml:space="preserve">, а також зі стародавніми легендами; щоб </w:t>
      </w:r>
      <w:r w:rsidRPr="001F13D0">
        <w:rPr>
          <w:rFonts w:ascii="Times New Roman" w:hAnsi="Times New Roman" w:cs="Times New Roman"/>
          <w:b/>
          <w:i/>
          <w:sz w:val="28"/>
          <w:szCs w:val="28"/>
        </w:rPr>
        <w:lastRenderedPageBreak/>
        <w:t xml:space="preserve">зрозуміти феномен </w:t>
      </w:r>
      <w:proofErr w:type="spellStart"/>
      <w:r w:rsidRPr="001F13D0">
        <w:rPr>
          <w:rFonts w:ascii="Times New Roman" w:hAnsi="Times New Roman" w:cs="Times New Roman"/>
          <w:b/>
          <w:i/>
          <w:sz w:val="28"/>
          <w:szCs w:val="28"/>
        </w:rPr>
        <w:t>Ґьоте</w:t>
      </w:r>
      <w:proofErr w:type="spellEnd"/>
      <w:r w:rsidRPr="001F13D0">
        <w:rPr>
          <w:rFonts w:ascii="Times New Roman" w:hAnsi="Times New Roman" w:cs="Times New Roman"/>
          <w:b/>
          <w:i/>
          <w:sz w:val="28"/>
          <w:szCs w:val="28"/>
        </w:rPr>
        <w:t xml:space="preserve">, слід осмислити феномен німецького Романтизму, тощо. Тобто, для пізнання потрібен пізнавальний контекст, і що просторішим він буде, то </w:t>
      </w:r>
      <w:proofErr w:type="spellStart"/>
      <w:r w:rsidRPr="001F13D0">
        <w:rPr>
          <w:rFonts w:ascii="Times New Roman" w:hAnsi="Times New Roman" w:cs="Times New Roman"/>
          <w:b/>
          <w:i/>
          <w:sz w:val="28"/>
          <w:szCs w:val="28"/>
        </w:rPr>
        <w:t>різнобічнішим</w:t>
      </w:r>
      <w:proofErr w:type="spellEnd"/>
      <w:r w:rsidRPr="001F13D0">
        <w:rPr>
          <w:rFonts w:ascii="Times New Roman" w:hAnsi="Times New Roman" w:cs="Times New Roman"/>
          <w:b/>
          <w:i/>
          <w:sz w:val="28"/>
          <w:szCs w:val="28"/>
        </w:rPr>
        <w:t xml:space="preserve"> буде наше пізнання. А це означає, що будь-який акт гуманітарного пізнання є двоєдиним і передбачає, окрім максимального "вживання" в об´єкт, таке ж максимальне відсторонення від нього, ціннісне дистанціювання, але цього ми в </w:t>
      </w:r>
      <w:proofErr w:type="spellStart"/>
      <w:r w:rsidRPr="001F13D0">
        <w:rPr>
          <w:rFonts w:ascii="Times New Roman" w:hAnsi="Times New Roman" w:cs="Times New Roman"/>
          <w:b/>
          <w:i/>
          <w:sz w:val="28"/>
          <w:szCs w:val="28"/>
        </w:rPr>
        <w:t>Дільтея</w:t>
      </w:r>
      <w:proofErr w:type="spellEnd"/>
      <w:r w:rsidRPr="001F13D0">
        <w:rPr>
          <w:rFonts w:ascii="Times New Roman" w:hAnsi="Times New Roman" w:cs="Times New Roman"/>
          <w:b/>
          <w:i/>
          <w:sz w:val="28"/>
          <w:szCs w:val="28"/>
        </w:rPr>
        <w:t xml:space="preserve"> не знайдемо.</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У романтичному своєму виконанні можливість розуміння мислилася передусім як пошук внутрішньої спільності через переживання "чужого" смислу як власного — переживання ніби спалювало будь-яку дистанцію (в тому числі й історичну) й робило далеке близьким. Г. Ґ. </w:t>
      </w:r>
      <w:proofErr w:type="spellStart"/>
      <w:r w:rsidRPr="001F13D0">
        <w:rPr>
          <w:rFonts w:ascii="Times New Roman" w:hAnsi="Times New Roman" w:cs="Times New Roman"/>
          <w:b/>
          <w:i/>
          <w:sz w:val="28"/>
          <w:szCs w:val="28"/>
        </w:rPr>
        <w:t>Гадамер</w:t>
      </w:r>
      <w:proofErr w:type="spellEnd"/>
      <w:r w:rsidRPr="001F13D0">
        <w:rPr>
          <w:rFonts w:ascii="Times New Roman" w:hAnsi="Times New Roman" w:cs="Times New Roman"/>
          <w:b/>
          <w:i/>
          <w:sz w:val="28"/>
          <w:szCs w:val="28"/>
        </w:rPr>
        <w:t xml:space="preserve"> цю можливість мислить не як романтичне "втаємничене причастя душ", за його словами, а як участь у спільному </w:t>
      </w:r>
      <w:proofErr w:type="spellStart"/>
      <w:r w:rsidRPr="001F13D0">
        <w:rPr>
          <w:rFonts w:ascii="Times New Roman" w:hAnsi="Times New Roman" w:cs="Times New Roman"/>
          <w:b/>
          <w:i/>
          <w:sz w:val="28"/>
          <w:szCs w:val="28"/>
        </w:rPr>
        <w:t>смислотворенні</w:t>
      </w:r>
      <w:proofErr w:type="spellEnd"/>
      <w:r w:rsidRPr="001F13D0">
        <w:rPr>
          <w:rFonts w:ascii="Times New Roman" w:hAnsi="Times New Roman" w:cs="Times New Roman"/>
          <w:b/>
          <w:i/>
          <w:sz w:val="28"/>
          <w:szCs w:val="28"/>
        </w:rPr>
        <w:t xml:space="preserve">. Саме "зрозуміння" усвідомлюється як завдання відтворення порушеної або відсутньої узгодженості. І тут історичний інтервал, дистанція, отримує граничну </w:t>
      </w:r>
      <w:proofErr w:type="spellStart"/>
      <w:r w:rsidRPr="001F13D0">
        <w:rPr>
          <w:rFonts w:ascii="Times New Roman" w:hAnsi="Times New Roman" w:cs="Times New Roman"/>
          <w:b/>
          <w:i/>
          <w:sz w:val="28"/>
          <w:szCs w:val="28"/>
        </w:rPr>
        <w:t>тематизацію</w:t>
      </w:r>
      <w:proofErr w:type="spellEnd"/>
      <w:r w:rsidRPr="001F13D0">
        <w:rPr>
          <w:rFonts w:ascii="Times New Roman" w:hAnsi="Times New Roman" w:cs="Times New Roman"/>
          <w:b/>
          <w:i/>
          <w:sz w:val="28"/>
          <w:szCs w:val="28"/>
        </w:rPr>
        <w:t xml:space="preserve">, бо саме тут — простір, де </w:t>
      </w:r>
      <w:proofErr w:type="spellStart"/>
      <w:r w:rsidRPr="001F13D0">
        <w:rPr>
          <w:rFonts w:ascii="Times New Roman" w:hAnsi="Times New Roman" w:cs="Times New Roman"/>
          <w:b/>
          <w:i/>
          <w:sz w:val="28"/>
          <w:szCs w:val="28"/>
        </w:rPr>
        <w:t>опановуються</w:t>
      </w:r>
      <w:proofErr w:type="spellEnd"/>
      <w:r w:rsidRPr="001F13D0">
        <w:rPr>
          <w:rFonts w:ascii="Times New Roman" w:hAnsi="Times New Roman" w:cs="Times New Roman"/>
          <w:b/>
          <w:i/>
          <w:sz w:val="28"/>
          <w:szCs w:val="28"/>
        </w:rPr>
        <w:t xml:space="preserve"> всі передсуди.</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Роблячи головним героєм думки "передсуд", </w:t>
      </w:r>
      <w:proofErr w:type="spellStart"/>
      <w:r w:rsidRPr="001F13D0">
        <w:rPr>
          <w:rFonts w:ascii="Times New Roman" w:hAnsi="Times New Roman" w:cs="Times New Roman"/>
          <w:b/>
          <w:i/>
          <w:sz w:val="28"/>
          <w:szCs w:val="28"/>
        </w:rPr>
        <w:t>гадамерівська</w:t>
      </w:r>
      <w:proofErr w:type="spellEnd"/>
      <w:r w:rsidRPr="001F13D0">
        <w:rPr>
          <w:rFonts w:ascii="Times New Roman" w:hAnsi="Times New Roman" w:cs="Times New Roman"/>
          <w:b/>
          <w:i/>
          <w:sz w:val="28"/>
          <w:szCs w:val="28"/>
        </w:rPr>
        <w:t xml:space="preserve"> герменевтика примушує думку в човниковому ритмі виконувати "</w:t>
      </w:r>
      <w:proofErr w:type="spellStart"/>
      <w:r w:rsidRPr="001F13D0">
        <w:rPr>
          <w:rFonts w:ascii="Times New Roman" w:hAnsi="Times New Roman" w:cs="Times New Roman"/>
          <w:b/>
          <w:i/>
          <w:sz w:val="28"/>
          <w:szCs w:val="28"/>
        </w:rPr>
        <w:t>герменевтичне</w:t>
      </w:r>
      <w:proofErr w:type="spellEnd"/>
      <w:r w:rsidRPr="001F13D0">
        <w:rPr>
          <w:rFonts w:ascii="Times New Roman" w:hAnsi="Times New Roman" w:cs="Times New Roman"/>
          <w:b/>
          <w:i/>
          <w:sz w:val="28"/>
          <w:szCs w:val="28"/>
        </w:rPr>
        <w:t xml:space="preserve"> правило": "ціле слід розуміти, виходячи з окремого, а окреме — виходячи з цілого". При цьому хоч би якою значною була "воля пізнання" вийти з-під влади "наших передсудів", все ж нема й бути не може зрозуміння, позбавленого марновірства. Поки передсуд "залишається в грі", він невловимий. Але, зазначає </w:t>
      </w:r>
      <w:proofErr w:type="spellStart"/>
      <w:r w:rsidRPr="001F13D0">
        <w:rPr>
          <w:rFonts w:ascii="Times New Roman" w:hAnsi="Times New Roman" w:cs="Times New Roman"/>
          <w:b/>
          <w:i/>
          <w:sz w:val="28"/>
          <w:szCs w:val="28"/>
        </w:rPr>
        <w:t>Гадамер</w:t>
      </w:r>
      <w:proofErr w:type="spellEnd"/>
      <w:r w:rsidRPr="001F13D0">
        <w:rPr>
          <w:rFonts w:ascii="Times New Roman" w:hAnsi="Times New Roman" w:cs="Times New Roman"/>
          <w:b/>
          <w:i/>
          <w:sz w:val="28"/>
          <w:szCs w:val="28"/>
        </w:rPr>
        <w:t xml:space="preserve">, його зустріч із "традицією" як іншою </w:t>
      </w:r>
      <w:proofErr w:type="spellStart"/>
      <w:r w:rsidRPr="001F13D0">
        <w:rPr>
          <w:rFonts w:ascii="Times New Roman" w:hAnsi="Times New Roman" w:cs="Times New Roman"/>
          <w:b/>
          <w:i/>
          <w:sz w:val="28"/>
          <w:szCs w:val="28"/>
        </w:rPr>
        <w:t>опі-нією</w:t>
      </w:r>
      <w:proofErr w:type="spellEnd"/>
      <w:r w:rsidRPr="001F13D0">
        <w:rPr>
          <w:rFonts w:ascii="Times New Roman" w:hAnsi="Times New Roman" w:cs="Times New Roman"/>
          <w:b/>
          <w:i/>
          <w:sz w:val="28"/>
          <w:szCs w:val="28"/>
        </w:rPr>
        <w:t xml:space="preserve"> примушує зважати на себе, "збуджуючи передсуд", робить його явним, і тоді сенсом питання стає наша "відкритість і збереження можливостей". Тому "зрозуміння" мислиться тут не як "відтворення первісної творчості", тобто репродуктивна діяльність, а як принципово продуктивне відношення, що завжди містить у собі "інтервал часу," "часове віддалення". Якщо у </w:t>
      </w:r>
      <w:proofErr w:type="spellStart"/>
      <w:r w:rsidRPr="001F13D0">
        <w:rPr>
          <w:rFonts w:ascii="Times New Roman" w:hAnsi="Times New Roman" w:cs="Times New Roman"/>
          <w:b/>
          <w:i/>
          <w:sz w:val="28"/>
          <w:szCs w:val="28"/>
        </w:rPr>
        <w:t>Шляєрмахера</w:t>
      </w:r>
      <w:proofErr w:type="spellEnd"/>
      <w:r w:rsidRPr="001F13D0">
        <w:rPr>
          <w:rFonts w:ascii="Times New Roman" w:hAnsi="Times New Roman" w:cs="Times New Roman"/>
          <w:b/>
          <w:i/>
          <w:sz w:val="28"/>
          <w:szCs w:val="28"/>
        </w:rPr>
        <w:t xml:space="preserve"> інтерпретатор урівноважується з автором, то для </w:t>
      </w:r>
      <w:proofErr w:type="spellStart"/>
      <w:r w:rsidRPr="001F13D0">
        <w:rPr>
          <w:rFonts w:ascii="Times New Roman" w:hAnsi="Times New Roman" w:cs="Times New Roman"/>
          <w:b/>
          <w:i/>
          <w:sz w:val="28"/>
          <w:szCs w:val="28"/>
        </w:rPr>
        <w:t>Гадамера</w:t>
      </w:r>
      <w:proofErr w:type="spellEnd"/>
      <w:r w:rsidRPr="001F13D0">
        <w:rPr>
          <w:rFonts w:ascii="Times New Roman" w:hAnsi="Times New Roman" w:cs="Times New Roman"/>
          <w:b/>
          <w:i/>
          <w:sz w:val="28"/>
          <w:szCs w:val="28"/>
        </w:rPr>
        <w:t xml:space="preserve"> між ними є "розходження, задане історичною </w:t>
      </w:r>
      <w:r w:rsidRPr="001F13D0">
        <w:rPr>
          <w:rFonts w:ascii="Times New Roman" w:hAnsi="Times New Roman" w:cs="Times New Roman"/>
          <w:b/>
          <w:i/>
          <w:sz w:val="28"/>
          <w:szCs w:val="28"/>
        </w:rPr>
        <w:lastRenderedPageBreak/>
        <w:t xml:space="preserve">дистанцією". Досить сказати, зауважує </w:t>
      </w:r>
      <w:proofErr w:type="spellStart"/>
      <w:r w:rsidRPr="001F13D0">
        <w:rPr>
          <w:rFonts w:ascii="Times New Roman" w:hAnsi="Times New Roman" w:cs="Times New Roman"/>
          <w:b/>
          <w:i/>
          <w:sz w:val="28"/>
          <w:szCs w:val="28"/>
        </w:rPr>
        <w:t>Гадамер</w:t>
      </w:r>
      <w:proofErr w:type="spellEnd"/>
      <w:r w:rsidRPr="001F13D0">
        <w:rPr>
          <w:rFonts w:ascii="Times New Roman" w:hAnsi="Times New Roman" w:cs="Times New Roman"/>
          <w:b/>
          <w:i/>
          <w:sz w:val="28"/>
          <w:szCs w:val="28"/>
        </w:rPr>
        <w:t>, що "ми розуміємо інакше — якщо ми взагалі розуміємо" (10, 345, 350—351).</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Отже, це "часове віддалення" зовсім не слід долати чи переборювати, занурившись у дух певної епохи і почавши мислити її, а не своїми поняттями та уявленнями. Йдеться про те, щоб пізнати "віддалення в часі" — продуктивну й позитивну можливість розуміння та усвідомити, що це є не зяюча безодня, а неперервність звичаїв і традицій, у світлі яких постає перед нами переказ. Отже, об´єктивне пізнання, за </w:t>
      </w:r>
      <w:proofErr w:type="spellStart"/>
      <w:r w:rsidRPr="001F13D0">
        <w:rPr>
          <w:rFonts w:ascii="Times New Roman" w:hAnsi="Times New Roman" w:cs="Times New Roman"/>
          <w:b/>
          <w:i/>
          <w:sz w:val="28"/>
          <w:szCs w:val="28"/>
        </w:rPr>
        <w:t>Гадамером</w:t>
      </w:r>
      <w:proofErr w:type="spellEnd"/>
      <w:r w:rsidRPr="001F13D0">
        <w:rPr>
          <w:rFonts w:ascii="Times New Roman" w:hAnsi="Times New Roman" w:cs="Times New Roman"/>
          <w:b/>
          <w:i/>
          <w:sz w:val="28"/>
          <w:szCs w:val="28"/>
        </w:rPr>
        <w:t xml:space="preserve">, досягається за умови певної історичної дистанції, що здійснює фільтрацію. Це дає змогу відмерти переказам партикулярним і виявити перекази істинні. Тому відстороненість, згідно з герменевтикою, можна інтерпретувати як варіант </w:t>
      </w:r>
      <w:proofErr w:type="spellStart"/>
      <w:r w:rsidRPr="001F13D0">
        <w:rPr>
          <w:rFonts w:ascii="Times New Roman" w:hAnsi="Times New Roman" w:cs="Times New Roman"/>
          <w:b/>
          <w:i/>
          <w:sz w:val="28"/>
          <w:szCs w:val="28"/>
        </w:rPr>
        <w:t>еросhe</w:t>
      </w:r>
      <w:proofErr w:type="spellEnd"/>
      <w:r w:rsidRPr="001F13D0">
        <w:rPr>
          <w:rFonts w:ascii="Times New Roman" w:hAnsi="Times New Roman" w:cs="Times New Roman"/>
          <w:b/>
          <w:i/>
          <w:sz w:val="28"/>
          <w:szCs w:val="28"/>
        </w:rPr>
        <w:t xml:space="preserve"> в його феноменологічному розумінні, що вміщує смисл на відстані від "пережитого", з яким ми контактуємо просто й безпосередньо. Можна припустити: герменевтика продовжує первісний рух відстороненості у власній сфері, тобто у сфері наук про дух. Герменевтика також починається тоді, зазначає П. </w:t>
      </w:r>
      <w:proofErr w:type="spellStart"/>
      <w:r w:rsidRPr="001F13D0">
        <w:rPr>
          <w:rFonts w:ascii="Times New Roman" w:hAnsi="Times New Roman" w:cs="Times New Roman"/>
          <w:b/>
          <w:i/>
          <w:sz w:val="28"/>
          <w:szCs w:val="28"/>
        </w:rPr>
        <w:t>Рікер</w:t>
      </w:r>
      <w:proofErr w:type="spellEnd"/>
      <w:r w:rsidRPr="001F13D0">
        <w:rPr>
          <w:rFonts w:ascii="Times New Roman" w:hAnsi="Times New Roman" w:cs="Times New Roman"/>
          <w:b/>
          <w:i/>
          <w:sz w:val="28"/>
          <w:szCs w:val="28"/>
        </w:rPr>
        <w:t xml:space="preserve"> у своїй "Інтелектуальній автобіографії", коли ми, невдоволені тим, що належимо до історичного світу в модусі передання традиції, уриваємо відношення належності, аби натомість наділити його значенням (23, 54).</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Проте </w:t>
      </w:r>
      <w:proofErr w:type="spellStart"/>
      <w:r w:rsidRPr="001F13D0">
        <w:rPr>
          <w:rFonts w:ascii="Times New Roman" w:hAnsi="Times New Roman" w:cs="Times New Roman"/>
          <w:b/>
          <w:i/>
          <w:sz w:val="28"/>
          <w:szCs w:val="28"/>
        </w:rPr>
        <w:t>Гадамер</w:t>
      </w:r>
      <w:proofErr w:type="spellEnd"/>
      <w:r w:rsidRPr="001F13D0">
        <w:rPr>
          <w:rFonts w:ascii="Times New Roman" w:hAnsi="Times New Roman" w:cs="Times New Roman"/>
          <w:b/>
          <w:i/>
          <w:sz w:val="28"/>
          <w:szCs w:val="28"/>
        </w:rPr>
        <w:t xml:space="preserve"> надто </w:t>
      </w:r>
      <w:proofErr w:type="spellStart"/>
      <w:r w:rsidRPr="001F13D0">
        <w:rPr>
          <w:rFonts w:ascii="Times New Roman" w:hAnsi="Times New Roman" w:cs="Times New Roman"/>
          <w:b/>
          <w:i/>
          <w:sz w:val="28"/>
          <w:szCs w:val="28"/>
        </w:rPr>
        <w:t>проблематизує</w:t>
      </w:r>
      <w:proofErr w:type="spellEnd"/>
      <w:r w:rsidRPr="001F13D0">
        <w:rPr>
          <w:rFonts w:ascii="Times New Roman" w:hAnsi="Times New Roman" w:cs="Times New Roman"/>
          <w:b/>
          <w:i/>
          <w:sz w:val="28"/>
          <w:szCs w:val="28"/>
        </w:rPr>
        <w:t xml:space="preserve"> сам феномен "традиції", беручи її в постійному процесі творення та вбачаючи в ній межу, де начебто стикаються "упередженість" та "</w:t>
      </w:r>
      <w:proofErr w:type="spellStart"/>
      <w:r w:rsidRPr="001F13D0">
        <w:rPr>
          <w:rFonts w:ascii="Times New Roman" w:hAnsi="Times New Roman" w:cs="Times New Roman"/>
          <w:b/>
          <w:i/>
          <w:sz w:val="28"/>
          <w:szCs w:val="28"/>
        </w:rPr>
        <w:t>іншість</w:t>
      </w:r>
      <w:proofErr w:type="spellEnd"/>
      <w:r w:rsidRPr="001F13D0">
        <w:rPr>
          <w:rFonts w:ascii="Times New Roman" w:hAnsi="Times New Roman" w:cs="Times New Roman"/>
          <w:b/>
          <w:i/>
          <w:sz w:val="28"/>
          <w:szCs w:val="28"/>
        </w:rPr>
        <w:t xml:space="preserve">". Філософ зазначає, що збагнення смислу "вже сказаного" — це вияв "перспективи, в якій інша особа виробила свою </w:t>
      </w:r>
      <w:proofErr w:type="spellStart"/>
      <w:r w:rsidRPr="001F13D0">
        <w:rPr>
          <w:rFonts w:ascii="Times New Roman" w:hAnsi="Times New Roman" w:cs="Times New Roman"/>
          <w:b/>
          <w:i/>
          <w:sz w:val="28"/>
          <w:szCs w:val="28"/>
        </w:rPr>
        <w:t>опінію</w:t>
      </w:r>
      <w:proofErr w:type="spellEnd"/>
      <w:r w:rsidRPr="001F13D0">
        <w:rPr>
          <w:rFonts w:ascii="Times New Roman" w:hAnsi="Times New Roman" w:cs="Times New Roman"/>
          <w:b/>
          <w:i/>
          <w:sz w:val="28"/>
          <w:szCs w:val="28"/>
        </w:rPr>
        <w:t>"; тут наша "упередженість", визнаючи правоту "</w:t>
      </w:r>
      <w:proofErr w:type="spellStart"/>
      <w:r w:rsidRPr="001F13D0">
        <w:rPr>
          <w:rFonts w:ascii="Times New Roman" w:hAnsi="Times New Roman" w:cs="Times New Roman"/>
          <w:b/>
          <w:i/>
          <w:sz w:val="28"/>
          <w:szCs w:val="28"/>
        </w:rPr>
        <w:t>іншості</w:t>
      </w:r>
      <w:proofErr w:type="spellEnd"/>
      <w:r w:rsidRPr="001F13D0">
        <w:rPr>
          <w:rFonts w:ascii="Times New Roman" w:hAnsi="Times New Roman" w:cs="Times New Roman"/>
          <w:b/>
          <w:i/>
          <w:sz w:val="28"/>
          <w:szCs w:val="28"/>
        </w:rPr>
        <w:t xml:space="preserve">", веде зрештою до </w:t>
      </w:r>
      <w:proofErr w:type="spellStart"/>
      <w:r w:rsidRPr="001F13D0">
        <w:rPr>
          <w:rFonts w:ascii="Times New Roman" w:hAnsi="Times New Roman" w:cs="Times New Roman"/>
          <w:b/>
          <w:i/>
          <w:sz w:val="28"/>
          <w:szCs w:val="28"/>
        </w:rPr>
        <w:t>оприявнення</w:t>
      </w:r>
      <w:proofErr w:type="spellEnd"/>
      <w:r w:rsidRPr="001F13D0">
        <w:rPr>
          <w:rFonts w:ascii="Times New Roman" w:hAnsi="Times New Roman" w:cs="Times New Roman"/>
          <w:b/>
          <w:i/>
          <w:sz w:val="28"/>
          <w:szCs w:val="28"/>
        </w:rPr>
        <w:t xml:space="preserve"> "зрозуміння" не як "дії суб´єктивності", а як "спільності, що пов´язує нас із традицією". Таким чином, у своєму онтологічному значенні зрозуміння є </w:t>
      </w:r>
      <w:proofErr w:type="spellStart"/>
      <w:r w:rsidRPr="001F13D0">
        <w:rPr>
          <w:rFonts w:ascii="Times New Roman" w:hAnsi="Times New Roman" w:cs="Times New Roman"/>
          <w:b/>
          <w:i/>
          <w:sz w:val="28"/>
          <w:szCs w:val="28"/>
        </w:rPr>
        <w:t>міжсуб´єктйою</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взаємоузгодженістю</w:t>
      </w:r>
      <w:proofErr w:type="spellEnd"/>
      <w:r w:rsidRPr="001F13D0">
        <w:rPr>
          <w:rFonts w:ascii="Times New Roman" w:hAnsi="Times New Roman" w:cs="Times New Roman"/>
          <w:b/>
          <w:i/>
          <w:sz w:val="28"/>
          <w:szCs w:val="28"/>
        </w:rPr>
        <w:t xml:space="preserve"> в процесі </w:t>
      </w:r>
      <w:proofErr w:type="spellStart"/>
      <w:r w:rsidRPr="001F13D0">
        <w:rPr>
          <w:rFonts w:ascii="Times New Roman" w:hAnsi="Times New Roman" w:cs="Times New Roman"/>
          <w:b/>
          <w:i/>
          <w:sz w:val="28"/>
          <w:szCs w:val="28"/>
        </w:rPr>
        <w:t>смислотворення</w:t>
      </w:r>
      <w:proofErr w:type="spellEnd"/>
      <w:r w:rsidRPr="001F13D0">
        <w:rPr>
          <w:rFonts w:ascii="Times New Roman" w:hAnsi="Times New Roman" w:cs="Times New Roman"/>
          <w:b/>
          <w:i/>
          <w:sz w:val="28"/>
          <w:szCs w:val="28"/>
        </w:rPr>
        <w:t xml:space="preserve">, яка ані на мить не втрачає своїх історичних коренів. Тому </w:t>
      </w:r>
      <w:proofErr w:type="spellStart"/>
      <w:r w:rsidRPr="001F13D0">
        <w:rPr>
          <w:rFonts w:ascii="Times New Roman" w:hAnsi="Times New Roman" w:cs="Times New Roman"/>
          <w:b/>
          <w:i/>
          <w:sz w:val="28"/>
          <w:szCs w:val="28"/>
        </w:rPr>
        <w:t>герменевтик</w:t>
      </w:r>
      <w:proofErr w:type="spellEnd"/>
      <w:r w:rsidRPr="001F13D0">
        <w:rPr>
          <w:rFonts w:ascii="Times New Roman" w:hAnsi="Times New Roman" w:cs="Times New Roman"/>
          <w:b/>
          <w:i/>
          <w:sz w:val="28"/>
          <w:szCs w:val="28"/>
        </w:rPr>
        <w:t xml:space="preserve"> неминуче звертається до </w:t>
      </w:r>
      <w:r w:rsidRPr="001F13D0">
        <w:rPr>
          <w:rFonts w:ascii="Times New Roman" w:hAnsi="Times New Roman" w:cs="Times New Roman"/>
          <w:b/>
          <w:i/>
          <w:sz w:val="28"/>
          <w:szCs w:val="28"/>
        </w:rPr>
        <w:lastRenderedPageBreak/>
        <w:t>виявлення тих традицій, що особливим чином вплинули на західноєвропейський спосіб мислення та "зробили нас тим, що ми є".</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 </w:t>
      </w:r>
      <w:proofErr w:type="spellStart"/>
      <w:r w:rsidRPr="001F13D0">
        <w:rPr>
          <w:rFonts w:ascii="Times New Roman" w:hAnsi="Times New Roman" w:cs="Times New Roman"/>
          <w:b/>
          <w:i/>
          <w:sz w:val="28"/>
          <w:szCs w:val="28"/>
        </w:rPr>
        <w:t>Рікер</w:t>
      </w:r>
      <w:proofErr w:type="spellEnd"/>
      <w:r w:rsidRPr="001F13D0">
        <w:rPr>
          <w:rFonts w:ascii="Times New Roman" w:hAnsi="Times New Roman" w:cs="Times New Roman"/>
          <w:b/>
          <w:i/>
          <w:sz w:val="28"/>
          <w:szCs w:val="28"/>
        </w:rPr>
        <w:t>, пояснюючи феномен "</w:t>
      </w:r>
      <w:proofErr w:type="spellStart"/>
      <w:r w:rsidRPr="001F13D0">
        <w:rPr>
          <w:rFonts w:ascii="Times New Roman" w:hAnsi="Times New Roman" w:cs="Times New Roman"/>
          <w:b/>
          <w:i/>
          <w:sz w:val="28"/>
          <w:szCs w:val="28"/>
        </w:rPr>
        <w:t>історійного</w:t>
      </w:r>
      <w:proofErr w:type="spellEnd"/>
      <w:r w:rsidRPr="001F13D0">
        <w:rPr>
          <w:rFonts w:ascii="Times New Roman" w:hAnsi="Times New Roman" w:cs="Times New Roman"/>
          <w:b/>
          <w:i/>
          <w:sz w:val="28"/>
          <w:szCs w:val="28"/>
        </w:rPr>
        <w:t xml:space="preserve"> відтворення" як певної фази історіографічної дії й розуміючи історію як наскрізний рух (починаючи від стадії свідчень архівів та очевидців, через розуміння й експлікацію, до письмової </w:t>
      </w:r>
      <w:proofErr w:type="spellStart"/>
      <w:r w:rsidRPr="001F13D0">
        <w:rPr>
          <w:rFonts w:ascii="Times New Roman" w:hAnsi="Times New Roman" w:cs="Times New Roman"/>
          <w:b/>
          <w:i/>
          <w:sz w:val="28"/>
          <w:szCs w:val="28"/>
        </w:rPr>
        <w:t>історіоризованої</w:t>
      </w:r>
      <w:proofErr w:type="spellEnd"/>
      <w:r w:rsidRPr="001F13D0">
        <w:rPr>
          <w:rFonts w:ascii="Times New Roman" w:hAnsi="Times New Roman" w:cs="Times New Roman"/>
          <w:b/>
          <w:i/>
          <w:sz w:val="28"/>
          <w:szCs w:val="28"/>
        </w:rPr>
        <w:t xml:space="preserve"> репрезентації минулого в тексті), зауважує, що вирваний архівом зі світу дії, історик знову прилучається до нього, вписуючи свій текст у світ своїх читачів; пізніше праця історика стає документом, відкритим для наступних повторних </w:t>
      </w:r>
      <w:proofErr w:type="spellStart"/>
      <w:r w:rsidRPr="001F13D0">
        <w:rPr>
          <w:rFonts w:ascii="Times New Roman" w:hAnsi="Times New Roman" w:cs="Times New Roman"/>
          <w:b/>
          <w:i/>
          <w:sz w:val="28"/>
          <w:szCs w:val="28"/>
        </w:rPr>
        <w:t>вписувань</w:t>
      </w:r>
      <w:proofErr w:type="spellEnd"/>
      <w:r w:rsidRPr="001F13D0">
        <w:rPr>
          <w:rFonts w:ascii="Times New Roman" w:hAnsi="Times New Roman" w:cs="Times New Roman"/>
          <w:b/>
          <w:i/>
          <w:sz w:val="28"/>
          <w:szCs w:val="28"/>
        </w:rPr>
        <w:t>, а вони підпорядковують історичне пізнання безперервному процесові перегляду (39, 302).</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Чи не полягає відтворення минулого в інтерпретації </w:t>
      </w:r>
      <w:proofErr w:type="spellStart"/>
      <w:r w:rsidRPr="001F13D0">
        <w:rPr>
          <w:rFonts w:ascii="Times New Roman" w:hAnsi="Times New Roman" w:cs="Times New Roman"/>
          <w:b/>
          <w:i/>
          <w:sz w:val="28"/>
          <w:szCs w:val="28"/>
        </w:rPr>
        <w:t>стверджуваних</w:t>
      </w:r>
      <w:proofErr w:type="spellEnd"/>
      <w:r w:rsidRPr="001F13D0">
        <w:rPr>
          <w:rFonts w:ascii="Times New Roman" w:hAnsi="Times New Roman" w:cs="Times New Roman"/>
          <w:b/>
          <w:i/>
          <w:sz w:val="28"/>
          <w:szCs w:val="28"/>
        </w:rPr>
        <w:t xml:space="preserve"> фактів — запитує </w:t>
      </w:r>
      <w:proofErr w:type="spellStart"/>
      <w:r w:rsidRPr="001F13D0">
        <w:rPr>
          <w:rFonts w:ascii="Times New Roman" w:hAnsi="Times New Roman" w:cs="Times New Roman"/>
          <w:b/>
          <w:i/>
          <w:sz w:val="28"/>
          <w:szCs w:val="28"/>
        </w:rPr>
        <w:t>Рікер</w:t>
      </w:r>
      <w:proofErr w:type="spellEnd"/>
      <w:r w:rsidRPr="001F13D0">
        <w:rPr>
          <w:rFonts w:ascii="Times New Roman" w:hAnsi="Times New Roman" w:cs="Times New Roman"/>
          <w:b/>
          <w:i/>
          <w:sz w:val="28"/>
          <w:szCs w:val="28"/>
        </w:rPr>
        <w:t xml:space="preserve">, і відповідаючи позитивно, вказує, втім, на певний парадокс. Оцінку подій із позицій справедливості не зводять до ідеї інтерпретації, позначаючи її лише на </w:t>
      </w:r>
      <w:proofErr w:type="spellStart"/>
      <w:r w:rsidRPr="001F13D0">
        <w:rPr>
          <w:rFonts w:ascii="Times New Roman" w:hAnsi="Times New Roman" w:cs="Times New Roman"/>
          <w:b/>
          <w:i/>
          <w:sz w:val="28"/>
          <w:szCs w:val="28"/>
        </w:rPr>
        <w:t>презентативному</w:t>
      </w:r>
      <w:proofErr w:type="spellEnd"/>
      <w:r w:rsidRPr="001F13D0">
        <w:rPr>
          <w:rFonts w:ascii="Times New Roman" w:hAnsi="Times New Roman" w:cs="Times New Roman"/>
          <w:b/>
          <w:i/>
          <w:sz w:val="28"/>
          <w:szCs w:val="28"/>
        </w:rPr>
        <w:t xml:space="preserve"> рівні історичної дії. Однак поняття інтерпретації має ту саму амплітуду застосування, що й поняття істини; воно дуже точно позначає зручний вимір </w:t>
      </w:r>
      <w:proofErr w:type="spellStart"/>
      <w:r w:rsidRPr="001F13D0">
        <w:rPr>
          <w:rFonts w:ascii="Times New Roman" w:hAnsi="Times New Roman" w:cs="Times New Roman"/>
          <w:b/>
          <w:i/>
          <w:sz w:val="28"/>
          <w:szCs w:val="28"/>
        </w:rPr>
        <w:t>веритативного</w:t>
      </w:r>
      <w:proofErr w:type="spellEnd"/>
      <w:r w:rsidRPr="001F13D0">
        <w:rPr>
          <w:rFonts w:ascii="Times New Roman" w:hAnsi="Times New Roman" w:cs="Times New Roman"/>
          <w:b/>
          <w:i/>
          <w:sz w:val="28"/>
          <w:szCs w:val="28"/>
        </w:rPr>
        <w:t xml:space="preserve"> бачення історії. У цьому сенсі інтерпретація існує на всіх рівнях історичної дії, наприклад, на документальному рівні, разом із селекцією джерел, на рівні </w:t>
      </w:r>
      <w:proofErr w:type="spellStart"/>
      <w:r w:rsidRPr="001F13D0">
        <w:rPr>
          <w:rFonts w:ascii="Times New Roman" w:hAnsi="Times New Roman" w:cs="Times New Roman"/>
          <w:b/>
          <w:i/>
          <w:sz w:val="28"/>
          <w:szCs w:val="28"/>
        </w:rPr>
        <w:t>експлікативного</w:t>
      </w:r>
      <w:proofErr w:type="spellEnd"/>
      <w:r w:rsidRPr="001F13D0">
        <w:rPr>
          <w:rFonts w:ascii="Times New Roman" w:hAnsi="Times New Roman" w:cs="Times New Roman"/>
          <w:b/>
          <w:i/>
          <w:sz w:val="28"/>
          <w:szCs w:val="28"/>
        </w:rPr>
        <w:t xml:space="preserve"> осягнення, разом із вибором між конкурентними </w:t>
      </w:r>
      <w:proofErr w:type="spellStart"/>
      <w:r w:rsidRPr="001F13D0">
        <w:rPr>
          <w:rFonts w:ascii="Times New Roman" w:hAnsi="Times New Roman" w:cs="Times New Roman"/>
          <w:b/>
          <w:i/>
          <w:sz w:val="28"/>
          <w:szCs w:val="28"/>
        </w:rPr>
        <w:t>експлікативними</w:t>
      </w:r>
      <w:proofErr w:type="spellEnd"/>
      <w:r w:rsidRPr="001F13D0">
        <w:rPr>
          <w:rFonts w:ascii="Times New Roman" w:hAnsi="Times New Roman" w:cs="Times New Roman"/>
          <w:b/>
          <w:i/>
          <w:sz w:val="28"/>
          <w:szCs w:val="28"/>
        </w:rPr>
        <w:t xml:space="preserve"> модусами і, більш наочно, разом із варіацією масштабів. Це дає можливість говорити про відтворення як про інтерпретацію. Вибір </w:t>
      </w:r>
      <w:proofErr w:type="spellStart"/>
      <w:r w:rsidRPr="001F13D0">
        <w:rPr>
          <w:rFonts w:ascii="Times New Roman" w:hAnsi="Times New Roman" w:cs="Times New Roman"/>
          <w:b/>
          <w:i/>
          <w:sz w:val="28"/>
          <w:szCs w:val="28"/>
        </w:rPr>
        <w:t>терміна</w:t>
      </w:r>
      <w:proofErr w:type="spellEnd"/>
      <w:r w:rsidRPr="001F13D0">
        <w:rPr>
          <w:rFonts w:ascii="Times New Roman" w:hAnsi="Times New Roman" w:cs="Times New Roman"/>
          <w:b/>
          <w:i/>
          <w:sz w:val="28"/>
          <w:szCs w:val="28"/>
        </w:rPr>
        <w:t xml:space="preserve"> "відтворення" виправданий у багатьох </w:t>
      </w:r>
      <w:proofErr w:type="spellStart"/>
      <w:r w:rsidRPr="001F13D0">
        <w:rPr>
          <w:rFonts w:ascii="Times New Roman" w:hAnsi="Times New Roman" w:cs="Times New Roman"/>
          <w:b/>
          <w:i/>
          <w:sz w:val="28"/>
          <w:szCs w:val="28"/>
        </w:rPr>
        <w:t>сенсах</w:t>
      </w:r>
      <w:proofErr w:type="spellEnd"/>
      <w:r w:rsidRPr="001F13D0">
        <w:rPr>
          <w:rFonts w:ascii="Times New Roman" w:hAnsi="Times New Roman" w:cs="Times New Roman"/>
          <w:b/>
          <w:i/>
          <w:sz w:val="28"/>
          <w:szCs w:val="28"/>
        </w:rPr>
        <w:t xml:space="preserve">. Передусім він позначає неперервність тої ж самої проблематики, від фази </w:t>
      </w:r>
      <w:proofErr w:type="spellStart"/>
      <w:r w:rsidRPr="001F13D0">
        <w:rPr>
          <w:rFonts w:ascii="Times New Roman" w:hAnsi="Times New Roman" w:cs="Times New Roman"/>
          <w:b/>
          <w:i/>
          <w:sz w:val="28"/>
          <w:szCs w:val="28"/>
        </w:rPr>
        <w:t>експлікативної</w:t>
      </w:r>
      <w:proofErr w:type="spellEnd"/>
      <w:r w:rsidRPr="001F13D0">
        <w:rPr>
          <w:rFonts w:ascii="Times New Roman" w:hAnsi="Times New Roman" w:cs="Times New Roman"/>
          <w:b/>
          <w:i/>
          <w:sz w:val="28"/>
          <w:szCs w:val="28"/>
        </w:rPr>
        <w:t xml:space="preserve"> до </w:t>
      </w:r>
      <w:proofErr w:type="spellStart"/>
      <w:r w:rsidRPr="001F13D0">
        <w:rPr>
          <w:rFonts w:ascii="Times New Roman" w:hAnsi="Times New Roman" w:cs="Times New Roman"/>
          <w:b/>
          <w:i/>
          <w:sz w:val="28"/>
          <w:szCs w:val="28"/>
        </w:rPr>
        <w:t>скриптуарної</w:t>
      </w:r>
      <w:proofErr w:type="spellEnd"/>
      <w:r w:rsidRPr="001F13D0">
        <w:rPr>
          <w:rFonts w:ascii="Times New Roman" w:hAnsi="Times New Roman" w:cs="Times New Roman"/>
          <w:b/>
          <w:i/>
          <w:sz w:val="28"/>
          <w:szCs w:val="28"/>
        </w:rPr>
        <w:t xml:space="preserve">, або літературної. Отже, поняття відтворення - - привілейований об´єкт експлікації (осягнення, що враховує формування соціальних </w:t>
      </w:r>
      <w:proofErr w:type="spellStart"/>
      <w:r w:rsidRPr="001F13D0">
        <w:rPr>
          <w:rFonts w:ascii="Times New Roman" w:hAnsi="Times New Roman" w:cs="Times New Roman"/>
          <w:b/>
          <w:i/>
          <w:sz w:val="28"/>
          <w:szCs w:val="28"/>
        </w:rPr>
        <w:t>зв´язків</w:t>
      </w:r>
      <w:proofErr w:type="spellEnd"/>
      <w:r w:rsidRPr="001F13D0">
        <w:rPr>
          <w:rFonts w:ascii="Times New Roman" w:hAnsi="Times New Roman" w:cs="Times New Roman"/>
          <w:b/>
          <w:i/>
          <w:sz w:val="28"/>
          <w:szCs w:val="28"/>
        </w:rPr>
        <w:t xml:space="preserve"> та </w:t>
      </w:r>
      <w:proofErr w:type="spellStart"/>
      <w:r w:rsidRPr="001F13D0">
        <w:rPr>
          <w:rFonts w:ascii="Times New Roman" w:hAnsi="Times New Roman" w:cs="Times New Roman"/>
          <w:b/>
          <w:i/>
          <w:sz w:val="28"/>
          <w:szCs w:val="28"/>
        </w:rPr>
        <w:t>ідентичностей</w:t>
      </w:r>
      <w:proofErr w:type="spellEnd"/>
      <w:r w:rsidRPr="001F13D0">
        <w:rPr>
          <w:rFonts w:ascii="Times New Roman" w:hAnsi="Times New Roman" w:cs="Times New Roman"/>
          <w:b/>
          <w:i/>
          <w:sz w:val="28"/>
          <w:szCs w:val="28"/>
        </w:rPr>
        <w:t>).</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Чи справляє неприємне враження помітна відсутність "пафосу дистанції" в якогось автора у ставленні до рідних йому контекстів? Мабуть, так. Приміром, його відсутність у </w:t>
      </w:r>
      <w:proofErr w:type="spellStart"/>
      <w:r w:rsidRPr="001F13D0">
        <w:rPr>
          <w:rFonts w:ascii="Times New Roman" w:hAnsi="Times New Roman" w:cs="Times New Roman"/>
          <w:b/>
          <w:i/>
          <w:sz w:val="28"/>
          <w:szCs w:val="28"/>
        </w:rPr>
        <w:t>шпенглерівських</w:t>
      </w:r>
      <w:proofErr w:type="spellEnd"/>
      <w:r w:rsidRPr="001F13D0">
        <w:rPr>
          <w:rFonts w:ascii="Times New Roman" w:hAnsi="Times New Roman" w:cs="Times New Roman"/>
          <w:b/>
          <w:i/>
          <w:sz w:val="28"/>
          <w:szCs w:val="28"/>
        </w:rPr>
        <w:t xml:space="preserve"> пасажах, пов´язаних із Ф. Ніцше, відразу впадає в око. І таких прикладів можна навести безліч. </w:t>
      </w:r>
      <w:r w:rsidRPr="001F13D0">
        <w:rPr>
          <w:rFonts w:ascii="Times New Roman" w:hAnsi="Times New Roman" w:cs="Times New Roman"/>
          <w:b/>
          <w:i/>
          <w:sz w:val="28"/>
          <w:szCs w:val="28"/>
        </w:rPr>
        <w:lastRenderedPageBreak/>
        <w:t xml:space="preserve">Звичайно, деякі культури мають більшу, ніж інші, здатність дистанціюватися щодо себе. Проте ми очікуємо від дослідника культури вміння встановити певну рівновагу між своєю культурою та картиною традиції, до якої він звертається. Це забезпечить відчуття близькості досліджуваного, яке водночас має утримуватися завжди на однаковій, спокійній відстані від ока, що споглядає. Таку точку гармонійної рівноваги віднайшов, приміром, Й. </w:t>
      </w:r>
      <w:proofErr w:type="spellStart"/>
      <w:r w:rsidRPr="001F13D0">
        <w:rPr>
          <w:rFonts w:ascii="Times New Roman" w:hAnsi="Times New Roman" w:cs="Times New Roman"/>
          <w:b/>
          <w:i/>
          <w:sz w:val="28"/>
          <w:szCs w:val="28"/>
        </w:rPr>
        <w:t>Гейзінґа</w:t>
      </w:r>
      <w:proofErr w:type="spellEnd"/>
      <w:r w:rsidRPr="001F13D0">
        <w:rPr>
          <w:rFonts w:ascii="Times New Roman" w:hAnsi="Times New Roman" w:cs="Times New Roman"/>
          <w:b/>
          <w:i/>
          <w:sz w:val="28"/>
          <w:szCs w:val="28"/>
        </w:rPr>
        <w:t xml:space="preserve">, створивши своєрідний "шедевр" — "Осінь Середньовіччя", де картина минулого — пізнього Середньовіччя — цілковито зумовлена потребою, мрією сучасної людини, тим колективним "ми", яке має свого представника в "я" </w:t>
      </w:r>
      <w:proofErr w:type="spellStart"/>
      <w:r w:rsidRPr="001F13D0">
        <w:rPr>
          <w:rFonts w:ascii="Times New Roman" w:hAnsi="Times New Roman" w:cs="Times New Roman"/>
          <w:b/>
          <w:i/>
          <w:sz w:val="28"/>
          <w:szCs w:val="28"/>
        </w:rPr>
        <w:t>Гейзінґи</w:t>
      </w:r>
      <w:proofErr w:type="spellEnd"/>
      <w:r w:rsidRPr="001F13D0">
        <w:rPr>
          <w:rFonts w:ascii="Times New Roman" w:hAnsi="Times New Roman" w:cs="Times New Roman"/>
          <w:b/>
          <w:i/>
          <w:sz w:val="28"/>
          <w:szCs w:val="28"/>
        </w:rPr>
        <w:t xml:space="preserve">. І все ж таки в тісноті внутрішнього простору культури творчість </w:t>
      </w:r>
      <w:proofErr w:type="spellStart"/>
      <w:r w:rsidRPr="001F13D0">
        <w:rPr>
          <w:rFonts w:ascii="Times New Roman" w:hAnsi="Times New Roman" w:cs="Times New Roman"/>
          <w:b/>
          <w:i/>
          <w:sz w:val="28"/>
          <w:szCs w:val="28"/>
        </w:rPr>
        <w:t>Гейзінґи</w:t>
      </w:r>
      <w:proofErr w:type="spellEnd"/>
      <w:r w:rsidRPr="001F13D0">
        <w:rPr>
          <w:rFonts w:ascii="Times New Roman" w:hAnsi="Times New Roman" w:cs="Times New Roman"/>
          <w:b/>
          <w:i/>
          <w:sz w:val="28"/>
          <w:szCs w:val="28"/>
        </w:rPr>
        <w:t xml:space="preserve"> не може обійтися без певної злитості авторської особистості з матеріалом. У цьому не можна не помітити певної загальної для межі XIX—XX ст. </w:t>
      </w:r>
      <w:proofErr w:type="spellStart"/>
      <w:r w:rsidRPr="001F13D0">
        <w:rPr>
          <w:rFonts w:ascii="Times New Roman" w:hAnsi="Times New Roman" w:cs="Times New Roman"/>
          <w:b/>
          <w:i/>
          <w:sz w:val="28"/>
          <w:szCs w:val="28"/>
        </w:rPr>
        <w:t>психологізованої</w:t>
      </w:r>
      <w:proofErr w:type="spellEnd"/>
      <w:r w:rsidRPr="001F13D0">
        <w:rPr>
          <w:rFonts w:ascii="Times New Roman" w:hAnsi="Times New Roman" w:cs="Times New Roman"/>
          <w:b/>
          <w:i/>
          <w:sz w:val="28"/>
          <w:szCs w:val="28"/>
        </w:rPr>
        <w:t xml:space="preserve"> творчої позиції, що вторує </w:t>
      </w:r>
      <w:proofErr w:type="spellStart"/>
      <w:r w:rsidRPr="001F13D0">
        <w:rPr>
          <w:rFonts w:ascii="Times New Roman" w:hAnsi="Times New Roman" w:cs="Times New Roman"/>
          <w:b/>
          <w:i/>
          <w:sz w:val="28"/>
          <w:szCs w:val="28"/>
        </w:rPr>
        <w:t>дільтеївській</w:t>
      </w:r>
      <w:proofErr w:type="spellEnd"/>
      <w:r w:rsidRPr="001F13D0">
        <w:rPr>
          <w:rFonts w:ascii="Times New Roman" w:hAnsi="Times New Roman" w:cs="Times New Roman"/>
          <w:b/>
          <w:i/>
          <w:sz w:val="28"/>
          <w:szCs w:val="28"/>
        </w:rPr>
        <w:t xml:space="preserve"> теорії "переживання": життєвий матеріал має стати внутрішнім переживанням письменника, його власним матеріалом і вже потім, як водночас і матеріал внутрішнього саморозкриття душі, має добутися назовні (все одно, в яких формах — реалістичних або символічних).</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Такою є, приміром, свідома позиція Т. Мана, такою ж є позиція й. </w:t>
      </w:r>
      <w:proofErr w:type="spellStart"/>
      <w:r w:rsidRPr="001F13D0">
        <w:rPr>
          <w:rFonts w:ascii="Times New Roman" w:hAnsi="Times New Roman" w:cs="Times New Roman"/>
          <w:b/>
          <w:i/>
          <w:sz w:val="28"/>
          <w:szCs w:val="28"/>
        </w:rPr>
        <w:t>Гнйзінґи</w:t>
      </w:r>
      <w:proofErr w:type="spellEnd"/>
      <w:r w:rsidRPr="001F13D0">
        <w:rPr>
          <w:rFonts w:ascii="Times New Roman" w:hAnsi="Times New Roman" w:cs="Times New Roman"/>
          <w:b/>
          <w:i/>
          <w:sz w:val="28"/>
          <w:szCs w:val="28"/>
        </w:rPr>
        <w:t>.</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Порівняльний метод у дослідженні різних форм релігії (як і літератури, мови) також апелює до збереження певної дистанції стосовно фактів традиції. Наприклад, показовим є заклик М. </w:t>
      </w:r>
      <w:proofErr w:type="spellStart"/>
      <w:r w:rsidRPr="001F13D0">
        <w:rPr>
          <w:rFonts w:ascii="Times New Roman" w:hAnsi="Times New Roman" w:cs="Times New Roman"/>
          <w:b/>
          <w:i/>
          <w:sz w:val="28"/>
          <w:szCs w:val="28"/>
        </w:rPr>
        <w:t>Мюлера</w:t>
      </w:r>
      <w:proofErr w:type="spellEnd"/>
      <w:r w:rsidRPr="001F13D0">
        <w:rPr>
          <w:rFonts w:ascii="Times New Roman" w:hAnsi="Times New Roman" w:cs="Times New Roman"/>
          <w:b/>
          <w:i/>
          <w:sz w:val="28"/>
          <w:szCs w:val="28"/>
        </w:rPr>
        <w:t xml:space="preserve"> зберігати розважливу позицію щодо розгляду нових матеріалів, наданих дослідниками історії Ас </w:t>
      </w:r>
      <w:proofErr w:type="spellStart"/>
      <w:r w:rsidRPr="001F13D0">
        <w:rPr>
          <w:rFonts w:ascii="Times New Roman" w:hAnsi="Times New Roman" w:cs="Times New Roman"/>
          <w:b/>
          <w:i/>
          <w:sz w:val="28"/>
          <w:szCs w:val="28"/>
        </w:rPr>
        <w:t>сірії</w:t>
      </w:r>
      <w:proofErr w:type="spellEnd"/>
      <w:r w:rsidRPr="001F13D0">
        <w:rPr>
          <w:rFonts w:ascii="Times New Roman" w:hAnsi="Times New Roman" w:cs="Times New Roman"/>
          <w:b/>
          <w:i/>
          <w:sz w:val="28"/>
          <w:szCs w:val="28"/>
        </w:rPr>
        <w:t xml:space="preserve"> й </w:t>
      </w:r>
      <w:proofErr w:type="spellStart"/>
      <w:r w:rsidRPr="001F13D0">
        <w:rPr>
          <w:rFonts w:ascii="Times New Roman" w:hAnsi="Times New Roman" w:cs="Times New Roman"/>
          <w:b/>
          <w:i/>
          <w:sz w:val="28"/>
          <w:szCs w:val="28"/>
        </w:rPr>
        <w:t>Аккада</w:t>
      </w:r>
      <w:proofErr w:type="spellEnd"/>
      <w:r w:rsidRPr="001F13D0">
        <w:rPr>
          <w:rFonts w:ascii="Times New Roman" w:hAnsi="Times New Roman" w:cs="Times New Roman"/>
          <w:b/>
          <w:i/>
          <w:sz w:val="28"/>
          <w:szCs w:val="28"/>
        </w:rPr>
        <w:t xml:space="preserve">, зберігати певну дистанцію, навчитися чекати й бути обережнішими з висновками (див.: Мюллер М. </w:t>
      </w:r>
      <w:proofErr w:type="spellStart"/>
      <w:r w:rsidRPr="001F13D0">
        <w:rPr>
          <w:rFonts w:ascii="Times New Roman" w:hAnsi="Times New Roman" w:cs="Times New Roman"/>
          <w:b/>
          <w:i/>
          <w:sz w:val="28"/>
          <w:szCs w:val="28"/>
        </w:rPr>
        <w:t>Введение</w:t>
      </w:r>
      <w:proofErr w:type="spellEnd"/>
      <w:r w:rsidRPr="001F13D0">
        <w:rPr>
          <w:rFonts w:ascii="Times New Roman" w:hAnsi="Times New Roman" w:cs="Times New Roman"/>
          <w:b/>
          <w:i/>
          <w:sz w:val="28"/>
          <w:szCs w:val="28"/>
        </w:rPr>
        <w:t xml:space="preserve"> в науку о </w:t>
      </w:r>
      <w:proofErr w:type="spellStart"/>
      <w:r w:rsidRPr="001F13D0">
        <w:rPr>
          <w:rFonts w:ascii="Times New Roman" w:hAnsi="Times New Roman" w:cs="Times New Roman"/>
          <w:b/>
          <w:i/>
          <w:sz w:val="28"/>
          <w:szCs w:val="28"/>
        </w:rPr>
        <w:t>религии</w:t>
      </w:r>
      <w:proofErr w:type="spellEnd"/>
      <w:r w:rsidRPr="001F13D0">
        <w:rPr>
          <w:rFonts w:ascii="Times New Roman" w:hAnsi="Times New Roman" w:cs="Times New Roman"/>
          <w:b/>
          <w:i/>
          <w:sz w:val="28"/>
          <w:szCs w:val="28"/>
        </w:rPr>
        <w:t xml:space="preserve"> // </w:t>
      </w:r>
      <w:proofErr w:type="spellStart"/>
      <w:r w:rsidRPr="001F13D0">
        <w:rPr>
          <w:rFonts w:ascii="Times New Roman" w:hAnsi="Times New Roman" w:cs="Times New Roman"/>
          <w:b/>
          <w:i/>
          <w:sz w:val="28"/>
          <w:szCs w:val="28"/>
        </w:rPr>
        <w:t>Классики</w:t>
      </w:r>
      <w:proofErr w:type="spellEnd"/>
      <w:r w:rsidRPr="001F13D0">
        <w:rPr>
          <w:rFonts w:ascii="Times New Roman" w:hAnsi="Times New Roman" w:cs="Times New Roman"/>
          <w:b/>
          <w:i/>
          <w:sz w:val="28"/>
          <w:szCs w:val="28"/>
        </w:rPr>
        <w:t xml:space="preserve"> мирового </w:t>
      </w:r>
      <w:proofErr w:type="spellStart"/>
      <w:r w:rsidRPr="001F13D0">
        <w:rPr>
          <w:rFonts w:ascii="Times New Roman" w:hAnsi="Times New Roman" w:cs="Times New Roman"/>
          <w:b/>
          <w:i/>
          <w:sz w:val="28"/>
          <w:szCs w:val="28"/>
        </w:rPr>
        <w:t>религиеведения</w:t>
      </w:r>
      <w:proofErr w:type="spellEnd"/>
      <w:r w:rsidRPr="001F13D0">
        <w:rPr>
          <w:rFonts w:ascii="Times New Roman" w:hAnsi="Times New Roman" w:cs="Times New Roman"/>
          <w:b/>
          <w:i/>
          <w:sz w:val="28"/>
          <w:szCs w:val="28"/>
        </w:rPr>
        <w:t>. — М., 1996. С. 124—125).</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Вихідною точкою в обговоренні будь-яких проблем культури, також і заданої, є таке явище, як мистецтво, бо навіть із погляду простої тривалості, твори мистецтва довше живуть у світі. їм більшою мірою </w:t>
      </w:r>
      <w:r w:rsidRPr="001F13D0">
        <w:rPr>
          <w:rFonts w:ascii="Times New Roman" w:hAnsi="Times New Roman" w:cs="Times New Roman"/>
          <w:b/>
          <w:i/>
          <w:sz w:val="28"/>
          <w:szCs w:val="28"/>
        </w:rPr>
        <w:lastRenderedPageBreak/>
        <w:t xml:space="preserve">притаманна певна перманентність — від звичайної довговічності до потенційного безсмертя. Але задля того, щоб ознайомитися з твором мистецтва й виробити судження про його красу, у нас має бути, як зазначає Г. </w:t>
      </w:r>
      <w:proofErr w:type="spellStart"/>
      <w:r w:rsidRPr="001F13D0">
        <w:rPr>
          <w:rFonts w:ascii="Times New Roman" w:hAnsi="Times New Roman" w:cs="Times New Roman"/>
          <w:b/>
          <w:i/>
          <w:sz w:val="28"/>
          <w:szCs w:val="28"/>
        </w:rPr>
        <w:t>Арендт</w:t>
      </w:r>
      <w:proofErr w:type="spellEnd"/>
      <w:r w:rsidRPr="001F13D0">
        <w:rPr>
          <w:rFonts w:ascii="Times New Roman" w:hAnsi="Times New Roman" w:cs="Times New Roman"/>
          <w:b/>
          <w:i/>
          <w:sz w:val="28"/>
          <w:szCs w:val="28"/>
        </w:rPr>
        <w:t xml:space="preserve">, досить свободи, щоб "встановити певну дистанцію між нами та відповідним об´єктом, і що важливішим є саме зовнішній вигляд речі, тим більшою має бути така відстань, щоб можна було їй дати справжню оцінку. Ця відстань не виникне, аж доки ми не зможемо забути про самих себе, про свій клопіт, свої інтереси та проблеми повсякденного життя, так, щоб ми не осмислювали те, чим захоплюємося, а сприймали його таким, як воно є, в його зовнішності. Таке ставлення незацікавленого задоволення (кажучи словами Канта, </w:t>
      </w:r>
      <w:proofErr w:type="spellStart"/>
      <w:r w:rsidRPr="001F13D0">
        <w:rPr>
          <w:rFonts w:ascii="Times New Roman" w:hAnsi="Times New Roman" w:cs="Times New Roman"/>
          <w:b/>
          <w:i/>
          <w:sz w:val="28"/>
          <w:szCs w:val="28"/>
        </w:rPr>
        <w:t>uninteressiertes</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Wohlgefallen</w:t>
      </w:r>
      <w:proofErr w:type="spellEnd"/>
      <w:r w:rsidRPr="001F13D0">
        <w:rPr>
          <w:rFonts w:ascii="Times New Roman" w:hAnsi="Times New Roman" w:cs="Times New Roman"/>
          <w:b/>
          <w:i/>
          <w:sz w:val="28"/>
          <w:szCs w:val="28"/>
        </w:rPr>
        <w:t>) може бути пережите тільки після того, як усі потреби живого організму вже забезпечені, тобто людина вже звільнилася від життєвих турбот і може присвятити себе світові" (3, 219).</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Відома порада історичних романістів (зокрема В. Скота), якої дотримувався ще Л. Толстой, писати лише про те в історії, що є безпосередньо пам´ятне, що </w:t>
      </w:r>
      <w:proofErr w:type="spellStart"/>
      <w:r w:rsidRPr="001F13D0">
        <w:rPr>
          <w:rFonts w:ascii="Times New Roman" w:hAnsi="Times New Roman" w:cs="Times New Roman"/>
          <w:b/>
          <w:i/>
          <w:sz w:val="28"/>
          <w:szCs w:val="28"/>
        </w:rPr>
        <w:t>втримане</w:t>
      </w:r>
      <w:proofErr w:type="spellEnd"/>
      <w:r w:rsidRPr="001F13D0">
        <w:rPr>
          <w:rFonts w:ascii="Times New Roman" w:hAnsi="Times New Roman" w:cs="Times New Roman"/>
          <w:b/>
          <w:i/>
          <w:sz w:val="28"/>
          <w:szCs w:val="28"/>
        </w:rPr>
        <w:t xml:space="preserve"> культурною пам´яттю, що можна відтворити психологічно та </w:t>
      </w:r>
      <w:proofErr w:type="spellStart"/>
      <w:r w:rsidRPr="001F13D0">
        <w:rPr>
          <w:rFonts w:ascii="Times New Roman" w:hAnsi="Times New Roman" w:cs="Times New Roman"/>
          <w:b/>
          <w:i/>
          <w:sz w:val="28"/>
          <w:szCs w:val="28"/>
        </w:rPr>
        <w:t>емоційно</w:t>
      </w:r>
      <w:proofErr w:type="spellEnd"/>
      <w:r w:rsidRPr="001F13D0">
        <w:rPr>
          <w:rFonts w:ascii="Times New Roman" w:hAnsi="Times New Roman" w:cs="Times New Roman"/>
          <w:b/>
          <w:i/>
          <w:sz w:val="28"/>
          <w:szCs w:val="28"/>
        </w:rPr>
        <w:t xml:space="preserve"> без надмірного напруження, зі значною часткою достовірності, з безпосередньою свідомістю правдивості відтвореного. Для романіста XIX ст. Скот відміряв граничну історичну дистанцію у два покоління. Безумовно, в дослідника культури масштаби мають бути ширші; відтворювана традиція, проте, не вимагає граничної реалістичності, перелитої в живі образи людей; утім, та чи та епоха має бути прочитана мовою її культури, з урахуванням завоювань сьогодення. Наприклад, протягом усього XIX ст., вже від самого його початку, наука — історія, філософія, етнографія, лінгвістика - - послідовно досліджує глибинні пласти стародавньої культури. Тим часом і тут є своя діалектика розвитку; вона пов´язана з тим, що ця наука, як і вся культура XIX ст., мала одночасно засвоювати всі культурні здобутки самого ж XIX ст. тією мірою, якою вони пов´язані з осягненням самої людини та її історії, всі ті здобутки, без яких </w:t>
      </w:r>
      <w:r w:rsidRPr="001F13D0">
        <w:rPr>
          <w:rFonts w:ascii="Times New Roman" w:hAnsi="Times New Roman" w:cs="Times New Roman"/>
          <w:b/>
          <w:i/>
          <w:sz w:val="28"/>
          <w:szCs w:val="28"/>
        </w:rPr>
        <w:lastRenderedPageBreak/>
        <w:t>культурна спадщина людства була б украй збіднена, — але це істотно нове тимчасово заступало минуле.</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Особливої уваги щодо принципу дистанціювання як методу дослідження культури заслуговує структурний метод аналізу. Метод, властивий структурній антропології, зазначає К. </w:t>
      </w:r>
      <w:proofErr w:type="spellStart"/>
      <w:r w:rsidRPr="001F13D0">
        <w:rPr>
          <w:rFonts w:ascii="Times New Roman" w:hAnsi="Times New Roman" w:cs="Times New Roman"/>
          <w:b/>
          <w:i/>
          <w:sz w:val="28"/>
          <w:szCs w:val="28"/>
        </w:rPr>
        <w:t>Леві-Строс</w:t>
      </w:r>
      <w:proofErr w:type="spellEnd"/>
      <w:r w:rsidRPr="001F13D0">
        <w:rPr>
          <w:rFonts w:ascii="Times New Roman" w:hAnsi="Times New Roman" w:cs="Times New Roman"/>
          <w:b/>
          <w:i/>
          <w:sz w:val="28"/>
          <w:szCs w:val="28"/>
        </w:rPr>
        <w:t xml:space="preserve">, позначається "дистантністю", що є виявом контрастності між представниками зовсім різних культур. Антрополог — це астроном соціальних наук, він має розкрити смисл конфігурацій, різко відмінних між собою, позначених віддаленістю від тих, що найближчі до спостерігача. Антрополог зможе вплинути на скорочення зовнішніх відстаней, виявивши специфіку "дистантності" у власному суспільстві, де певні явища (скажімо, проституція, правопорушення серед молоді, специфічне вживання їжі тощо) стосуються лише окремих груп. Тобто, соціальне буття людини та її культура легше пізнаються та швидше виявляються в суспільствах, різко відмінних, </w:t>
      </w:r>
      <w:proofErr w:type="spellStart"/>
      <w:r w:rsidRPr="001F13D0">
        <w:rPr>
          <w:rFonts w:ascii="Times New Roman" w:hAnsi="Times New Roman" w:cs="Times New Roman"/>
          <w:b/>
          <w:i/>
          <w:sz w:val="28"/>
          <w:szCs w:val="28"/>
        </w:rPr>
        <w:t>дистанційованих</w:t>
      </w:r>
      <w:proofErr w:type="spellEnd"/>
      <w:r w:rsidRPr="001F13D0">
        <w:rPr>
          <w:rFonts w:ascii="Times New Roman" w:hAnsi="Times New Roman" w:cs="Times New Roman"/>
          <w:b/>
          <w:i/>
          <w:sz w:val="28"/>
          <w:szCs w:val="28"/>
        </w:rPr>
        <w:t xml:space="preserve"> від суспільства спостерігача, навіть коли ці форми існують і в його власному суспільстві. Звідси випливає славнозвісний висновок </w:t>
      </w:r>
      <w:proofErr w:type="spellStart"/>
      <w:r w:rsidRPr="001F13D0">
        <w:rPr>
          <w:rFonts w:ascii="Times New Roman" w:hAnsi="Times New Roman" w:cs="Times New Roman"/>
          <w:b/>
          <w:i/>
          <w:sz w:val="28"/>
          <w:szCs w:val="28"/>
        </w:rPr>
        <w:t>Леві-Строса</w:t>
      </w:r>
      <w:proofErr w:type="spellEnd"/>
      <w:r w:rsidRPr="001F13D0">
        <w:rPr>
          <w:rFonts w:ascii="Times New Roman" w:hAnsi="Times New Roman" w:cs="Times New Roman"/>
          <w:b/>
          <w:i/>
          <w:sz w:val="28"/>
          <w:szCs w:val="28"/>
        </w:rPr>
        <w:t>: сучасна людина ніколи б не пізнала себе, якби в найвіддаленіших куточках Землі не збереглися ті, що живуть у "холодних" суспільствах, головна властивість яких — здатність не змінюватися. У людині, яку історія не "колошкає", кожний знак зберігає зв´язок зі структурою розуму. Головним же принципом сучасного ("гарячого") суспільства є зміни: змінюються емпірична реальність, звички, погляди, мова. Незмінною залишається тільки структура розуму. Сучасна людина відрізняється від первісної своїм зовнішнім Я (</w:t>
      </w:r>
      <w:proofErr w:type="spellStart"/>
      <w:r w:rsidRPr="001F13D0">
        <w:rPr>
          <w:rFonts w:ascii="Times New Roman" w:hAnsi="Times New Roman" w:cs="Times New Roman"/>
          <w:b/>
          <w:i/>
          <w:sz w:val="28"/>
          <w:szCs w:val="28"/>
        </w:rPr>
        <w:t>self</w:t>
      </w:r>
      <w:proofErr w:type="spellEnd"/>
      <w:r w:rsidRPr="001F13D0">
        <w:rPr>
          <w:rFonts w:ascii="Times New Roman" w:hAnsi="Times New Roman" w:cs="Times New Roman"/>
          <w:b/>
          <w:i/>
          <w:sz w:val="28"/>
          <w:szCs w:val="28"/>
        </w:rPr>
        <w:t>), внутрішнє Я (І) сучасної людини зовсім не відрізняється від внутрішнього Я людини первісної.</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Цікаво порівняти ці ідеї К. </w:t>
      </w:r>
      <w:proofErr w:type="spellStart"/>
      <w:r w:rsidRPr="001F13D0">
        <w:rPr>
          <w:rFonts w:ascii="Times New Roman" w:hAnsi="Times New Roman" w:cs="Times New Roman"/>
          <w:b/>
          <w:i/>
          <w:sz w:val="28"/>
          <w:szCs w:val="28"/>
        </w:rPr>
        <w:t>Леві-Строса</w:t>
      </w:r>
      <w:proofErr w:type="spellEnd"/>
      <w:r w:rsidRPr="001F13D0">
        <w:rPr>
          <w:rFonts w:ascii="Times New Roman" w:hAnsi="Times New Roman" w:cs="Times New Roman"/>
          <w:b/>
          <w:i/>
          <w:sz w:val="28"/>
          <w:szCs w:val="28"/>
        </w:rPr>
        <w:t xml:space="preserve"> з ідеями Л. </w:t>
      </w:r>
      <w:proofErr w:type="spellStart"/>
      <w:r w:rsidRPr="001F13D0">
        <w:rPr>
          <w:rFonts w:ascii="Times New Roman" w:hAnsi="Times New Roman" w:cs="Times New Roman"/>
          <w:b/>
          <w:i/>
          <w:sz w:val="28"/>
          <w:szCs w:val="28"/>
        </w:rPr>
        <w:t>Вітгенштайна</w:t>
      </w:r>
      <w:proofErr w:type="spellEnd"/>
      <w:r w:rsidRPr="001F13D0">
        <w:rPr>
          <w:rFonts w:ascii="Times New Roman" w:hAnsi="Times New Roman" w:cs="Times New Roman"/>
          <w:b/>
          <w:i/>
          <w:sz w:val="28"/>
          <w:szCs w:val="28"/>
        </w:rPr>
        <w:t xml:space="preserve">. У "Нотатках до "Золотої гілки" Д. Фрезера </w:t>
      </w:r>
      <w:proofErr w:type="spellStart"/>
      <w:r w:rsidRPr="001F13D0">
        <w:rPr>
          <w:rFonts w:ascii="Times New Roman" w:hAnsi="Times New Roman" w:cs="Times New Roman"/>
          <w:b/>
          <w:i/>
          <w:sz w:val="28"/>
          <w:szCs w:val="28"/>
        </w:rPr>
        <w:t>Вітгенштайн</w:t>
      </w:r>
      <w:proofErr w:type="spellEnd"/>
      <w:r w:rsidRPr="001F13D0">
        <w:rPr>
          <w:rFonts w:ascii="Times New Roman" w:hAnsi="Times New Roman" w:cs="Times New Roman"/>
          <w:b/>
          <w:i/>
          <w:sz w:val="28"/>
          <w:szCs w:val="28"/>
        </w:rPr>
        <w:t xml:space="preserve"> пише, що прогрес у сенсі більшої раціональності й обґрунтованості наших знань, нашої картини </w:t>
      </w:r>
      <w:r w:rsidRPr="001F13D0">
        <w:rPr>
          <w:rFonts w:ascii="Times New Roman" w:hAnsi="Times New Roman" w:cs="Times New Roman"/>
          <w:b/>
          <w:i/>
          <w:sz w:val="28"/>
          <w:szCs w:val="28"/>
        </w:rPr>
        <w:lastRenderedPageBreak/>
        <w:t xml:space="preserve">світу і способу життя, в сенсі досягнення щастя неможливий. Символічне та ритуальне від початку зрозуміле й сучасній людині (див.: </w:t>
      </w:r>
      <w:proofErr w:type="spellStart"/>
      <w:r w:rsidRPr="001F13D0">
        <w:rPr>
          <w:rFonts w:ascii="Times New Roman" w:hAnsi="Times New Roman" w:cs="Times New Roman"/>
          <w:b/>
          <w:i/>
          <w:sz w:val="28"/>
          <w:szCs w:val="28"/>
        </w:rPr>
        <w:t>Историко-философский</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ежегодник</w:t>
      </w:r>
      <w:proofErr w:type="spellEnd"/>
      <w:r w:rsidRPr="001F13D0">
        <w:rPr>
          <w:rFonts w:ascii="Times New Roman" w:hAnsi="Times New Roman" w:cs="Times New Roman"/>
          <w:b/>
          <w:i/>
          <w:sz w:val="28"/>
          <w:szCs w:val="28"/>
        </w:rPr>
        <w:t>. — М., 1989). І в "Логіко-філософському трактаті" також читаємо, що знання чи система смислів по суті для всіх людей однакові. Навіть у містичних розділах свого трактату, де він розмежовує в теорії два світи — науково-артикульований і містично-невисловлюваний, він залишається універсалістом: незриме ідентичне для всіх людей. Воно недобачає культурних відмінностей. Історії та розмаїття культур могло б зовсім не існувати.</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При цьому слід пам´ятати про взаємодоповнюваність структурного та </w:t>
      </w:r>
      <w:proofErr w:type="spellStart"/>
      <w:r w:rsidRPr="001F13D0">
        <w:rPr>
          <w:rFonts w:ascii="Times New Roman" w:hAnsi="Times New Roman" w:cs="Times New Roman"/>
          <w:b/>
          <w:i/>
          <w:sz w:val="28"/>
          <w:szCs w:val="28"/>
        </w:rPr>
        <w:t>герменевтичного</w:t>
      </w:r>
      <w:proofErr w:type="spellEnd"/>
      <w:r w:rsidRPr="001F13D0">
        <w:rPr>
          <w:rFonts w:ascii="Times New Roman" w:hAnsi="Times New Roman" w:cs="Times New Roman"/>
          <w:b/>
          <w:i/>
          <w:sz w:val="28"/>
          <w:szCs w:val="28"/>
        </w:rPr>
        <w:t xml:space="preserve"> методів. </w:t>
      </w:r>
      <w:proofErr w:type="spellStart"/>
      <w:r w:rsidRPr="001F13D0">
        <w:rPr>
          <w:rFonts w:ascii="Times New Roman" w:hAnsi="Times New Roman" w:cs="Times New Roman"/>
          <w:b/>
          <w:i/>
          <w:sz w:val="28"/>
          <w:szCs w:val="28"/>
        </w:rPr>
        <w:t>Герменевтичному</w:t>
      </w:r>
      <w:proofErr w:type="spellEnd"/>
      <w:r w:rsidRPr="001F13D0">
        <w:rPr>
          <w:rFonts w:ascii="Times New Roman" w:hAnsi="Times New Roman" w:cs="Times New Roman"/>
          <w:b/>
          <w:i/>
          <w:sz w:val="28"/>
          <w:szCs w:val="28"/>
        </w:rPr>
        <w:t xml:space="preserve"> прочитанню підлягають, як слушно твердить Ж. </w:t>
      </w:r>
      <w:proofErr w:type="spellStart"/>
      <w:r w:rsidRPr="001F13D0">
        <w:rPr>
          <w:rFonts w:ascii="Times New Roman" w:hAnsi="Times New Roman" w:cs="Times New Roman"/>
          <w:b/>
          <w:i/>
          <w:sz w:val="28"/>
          <w:szCs w:val="28"/>
        </w:rPr>
        <w:t>Женет</w:t>
      </w:r>
      <w:proofErr w:type="spellEnd"/>
      <w:r w:rsidRPr="001F13D0">
        <w:rPr>
          <w:rFonts w:ascii="Times New Roman" w:hAnsi="Times New Roman" w:cs="Times New Roman"/>
          <w:b/>
          <w:i/>
          <w:sz w:val="28"/>
          <w:szCs w:val="28"/>
        </w:rPr>
        <w:t xml:space="preserve"> (і з ним погоджується У. Еко), видатні твори, близькі нашому світовідчуттю, багатопланові та неоднозначні. Структурний метод виявляється ефективнішим при аналізі типових творів (так званої масової культури), чи коли ми маємо справу з чужими й далекими нам культурними контекстами, незбагненними ззовні, — найкраще їх характеризують певні константні структури. Проте застосування методів структуралізму й герменевтики не має характеру механічного поділу й винятковості. Про той самий твір герменевтика говоритиме, передусім, мовою "підхоплення смислу" та його внутрішнього відтворення, а структуралізм — мовою </w:t>
      </w:r>
      <w:proofErr w:type="spellStart"/>
      <w:r w:rsidRPr="001F13D0">
        <w:rPr>
          <w:rFonts w:ascii="Times New Roman" w:hAnsi="Times New Roman" w:cs="Times New Roman"/>
          <w:b/>
          <w:i/>
          <w:sz w:val="28"/>
          <w:szCs w:val="28"/>
        </w:rPr>
        <w:t>дистанцінованого</w:t>
      </w:r>
      <w:proofErr w:type="spellEnd"/>
      <w:r w:rsidRPr="001F13D0">
        <w:rPr>
          <w:rFonts w:ascii="Times New Roman" w:hAnsi="Times New Roman" w:cs="Times New Roman"/>
          <w:b/>
          <w:i/>
          <w:sz w:val="28"/>
          <w:szCs w:val="28"/>
        </w:rPr>
        <w:t xml:space="preserve"> слова та інтелектуальної реконструкції. Тим самим вони викриватимуть у тексті </w:t>
      </w:r>
      <w:proofErr w:type="spellStart"/>
      <w:r w:rsidRPr="001F13D0">
        <w:rPr>
          <w:rFonts w:ascii="Times New Roman" w:hAnsi="Times New Roman" w:cs="Times New Roman"/>
          <w:b/>
          <w:i/>
          <w:sz w:val="28"/>
          <w:szCs w:val="28"/>
        </w:rPr>
        <w:t>взаємодоповнювані</w:t>
      </w:r>
      <w:proofErr w:type="spellEnd"/>
      <w:r w:rsidRPr="001F13D0">
        <w:rPr>
          <w:rFonts w:ascii="Times New Roman" w:hAnsi="Times New Roman" w:cs="Times New Roman"/>
          <w:b/>
          <w:i/>
          <w:sz w:val="28"/>
          <w:szCs w:val="28"/>
        </w:rPr>
        <w:t xml:space="preserve"> значення.</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Одним із засновків діалогічної філософії є також ідея про те, що дистанціювання людини від ситуації, в яку вона потрапила, є фундаментальний процес і лежить у самих витоках людських стосунків. Зокрема, М. Бубер у статті "</w:t>
      </w:r>
      <w:proofErr w:type="spellStart"/>
      <w:r w:rsidRPr="001F13D0">
        <w:rPr>
          <w:rFonts w:ascii="Times New Roman" w:hAnsi="Times New Roman" w:cs="Times New Roman"/>
          <w:b/>
          <w:i/>
          <w:sz w:val="28"/>
          <w:szCs w:val="28"/>
        </w:rPr>
        <w:t>Прадистанція</w:t>
      </w:r>
      <w:proofErr w:type="spellEnd"/>
      <w:r w:rsidRPr="001F13D0">
        <w:rPr>
          <w:rFonts w:ascii="Times New Roman" w:hAnsi="Times New Roman" w:cs="Times New Roman"/>
          <w:b/>
          <w:i/>
          <w:sz w:val="28"/>
          <w:szCs w:val="28"/>
        </w:rPr>
        <w:t xml:space="preserve"> і взаємини" зазначає, що </w:t>
      </w:r>
      <w:proofErr w:type="spellStart"/>
      <w:r w:rsidRPr="001F13D0">
        <w:rPr>
          <w:rFonts w:ascii="Times New Roman" w:hAnsi="Times New Roman" w:cs="Times New Roman"/>
          <w:b/>
          <w:i/>
          <w:sz w:val="28"/>
          <w:szCs w:val="28"/>
        </w:rPr>
        <w:t>прадистанція</w:t>
      </w:r>
      <w:proofErr w:type="spellEnd"/>
      <w:r w:rsidRPr="001F13D0">
        <w:rPr>
          <w:rFonts w:ascii="Times New Roman" w:hAnsi="Times New Roman" w:cs="Times New Roman"/>
          <w:b/>
          <w:i/>
          <w:sz w:val="28"/>
          <w:szCs w:val="28"/>
        </w:rPr>
        <w:t xml:space="preserve"> є передумовою входження у взаємини. З появою першого </w:t>
      </w:r>
      <w:r w:rsidRPr="001F13D0">
        <w:rPr>
          <w:rFonts w:ascii="Times New Roman" w:hAnsi="Times New Roman" w:cs="Times New Roman"/>
          <w:b/>
          <w:i/>
          <w:sz w:val="28"/>
          <w:szCs w:val="28"/>
        </w:rPr>
        <w:lastRenderedPageBreak/>
        <w:t>задається простір для другого (7, 28—39). Дистанціювання показує нам світ як цілісність і як щось відсторонене. Саме завдяки дистанціюванню встановлюється автономність людини.</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А втім, іще Августин дійшов висновку, що послідовний плин часу відчувається лише духом людини, яка, спираючись на власну свободу, зберігає дистанцію стосовно кожної окремої хвилини й тому в спогадах може сягати минулого, а в передбаченні — майбутнього. Ця </w:t>
      </w:r>
      <w:proofErr w:type="spellStart"/>
      <w:r w:rsidRPr="001F13D0">
        <w:rPr>
          <w:rFonts w:ascii="Times New Roman" w:hAnsi="Times New Roman" w:cs="Times New Roman"/>
          <w:b/>
          <w:i/>
          <w:sz w:val="28"/>
          <w:szCs w:val="28"/>
        </w:rPr>
        <w:t>поєднаність</w:t>
      </w:r>
      <w:proofErr w:type="spellEnd"/>
      <w:r w:rsidRPr="001F13D0">
        <w:rPr>
          <w:rFonts w:ascii="Times New Roman" w:hAnsi="Times New Roman" w:cs="Times New Roman"/>
          <w:b/>
          <w:i/>
          <w:sz w:val="28"/>
          <w:szCs w:val="28"/>
        </w:rPr>
        <w:t xml:space="preserve"> людського духу з минулим і майбутнім, </w:t>
      </w:r>
      <w:proofErr w:type="spellStart"/>
      <w:r w:rsidRPr="001F13D0">
        <w:rPr>
          <w:rFonts w:ascii="Times New Roman" w:hAnsi="Times New Roman" w:cs="Times New Roman"/>
          <w:b/>
          <w:i/>
          <w:sz w:val="28"/>
          <w:szCs w:val="28"/>
        </w:rPr>
        <w:t>distentio</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animae</w:t>
      </w:r>
      <w:proofErr w:type="spellEnd"/>
      <w:r w:rsidRPr="001F13D0">
        <w:rPr>
          <w:rFonts w:ascii="Times New Roman" w:hAnsi="Times New Roman" w:cs="Times New Roman"/>
          <w:b/>
          <w:i/>
          <w:sz w:val="28"/>
          <w:szCs w:val="28"/>
        </w:rPr>
        <w:t xml:space="preserve"> (розтягнення душі), дає можливість охопити в певну </w:t>
      </w:r>
      <w:proofErr w:type="spellStart"/>
      <w:r w:rsidRPr="001F13D0">
        <w:rPr>
          <w:rFonts w:ascii="Times New Roman" w:hAnsi="Times New Roman" w:cs="Times New Roman"/>
          <w:b/>
          <w:i/>
          <w:sz w:val="28"/>
          <w:szCs w:val="28"/>
        </w:rPr>
        <w:t>цілокупність</w:t>
      </w:r>
      <w:proofErr w:type="spellEnd"/>
      <w:r w:rsidRPr="001F13D0">
        <w:rPr>
          <w:rFonts w:ascii="Times New Roman" w:hAnsi="Times New Roman" w:cs="Times New Roman"/>
          <w:b/>
          <w:i/>
          <w:sz w:val="28"/>
          <w:szCs w:val="28"/>
        </w:rPr>
        <w:t xml:space="preserve"> те, що вже минуло й чого вже немає, разом із тим, що є зараз. Отже, зовнішній час і зовнішні події обґрунтовують лише певний синтез, який конституює людський дух, що спирається на свою внутрішню </w:t>
      </w:r>
      <w:proofErr w:type="spellStart"/>
      <w:r w:rsidRPr="001F13D0">
        <w:rPr>
          <w:rFonts w:ascii="Times New Roman" w:hAnsi="Times New Roman" w:cs="Times New Roman"/>
          <w:b/>
          <w:i/>
          <w:sz w:val="28"/>
          <w:szCs w:val="28"/>
        </w:rPr>
        <w:t>темпоральність</w:t>
      </w:r>
      <w:proofErr w:type="spellEnd"/>
      <w:r w:rsidRPr="001F13D0">
        <w:rPr>
          <w:rFonts w:ascii="Times New Roman" w:hAnsi="Times New Roman" w:cs="Times New Roman"/>
          <w:b/>
          <w:i/>
          <w:sz w:val="28"/>
          <w:szCs w:val="28"/>
        </w:rPr>
        <w:t>. У цьому сенсі внутрішня історичність є первинна щодо зовнішньої.</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"За інших часів, — пише В. </w:t>
      </w:r>
      <w:proofErr w:type="spellStart"/>
      <w:r w:rsidRPr="001F13D0">
        <w:rPr>
          <w:rFonts w:ascii="Times New Roman" w:hAnsi="Times New Roman" w:cs="Times New Roman"/>
          <w:b/>
          <w:i/>
          <w:sz w:val="28"/>
          <w:szCs w:val="28"/>
        </w:rPr>
        <w:t>Декомб</w:t>
      </w:r>
      <w:proofErr w:type="spellEnd"/>
      <w:r w:rsidRPr="001F13D0">
        <w:rPr>
          <w:rFonts w:ascii="Times New Roman" w:hAnsi="Times New Roman" w:cs="Times New Roman"/>
          <w:b/>
          <w:i/>
          <w:sz w:val="28"/>
          <w:szCs w:val="28"/>
        </w:rPr>
        <w:t xml:space="preserve">, такі багатозначні вислови, як "сучасний час", "сучасний світ", "сучасність", дали життя феноменам інновації та розриву" (див.: </w:t>
      </w:r>
      <w:proofErr w:type="spellStart"/>
      <w:r w:rsidRPr="001F13D0">
        <w:rPr>
          <w:rFonts w:ascii="Times New Roman" w:hAnsi="Times New Roman" w:cs="Times New Roman"/>
          <w:b/>
          <w:i/>
          <w:sz w:val="28"/>
          <w:szCs w:val="28"/>
        </w:rPr>
        <w:t>Descombes</w:t>
      </w:r>
      <w:proofErr w:type="spellEnd"/>
      <w:r w:rsidRPr="001F13D0">
        <w:rPr>
          <w:rFonts w:ascii="Times New Roman" w:hAnsi="Times New Roman" w:cs="Times New Roman"/>
          <w:b/>
          <w:i/>
          <w:sz w:val="28"/>
          <w:szCs w:val="28"/>
        </w:rPr>
        <w:t xml:space="preserve"> V. "</w:t>
      </w:r>
      <w:proofErr w:type="spellStart"/>
      <w:r w:rsidRPr="001F13D0">
        <w:rPr>
          <w:rFonts w:ascii="Times New Roman" w:hAnsi="Times New Roman" w:cs="Times New Roman"/>
          <w:b/>
          <w:i/>
          <w:sz w:val="28"/>
          <w:szCs w:val="28"/>
        </w:rPr>
        <w:t>Une</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question</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de</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chronologie</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in</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Jacques</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Poulain</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Penser</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au</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present</w:t>
      </w:r>
      <w:proofErr w:type="spellEnd"/>
      <w:r w:rsidRPr="001F13D0">
        <w:rPr>
          <w:rFonts w:ascii="Times New Roman" w:hAnsi="Times New Roman" w:cs="Times New Roman"/>
          <w:b/>
          <w:i/>
          <w:sz w:val="28"/>
          <w:szCs w:val="28"/>
        </w:rPr>
        <w:t xml:space="preserve">. — </w:t>
      </w:r>
      <w:proofErr w:type="spellStart"/>
      <w:r w:rsidRPr="001F13D0">
        <w:rPr>
          <w:rFonts w:ascii="Times New Roman" w:hAnsi="Times New Roman" w:cs="Times New Roman"/>
          <w:b/>
          <w:i/>
          <w:sz w:val="28"/>
          <w:szCs w:val="28"/>
        </w:rPr>
        <w:t>Paris</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L´Harmattan</w:t>
      </w:r>
      <w:proofErr w:type="spellEnd"/>
      <w:r w:rsidRPr="001F13D0">
        <w:rPr>
          <w:rFonts w:ascii="Times New Roman" w:hAnsi="Times New Roman" w:cs="Times New Roman"/>
          <w:b/>
          <w:i/>
          <w:sz w:val="28"/>
          <w:szCs w:val="28"/>
        </w:rPr>
        <w:t xml:space="preserve">. - 1998. P. 43). "За інших часів?", — запитує з цього приводу </w:t>
      </w:r>
      <w:proofErr w:type="spellStart"/>
      <w:r w:rsidRPr="001F13D0">
        <w:rPr>
          <w:rFonts w:ascii="Times New Roman" w:hAnsi="Times New Roman" w:cs="Times New Roman"/>
          <w:b/>
          <w:i/>
          <w:sz w:val="28"/>
          <w:szCs w:val="28"/>
        </w:rPr>
        <w:t>Рікер</w:t>
      </w:r>
      <w:proofErr w:type="spellEnd"/>
      <w:r w:rsidRPr="001F13D0">
        <w:rPr>
          <w:rFonts w:ascii="Times New Roman" w:hAnsi="Times New Roman" w:cs="Times New Roman"/>
          <w:b/>
          <w:i/>
          <w:sz w:val="28"/>
          <w:szCs w:val="28"/>
        </w:rPr>
        <w:t xml:space="preserve">. І уточнює: часи, які більше не є нашими. </w:t>
      </w:r>
      <w:proofErr w:type="spellStart"/>
      <w:r w:rsidRPr="001F13D0">
        <w:rPr>
          <w:rFonts w:ascii="Times New Roman" w:hAnsi="Times New Roman" w:cs="Times New Roman"/>
          <w:b/>
          <w:i/>
          <w:sz w:val="28"/>
          <w:szCs w:val="28"/>
        </w:rPr>
        <w:t>Рікер</w:t>
      </w:r>
      <w:proofErr w:type="spellEnd"/>
      <w:r w:rsidRPr="001F13D0">
        <w:rPr>
          <w:rFonts w:ascii="Times New Roman" w:hAnsi="Times New Roman" w:cs="Times New Roman"/>
          <w:b/>
          <w:i/>
          <w:sz w:val="28"/>
          <w:szCs w:val="28"/>
        </w:rPr>
        <w:t xml:space="preserve"> називає термін розриву </w:t>
      </w:r>
      <w:proofErr w:type="spellStart"/>
      <w:r w:rsidRPr="001F13D0">
        <w:rPr>
          <w:rFonts w:ascii="Times New Roman" w:hAnsi="Times New Roman" w:cs="Times New Roman"/>
          <w:b/>
          <w:i/>
          <w:sz w:val="28"/>
          <w:szCs w:val="28"/>
        </w:rPr>
        <w:t>квазіексклюзивним</w:t>
      </w:r>
      <w:proofErr w:type="spellEnd"/>
      <w:r w:rsidRPr="001F13D0">
        <w:rPr>
          <w:rFonts w:ascii="Times New Roman" w:hAnsi="Times New Roman" w:cs="Times New Roman"/>
          <w:b/>
          <w:i/>
          <w:sz w:val="28"/>
          <w:szCs w:val="28"/>
        </w:rPr>
        <w:t xml:space="preserve"> (коли йдеться про розрив із минулим, яке вважається застиглим у традиціях, підпорядкованих принципові авторитету), критикуючи інтерпретацію сучасності в термінах розриву та віддаючи перевагу термінові </w:t>
      </w:r>
      <w:proofErr w:type="spellStart"/>
      <w:r w:rsidRPr="001F13D0">
        <w:rPr>
          <w:rFonts w:ascii="Times New Roman" w:hAnsi="Times New Roman" w:cs="Times New Roman"/>
          <w:b/>
          <w:i/>
          <w:sz w:val="28"/>
          <w:szCs w:val="28"/>
        </w:rPr>
        <w:t>контекстуалізму</w:t>
      </w:r>
      <w:proofErr w:type="spellEnd"/>
      <w:r w:rsidRPr="001F13D0">
        <w:rPr>
          <w:rFonts w:ascii="Times New Roman" w:hAnsi="Times New Roman" w:cs="Times New Roman"/>
          <w:b/>
          <w:i/>
          <w:sz w:val="28"/>
          <w:szCs w:val="28"/>
        </w:rPr>
        <w:t xml:space="preserve"> перед </w:t>
      </w:r>
      <w:proofErr w:type="spellStart"/>
      <w:r w:rsidRPr="001F13D0">
        <w:rPr>
          <w:rFonts w:ascii="Times New Roman" w:hAnsi="Times New Roman" w:cs="Times New Roman"/>
          <w:b/>
          <w:i/>
          <w:sz w:val="28"/>
          <w:szCs w:val="28"/>
        </w:rPr>
        <w:t>історицизмом</w:t>
      </w:r>
      <w:proofErr w:type="spellEnd"/>
      <w:r w:rsidRPr="001F13D0">
        <w:rPr>
          <w:rFonts w:ascii="Times New Roman" w:hAnsi="Times New Roman" w:cs="Times New Roman"/>
          <w:b/>
          <w:i/>
          <w:sz w:val="28"/>
          <w:szCs w:val="28"/>
        </w:rPr>
        <w:t xml:space="preserve"> і </w:t>
      </w:r>
      <w:proofErr w:type="spellStart"/>
      <w:r w:rsidRPr="001F13D0">
        <w:rPr>
          <w:rFonts w:ascii="Times New Roman" w:hAnsi="Times New Roman" w:cs="Times New Roman"/>
          <w:b/>
          <w:i/>
          <w:sz w:val="28"/>
          <w:szCs w:val="28"/>
        </w:rPr>
        <w:t>комунітаризмом</w:t>
      </w:r>
      <w:proofErr w:type="spellEnd"/>
      <w:r w:rsidRPr="001F13D0">
        <w:rPr>
          <w:rFonts w:ascii="Times New Roman" w:hAnsi="Times New Roman" w:cs="Times New Roman"/>
          <w:b/>
          <w:i/>
          <w:sz w:val="28"/>
          <w:szCs w:val="28"/>
        </w:rPr>
        <w:t xml:space="preserve">. Противагою поквапливості цивілізацій, які відмовляються від старих здобутків, </w:t>
      </w:r>
      <w:proofErr w:type="spellStart"/>
      <w:r w:rsidRPr="001F13D0">
        <w:rPr>
          <w:rFonts w:ascii="Times New Roman" w:hAnsi="Times New Roman" w:cs="Times New Roman"/>
          <w:b/>
          <w:i/>
          <w:sz w:val="28"/>
          <w:szCs w:val="28"/>
        </w:rPr>
        <w:t>преферуючи</w:t>
      </w:r>
      <w:proofErr w:type="spellEnd"/>
      <w:r w:rsidRPr="001F13D0">
        <w:rPr>
          <w:rFonts w:ascii="Times New Roman" w:hAnsi="Times New Roman" w:cs="Times New Roman"/>
          <w:b/>
          <w:i/>
          <w:sz w:val="28"/>
          <w:szCs w:val="28"/>
        </w:rPr>
        <w:t xml:space="preserve"> нові цінності, є колективна пам´ять — оповіді про історичні події, переказані публічно, винесені для соціального усвідомлення. Адже перехід із плану індивідуальної пам´яті в план пам´яті колективної здійснюється саме в оповіді й через оповідь. Найвагомішою серед форм </w:t>
      </w:r>
      <w:r w:rsidRPr="001F13D0">
        <w:rPr>
          <w:rFonts w:ascii="Times New Roman" w:hAnsi="Times New Roman" w:cs="Times New Roman"/>
          <w:b/>
          <w:i/>
          <w:sz w:val="28"/>
          <w:szCs w:val="28"/>
        </w:rPr>
        <w:lastRenderedPageBreak/>
        <w:t xml:space="preserve">стабілізації колективної пам´яті є </w:t>
      </w:r>
      <w:proofErr w:type="spellStart"/>
      <w:r w:rsidRPr="001F13D0">
        <w:rPr>
          <w:rFonts w:ascii="Times New Roman" w:hAnsi="Times New Roman" w:cs="Times New Roman"/>
          <w:b/>
          <w:i/>
          <w:sz w:val="28"/>
          <w:szCs w:val="28"/>
        </w:rPr>
        <w:t>ритуалізація</w:t>
      </w:r>
      <w:proofErr w:type="spellEnd"/>
      <w:r w:rsidRPr="001F13D0">
        <w:rPr>
          <w:rFonts w:ascii="Times New Roman" w:hAnsi="Times New Roman" w:cs="Times New Roman"/>
          <w:b/>
          <w:i/>
          <w:sz w:val="28"/>
          <w:szCs w:val="28"/>
        </w:rPr>
        <w:t xml:space="preserve"> оповідей про історичні події. Таких подій-початків XX ст. знало чимало й у плані негативному (Голокост), і в плані позитивному (падіння берлінської стіни, кінець тоталітарного режиму в СРСР).</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Засадничі коди будь-якої культури керують її мовою, формами вираження, цінностями; вони визначають для кожної людини той емпіричний лад, на який вона має орієнтуватися. На протилежному кінці, згідно з концепцією М. Фуко, — наукові теорії та філософські інтерпретації, які пояснюють причини виникнення певного ладу, з´ясовуючи той загальний закон, якому він підпорядкований. Утім, між цим кодифікованим поглядом на речі й рефлексивним пізнанням лежить царина, яка не настільки чітко окреслена й менше піддається аналізові, проте саме вона є визначальною, бо передує словам, сприйняттям і жестам. У цій (більш архаїчній) царині будь-яка культура займає стосовно речей певну дистанцію, позбавляючи їх сили, перестаючи пасивно підкорятися їм і </w:t>
      </w:r>
      <w:proofErr w:type="spellStart"/>
      <w:r w:rsidRPr="001F13D0">
        <w:rPr>
          <w:rFonts w:ascii="Times New Roman" w:hAnsi="Times New Roman" w:cs="Times New Roman"/>
          <w:b/>
          <w:i/>
          <w:sz w:val="28"/>
          <w:szCs w:val="28"/>
        </w:rPr>
        <w:t>звільняючися</w:t>
      </w:r>
      <w:proofErr w:type="spellEnd"/>
      <w:r w:rsidRPr="001F13D0">
        <w:rPr>
          <w:rFonts w:ascii="Times New Roman" w:hAnsi="Times New Roman" w:cs="Times New Roman"/>
          <w:b/>
          <w:i/>
          <w:sz w:val="28"/>
          <w:szCs w:val="28"/>
        </w:rPr>
        <w:t xml:space="preserve"> від їхнього впливу, а це дає можливість помітити, чи є наявний емпіричний лад єдино можливий, чи він є найкращий. Саме таку царину — </w:t>
      </w:r>
      <w:proofErr w:type="spellStart"/>
      <w:r w:rsidRPr="001F13D0">
        <w:rPr>
          <w:rFonts w:ascii="Times New Roman" w:hAnsi="Times New Roman" w:cs="Times New Roman"/>
          <w:b/>
          <w:i/>
          <w:sz w:val="28"/>
          <w:szCs w:val="28"/>
        </w:rPr>
        <w:t>епістемологічне</w:t>
      </w:r>
      <w:proofErr w:type="spellEnd"/>
      <w:r w:rsidRPr="001F13D0">
        <w:rPr>
          <w:rFonts w:ascii="Times New Roman" w:hAnsi="Times New Roman" w:cs="Times New Roman"/>
          <w:b/>
          <w:i/>
          <w:sz w:val="28"/>
          <w:szCs w:val="28"/>
        </w:rPr>
        <w:t xml:space="preserve"> поле — Фуко й намагається дослідити, починаючи від XVI ст. (29, 37—38).</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Модель історичного розриву, запропонована М. Фуко, мала заступити модель безперервності, що існує в історії ідей, моделлю розриву, запозиченою з епістемології Г. </w:t>
      </w:r>
      <w:proofErr w:type="spellStart"/>
      <w:r w:rsidRPr="001F13D0">
        <w:rPr>
          <w:rFonts w:ascii="Times New Roman" w:hAnsi="Times New Roman" w:cs="Times New Roman"/>
          <w:b/>
          <w:i/>
          <w:sz w:val="28"/>
          <w:szCs w:val="28"/>
        </w:rPr>
        <w:t>Башляра</w:t>
      </w:r>
      <w:proofErr w:type="spellEnd"/>
      <w:r w:rsidRPr="001F13D0">
        <w:rPr>
          <w:rFonts w:ascii="Times New Roman" w:hAnsi="Times New Roman" w:cs="Times New Roman"/>
          <w:b/>
          <w:i/>
          <w:sz w:val="28"/>
          <w:szCs w:val="28"/>
        </w:rPr>
        <w:t xml:space="preserve"> (в "Археології знання" Фуко йдеться про "</w:t>
      </w:r>
      <w:proofErr w:type="spellStart"/>
      <w:r w:rsidRPr="001F13D0">
        <w:rPr>
          <w:rFonts w:ascii="Times New Roman" w:hAnsi="Times New Roman" w:cs="Times New Roman"/>
          <w:b/>
          <w:i/>
          <w:sz w:val="28"/>
          <w:szCs w:val="28"/>
        </w:rPr>
        <w:t>епістемологічний</w:t>
      </w:r>
      <w:proofErr w:type="spellEnd"/>
      <w:r w:rsidRPr="001F13D0">
        <w:rPr>
          <w:rFonts w:ascii="Times New Roman" w:hAnsi="Times New Roman" w:cs="Times New Roman"/>
          <w:b/>
          <w:i/>
          <w:sz w:val="28"/>
          <w:szCs w:val="28"/>
        </w:rPr>
        <w:t xml:space="preserve"> розлам" в "</w:t>
      </w:r>
      <w:proofErr w:type="spellStart"/>
      <w:r w:rsidRPr="001F13D0">
        <w:rPr>
          <w:rFonts w:ascii="Times New Roman" w:hAnsi="Times New Roman" w:cs="Times New Roman"/>
          <w:b/>
          <w:i/>
          <w:sz w:val="28"/>
          <w:szCs w:val="28"/>
        </w:rPr>
        <w:t>епістемологічному</w:t>
      </w:r>
      <w:proofErr w:type="spellEnd"/>
      <w:r w:rsidRPr="001F13D0">
        <w:rPr>
          <w:rFonts w:ascii="Times New Roman" w:hAnsi="Times New Roman" w:cs="Times New Roman"/>
          <w:b/>
          <w:i/>
          <w:sz w:val="28"/>
          <w:szCs w:val="28"/>
        </w:rPr>
        <w:t xml:space="preserve"> розламі", оскільки в кожну епоху пізнавальні схеми розподіляються у різний спосіб). Його археологічне дослідження виявляє два великих розриви в </w:t>
      </w:r>
      <w:proofErr w:type="spellStart"/>
      <w:r w:rsidRPr="001F13D0">
        <w:rPr>
          <w:rFonts w:ascii="Times New Roman" w:hAnsi="Times New Roman" w:cs="Times New Roman"/>
          <w:b/>
          <w:i/>
          <w:sz w:val="28"/>
          <w:szCs w:val="28"/>
        </w:rPr>
        <w:t>епістемі</w:t>
      </w:r>
      <w:proofErr w:type="spellEnd"/>
      <w:r w:rsidRPr="001F13D0">
        <w:rPr>
          <w:rFonts w:ascii="Times New Roman" w:hAnsi="Times New Roman" w:cs="Times New Roman"/>
          <w:b/>
          <w:i/>
          <w:sz w:val="28"/>
          <w:szCs w:val="28"/>
        </w:rPr>
        <w:t xml:space="preserve"> західної культури: по-перше, розрив, що позначає початок класичної епохи (близько середини XVII ст.), по-друге, той, яким на початку XIX ст. окреслюється поріг нашої сучасності.</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lastRenderedPageBreak/>
        <w:t>Якщо й можна успішно дослідити "архів" іншої епохи, то лише тому, що він постає перед людьми іншого часу як "інший", як носій ознак "відмінності", й у цьому акті вивчення "іншого", на думку Фуко, крім того, начебто визнаємо нашу дистанцію й відмінність і імпліцитно відкидаємо ідею неперервного "телеологічного" прогресу або просто наступність "монологічної" лінії розвитку. Саме дискурсивні практики кожної епохи встановлюють ті системи "директив", які й зумовлюють притаманний їм код "заборон і добору".</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Коли ж чергова дискурсивна практика перетворюється в замкнену саму в собі систему, що не припускає інновацій, настає час "нового </w:t>
      </w:r>
      <w:proofErr w:type="spellStart"/>
      <w:r w:rsidRPr="001F13D0">
        <w:rPr>
          <w:rFonts w:ascii="Times New Roman" w:hAnsi="Times New Roman" w:cs="Times New Roman"/>
          <w:b/>
          <w:i/>
          <w:sz w:val="28"/>
          <w:szCs w:val="28"/>
        </w:rPr>
        <w:t>епістемологічного</w:t>
      </w:r>
      <w:proofErr w:type="spellEnd"/>
      <w:r w:rsidRPr="001F13D0">
        <w:rPr>
          <w:rFonts w:ascii="Times New Roman" w:hAnsi="Times New Roman" w:cs="Times New Roman"/>
          <w:b/>
          <w:i/>
          <w:sz w:val="28"/>
          <w:szCs w:val="28"/>
        </w:rPr>
        <w:t xml:space="preserve"> розриву", що веде до появи нової дискурсивної практики й, відповідно, нового "архіву". Фактично в "Археології знання" поняття архіву заступає поняття </w:t>
      </w:r>
      <w:proofErr w:type="spellStart"/>
      <w:r w:rsidRPr="001F13D0">
        <w:rPr>
          <w:rFonts w:ascii="Times New Roman" w:hAnsi="Times New Roman" w:cs="Times New Roman"/>
          <w:b/>
          <w:i/>
          <w:sz w:val="28"/>
          <w:szCs w:val="28"/>
        </w:rPr>
        <w:t>епістеми</w:t>
      </w:r>
      <w:proofErr w:type="spellEnd"/>
      <w:r w:rsidRPr="001F13D0">
        <w:rPr>
          <w:rFonts w:ascii="Times New Roman" w:hAnsi="Times New Roman" w:cs="Times New Roman"/>
          <w:b/>
          <w:i/>
          <w:sz w:val="28"/>
          <w:szCs w:val="28"/>
        </w:rPr>
        <w:t>.</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Отже, генеалогія (яку Фуко відрізняє від традиційної історії кумулятивного типу) має явити подію в усій її унікальності, показати не лінійне розгортання історичного процесу, а чергування </w:t>
      </w:r>
      <w:proofErr w:type="spellStart"/>
      <w:r w:rsidRPr="001F13D0">
        <w:rPr>
          <w:rFonts w:ascii="Times New Roman" w:hAnsi="Times New Roman" w:cs="Times New Roman"/>
          <w:b/>
          <w:i/>
          <w:sz w:val="28"/>
          <w:szCs w:val="28"/>
        </w:rPr>
        <w:t>континуальностей</w:t>
      </w:r>
      <w:proofErr w:type="spellEnd"/>
      <w:r w:rsidRPr="001F13D0">
        <w:rPr>
          <w:rFonts w:ascii="Times New Roman" w:hAnsi="Times New Roman" w:cs="Times New Roman"/>
          <w:b/>
          <w:i/>
          <w:sz w:val="28"/>
          <w:szCs w:val="28"/>
        </w:rPr>
        <w:t xml:space="preserve"> і розривів, властивих реальній історії: "втримати те, що відбулося у властивій йому розрізненості, вловити події, найнезначніші відхилення чи повні зміни, відкрити, що в завершенні пізнаваного, того, чим є ми самі, немає ані істини, ані буття, а лише </w:t>
      </w:r>
      <w:proofErr w:type="spellStart"/>
      <w:r w:rsidRPr="001F13D0">
        <w:rPr>
          <w:rFonts w:ascii="Times New Roman" w:hAnsi="Times New Roman" w:cs="Times New Roman"/>
          <w:b/>
          <w:i/>
          <w:sz w:val="28"/>
          <w:szCs w:val="28"/>
        </w:rPr>
        <w:t>екстеріорність</w:t>
      </w:r>
      <w:proofErr w:type="spellEnd"/>
      <w:r w:rsidRPr="001F13D0">
        <w:rPr>
          <w:rFonts w:ascii="Times New Roman" w:hAnsi="Times New Roman" w:cs="Times New Roman"/>
          <w:b/>
          <w:i/>
          <w:sz w:val="28"/>
          <w:szCs w:val="28"/>
        </w:rPr>
        <w:t xml:space="preserve"> випадку" (27, 82). Історія є дійсна лише настільки, наскільки вона вносить "</w:t>
      </w:r>
      <w:proofErr w:type="spellStart"/>
      <w:r w:rsidRPr="001F13D0">
        <w:rPr>
          <w:rFonts w:ascii="Times New Roman" w:hAnsi="Times New Roman" w:cs="Times New Roman"/>
          <w:b/>
          <w:i/>
          <w:sz w:val="28"/>
          <w:szCs w:val="28"/>
        </w:rPr>
        <w:t>уривчатість</w:t>
      </w:r>
      <w:proofErr w:type="spellEnd"/>
      <w:r w:rsidRPr="001F13D0">
        <w:rPr>
          <w:rFonts w:ascii="Times New Roman" w:hAnsi="Times New Roman" w:cs="Times New Roman"/>
          <w:b/>
          <w:i/>
          <w:sz w:val="28"/>
          <w:szCs w:val="28"/>
        </w:rPr>
        <w:t>" у наше буття й змушує події знову розкритися в своїй унікальності.</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Ф. </w:t>
      </w:r>
      <w:proofErr w:type="spellStart"/>
      <w:r w:rsidRPr="001F13D0">
        <w:rPr>
          <w:rFonts w:ascii="Times New Roman" w:hAnsi="Times New Roman" w:cs="Times New Roman"/>
          <w:b/>
          <w:i/>
          <w:sz w:val="28"/>
          <w:szCs w:val="28"/>
        </w:rPr>
        <w:t>Бродель</w:t>
      </w:r>
      <w:proofErr w:type="spellEnd"/>
      <w:r w:rsidRPr="001F13D0">
        <w:rPr>
          <w:rFonts w:ascii="Times New Roman" w:hAnsi="Times New Roman" w:cs="Times New Roman"/>
          <w:b/>
          <w:i/>
          <w:sz w:val="28"/>
          <w:szCs w:val="28"/>
        </w:rPr>
        <w:t xml:space="preserve"> пов´язує цей розрив лише з XIX ст.: "Врешті-решт тільки з XIX ст., з повною перебудовою світу, настане розрив, оновлення, революція на всій протяжності </w:t>
      </w:r>
      <w:proofErr w:type="spellStart"/>
      <w:r w:rsidRPr="001F13D0">
        <w:rPr>
          <w:rFonts w:ascii="Times New Roman" w:hAnsi="Times New Roman" w:cs="Times New Roman"/>
          <w:b/>
          <w:i/>
          <w:sz w:val="28"/>
          <w:szCs w:val="28"/>
        </w:rPr>
        <w:t>рубежу</w:t>
      </w:r>
      <w:proofErr w:type="spellEnd"/>
      <w:r w:rsidRPr="001F13D0">
        <w:rPr>
          <w:rFonts w:ascii="Times New Roman" w:hAnsi="Times New Roman" w:cs="Times New Roman"/>
          <w:b/>
          <w:i/>
          <w:sz w:val="28"/>
          <w:szCs w:val="28"/>
        </w:rPr>
        <w:t xml:space="preserve"> між можливим і неможливим" (6, 10). Чи є якась межа, "стеля", запитує </w:t>
      </w:r>
      <w:proofErr w:type="spellStart"/>
      <w:r w:rsidRPr="001F13D0">
        <w:rPr>
          <w:rFonts w:ascii="Times New Roman" w:hAnsi="Times New Roman" w:cs="Times New Roman"/>
          <w:b/>
          <w:i/>
          <w:sz w:val="28"/>
          <w:szCs w:val="28"/>
        </w:rPr>
        <w:t>Бродель</w:t>
      </w:r>
      <w:proofErr w:type="spellEnd"/>
      <w:r w:rsidRPr="001F13D0">
        <w:rPr>
          <w:rFonts w:ascii="Times New Roman" w:hAnsi="Times New Roman" w:cs="Times New Roman"/>
          <w:b/>
          <w:i/>
          <w:sz w:val="28"/>
          <w:szCs w:val="28"/>
        </w:rPr>
        <w:t xml:space="preserve">, яка б обмежовувала все життя людей немовби прикордонною смугою? Так, відповідає він, така смуга, яку </w:t>
      </w:r>
      <w:r w:rsidRPr="001F13D0">
        <w:rPr>
          <w:rFonts w:ascii="Times New Roman" w:hAnsi="Times New Roman" w:cs="Times New Roman"/>
          <w:b/>
          <w:i/>
          <w:sz w:val="28"/>
          <w:szCs w:val="28"/>
        </w:rPr>
        <w:lastRenderedPageBreak/>
        <w:t>завше важко досягти й ще важче подолати, виникала в будь-яку епоху й існує в нашу. Це "межа між можливим і неможливим", між тим, чого можна досягти, доклавши певних зусиль, і тим, що "залишається недосяжним для людей".</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Ю. </w:t>
      </w:r>
      <w:proofErr w:type="spellStart"/>
      <w:r w:rsidRPr="001F13D0">
        <w:rPr>
          <w:rFonts w:ascii="Times New Roman" w:hAnsi="Times New Roman" w:cs="Times New Roman"/>
          <w:b/>
          <w:i/>
          <w:sz w:val="28"/>
          <w:szCs w:val="28"/>
        </w:rPr>
        <w:t>Крістєва</w:t>
      </w:r>
      <w:proofErr w:type="spellEnd"/>
      <w:r w:rsidRPr="001F13D0">
        <w:rPr>
          <w:rFonts w:ascii="Times New Roman" w:hAnsi="Times New Roman" w:cs="Times New Roman"/>
          <w:b/>
          <w:i/>
          <w:sz w:val="28"/>
          <w:szCs w:val="28"/>
        </w:rPr>
        <w:t xml:space="preserve">, яку вважають сьогодні найавторитетнішим пропагандистом "розриву" серед </w:t>
      </w:r>
      <w:proofErr w:type="spellStart"/>
      <w:r w:rsidRPr="001F13D0">
        <w:rPr>
          <w:rFonts w:ascii="Times New Roman" w:hAnsi="Times New Roman" w:cs="Times New Roman"/>
          <w:b/>
          <w:i/>
          <w:sz w:val="28"/>
          <w:szCs w:val="28"/>
        </w:rPr>
        <w:t>постструктуралістів</w:t>
      </w:r>
      <w:proofErr w:type="spellEnd"/>
      <w:r w:rsidRPr="001F13D0">
        <w:rPr>
          <w:rFonts w:ascii="Times New Roman" w:hAnsi="Times New Roman" w:cs="Times New Roman"/>
          <w:b/>
          <w:i/>
          <w:sz w:val="28"/>
          <w:szCs w:val="28"/>
        </w:rPr>
        <w:t>, уточнює, що цей "розрив" (</w:t>
      </w:r>
      <w:proofErr w:type="spellStart"/>
      <w:r w:rsidRPr="001F13D0">
        <w:rPr>
          <w:rFonts w:ascii="Times New Roman" w:hAnsi="Times New Roman" w:cs="Times New Roman"/>
          <w:b/>
          <w:i/>
          <w:sz w:val="28"/>
          <w:szCs w:val="28"/>
        </w:rPr>
        <w:t>rupture</w:t>
      </w:r>
      <w:proofErr w:type="spellEnd"/>
      <w:r w:rsidRPr="001F13D0">
        <w:rPr>
          <w:rFonts w:ascii="Times New Roman" w:hAnsi="Times New Roman" w:cs="Times New Roman"/>
          <w:b/>
          <w:i/>
          <w:sz w:val="28"/>
          <w:szCs w:val="28"/>
        </w:rPr>
        <w:t>) в спадковості попередньої культурної традиції начебто особливо характерний для межі XIX—XX ст. і є переходом західного суспільства до нового стану.</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Над новочасним розривом традиції розмірковує також Г. </w:t>
      </w:r>
      <w:proofErr w:type="spellStart"/>
      <w:r w:rsidRPr="001F13D0">
        <w:rPr>
          <w:rFonts w:ascii="Times New Roman" w:hAnsi="Times New Roman" w:cs="Times New Roman"/>
          <w:b/>
          <w:i/>
          <w:sz w:val="28"/>
          <w:szCs w:val="28"/>
        </w:rPr>
        <w:t>Арендт</w:t>
      </w:r>
      <w:proofErr w:type="spellEnd"/>
      <w:r w:rsidRPr="001F13D0">
        <w:rPr>
          <w:rFonts w:ascii="Times New Roman" w:hAnsi="Times New Roman" w:cs="Times New Roman"/>
          <w:b/>
          <w:i/>
          <w:sz w:val="28"/>
          <w:szCs w:val="28"/>
        </w:rPr>
        <w:t xml:space="preserve">. Тільки тому, що людина вклинилася в час, занурилась у проміжок між минулим і майбутнім, і лише настільки, наскільки вона обстоює свої погляди, плин індиферентного часу розпадається на минулий, теперішній і майбутній часи; саме це вклинення (за Августином — початок початків) є тим чинником, що розщеплює неперервність часу. Протягом тривалого часу нашої історії, пише дослідниця´, "цей розлам </w:t>
      </w:r>
      <w:proofErr w:type="spellStart"/>
      <w:r w:rsidRPr="001F13D0">
        <w:rPr>
          <w:rFonts w:ascii="Times New Roman" w:hAnsi="Times New Roman" w:cs="Times New Roman"/>
          <w:b/>
          <w:i/>
          <w:sz w:val="28"/>
          <w:szCs w:val="28"/>
        </w:rPr>
        <w:t>замощувався</w:t>
      </w:r>
      <w:proofErr w:type="spellEnd"/>
      <w:r w:rsidRPr="001F13D0">
        <w:rPr>
          <w:rFonts w:ascii="Times New Roman" w:hAnsi="Times New Roman" w:cs="Times New Roman"/>
          <w:b/>
          <w:i/>
          <w:sz w:val="28"/>
          <w:szCs w:val="28"/>
        </w:rPr>
        <w:t xml:space="preserve"> тим, що ми від римських часів називаємо традицією" (3, 18). Бунт проти традиції, що вибухнув у XIX ст., коли </w:t>
      </w:r>
      <w:proofErr w:type="spellStart"/>
      <w:r w:rsidRPr="001F13D0">
        <w:rPr>
          <w:rFonts w:ascii="Times New Roman" w:hAnsi="Times New Roman" w:cs="Times New Roman"/>
          <w:b/>
          <w:i/>
          <w:sz w:val="28"/>
          <w:szCs w:val="28"/>
        </w:rPr>
        <w:t>Кіркеґор</w:t>
      </w:r>
      <w:proofErr w:type="spellEnd"/>
      <w:r w:rsidRPr="001F13D0">
        <w:rPr>
          <w:rFonts w:ascii="Times New Roman" w:hAnsi="Times New Roman" w:cs="Times New Roman"/>
          <w:b/>
          <w:i/>
          <w:sz w:val="28"/>
          <w:szCs w:val="28"/>
        </w:rPr>
        <w:t xml:space="preserve">, Маркс і Ніцше кинули виклик засновкам традиційної релігії, традиційної політичної думки й традиційної метафізики, свідомо перевернувши традиційну ієрархію понять, не був справжньою причиною розриву в нашій історії й не вийшов за межі традиційної схеми. Кінець традиції не обов´язково означає, що традиційні поняття втратили владу над людьми. Зокрема </w:t>
      </w:r>
      <w:proofErr w:type="spellStart"/>
      <w:r w:rsidRPr="001F13D0">
        <w:rPr>
          <w:rFonts w:ascii="Times New Roman" w:hAnsi="Times New Roman" w:cs="Times New Roman"/>
          <w:b/>
          <w:i/>
          <w:sz w:val="28"/>
          <w:szCs w:val="28"/>
        </w:rPr>
        <w:t>ніцшевська</w:t>
      </w:r>
      <w:proofErr w:type="spellEnd"/>
      <w:r w:rsidRPr="001F13D0">
        <w:rPr>
          <w:rFonts w:ascii="Times New Roman" w:hAnsi="Times New Roman" w:cs="Times New Roman"/>
          <w:b/>
          <w:i/>
          <w:sz w:val="28"/>
          <w:szCs w:val="28"/>
        </w:rPr>
        <w:t xml:space="preserve"> "переоцінка цінностей" лише поставила традицію з ніг на голову. Розрив у нашій традиції, що, на думку Г. </w:t>
      </w:r>
      <w:proofErr w:type="spellStart"/>
      <w:r w:rsidRPr="001F13D0">
        <w:rPr>
          <w:rFonts w:ascii="Times New Roman" w:hAnsi="Times New Roman" w:cs="Times New Roman"/>
          <w:b/>
          <w:i/>
          <w:sz w:val="28"/>
          <w:szCs w:val="28"/>
        </w:rPr>
        <w:t>Арендт</w:t>
      </w:r>
      <w:proofErr w:type="spellEnd"/>
      <w:r w:rsidRPr="001F13D0">
        <w:rPr>
          <w:rFonts w:ascii="Times New Roman" w:hAnsi="Times New Roman" w:cs="Times New Roman"/>
          <w:b/>
          <w:i/>
          <w:sz w:val="28"/>
          <w:szCs w:val="28"/>
        </w:rPr>
        <w:t xml:space="preserve">, є нині довершеним фактом, виник із хаосу масової розгубленості на політичній арені та масових </w:t>
      </w:r>
      <w:proofErr w:type="spellStart"/>
      <w:r w:rsidRPr="001F13D0">
        <w:rPr>
          <w:rFonts w:ascii="Times New Roman" w:hAnsi="Times New Roman" w:cs="Times New Roman"/>
          <w:b/>
          <w:i/>
          <w:sz w:val="28"/>
          <w:szCs w:val="28"/>
        </w:rPr>
        <w:t>опіній</w:t>
      </w:r>
      <w:proofErr w:type="spellEnd"/>
      <w:r w:rsidRPr="001F13D0">
        <w:rPr>
          <w:rFonts w:ascii="Times New Roman" w:hAnsi="Times New Roman" w:cs="Times New Roman"/>
          <w:b/>
          <w:i/>
          <w:sz w:val="28"/>
          <w:szCs w:val="28"/>
        </w:rPr>
        <w:t xml:space="preserve"> у духовній сфері, заполонених новими проблемами й дилемами. Цей розрив має ненавмисний характер, що надає йому певної невідворотності, яка може бути </w:t>
      </w:r>
      <w:r w:rsidRPr="001F13D0">
        <w:rPr>
          <w:rFonts w:ascii="Times New Roman" w:hAnsi="Times New Roman" w:cs="Times New Roman"/>
          <w:b/>
          <w:i/>
          <w:sz w:val="28"/>
          <w:szCs w:val="28"/>
        </w:rPr>
        <w:lastRenderedPageBreak/>
        <w:t>притаманна тільки події й ніколи — думці. Отже, традиція постає перед нами як сила опосередкування екзистенціальних розривів, межа будь-якого досвіду, як сповіщення, що спонукає до вдосконалення.</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Цікаво, що М. </w:t>
      </w:r>
      <w:proofErr w:type="spellStart"/>
      <w:r w:rsidRPr="001F13D0">
        <w:rPr>
          <w:rFonts w:ascii="Times New Roman" w:hAnsi="Times New Roman" w:cs="Times New Roman"/>
          <w:b/>
          <w:i/>
          <w:sz w:val="28"/>
          <w:szCs w:val="28"/>
        </w:rPr>
        <w:t>Гайдеґер</w:t>
      </w:r>
      <w:proofErr w:type="spellEnd"/>
      <w:r w:rsidRPr="001F13D0">
        <w:rPr>
          <w:rFonts w:ascii="Times New Roman" w:hAnsi="Times New Roman" w:cs="Times New Roman"/>
          <w:b/>
          <w:i/>
          <w:sz w:val="28"/>
          <w:szCs w:val="28"/>
        </w:rPr>
        <w:t xml:space="preserve"> закликав до розуміння "розриву" не як тріщини, розколини, а в сенсі обрисів цілого як чогось "графічно-конструктивного". Розрив є "кріплення осяйної істини", він "скупчує", зриває протилежно спрямовані сили з їхніх місць, залучаючи їх усередину походження їхньої єдності зі спільного підґрунтя; все </w:t>
      </w:r>
      <w:proofErr w:type="spellStart"/>
      <w:r w:rsidRPr="001F13D0">
        <w:rPr>
          <w:rFonts w:ascii="Times New Roman" w:hAnsi="Times New Roman" w:cs="Times New Roman"/>
          <w:b/>
          <w:i/>
          <w:sz w:val="28"/>
          <w:szCs w:val="28"/>
        </w:rPr>
        <w:t>супротивно</w:t>
      </w:r>
      <w:proofErr w:type="spellEnd"/>
      <w:r w:rsidRPr="001F13D0">
        <w:rPr>
          <w:rFonts w:ascii="Times New Roman" w:hAnsi="Times New Roman" w:cs="Times New Roman"/>
          <w:b/>
          <w:i/>
          <w:sz w:val="28"/>
          <w:szCs w:val="28"/>
        </w:rPr>
        <w:t xml:space="preserve"> спрямоване до міри й межі, цей розрив запроваджує до єдності обрисів, отже, він є "зчеплення" (лив. 29, 298—299). Лише з того моменту, вважає філософ, коли "рвучкий час" розірвався на теперішнє, минуле й майбутнє, постала й можливість єдності з огляду на те, що триває. Саме те, що триває, ми й повинні затримати, аби його не відніс рвучкий потік часу, тобто піднести міру над невимірюваним.</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Про розрив можна було б говорити, якби одне покоління повністю залишало сцену, але цього не відбувається навіть під час соціальних криз. Послідовна зміна одного покоління іншим відбувається відповідно до ритму наслідування та інновації, що й визначає так звану неперервність культурно-історичного процесу. Окрім уже згадуваних ідей П. </w:t>
      </w:r>
      <w:proofErr w:type="spellStart"/>
      <w:r w:rsidRPr="001F13D0">
        <w:rPr>
          <w:rFonts w:ascii="Times New Roman" w:hAnsi="Times New Roman" w:cs="Times New Roman"/>
          <w:b/>
          <w:i/>
          <w:sz w:val="28"/>
          <w:szCs w:val="28"/>
        </w:rPr>
        <w:t>Рікера</w:t>
      </w:r>
      <w:proofErr w:type="spellEnd"/>
      <w:r w:rsidRPr="001F13D0">
        <w:rPr>
          <w:rFonts w:ascii="Times New Roman" w:hAnsi="Times New Roman" w:cs="Times New Roman"/>
          <w:b/>
          <w:i/>
          <w:sz w:val="28"/>
          <w:szCs w:val="28"/>
        </w:rPr>
        <w:t xml:space="preserve"> з цього приводу, можна пригадати також класичні прані В. </w:t>
      </w:r>
      <w:proofErr w:type="spellStart"/>
      <w:r w:rsidRPr="001F13D0">
        <w:rPr>
          <w:rFonts w:ascii="Times New Roman" w:hAnsi="Times New Roman" w:cs="Times New Roman"/>
          <w:b/>
          <w:i/>
          <w:sz w:val="28"/>
          <w:szCs w:val="28"/>
        </w:rPr>
        <w:t>Дільтея</w:t>
      </w:r>
      <w:proofErr w:type="spellEnd"/>
      <w:r w:rsidRPr="001F13D0">
        <w:rPr>
          <w:rFonts w:ascii="Times New Roman" w:hAnsi="Times New Roman" w:cs="Times New Roman"/>
          <w:b/>
          <w:i/>
          <w:sz w:val="28"/>
          <w:szCs w:val="28"/>
        </w:rPr>
        <w:t xml:space="preserve"> та К. </w:t>
      </w:r>
      <w:proofErr w:type="spellStart"/>
      <w:r w:rsidRPr="001F13D0">
        <w:rPr>
          <w:rFonts w:ascii="Times New Roman" w:hAnsi="Times New Roman" w:cs="Times New Roman"/>
          <w:b/>
          <w:i/>
          <w:sz w:val="28"/>
          <w:szCs w:val="28"/>
        </w:rPr>
        <w:t>Мангайма</w:t>
      </w:r>
      <w:proofErr w:type="spellEnd"/>
      <w:r w:rsidRPr="001F13D0">
        <w:rPr>
          <w:rFonts w:ascii="Times New Roman" w:hAnsi="Times New Roman" w:cs="Times New Roman"/>
          <w:b/>
          <w:i/>
          <w:sz w:val="28"/>
          <w:szCs w:val="28"/>
        </w:rPr>
        <w:t xml:space="preserve">, які наполегливо вимагали перейти віл суто кількісного аналізу поняття покоління до його якісного аналізу, як це практикує соціологія розуміння. За такого підходу враховується не тільки біографічний факт народження, старіння й смерті, який, без сумніву, охоплює ідея покоління, а </w:t>
      </w:r>
      <w:proofErr w:type="spellStart"/>
      <w:r w:rsidRPr="001F13D0">
        <w:rPr>
          <w:rFonts w:ascii="Times New Roman" w:hAnsi="Times New Roman" w:cs="Times New Roman"/>
          <w:b/>
          <w:i/>
          <w:sz w:val="28"/>
          <w:szCs w:val="28"/>
        </w:rPr>
        <w:t>іі</w:t>
      </w:r>
      <w:proofErr w:type="spellEnd"/>
      <w:r w:rsidRPr="001F13D0">
        <w:rPr>
          <w:rFonts w:ascii="Times New Roman" w:hAnsi="Times New Roman" w:cs="Times New Roman"/>
          <w:b/>
          <w:i/>
          <w:sz w:val="28"/>
          <w:szCs w:val="28"/>
        </w:rPr>
        <w:t xml:space="preserve"> той спосіб, у який соціальні агенти, а отже й агенти культури, висловлюють своє ставлення до попередників та сучасників.</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Слід зважати і </w:t>
      </w:r>
      <w:proofErr w:type="spellStart"/>
      <w:r w:rsidRPr="001F13D0">
        <w:rPr>
          <w:rFonts w:ascii="Times New Roman" w:hAnsi="Times New Roman" w:cs="Times New Roman"/>
          <w:b/>
          <w:i/>
          <w:sz w:val="28"/>
          <w:szCs w:val="28"/>
        </w:rPr>
        <w:t>і</w:t>
      </w:r>
      <w:proofErr w:type="spellEnd"/>
      <w:r w:rsidRPr="001F13D0">
        <w:rPr>
          <w:rFonts w:ascii="Times New Roman" w:hAnsi="Times New Roman" w:cs="Times New Roman"/>
          <w:b/>
          <w:i/>
          <w:sz w:val="28"/>
          <w:szCs w:val="28"/>
        </w:rPr>
        <w:t xml:space="preserve"> на те, їмо великі діяння та творіння як головні "персонажі" тривання культури, через порівняння з якими </w:t>
      </w:r>
      <w:proofErr w:type="spellStart"/>
      <w:r w:rsidRPr="001F13D0">
        <w:rPr>
          <w:rFonts w:ascii="Times New Roman" w:hAnsi="Times New Roman" w:cs="Times New Roman"/>
          <w:b/>
          <w:i/>
          <w:sz w:val="28"/>
          <w:szCs w:val="28"/>
        </w:rPr>
        <w:t>бачаться</w:t>
      </w:r>
      <w:proofErr w:type="spellEnd"/>
      <w:r w:rsidRPr="001F13D0">
        <w:rPr>
          <w:rFonts w:ascii="Times New Roman" w:hAnsi="Times New Roman" w:cs="Times New Roman"/>
          <w:b/>
          <w:i/>
          <w:sz w:val="28"/>
          <w:szCs w:val="28"/>
        </w:rPr>
        <w:t xml:space="preserve"> та </w:t>
      </w:r>
      <w:r w:rsidRPr="001F13D0">
        <w:rPr>
          <w:rFonts w:ascii="Times New Roman" w:hAnsi="Times New Roman" w:cs="Times New Roman"/>
          <w:b/>
          <w:i/>
          <w:sz w:val="28"/>
          <w:szCs w:val="28"/>
        </w:rPr>
        <w:lastRenderedPageBreak/>
        <w:t>оцінюються окремі культурні ситуації та події, переривають циклічний рух повсякденного життя. Отже, саме ні "</w:t>
      </w:r>
      <w:proofErr w:type="spellStart"/>
      <w:r w:rsidRPr="001F13D0">
        <w:rPr>
          <w:rFonts w:ascii="Times New Roman" w:hAnsi="Times New Roman" w:cs="Times New Roman"/>
          <w:b/>
          <w:i/>
          <w:sz w:val="28"/>
          <w:szCs w:val="28"/>
        </w:rPr>
        <w:t>уривання</w:t>
      </w:r>
      <w:proofErr w:type="spellEnd"/>
      <w:r w:rsidRPr="001F13D0">
        <w:rPr>
          <w:rFonts w:ascii="Times New Roman" w:hAnsi="Times New Roman" w:cs="Times New Roman"/>
          <w:b/>
          <w:i/>
          <w:sz w:val="28"/>
          <w:szCs w:val="28"/>
        </w:rPr>
        <w:t xml:space="preserve">" (інакше кажучи, надзвичайне) та узагальнена специфіка їх функціонування у просторі та часі культури є справжній предмет осмислення філософії культури. Завдання встановлення </w:t>
      </w:r>
      <w:proofErr w:type="spellStart"/>
      <w:r w:rsidRPr="001F13D0">
        <w:rPr>
          <w:rFonts w:ascii="Times New Roman" w:hAnsi="Times New Roman" w:cs="Times New Roman"/>
          <w:b/>
          <w:i/>
          <w:sz w:val="28"/>
          <w:szCs w:val="28"/>
        </w:rPr>
        <w:t>зв´язків</w:t>
      </w:r>
      <w:proofErr w:type="spellEnd"/>
      <w:r w:rsidRPr="001F13D0">
        <w:rPr>
          <w:rFonts w:ascii="Times New Roman" w:hAnsi="Times New Roman" w:cs="Times New Roman"/>
          <w:b/>
          <w:i/>
          <w:sz w:val="28"/>
          <w:szCs w:val="28"/>
        </w:rPr>
        <w:t xml:space="preserve"> поміж "обірваними" фрагментами культури є завдання відкриття, розуміння смислу. Найкритичніші варіанти ставлення до історії європейської культури ніколи не уривали традицію культури.</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Немає підстав також заперечувати, що й дискусії з філософських проблем практики інтерпретації (предметом якої щоразу постає саме це "надзвичайне"), й обговорення питання про відносність (і навіть неможливість) перекладу текстів культури спрямовані до одного. Певна річ, здійснити стрибок з одного тішу культурної </w:t>
      </w:r>
      <w:proofErr w:type="spellStart"/>
      <w:r w:rsidRPr="001F13D0">
        <w:rPr>
          <w:rFonts w:ascii="Times New Roman" w:hAnsi="Times New Roman" w:cs="Times New Roman"/>
          <w:b/>
          <w:i/>
          <w:sz w:val="28"/>
          <w:szCs w:val="28"/>
        </w:rPr>
        <w:t>буттєвості</w:t>
      </w:r>
      <w:proofErr w:type="spellEnd"/>
      <w:r w:rsidRPr="001F13D0">
        <w:rPr>
          <w:rFonts w:ascii="Times New Roman" w:hAnsi="Times New Roman" w:cs="Times New Roman"/>
          <w:b/>
          <w:i/>
          <w:sz w:val="28"/>
          <w:szCs w:val="28"/>
        </w:rPr>
        <w:t xml:space="preserve"> в інший неможливо. Т. Куп і П. </w:t>
      </w:r>
      <w:proofErr w:type="spellStart"/>
      <w:r w:rsidRPr="001F13D0">
        <w:rPr>
          <w:rFonts w:ascii="Times New Roman" w:hAnsi="Times New Roman" w:cs="Times New Roman"/>
          <w:b/>
          <w:i/>
          <w:sz w:val="28"/>
          <w:szCs w:val="28"/>
        </w:rPr>
        <w:t>Фойерабенд</w:t>
      </w:r>
      <w:proofErr w:type="spellEnd"/>
      <w:r w:rsidRPr="001F13D0">
        <w:rPr>
          <w:rFonts w:ascii="Times New Roman" w:hAnsi="Times New Roman" w:cs="Times New Roman"/>
          <w:b/>
          <w:i/>
          <w:sz w:val="28"/>
          <w:szCs w:val="28"/>
        </w:rPr>
        <w:t xml:space="preserve"> внесли свою лепту в картину культурних розривів: теорія парадигм, </w:t>
      </w:r>
      <w:proofErr w:type="spellStart"/>
      <w:r w:rsidRPr="001F13D0">
        <w:rPr>
          <w:rFonts w:ascii="Times New Roman" w:hAnsi="Times New Roman" w:cs="Times New Roman"/>
          <w:b/>
          <w:i/>
          <w:sz w:val="28"/>
          <w:szCs w:val="28"/>
        </w:rPr>
        <w:t>неспівмірності</w:t>
      </w:r>
      <w:proofErr w:type="spellEnd"/>
      <w:r w:rsidRPr="001F13D0">
        <w:rPr>
          <w:rFonts w:ascii="Times New Roman" w:hAnsi="Times New Roman" w:cs="Times New Roman"/>
          <w:b/>
          <w:i/>
          <w:sz w:val="28"/>
          <w:szCs w:val="28"/>
        </w:rPr>
        <w:t xml:space="preserve"> концептуальних каркасів, "методологічний анархізм" вже не дозволяють знехтувати висновок, що поняття та ідеї, які фігурували в минулому, мали непорівнювані з нашими смислові наповнення. Більшість із них не лише ідіоматичні для свого часу, а й узагалі </w:t>
      </w:r>
      <w:proofErr w:type="spellStart"/>
      <w:r w:rsidRPr="001F13D0">
        <w:rPr>
          <w:rFonts w:ascii="Times New Roman" w:hAnsi="Times New Roman" w:cs="Times New Roman"/>
          <w:b/>
          <w:i/>
          <w:sz w:val="28"/>
          <w:szCs w:val="28"/>
        </w:rPr>
        <w:t>ірелевантні</w:t>
      </w:r>
      <w:proofErr w:type="spellEnd"/>
      <w:r w:rsidRPr="001F13D0">
        <w:rPr>
          <w:rFonts w:ascii="Times New Roman" w:hAnsi="Times New Roman" w:cs="Times New Roman"/>
          <w:b/>
          <w:i/>
          <w:sz w:val="28"/>
          <w:szCs w:val="28"/>
        </w:rPr>
        <w:t xml:space="preserve"> нашому складові мислення...</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Не випадково в </w:t>
      </w:r>
      <w:proofErr w:type="spellStart"/>
      <w:r w:rsidRPr="001F13D0">
        <w:rPr>
          <w:rFonts w:ascii="Times New Roman" w:hAnsi="Times New Roman" w:cs="Times New Roman"/>
          <w:b/>
          <w:i/>
          <w:sz w:val="28"/>
          <w:szCs w:val="28"/>
        </w:rPr>
        <w:t>мережовій</w:t>
      </w:r>
      <w:proofErr w:type="spellEnd"/>
      <w:r w:rsidRPr="001F13D0">
        <w:rPr>
          <w:rFonts w:ascii="Times New Roman" w:hAnsi="Times New Roman" w:cs="Times New Roman"/>
          <w:b/>
          <w:i/>
          <w:sz w:val="28"/>
          <w:szCs w:val="28"/>
        </w:rPr>
        <w:t xml:space="preserve"> парадигмі </w:t>
      </w:r>
      <w:proofErr w:type="spellStart"/>
      <w:r w:rsidRPr="001F13D0">
        <w:rPr>
          <w:rFonts w:ascii="Times New Roman" w:hAnsi="Times New Roman" w:cs="Times New Roman"/>
          <w:b/>
          <w:i/>
          <w:sz w:val="28"/>
          <w:szCs w:val="28"/>
        </w:rPr>
        <w:t>Г.Бейтсона</w:t>
      </w:r>
      <w:proofErr w:type="spellEnd"/>
      <w:r w:rsidRPr="001F13D0">
        <w:rPr>
          <w:rFonts w:ascii="Times New Roman" w:hAnsi="Times New Roman" w:cs="Times New Roman"/>
          <w:b/>
          <w:i/>
          <w:sz w:val="28"/>
          <w:szCs w:val="28"/>
        </w:rPr>
        <w:t xml:space="preserve"> ієрархія контекстів повідомлень (а в світі комунікації реальністю мають вважатися лише повідомлення) е розривною. Контекст здатен говорити адресату все що завгодно стосовно цього повідомлення, проте він не спроможний зруйнувати його чи безпосередньо суперечити йому. Інакше кажучи, повідомлення й контекст перебувають на різних рівнях, ніколи не стикаючись. Між ними — прірва (розрив). Те саме слушно стосовно ієрархії контекстів: повідомлення, </w:t>
      </w:r>
      <w:proofErr w:type="spellStart"/>
      <w:r w:rsidRPr="001F13D0">
        <w:rPr>
          <w:rFonts w:ascii="Times New Roman" w:hAnsi="Times New Roman" w:cs="Times New Roman"/>
          <w:b/>
          <w:i/>
          <w:sz w:val="28"/>
          <w:szCs w:val="28"/>
        </w:rPr>
        <w:t>метаповідомлення</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метаметаповідомлення</w:t>
      </w:r>
      <w:proofErr w:type="spellEnd"/>
      <w:r w:rsidRPr="001F13D0">
        <w:rPr>
          <w:rFonts w:ascii="Times New Roman" w:hAnsi="Times New Roman" w:cs="Times New Roman"/>
          <w:b/>
          <w:i/>
          <w:sz w:val="28"/>
          <w:szCs w:val="28"/>
        </w:rPr>
        <w:t xml:space="preserve"> і </w:t>
      </w:r>
      <w:proofErr w:type="spellStart"/>
      <w:r w:rsidRPr="001F13D0">
        <w:rPr>
          <w:rFonts w:ascii="Times New Roman" w:hAnsi="Times New Roman" w:cs="Times New Roman"/>
          <w:b/>
          <w:i/>
          <w:sz w:val="28"/>
          <w:szCs w:val="28"/>
        </w:rPr>
        <w:t>т.д</w:t>
      </w:r>
      <w:proofErr w:type="spellEnd"/>
      <w:r w:rsidRPr="001F13D0">
        <w:rPr>
          <w:rFonts w:ascii="Times New Roman" w:hAnsi="Times New Roman" w:cs="Times New Roman"/>
          <w:b/>
          <w:i/>
          <w:sz w:val="28"/>
          <w:szCs w:val="28"/>
        </w:rPr>
        <w:t xml:space="preserve">. Звідси випливає, що наше уявлення про навколишній світ істотно відрізняється від самого світу, і ці </w:t>
      </w:r>
      <w:r w:rsidRPr="001F13D0">
        <w:rPr>
          <w:rFonts w:ascii="Times New Roman" w:hAnsi="Times New Roman" w:cs="Times New Roman"/>
          <w:b/>
          <w:i/>
          <w:sz w:val="28"/>
          <w:szCs w:val="28"/>
        </w:rPr>
        <w:lastRenderedPageBreak/>
        <w:t xml:space="preserve">світи не можуть бути дотичні (див.: </w:t>
      </w:r>
      <w:proofErr w:type="spellStart"/>
      <w:r w:rsidRPr="001F13D0">
        <w:rPr>
          <w:rFonts w:ascii="Times New Roman" w:hAnsi="Times New Roman" w:cs="Times New Roman"/>
          <w:b/>
          <w:i/>
          <w:sz w:val="28"/>
          <w:szCs w:val="28"/>
        </w:rPr>
        <w:t>Бейтсон</w:t>
      </w:r>
      <w:proofErr w:type="spellEnd"/>
      <w:r w:rsidRPr="001F13D0">
        <w:rPr>
          <w:rFonts w:ascii="Times New Roman" w:hAnsi="Times New Roman" w:cs="Times New Roman"/>
          <w:b/>
          <w:i/>
          <w:sz w:val="28"/>
          <w:szCs w:val="28"/>
        </w:rPr>
        <w:t xml:space="preserve"> Г., </w:t>
      </w:r>
      <w:proofErr w:type="spellStart"/>
      <w:r w:rsidRPr="001F13D0">
        <w:rPr>
          <w:rFonts w:ascii="Times New Roman" w:hAnsi="Times New Roman" w:cs="Times New Roman"/>
          <w:b/>
          <w:i/>
          <w:sz w:val="28"/>
          <w:szCs w:val="28"/>
        </w:rPr>
        <w:t>Бейтсон</w:t>
      </w:r>
      <w:proofErr w:type="spellEnd"/>
      <w:r w:rsidRPr="001F13D0">
        <w:rPr>
          <w:rFonts w:ascii="Times New Roman" w:hAnsi="Times New Roman" w:cs="Times New Roman"/>
          <w:b/>
          <w:i/>
          <w:sz w:val="28"/>
          <w:szCs w:val="28"/>
        </w:rPr>
        <w:t xml:space="preserve"> М. К. </w:t>
      </w:r>
      <w:proofErr w:type="spellStart"/>
      <w:r w:rsidRPr="001F13D0">
        <w:rPr>
          <w:rFonts w:ascii="Times New Roman" w:hAnsi="Times New Roman" w:cs="Times New Roman"/>
          <w:b/>
          <w:i/>
          <w:sz w:val="28"/>
          <w:szCs w:val="28"/>
        </w:rPr>
        <w:t>Ангелы</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страшатся</w:t>
      </w:r>
      <w:proofErr w:type="spellEnd"/>
      <w:r w:rsidRPr="001F13D0">
        <w:rPr>
          <w:rFonts w:ascii="Times New Roman" w:hAnsi="Times New Roman" w:cs="Times New Roman"/>
          <w:b/>
          <w:i/>
          <w:sz w:val="28"/>
          <w:szCs w:val="28"/>
        </w:rPr>
        <w:t xml:space="preserve">. М., 1994; </w:t>
      </w:r>
      <w:proofErr w:type="spellStart"/>
      <w:r w:rsidRPr="001F13D0">
        <w:rPr>
          <w:rFonts w:ascii="Times New Roman" w:hAnsi="Times New Roman" w:cs="Times New Roman"/>
          <w:b/>
          <w:i/>
          <w:sz w:val="28"/>
          <w:szCs w:val="28"/>
        </w:rPr>
        <w:t>Бейтсон</w:t>
      </w:r>
      <w:proofErr w:type="spellEnd"/>
      <w:r w:rsidRPr="001F13D0">
        <w:rPr>
          <w:rFonts w:ascii="Times New Roman" w:hAnsi="Times New Roman" w:cs="Times New Roman"/>
          <w:b/>
          <w:i/>
          <w:sz w:val="28"/>
          <w:szCs w:val="28"/>
        </w:rPr>
        <w:t xml:space="preserve"> Г. </w:t>
      </w:r>
      <w:proofErr w:type="spellStart"/>
      <w:r w:rsidRPr="001F13D0">
        <w:rPr>
          <w:rFonts w:ascii="Times New Roman" w:hAnsi="Times New Roman" w:cs="Times New Roman"/>
          <w:b/>
          <w:i/>
          <w:sz w:val="28"/>
          <w:szCs w:val="28"/>
        </w:rPr>
        <w:t>Экология</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разума</w:t>
      </w:r>
      <w:proofErr w:type="spellEnd"/>
      <w:r w:rsidRPr="001F13D0">
        <w:rPr>
          <w:rFonts w:ascii="Times New Roman" w:hAnsi="Times New Roman" w:cs="Times New Roman"/>
          <w:b/>
          <w:i/>
          <w:sz w:val="28"/>
          <w:szCs w:val="28"/>
        </w:rPr>
        <w:t>. М., 2000).</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Не зайвим буде залучити до розгляду проблеми "розриву" цікаве зауваження А. </w:t>
      </w:r>
      <w:proofErr w:type="spellStart"/>
      <w:r w:rsidRPr="001F13D0">
        <w:rPr>
          <w:rFonts w:ascii="Times New Roman" w:hAnsi="Times New Roman" w:cs="Times New Roman"/>
          <w:b/>
          <w:i/>
          <w:sz w:val="28"/>
          <w:szCs w:val="28"/>
        </w:rPr>
        <w:t>Шюца</w:t>
      </w:r>
      <w:proofErr w:type="spellEnd"/>
      <w:r w:rsidRPr="001F13D0">
        <w:rPr>
          <w:rFonts w:ascii="Times New Roman" w:hAnsi="Times New Roman" w:cs="Times New Roman"/>
          <w:b/>
          <w:i/>
          <w:sz w:val="28"/>
          <w:szCs w:val="28"/>
        </w:rPr>
        <w:t xml:space="preserve">. Під час </w:t>
      </w:r>
      <w:proofErr w:type="spellStart"/>
      <w:r w:rsidRPr="001F13D0">
        <w:rPr>
          <w:rFonts w:ascii="Times New Roman" w:hAnsi="Times New Roman" w:cs="Times New Roman"/>
          <w:b/>
          <w:i/>
          <w:sz w:val="28"/>
          <w:szCs w:val="28"/>
        </w:rPr>
        <w:t>самотлумачення</w:t>
      </w:r>
      <w:proofErr w:type="spellEnd"/>
      <w:r w:rsidRPr="001F13D0">
        <w:rPr>
          <w:rFonts w:ascii="Times New Roman" w:hAnsi="Times New Roman" w:cs="Times New Roman"/>
          <w:b/>
          <w:i/>
          <w:sz w:val="28"/>
          <w:szCs w:val="28"/>
        </w:rPr>
        <w:t xml:space="preserve">, висновує він, власне тривання задається в неперервності й повноті, тоді як у зрозумінні "чужого" чуже тривання </w:t>
      </w:r>
      <w:proofErr w:type="spellStart"/>
      <w:r w:rsidRPr="001F13D0">
        <w:rPr>
          <w:rFonts w:ascii="Times New Roman" w:hAnsi="Times New Roman" w:cs="Times New Roman"/>
          <w:b/>
          <w:i/>
          <w:sz w:val="28"/>
          <w:szCs w:val="28"/>
        </w:rPr>
        <w:t>задасться</w:t>
      </w:r>
      <w:proofErr w:type="spellEnd"/>
      <w:r w:rsidRPr="001F13D0">
        <w:rPr>
          <w:rFonts w:ascii="Times New Roman" w:hAnsi="Times New Roman" w:cs="Times New Roman"/>
          <w:b/>
          <w:i/>
          <w:sz w:val="28"/>
          <w:szCs w:val="28"/>
        </w:rPr>
        <w:t xml:space="preserve"> в дискретних сегментах і інколи — у повноті, а лише у відповідних "перспективах сприйняття" (30, 812).</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Та звернімося ще раз до ідей В. </w:t>
      </w:r>
      <w:proofErr w:type="spellStart"/>
      <w:r w:rsidRPr="001F13D0">
        <w:rPr>
          <w:rFonts w:ascii="Times New Roman" w:hAnsi="Times New Roman" w:cs="Times New Roman"/>
          <w:b/>
          <w:i/>
          <w:sz w:val="28"/>
          <w:szCs w:val="28"/>
        </w:rPr>
        <w:t>Ерна</w:t>
      </w:r>
      <w:proofErr w:type="spellEnd"/>
      <w:r w:rsidRPr="001F13D0">
        <w:rPr>
          <w:rFonts w:ascii="Times New Roman" w:hAnsi="Times New Roman" w:cs="Times New Roman"/>
          <w:b/>
          <w:i/>
          <w:sz w:val="28"/>
          <w:szCs w:val="28"/>
        </w:rPr>
        <w:t>. Є традиція внутрішня, підземна, підсвідома, пише він, яка неперервна всередині, зовні перервана замість шкільної залежності дає шику культурних явищ, що розвиваються цілком незалежно одне віл одного. "Присутність цієї внутрішньої традиції доводиться тим, що у явищах, які не мають жодної зовнішньої залежності одне від одного, виявляється вражаюча внутрішня єдність" (35, 98).</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Отже, можна помітити певний парадокс у ставленні до традиції: зберегти — означає захистити, законсервувати від змін, але водночас і —використати, застосувати, а отже, розвинути, щоб не умертвити душу культури. Не випадково Г. Ґ. </w:t>
      </w:r>
      <w:proofErr w:type="spellStart"/>
      <w:r w:rsidRPr="001F13D0">
        <w:rPr>
          <w:rFonts w:ascii="Times New Roman" w:hAnsi="Times New Roman" w:cs="Times New Roman"/>
          <w:b/>
          <w:i/>
          <w:sz w:val="28"/>
          <w:szCs w:val="28"/>
        </w:rPr>
        <w:t>Галамср</w:t>
      </w:r>
      <w:proofErr w:type="spellEnd"/>
      <w:r w:rsidRPr="001F13D0">
        <w:rPr>
          <w:rFonts w:ascii="Times New Roman" w:hAnsi="Times New Roman" w:cs="Times New Roman"/>
          <w:b/>
          <w:i/>
          <w:sz w:val="28"/>
          <w:szCs w:val="28"/>
        </w:rPr>
        <w:t xml:space="preserve"> повертається до старої традиційної герменевтики з її тлумаченням трьох моментів розуміння: </w:t>
      </w:r>
      <w:proofErr w:type="spellStart"/>
      <w:r w:rsidRPr="001F13D0">
        <w:rPr>
          <w:rFonts w:ascii="Times New Roman" w:hAnsi="Times New Roman" w:cs="Times New Roman"/>
          <w:b/>
          <w:i/>
          <w:sz w:val="28"/>
          <w:szCs w:val="28"/>
        </w:rPr>
        <w:t>subtilitas</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intelligciuli</w:t>
      </w:r>
      <w:proofErr w:type="spellEnd"/>
      <w:r w:rsidRPr="001F13D0">
        <w:rPr>
          <w:rFonts w:ascii="Times New Roman" w:hAnsi="Times New Roman" w:cs="Times New Roman"/>
          <w:b/>
          <w:i/>
          <w:sz w:val="28"/>
          <w:szCs w:val="28"/>
        </w:rPr>
        <w:t xml:space="preserve"> (розуміння), </w:t>
      </w:r>
      <w:proofErr w:type="spellStart"/>
      <w:r w:rsidRPr="001F13D0">
        <w:rPr>
          <w:rFonts w:ascii="Times New Roman" w:hAnsi="Times New Roman" w:cs="Times New Roman"/>
          <w:b/>
          <w:i/>
          <w:sz w:val="28"/>
          <w:szCs w:val="28"/>
        </w:rPr>
        <w:t>subtiнitas</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explicandi</w:t>
      </w:r>
      <w:proofErr w:type="spellEnd"/>
      <w:r w:rsidRPr="001F13D0">
        <w:rPr>
          <w:rFonts w:ascii="Times New Roman" w:hAnsi="Times New Roman" w:cs="Times New Roman"/>
          <w:b/>
          <w:i/>
          <w:sz w:val="28"/>
          <w:szCs w:val="28"/>
        </w:rPr>
        <w:t xml:space="preserve"> (витлумачення), </w:t>
      </w:r>
      <w:proofErr w:type="spellStart"/>
      <w:r w:rsidRPr="001F13D0">
        <w:rPr>
          <w:rFonts w:ascii="Times New Roman" w:hAnsi="Times New Roman" w:cs="Times New Roman"/>
          <w:b/>
          <w:i/>
          <w:sz w:val="28"/>
          <w:szCs w:val="28"/>
        </w:rPr>
        <w:t>subtilitas</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applicaitdi</w:t>
      </w:r>
      <w:proofErr w:type="spellEnd"/>
      <w:r w:rsidRPr="001F13D0">
        <w:rPr>
          <w:rFonts w:ascii="Times New Roman" w:hAnsi="Times New Roman" w:cs="Times New Roman"/>
          <w:b/>
          <w:i/>
          <w:sz w:val="28"/>
          <w:szCs w:val="28"/>
        </w:rPr>
        <w:t xml:space="preserve"> (аплікація, застосування). Отже, зрозуміння того чи того тексту традиції завжди уможливлює застосування цього тексту в сучасній ситуації.</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Проте </w:t>
      </w:r>
      <w:proofErr w:type="spellStart"/>
      <w:r w:rsidRPr="001F13D0">
        <w:rPr>
          <w:rFonts w:ascii="Times New Roman" w:hAnsi="Times New Roman" w:cs="Times New Roman"/>
          <w:b/>
          <w:i/>
          <w:sz w:val="28"/>
          <w:szCs w:val="28"/>
        </w:rPr>
        <w:t>архетипно</w:t>
      </w:r>
      <w:proofErr w:type="spellEnd"/>
      <w:r w:rsidRPr="001F13D0">
        <w:rPr>
          <w:rFonts w:ascii="Times New Roman" w:hAnsi="Times New Roman" w:cs="Times New Roman"/>
          <w:b/>
          <w:i/>
          <w:sz w:val="28"/>
          <w:szCs w:val="28"/>
        </w:rPr>
        <w:t xml:space="preserve">-традиційне саме себе оберігає. Приміром, міфічний текст, як і казку (це буде розглянуто далі), можна вважати спрямованим на забезпечення самозахисту, тобто на максимальне утруднення замін і можливість їх компенсації (у разі втрати одного з елементів). Ці збережи і </w:t>
      </w:r>
      <w:r w:rsidRPr="001F13D0">
        <w:rPr>
          <w:rFonts w:ascii="Times New Roman" w:hAnsi="Times New Roman" w:cs="Times New Roman"/>
          <w:b/>
          <w:i/>
          <w:sz w:val="28"/>
          <w:szCs w:val="28"/>
        </w:rPr>
        <w:lastRenderedPageBreak/>
        <w:t>механізми досить різноманітні. Насамперед, це сама наявність структури, де кожний елемент (або функція) передбачає існування іншого, наступного у ланцюжку.</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Отже, традиція повернення до традиції незмінно приходить на зміну традиції розриву з нею. Адже спогад як один із найважливіших видів думки "безпорадний лоза межами заздалегідь визначеної системи посилань, а людський розум лише в дуже рідкісних випадках здатний зберегти цілісність того, що не є безперервним" (3, 10). А відтак, можна погодитися з думкою, яка висловлюється сьогодні в літературі, що наприкінці XX ст. традиція виходу з традиції вичерпує свій </w:t>
      </w:r>
      <w:proofErr w:type="spellStart"/>
      <w:r w:rsidRPr="001F13D0">
        <w:rPr>
          <w:rFonts w:ascii="Times New Roman" w:hAnsi="Times New Roman" w:cs="Times New Roman"/>
          <w:b/>
          <w:i/>
          <w:sz w:val="28"/>
          <w:szCs w:val="28"/>
        </w:rPr>
        <w:t>культурогенний</w:t>
      </w:r>
      <w:proofErr w:type="spellEnd"/>
      <w:r w:rsidRPr="001F13D0">
        <w:rPr>
          <w:rFonts w:ascii="Times New Roman" w:hAnsi="Times New Roman" w:cs="Times New Roman"/>
          <w:b/>
          <w:i/>
          <w:sz w:val="28"/>
          <w:szCs w:val="28"/>
        </w:rPr>
        <w:t xml:space="preserve"> ресурс (див., наприклад, 8, 381). Починаючи від доби Відродження, мету та смисл було </w:t>
      </w:r>
      <w:proofErr w:type="spellStart"/>
      <w:r w:rsidRPr="001F13D0">
        <w:rPr>
          <w:rFonts w:ascii="Times New Roman" w:hAnsi="Times New Roman" w:cs="Times New Roman"/>
          <w:b/>
          <w:i/>
          <w:sz w:val="28"/>
          <w:szCs w:val="28"/>
        </w:rPr>
        <w:t>перекинено</w:t>
      </w:r>
      <w:proofErr w:type="spellEnd"/>
      <w:r w:rsidRPr="001F13D0">
        <w:rPr>
          <w:rFonts w:ascii="Times New Roman" w:hAnsi="Times New Roman" w:cs="Times New Roman"/>
          <w:b/>
          <w:i/>
          <w:sz w:val="28"/>
          <w:szCs w:val="28"/>
        </w:rPr>
        <w:t xml:space="preserve"> далі за традиції, принаймні, так це здавалося тим, хто їх формулював, і тим, хто сприймав їхній заклик. 1 так, приблизно, тривало аж до сьогодення, коли раптом, кажучи словами О. Д. Михайлова, виявилося, що "жодного передового мистецтва вже бути не може, тому що не можна бути </w:t>
      </w:r>
      <w:proofErr w:type="spellStart"/>
      <w:r w:rsidRPr="001F13D0">
        <w:rPr>
          <w:rFonts w:ascii="Times New Roman" w:hAnsi="Times New Roman" w:cs="Times New Roman"/>
          <w:b/>
          <w:i/>
          <w:sz w:val="28"/>
          <w:szCs w:val="28"/>
        </w:rPr>
        <w:t>передовішим</w:t>
      </w:r>
      <w:proofErr w:type="spellEnd"/>
      <w:r w:rsidRPr="001F13D0">
        <w:rPr>
          <w:rFonts w:ascii="Times New Roman" w:hAnsi="Times New Roman" w:cs="Times New Roman"/>
          <w:b/>
          <w:i/>
          <w:sz w:val="28"/>
          <w:szCs w:val="28"/>
        </w:rPr>
        <w:t xml:space="preserve"> за порожнечу, що раптом розкрилася. Як мета" (20, 864). Відбулася зміна мета культурного режиму, що спрямовував на "передове" в мистецтві й у культурі в цілому. Відхід від традиції або розрив із нею, </w:t>
      </w:r>
      <w:proofErr w:type="spellStart"/>
      <w:r w:rsidRPr="001F13D0">
        <w:rPr>
          <w:rFonts w:ascii="Times New Roman" w:hAnsi="Times New Roman" w:cs="Times New Roman"/>
          <w:b/>
          <w:i/>
          <w:sz w:val="28"/>
          <w:szCs w:val="28"/>
        </w:rPr>
        <w:t>концептуалізувався</w:t>
      </w:r>
      <w:proofErr w:type="spellEnd"/>
      <w:r w:rsidRPr="001F13D0">
        <w:rPr>
          <w:rFonts w:ascii="Times New Roman" w:hAnsi="Times New Roman" w:cs="Times New Roman"/>
          <w:b/>
          <w:i/>
          <w:sz w:val="28"/>
          <w:szCs w:val="28"/>
        </w:rPr>
        <w:t xml:space="preserve"> й </w:t>
      </w:r>
      <w:proofErr w:type="spellStart"/>
      <w:r w:rsidRPr="001F13D0">
        <w:rPr>
          <w:rFonts w:ascii="Times New Roman" w:hAnsi="Times New Roman" w:cs="Times New Roman"/>
          <w:b/>
          <w:i/>
          <w:sz w:val="28"/>
          <w:szCs w:val="28"/>
        </w:rPr>
        <w:t>легітимувався</w:t>
      </w:r>
      <w:proofErr w:type="spellEnd"/>
      <w:r w:rsidRPr="001F13D0">
        <w:rPr>
          <w:rFonts w:ascii="Times New Roman" w:hAnsi="Times New Roman" w:cs="Times New Roman"/>
          <w:b/>
          <w:i/>
          <w:sz w:val="28"/>
          <w:szCs w:val="28"/>
        </w:rPr>
        <w:t xml:space="preserve"> у світлі закинутих "наперед" традиції цілей та смислів, тим самим попри розмаїття течій задавався головний напрямок "бажаного" культурного руху. Але вже в останні десятиріччя XX ст., коли відчутнішим став наступ постмодерну, ситуація почала змінюватися, ієрархії сплуталися, топологія простору культури змінилася. Тепер атракція відчувалася в кожній його точці, а не в створеній піонерами "нових" ідеалів модерну квазілінійній перспективі, націленій на бажане майбутнє, яке можна було наблизити саме шляхом розриву з традицією (див. про це докладніше; 8, 380—384).</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Як відбувається подолання нього розриву, чи не найкраще демонструє міф (невипадково названий К. </w:t>
      </w:r>
      <w:proofErr w:type="spellStart"/>
      <w:r w:rsidRPr="001F13D0">
        <w:rPr>
          <w:rFonts w:ascii="Times New Roman" w:hAnsi="Times New Roman" w:cs="Times New Roman"/>
          <w:b/>
          <w:i/>
          <w:sz w:val="28"/>
          <w:szCs w:val="28"/>
        </w:rPr>
        <w:t>Леві-Стросом</w:t>
      </w:r>
      <w:proofErr w:type="spellEnd"/>
      <w:r w:rsidRPr="001F13D0">
        <w:rPr>
          <w:rFonts w:ascii="Times New Roman" w:hAnsi="Times New Roman" w:cs="Times New Roman"/>
          <w:b/>
          <w:i/>
          <w:sz w:val="28"/>
          <w:szCs w:val="28"/>
        </w:rPr>
        <w:t xml:space="preserve"> "алгебраїчною формулою </w:t>
      </w:r>
      <w:r w:rsidRPr="001F13D0">
        <w:rPr>
          <w:rFonts w:ascii="Times New Roman" w:hAnsi="Times New Roman" w:cs="Times New Roman"/>
          <w:b/>
          <w:i/>
          <w:sz w:val="28"/>
          <w:szCs w:val="28"/>
        </w:rPr>
        <w:lastRenderedPageBreak/>
        <w:t xml:space="preserve">думки"!), пропонуючи два шляхи подолання логічної та просторо во-часової розірваності сюжету: по-перше, через абсолютизацію, "узаконення" розриву (в акті зачаровування) і, по-друге, через розгортання й деталізації самого цього акту — тобто спробою заповнити розрив проміжними елементами. І тоді не так-то й силуваним буде припущення, що розрив між традиціями (як і між типами культур) може мислитися також (якщо ми не є адептами цього розриву) в площині проблеми "відсутньої ланки" — лакуни в наших знаннях або незрілого "відчуття". Казав же К. </w:t>
      </w:r>
      <w:proofErr w:type="spellStart"/>
      <w:r w:rsidRPr="001F13D0">
        <w:rPr>
          <w:rFonts w:ascii="Times New Roman" w:hAnsi="Times New Roman" w:cs="Times New Roman"/>
          <w:b/>
          <w:i/>
          <w:sz w:val="28"/>
          <w:szCs w:val="28"/>
        </w:rPr>
        <w:t>Ясперс</w:t>
      </w:r>
      <w:proofErr w:type="spellEnd"/>
      <w:r w:rsidRPr="001F13D0">
        <w:rPr>
          <w:rFonts w:ascii="Times New Roman" w:hAnsi="Times New Roman" w:cs="Times New Roman"/>
          <w:b/>
          <w:i/>
          <w:sz w:val="28"/>
          <w:szCs w:val="28"/>
        </w:rPr>
        <w:t xml:space="preserve"> про М. </w:t>
      </w:r>
      <w:proofErr w:type="spellStart"/>
      <w:r w:rsidRPr="001F13D0">
        <w:rPr>
          <w:rFonts w:ascii="Times New Roman" w:hAnsi="Times New Roman" w:cs="Times New Roman"/>
          <w:b/>
          <w:i/>
          <w:sz w:val="28"/>
          <w:szCs w:val="28"/>
        </w:rPr>
        <w:t>Гайдегера</w:t>
      </w:r>
      <w:proofErr w:type="spellEnd"/>
      <w:r w:rsidRPr="001F13D0">
        <w:rPr>
          <w:rFonts w:ascii="Times New Roman" w:hAnsi="Times New Roman" w:cs="Times New Roman"/>
          <w:b/>
          <w:i/>
          <w:sz w:val="28"/>
          <w:szCs w:val="28"/>
        </w:rPr>
        <w:t xml:space="preserve">, що той зумів знайти у Ф. </w:t>
      </w:r>
      <w:proofErr w:type="spellStart"/>
      <w:r w:rsidRPr="001F13D0">
        <w:rPr>
          <w:rFonts w:ascii="Times New Roman" w:hAnsi="Times New Roman" w:cs="Times New Roman"/>
          <w:b/>
          <w:i/>
          <w:sz w:val="28"/>
          <w:szCs w:val="28"/>
        </w:rPr>
        <w:t>Ґьольдерліна</w:t>
      </w:r>
      <w:proofErr w:type="spellEnd"/>
      <w:r w:rsidRPr="001F13D0">
        <w:rPr>
          <w:rFonts w:ascii="Times New Roman" w:hAnsi="Times New Roman" w:cs="Times New Roman"/>
          <w:b/>
          <w:i/>
          <w:sz w:val="28"/>
          <w:szCs w:val="28"/>
        </w:rPr>
        <w:t>. Ф. Ніцше та інших рядки, до яких "ми ще не дозріли".</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Сама "традиція повернення до традиції" простежується вже відтоді, як з´являється жест розриву з традицією. Так, відповіддю на кричущий розрив із традицією, яким були Ренесанс і Реформація, став рух повернення до традиції, або точніше, спроба творчого </w:t>
      </w:r>
      <w:proofErr w:type="spellStart"/>
      <w:r w:rsidRPr="001F13D0">
        <w:rPr>
          <w:rFonts w:ascii="Times New Roman" w:hAnsi="Times New Roman" w:cs="Times New Roman"/>
          <w:b/>
          <w:i/>
          <w:sz w:val="28"/>
          <w:szCs w:val="28"/>
        </w:rPr>
        <w:t>невідходу</w:t>
      </w:r>
      <w:proofErr w:type="spellEnd"/>
      <w:r w:rsidRPr="001F13D0">
        <w:rPr>
          <w:rFonts w:ascii="Times New Roman" w:hAnsi="Times New Roman" w:cs="Times New Roman"/>
          <w:b/>
          <w:i/>
          <w:sz w:val="28"/>
          <w:szCs w:val="28"/>
        </w:rPr>
        <w:t xml:space="preserve"> від традиції (адже повного й остаточного розриву з нею не відбулося), втілений у Контрреформації.</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А хіба адекватно ми розуміємо "орієнтацію на традицію", притаманну Середньовіччю?</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Свідчення Амбросія </w:t>
      </w:r>
      <w:proofErr w:type="spellStart"/>
      <w:r w:rsidRPr="001F13D0">
        <w:rPr>
          <w:rFonts w:ascii="Times New Roman" w:hAnsi="Times New Roman" w:cs="Times New Roman"/>
          <w:b/>
          <w:i/>
          <w:sz w:val="28"/>
          <w:szCs w:val="28"/>
        </w:rPr>
        <w:t>Медіоланського</w:t>
      </w:r>
      <w:proofErr w:type="spellEnd"/>
      <w:r w:rsidRPr="001F13D0">
        <w:rPr>
          <w:rFonts w:ascii="Times New Roman" w:hAnsi="Times New Roman" w:cs="Times New Roman"/>
          <w:b/>
          <w:i/>
          <w:sz w:val="28"/>
          <w:szCs w:val="28"/>
        </w:rPr>
        <w:t xml:space="preserve"> досить поважно розходяться з усіма тими, хто лише (у наш час — досить часто), що Середньовіччя було орієнтоване на традицію. Навпаки, для християнина важлива спрямованість на майбутній порятунок. Саме майбутнє несе відновлення, відкидання традицій, які є повторенням фундаментальних структур, що забезпечують життя людини в суспільстві. Істинне повторення, з позиції Амбросія, полягає в повторенні життя Христа. Таким чином буде виявлено унікальність, а це відбувається через розходження. У цьому разі вислів "повернутися до початків" є двозначний. Він означає не тільки очищення пам´яттю та розумом усіх нашарувань минулого для відшукання шляхів, що вели чи ведуть до споглядання істинного, а те, що саме це очищення відбувається в майбутньому (адже минуле — минуло); це є своєрідне </w:t>
      </w:r>
      <w:r w:rsidRPr="001F13D0">
        <w:rPr>
          <w:rFonts w:ascii="Times New Roman" w:hAnsi="Times New Roman" w:cs="Times New Roman"/>
          <w:b/>
          <w:i/>
          <w:sz w:val="28"/>
          <w:szCs w:val="28"/>
        </w:rPr>
        <w:lastRenderedPageBreak/>
        <w:t>повернення у майбутнє, представлене як світ можливостей, цілком доступний розумному осмисленню через ідею здогаду.</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Коли В. С. </w:t>
      </w:r>
      <w:proofErr w:type="spellStart"/>
      <w:r w:rsidRPr="001F13D0">
        <w:rPr>
          <w:rFonts w:ascii="Times New Roman" w:hAnsi="Times New Roman" w:cs="Times New Roman"/>
          <w:b/>
          <w:i/>
          <w:sz w:val="28"/>
          <w:szCs w:val="28"/>
        </w:rPr>
        <w:t>Біблер</w:t>
      </w:r>
      <w:proofErr w:type="spellEnd"/>
      <w:r w:rsidRPr="001F13D0">
        <w:rPr>
          <w:rFonts w:ascii="Times New Roman" w:hAnsi="Times New Roman" w:cs="Times New Roman"/>
          <w:b/>
          <w:i/>
          <w:sz w:val="28"/>
          <w:szCs w:val="28"/>
        </w:rPr>
        <w:t xml:space="preserve"> пише про сучасну філософію як про логіку можливості буття й думки в їхній феноменології та онтології, у їхньому </w:t>
      </w:r>
      <w:proofErr w:type="spellStart"/>
      <w:r w:rsidRPr="001F13D0">
        <w:rPr>
          <w:rFonts w:ascii="Times New Roman" w:hAnsi="Times New Roman" w:cs="Times New Roman"/>
          <w:b/>
          <w:i/>
          <w:sz w:val="28"/>
          <w:szCs w:val="28"/>
        </w:rPr>
        <w:t>взаємовизначенні</w:t>
      </w:r>
      <w:proofErr w:type="spellEnd"/>
      <w:r w:rsidRPr="001F13D0">
        <w:rPr>
          <w:rFonts w:ascii="Times New Roman" w:hAnsi="Times New Roman" w:cs="Times New Roman"/>
          <w:b/>
          <w:i/>
          <w:sz w:val="28"/>
          <w:szCs w:val="28"/>
        </w:rPr>
        <w:t xml:space="preserve">, про "начало" як про домен філософії, про </w:t>
      </w:r>
      <w:proofErr w:type="spellStart"/>
      <w:r w:rsidRPr="001F13D0">
        <w:rPr>
          <w:rFonts w:ascii="Times New Roman" w:hAnsi="Times New Roman" w:cs="Times New Roman"/>
          <w:b/>
          <w:i/>
          <w:sz w:val="28"/>
          <w:szCs w:val="28"/>
        </w:rPr>
        <w:t>злорадництво</w:t>
      </w:r>
      <w:proofErr w:type="spellEnd"/>
      <w:r w:rsidRPr="001F13D0">
        <w:rPr>
          <w:rFonts w:ascii="Times New Roman" w:hAnsi="Times New Roman" w:cs="Times New Roman"/>
          <w:b/>
          <w:i/>
          <w:sz w:val="28"/>
          <w:szCs w:val="28"/>
        </w:rPr>
        <w:t xml:space="preserve"> як один зі способів спілкування з філософськими системами, представленими у вигляді </w:t>
      </w:r>
      <w:proofErr w:type="spellStart"/>
      <w:r w:rsidRPr="001F13D0">
        <w:rPr>
          <w:rFonts w:ascii="Times New Roman" w:hAnsi="Times New Roman" w:cs="Times New Roman"/>
          <w:b/>
          <w:i/>
          <w:sz w:val="28"/>
          <w:szCs w:val="28"/>
        </w:rPr>
        <w:t>енігми</w:t>
      </w:r>
      <w:proofErr w:type="spellEnd"/>
      <w:r w:rsidRPr="001F13D0">
        <w:rPr>
          <w:rFonts w:ascii="Times New Roman" w:hAnsi="Times New Roman" w:cs="Times New Roman"/>
          <w:b/>
          <w:i/>
          <w:sz w:val="28"/>
          <w:szCs w:val="28"/>
        </w:rPr>
        <w:t xml:space="preserve">, чи загадки, іносказання, тролів, він має на увазі й середньовічну філософію, у якій по-своєму виявляються всі ці моменти, а також і будь-яку іншу філософію. Загальне усіх </w:t>
      </w:r>
      <w:proofErr w:type="spellStart"/>
      <w:r w:rsidRPr="001F13D0">
        <w:rPr>
          <w:rFonts w:ascii="Times New Roman" w:hAnsi="Times New Roman" w:cs="Times New Roman"/>
          <w:b/>
          <w:i/>
          <w:sz w:val="28"/>
          <w:szCs w:val="28"/>
        </w:rPr>
        <w:t>філософій</w:t>
      </w:r>
      <w:proofErr w:type="spellEnd"/>
      <w:r w:rsidRPr="001F13D0">
        <w:rPr>
          <w:rFonts w:ascii="Times New Roman" w:hAnsi="Times New Roman" w:cs="Times New Roman"/>
          <w:b/>
          <w:i/>
          <w:sz w:val="28"/>
          <w:szCs w:val="28"/>
        </w:rPr>
        <w:t xml:space="preserve"> полягає в наявності такого спілкування (див.: 5, 41—55).</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Коли Ж. </w:t>
      </w:r>
      <w:proofErr w:type="spellStart"/>
      <w:r w:rsidRPr="001F13D0">
        <w:rPr>
          <w:rFonts w:ascii="Times New Roman" w:hAnsi="Times New Roman" w:cs="Times New Roman"/>
          <w:b/>
          <w:i/>
          <w:sz w:val="28"/>
          <w:szCs w:val="28"/>
        </w:rPr>
        <w:t>Дельоз</w:t>
      </w:r>
      <w:proofErr w:type="spellEnd"/>
      <w:r w:rsidRPr="001F13D0">
        <w:rPr>
          <w:rFonts w:ascii="Times New Roman" w:hAnsi="Times New Roman" w:cs="Times New Roman"/>
          <w:b/>
          <w:i/>
          <w:sz w:val="28"/>
          <w:szCs w:val="28"/>
        </w:rPr>
        <w:t xml:space="preserve"> пише про чисту форму часу, що визначається порядком, який розподіляє до, під час і після в їхньому цілому — за допомогою синхронного апріорного синтезу, що додає кожному з них свій тил повторення ряду, він також говорить про ідею припущення й можливості, закладені в сутності третього часу — майбутнього, що забезпечує повернення. Майбутнє </w:t>
      </w:r>
      <w:proofErr w:type="spellStart"/>
      <w:r w:rsidRPr="001F13D0">
        <w:rPr>
          <w:rFonts w:ascii="Times New Roman" w:hAnsi="Times New Roman" w:cs="Times New Roman"/>
          <w:b/>
          <w:i/>
          <w:sz w:val="28"/>
          <w:szCs w:val="28"/>
        </w:rPr>
        <w:t>Дельоз</w:t>
      </w:r>
      <w:proofErr w:type="spellEnd"/>
      <w:r w:rsidRPr="001F13D0">
        <w:rPr>
          <w:rFonts w:ascii="Times New Roman" w:hAnsi="Times New Roman" w:cs="Times New Roman"/>
          <w:b/>
          <w:i/>
          <w:sz w:val="28"/>
          <w:szCs w:val="28"/>
        </w:rPr>
        <w:t xml:space="preserve"> посилається на його втілення в ідеї Нового Заповіту </w:t>
      </w:r>
      <w:proofErr w:type="spellStart"/>
      <w:r w:rsidRPr="001F13D0">
        <w:rPr>
          <w:rFonts w:ascii="Times New Roman" w:hAnsi="Times New Roman" w:cs="Times New Roman"/>
          <w:b/>
          <w:i/>
          <w:sz w:val="28"/>
          <w:szCs w:val="28"/>
        </w:rPr>
        <w:t>Йоахіма</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Флорського</w:t>
      </w:r>
      <w:proofErr w:type="spellEnd"/>
      <w:r w:rsidRPr="001F13D0">
        <w:rPr>
          <w:rFonts w:ascii="Times New Roman" w:hAnsi="Times New Roman" w:cs="Times New Roman"/>
          <w:b/>
          <w:i/>
          <w:sz w:val="28"/>
          <w:szCs w:val="28"/>
        </w:rPr>
        <w:t xml:space="preserve">), виокремлюючи чисту форму, зриває час "із завіс" і тим самим здійснює всі можливі зрушення (І </w:t>
      </w:r>
      <w:proofErr w:type="spellStart"/>
      <w:r w:rsidRPr="001F13D0">
        <w:rPr>
          <w:rFonts w:ascii="Times New Roman" w:hAnsi="Times New Roman" w:cs="Times New Roman"/>
          <w:b/>
          <w:i/>
          <w:sz w:val="28"/>
          <w:szCs w:val="28"/>
        </w:rPr>
        <w:t>І</w:t>
      </w:r>
      <w:proofErr w:type="spellEnd"/>
      <w:r w:rsidRPr="001F13D0">
        <w:rPr>
          <w:rFonts w:ascii="Times New Roman" w:hAnsi="Times New Roman" w:cs="Times New Roman"/>
          <w:b/>
          <w:i/>
          <w:sz w:val="28"/>
          <w:szCs w:val="28"/>
        </w:rPr>
        <w:t>, 352, 355—356).</w:t>
      </w: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Романтизм кінця XVIII — початку XIX ст., що прийшов на історичну сцену після Просвітництва і в умовах просвітницького розриву з традицією (і релігія якого немислима без просвітницького атеїзму), є, водночас, свідчення внутрішньої духовної драми повернення до традиції. Проте якщо на межі XVIII—XIX ст. йшлося про відхід з культурного поля </w:t>
      </w:r>
      <w:proofErr w:type="spellStart"/>
      <w:r w:rsidRPr="001F13D0">
        <w:rPr>
          <w:rFonts w:ascii="Times New Roman" w:hAnsi="Times New Roman" w:cs="Times New Roman"/>
          <w:b/>
          <w:i/>
          <w:sz w:val="28"/>
          <w:szCs w:val="28"/>
        </w:rPr>
        <w:t>міфориторичної</w:t>
      </w:r>
      <w:proofErr w:type="spellEnd"/>
      <w:r w:rsidRPr="001F13D0">
        <w:rPr>
          <w:rFonts w:ascii="Times New Roman" w:hAnsi="Times New Roman" w:cs="Times New Roman"/>
          <w:b/>
          <w:i/>
          <w:sz w:val="28"/>
          <w:szCs w:val="28"/>
        </w:rPr>
        <w:t xml:space="preserve"> структури (термін О. Д. Михайлова), то нині жест традиції повернення до традиції не означає простої активації такої структури, хоча в еклектиці постмодерну це, безперечно, й має місце. Хочеться сподіватися, що будуть створюватися нові структури, яким буде притаманна імпліцитна єдність смислів. 1 саме на рівні цієї єдності, ймовірно, й відбудеться відтворення традиції в актах творчості. "Адекватне відчуття традиції, висновує Е. </w:t>
      </w:r>
      <w:proofErr w:type="spellStart"/>
      <w:r w:rsidRPr="001F13D0">
        <w:rPr>
          <w:rFonts w:ascii="Times New Roman" w:hAnsi="Times New Roman" w:cs="Times New Roman"/>
          <w:b/>
          <w:i/>
          <w:sz w:val="28"/>
          <w:szCs w:val="28"/>
        </w:rPr>
        <w:t>Макінтайр</w:t>
      </w:r>
      <w:proofErr w:type="spellEnd"/>
      <w:r w:rsidRPr="001F13D0">
        <w:rPr>
          <w:rFonts w:ascii="Times New Roman" w:hAnsi="Times New Roman" w:cs="Times New Roman"/>
          <w:b/>
          <w:i/>
          <w:sz w:val="28"/>
          <w:szCs w:val="28"/>
        </w:rPr>
        <w:t xml:space="preserve">, - це радше бачення </w:t>
      </w:r>
      <w:r w:rsidRPr="001F13D0">
        <w:rPr>
          <w:rFonts w:ascii="Times New Roman" w:hAnsi="Times New Roman" w:cs="Times New Roman"/>
          <w:b/>
          <w:i/>
          <w:sz w:val="28"/>
          <w:szCs w:val="28"/>
        </w:rPr>
        <w:lastRenderedPageBreak/>
        <w:t>тих майбутніх можливостей, які минуле створило для нашого теперішнього" (18, 329).</w:t>
      </w:r>
    </w:p>
    <w:p w:rsidR="00470B00"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Традиція може зупинятися в розвитку або навіть занепадати. Але їй завжди притаманна певна </w:t>
      </w:r>
      <w:proofErr w:type="spellStart"/>
      <w:r w:rsidRPr="001F13D0">
        <w:rPr>
          <w:rFonts w:ascii="Times New Roman" w:hAnsi="Times New Roman" w:cs="Times New Roman"/>
          <w:b/>
          <w:i/>
          <w:sz w:val="28"/>
          <w:szCs w:val="28"/>
        </w:rPr>
        <w:t>кумулятивність</w:t>
      </w:r>
      <w:proofErr w:type="spellEnd"/>
      <w:r w:rsidRPr="001F13D0">
        <w:rPr>
          <w:rFonts w:ascii="Times New Roman" w:hAnsi="Times New Roman" w:cs="Times New Roman"/>
          <w:b/>
          <w:i/>
          <w:sz w:val="28"/>
          <w:szCs w:val="28"/>
        </w:rPr>
        <w:t>: вона досягає максимального вираження мінімальними засобами.</w:t>
      </w:r>
      <w:r w:rsidR="00470B00" w:rsidRPr="001F13D0">
        <w:rPr>
          <w:rFonts w:ascii="Times New Roman" w:hAnsi="Times New Roman" w:cs="Times New Roman"/>
          <w:sz w:val="28"/>
          <w:szCs w:val="28"/>
        </w:rPr>
        <w:t>.</w:t>
      </w:r>
    </w:p>
    <w:p w:rsidR="00470B00" w:rsidRPr="001F13D0" w:rsidRDefault="00470B00" w:rsidP="001F13D0">
      <w:pPr>
        <w:spacing w:after="0" w:line="360" w:lineRule="auto"/>
        <w:jc w:val="both"/>
        <w:rPr>
          <w:rFonts w:ascii="Times New Roman" w:hAnsi="Times New Roman" w:cs="Times New Roman"/>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3.4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як епоха нового прояву Традиції</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Щоб реконструювати "ситуацію Постмодерну", звернімося до однієї з класифікацій домінантних нині "шкіл мислення", які пропонують різні погляди на становище людини в ситуації сучасної культури. Р. </w:t>
      </w:r>
      <w:proofErr w:type="spellStart"/>
      <w:r w:rsidRPr="001F13D0">
        <w:rPr>
          <w:rFonts w:ascii="Times New Roman" w:hAnsi="Times New Roman" w:cs="Times New Roman"/>
          <w:b/>
          <w:i/>
          <w:sz w:val="28"/>
          <w:szCs w:val="28"/>
        </w:rPr>
        <w:t>Федема</w:t>
      </w:r>
      <w:proofErr w:type="spellEnd"/>
      <w:r w:rsidRPr="001F13D0">
        <w:rPr>
          <w:rFonts w:ascii="Times New Roman" w:hAnsi="Times New Roman" w:cs="Times New Roman"/>
          <w:b/>
          <w:i/>
          <w:sz w:val="28"/>
          <w:szCs w:val="28"/>
        </w:rPr>
        <w:t xml:space="preserve"> (38) розрізняє чотири таких школи: класичний модернізм, рефлексивний модернізм, </w:t>
      </w:r>
      <w:proofErr w:type="spellStart"/>
      <w:r w:rsidRPr="001F13D0">
        <w:rPr>
          <w:rFonts w:ascii="Times New Roman" w:hAnsi="Times New Roman" w:cs="Times New Roman"/>
          <w:b/>
          <w:i/>
          <w:sz w:val="28"/>
          <w:szCs w:val="28"/>
        </w:rPr>
        <w:t>неоконсерватизм</w:t>
      </w:r>
      <w:proofErr w:type="spellEnd"/>
      <w:r w:rsidRPr="001F13D0">
        <w:rPr>
          <w:rFonts w:ascii="Times New Roman" w:hAnsi="Times New Roman" w:cs="Times New Roman"/>
          <w:b/>
          <w:i/>
          <w:sz w:val="28"/>
          <w:szCs w:val="28"/>
        </w:rPr>
        <w:t xml:space="preserve"> і постмодернізм. Класичний модернізм асоціюється, передовсім, із ідеєю прогресу, що засвідчила прощання з Середньовіччям, постійне поновлення та зростання раціоналізації. Рефлексивному модернізмові також притаманна віра в можливості раціонального поступу суспільства, але його вирізняє прагнення переглянути ідеали класичного модернізму, враховуючи критику </w:t>
      </w:r>
      <w:proofErr w:type="spellStart"/>
      <w:r w:rsidRPr="001F13D0">
        <w:rPr>
          <w:rFonts w:ascii="Times New Roman" w:hAnsi="Times New Roman" w:cs="Times New Roman"/>
          <w:b/>
          <w:i/>
          <w:sz w:val="28"/>
          <w:szCs w:val="28"/>
        </w:rPr>
        <w:t>здеградованих</w:t>
      </w:r>
      <w:proofErr w:type="spellEnd"/>
      <w:r w:rsidRPr="001F13D0">
        <w:rPr>
          <w:rFonts w:ascii="Times New Roman" w:hAnsi="Times New Roman" w:cs="Times New Roman"/>
          <w:b/>
          <w:i/>
          <w:sz w:val="28"/>
          <w:szCs w:val="28"/>
        </w:rPr>
        <w:t xml:space="preserve"> форм сучасної культури та "</w:t>
      </w:r>
      <w:proofErr w:type="spellStart"/>
      <w:r w:rsidRPr="001F13D0">
        <w:rPr>
          <w:rFonts w:ascii="Times New Roman" w:hAnsi="Times New Roman" w:cs="Times New Roman"/>
          <w:b/>
          <w:i/>
          <w:sz w:val="28"/>
          <w:szCs w:val="28"/>
        </w:rPr>
        <w:t>західно</w:t>
      </w:r>
      <w:proofErr w:type="spellEnd"/>
      <w:r w:rsidRPr="001F13D0">
        <w:rPr>
          <w:rFonts w:ascii="Times New Roman" w:hAnsi="Times New Roman" w:cs="Times New Roman"/>
          <w:b/>
          <w:i/>
          <w:sz w:val="28"/>
          <w:szCs w:val="28"/>
        </w:rPr>
        <w:t xml:space="preserve">-центричності" модерного розвитку. </w:t>
      </w:r>
      <w:proofErr w:type="spellStart"/>
      <w:r w:rsidRPr="001F13D0">
        <w:rPr>
          <w:rFonts w:ascii="Times New Roman" w:hAnsi="Times New Roman" w:cs="Times New Roman"/>
          <w:b/>
          <w:i/>
          <w:sz w:val="28"/>
          <w:szCs w:val="28"/>
        </w:rPr>
        <w:t>Неоконсерватизм</w:t>
      </w:r>
      <w:proofErr w:type="spellEnd"/>
      <w:r w:rsidRPr="001F13D0">
        <w:rPr>
          <w:rFonts w:ascii="Times New Roman" w:hAnsi="Times New Roman" w:cs="Times New Roman"/>
          <w:b/>
          <w:i/>
          <w:sz w:val="28"/>
          <w:szCs w:val="28"/>
        </w:rPr>
        <w:t xml:space="preserve">, надаючи великого значення релігії та родині, орієнтований радше на збереження традицій, аніж на поновлення їх. Постмодернізм, виступаючи з критикою модерного мислення, протиставляє </w:t>
      </w:r>
      <w:proofErr w:type="spellStart"/>
      <w:r w:rsidRPr="001F13D0">
        <w:rPr>
          <w:rFonts w:ascii="Times New Roman" w:hAnsi="Times New Roman" w:cs="Times New Roman"/>
          <w:b/>
          <w:i/>
          <w:sz w:val="28"/>
          <w:szCs w:val="28"/>
        </w:rPr>
        <w:t>уніфікаційним</w:t>
      </w:r>
      <w:proofErr w:type="spellEnd"/>
      <w:r w:rsidRPr="001F13D0">
        <w:rPr>
          <w:rFonts w:ascii="Times New Roman" w:hAnsi="Times New Roman" w:cs="Times New Roman"/>
          <w:b/>
          <w:i/>
          <w:sz w:val="28"/>
          <w:szCs w:val="28"/>
        </w:rPr>
        <w:t xml:space="preserve"> ідеям модернізму та консерватизму, прогресу та універсальності людської історії ідеал плюралістичної культури, яка поділяється на безліч </w:t>
      </w:r>
      <w:proofErr w:type="spellStart"/>
      <w:r w:rsidRPr="001F13D0">
        <w:rPr>
          <w:rFonts w:ascii="Times New Roman" w:hAnsi="Times New Roman" w:cs="Times New Roman"/>
          <w:b/>
          <w:i/>
          <w:sz w:val="28"/>
          <w:szCs w:val="28"/>
        </w:rPr>
        <w:t>неспівмірних</w:t>
      </w:r>
      <w:proofErr w:type="spellEnd"/>
      <w:r w:rsidRPr="001F13D0">
        <w:rPr>
          <w:rFonts w:ascii="Times New Roman" w:hAnsi="Times New Roman" w:cs="Times New Roman"/>
          <w:b/>
          <w:i/>
          <w:sz w:val="28"/>
          <w:szCs w:val="28"/>
        </w:rPr>
        <w:t xml:space="preserve"> та самодостатніх етнічних субкультур.</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Чи не несе з собою епоха постмодерну з її тотальною </w:t>
      </w:r>
      <w:proofErr w:type="spellStart"/>
      <w:r w:rsidRPr="001F13D0">
        <w:rPr>
          <w:rFonts w:ascii="Times New Roman" w:hAnsi="Times New Roman" w:cs="Times New Roman"/>
          <w:b/>
          <w:i/>
          <w:sz w:val="28"/>
          <w:szCs w:val="28"/>
        </w:rPr>
        <w:t>деконструкцією</w:t>
      </w:r>
      <w:proofErr w:type="spellEnd"/>
      <w:r w:rsidRPr="001F13D0">
        <w:rPr>
          <w:rFonts w:ascii="Times New Roman" w:hAnsi="Times New Roman" w:cs="Times New Roman"/>
          <w:b/>
          <w:i/>
          <w:sz w:val="28"/>
          <w:szCs w:val="28"/>
        </w:rPr>
        <w:t xml:space="preserve"> "загибель Традиції", а отже — й трагічне переродження культури?</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lastRenderedPageBreak/>
        <w:t xml:space="preserve">Зокрема В. Бичков та Л. Бичкова висловлюють інтуїтивне припущення: XX ст. було останнім сторіччям великої культури й, водночас, першим сторіччям перехідного періоду (що називають ПОСТ-культурою) до чогось принципово іншого, ніж досі відомі культури. ПОСТ-культура визначається як культурна діяльність (включаючи її наслідки) людей, що свідомо відмовились від Духу і що трагічніше, покинутих Духом. Це "культура" з порожнім центром, оболонка культури, під якою — порожнеча (див.: </w:t>
      </w:r>
      <w:proofErr w:type="spellStart"/>
      <w:r w:rsidRPr="001F13D0">
        <w:rPr>
          <w:rFonts w:ascii="Times New Roman" w:hAnsi="Times New Roman" w:cs="Times New Roman"/>
          <w:b/>
          <w:i/>
          <w:sz w:val="28"/>
          <w:szCs w:val="28"/>
        </w:rPr>
        <w:t>Бычков</w:t>
      </w:r>
      <w:proofErr w:type="spellEnd"/>
      <w:r w:rsidRPr="001F13D0">
        <w:rPr>
          <w:rFonts w:ascii="Times New Roman" w:hAnsi="Times New Roman" w:cs="Times New Roman"/>
          <w:b/>
          <w:i/>
          <w:sz w:val="28"/>
          <w:szCs w:val="28"/>
        </w:rPr>
        <w:t xml:space="preserve"> В., </w:t>
      </w:r>
      <w:proofErr w:type="spellStart"/>
      <w:r w:rsidRPr="001F13D0">
        <w:rPr>
          <w:rFonts w:ascii="Times New Roman" w:hAnsi="Times New Roman" w:cs="Times New Roman"/>
          <w:b/>
          <w:i/>
          <w:sz w:val="28"/>
          <w:szCs w:val="28"/>
        </w:rPr>
        <w:t>Бычкова</w:t>
      </w:r>
      <w:proofErr w:type="spellEnd"/>
      <w:r w:rsidRPr="001F13D0">
        <w:rPr>
          <w:rFonts w:ascii="Times New Roman" w:hAnsi="Times New Roman" w:cs="Times New Roman"/>
          <w:b/>
          <w:i/>
          <w:sz w:val="28"/>
          <w:szCs w:val="28"/>
        </w:rPr>
        <w:t xml:space="preserve"> Л. XX ст.: </w:t>
      </w:r>
      <w:proofErr w:type="spellStart"/>
      <w:r w:rsidRPr="001F13D0">
        <w:rPr>
          <w:rFonts w:ascii="Times New Roman" w:hAnsi="Times New Roman" w:cs="Times New Roman"/>
          <w:b/>
          <w:i/>
          <w:sz w:val="28"/>
          <w:szCs w:val="28"/>
        </w:rPr>
        <w:t>предельные</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метаморфозы</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культуры</w:t>
      </w:r>
      <w:proofErr w:type="spellEnd"/>
      <w:r w:rsidRPr="001F13D0">
        <w:rPr>
          <w:rFonts w:ascii="Times New Roman" w:hAnsi="Times New Roman" w:cs="Times New Roman"/>
          <w:b/>
          <w:i/>
          <w:sz w:val="28"/>
          <w:szCs w:val="28"/>
        </w:rPr>
        <w:t xml:space="preserve"> // </w:t>
      </w:r>
      <w:proofErr w:type="spellStart"/>
      <w:r w:rsidRPr="001F13D0">
        <w:rPr>
          <w:rFonts w:ascii="Times New Roman" w:hAnsi="Times New Roman" w:cs="Times New Roman"/>
          <w:b/>
          <w:i/>
          <w:sz w:val="28"/>
          <w:szCs w:val="28"/>
        </w:rPr>
        <w:t>Полигнозис</w:t>
      </w:r>
      <w:proofErr w:type="spellEnd"/>
      <w:r w:rsidRPr="001F13D0">
        <w:rPr>
          <w:rFonts w:ascii="Times New Roman" w:hAnsi="Times New Roman" w:cs="Times New Roman"/>
          <w:b/>
          <w:i/>
          <w:sz w:val="28"/>
          <w:szCs w:val="28"/>
        </w:rPr>
        <w:t xml:space="preserve">. — 2000. — № 2. — С. 63—76; № 3. — С. 67—85). До речі запроваджене В. Бичковим поняття ПОСТ закріплене в такому графічному вигляді для посилення візуальної семантики </w:t>
      </w:r>
      <w:proofErr w:type="spellStart"/>
      <w:r w:rsidRPr="001F13D0">
        <w:rPr>
          <w:rFonts w:ascii="Times New Roman" w:hAnsi="Times New Roman" w:cs="Times New Roman"/>
          <w:b/>
          <w:i/>
          <w:sz w:val="28"/>
          <w:szCs w:val="28"/>
        </w:rPr>
        <w:t>терміна</w:t>
      </w:r>
      <w:proofErr w:type="spellEnd"/>
      <w:r w:rsidRPr="001F13D0">
        <w:rPr>
          <w:rFonts w:ascii="Times New Roman" w:hAnsi="Times New Roman" w:cs="Times New Roman"/>
          <w:b/>
          <w:i/>
          <w:sz w:val="28"/>
          <w:szCs w:val="28"/>
        </w:rPr>
        <w:t>.</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Повноцінна традиція, як ми з´ясували, це не засушена спадщина, що передається від покоління до покоління по історичній "горизонталі", вона завжди починається з "вертикалі" — власне того </w:t>
      </w:r>
      <w:proofErr w:type="spellStart"/>
      <w:r w:rsidRPr="001F13D0">
        <w:rPr>
          <w:rFonts w:ascii="Times New Roman" w:hAnsi="Times New Roman" w:cs="Times New Roman"/>
          <w:b/>
          <w:i/>
          <w:sz w:val="28"/>
          <w:szCs w:val="28"/>
        </w:rPr>
        <w:t>архетипного</w:t>
      </w:r>
      <w:proofErr w:type="spellEnd"/>
      <w:r w:rsidRPr="001F13D0">
        <w:rPr>
          <w:rFonts w:ascii="Times New Roman" w:hAnsi="Times New Roman" w:cs="Times New Roman"/>
          <w:b/>
          <w:i/>
          <w:sz w:val="28"/>
          <w:szCs w:val="28"/>
        </w:rPr>
        <w:t xml:space="preserve">, яке пізнається інтуїтивно й поза будь-якими нашаруваннями часу, оскільки належить не минулому, а вічності. Така традиція не потребує консерватизму, хоча в певні кризові моменти історії, коли усвідомлення вічної природи традиції занепадає, консерватори вдаються до реставрації якоїсь замшілої архаїки й виникають різні підробки під традицію. Традиція виступає водночас і духом радикального оновлення. Однак новизна в ній має не часовий, а онтологічний характер і пов´язана не з поступовим удосконаленням чогось минущого, а зі ствердженням абсолютної досконалості (що чітко виявлено в народженні Нового Заповіту — і нової людини — зі Старого Заповіту). Усі найважливіші культурні звершення в історії є витвором таких "нових людей", що подолали свою "стару" </w:t>
      </w:r>
      <w:proofErr w:type="spellStart"/>
      <w:r w:rsidRPr="001F13D0">
        <w:rPr>
          <w:rFonts w:ascii="Times New Roman" w:hAnsi="Times New Roman" w:cs="Times New Roman"/>
          <w:b/>
          <w:i/>
          <w:sz w:val="28"/>
          <w:szCs w:val="28"/>
        </w:rPr>
        <w:t>тварну</w:t>
      </w:r>
      <w:proofErr w:type="spellEnd"/>
      <w:r w:rsidRPr="001F13D0">
        <w:rPr>
          <w:rFonts w:ascii="Times New Roman" w:hAnsi="Times New Roman" w:cs="Times New Roman"/>
          <w:b/>
          <w:i/>
          <w:sz w:val="28"/>
          <w:szCs w:val="28"/>
        </w:rPr>
        <w:t xml:space="preserve"> природу.</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lastRenderedPageBreak/>
        <w:t xml:space="preserve">В епоху постмодерну традиція не "вмирає", відмирають лише її старі, тимчасові форми. Саме вони піддаються тотальній </w:t>
      </w:r>
      <w:proofErr w:type="spellStart"/>
      <w:r w:rsidRPr="001F13D0">
        <w:rPr>
          <w:rFonts w:ascii="Times New Roman" w:hAnsi="Times New Roman" w:cs="Times New Roman"/>
          <w:b/>
          <w:i/>
          <w:sz w:val="28"/>
          <w:szCs w:val="28"/>
        </w:rPr>
        <w:t>деконструкції</w:t>
      </w:r>
      <w:proofErr w:type="spellEnd"/>
      <w:r w:rsidRPr="001F13D0">
        <w:rPr>
          <w:rFonts w:ascii="Times New Roman" w:hAnsi="Times New Roman" w:cs="Times New Roman"/>
          <w:b/>
          <w:i/>
          <w:sz w:val="28"/>
          <w:szCs w:val="28"/>
        </w:rPr>
        <w:t xml:space="preserve">. Але саму традицію </w:t>
      </w:r>
      <w:proofErr w:type="spellStart"/>
      <w:r w:rsidRPr="001F13D0">
        <w:rPr>
          <w:rFonts w:ascii="Times New Roman" w:hAnsi="Times New Roman" w:cs="Times New Roman"/>
          <w:b/>
          <w:i/>
          <w:sz w:val="28"/>
          <w:szCs w:val="28"/>
        </w:rPr>
        <w:t>деконструювати</w:t>
      </w:r>
      <w:proofErr w:type="spellEnd"/>
      <w:r w:rsidRPr="001F13D0">
        <w:rPr>
          <w:rFonts w:ascii="Times New Roman" w:hAnsi="Times New Roman" w:cs="Times New Roman"/>
          <w:b/>
          <w:i/>
          <w:sz w:val="28"/>
          <w:szCs w:val="28"/>
        </w:rPr>
        <w:t xml:space="preserve"> неможливо — адже для профанів її немає.</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Тут постає необхідність з´ясувати: що є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Існує надто багато найрізноманітніших визначень, тому подивимося, з чим це слово зазвичай асоціюється в культурній свідомості. Ми побачимо щонайменше два контексти, які в чомусь перетинаються, але все-таки зберігають певну дистанцію. Перший, "елітарний" — це філософські </w:t>
      </w:r>
      <w:proofErr w:type="spellStart"/>
      <w:r w:rsidRPr="001F13D0">
        <w:rPr>
          <w:rFonts w:ascii="Times New Roman" w:hAnsi="Times New Roman" w:cs="Times New Roman"/>
          <w:b/>
          <w:i/>
          <w:sz w:val="28"/>
          <w:szCs w:val="28"/>
        </w:rPr>
        <w:t>постструктуралістські</w:t>
      </w:r>
      <w:proofErr w:type="spellEnd"/>
      <w:r w:rsidRPr="001F13D0">
        <w:rPr>
          <w:rFonts w:ascii="Times New Roman" w:hAnsi="Times New Roman" w:cs="Times New Roman"/>
          <w:b/>
          <w:i/>
          <w:sz w:val="28"/>
          <w:szCs w:val="28"/>
        </w:rPr>
        <w:t xml:space="preserve"> студії, уособлені іменами М. Фуко, Ж. </w:t>
      </w:r>
      <w:proofErr w:type="spellStart"/>
      <w:r w:rsidRPr="001F13D0">
        <w:rPr>
          <w:rFonts w:ascii="Times New Roman" w:hAnsi="Times New Roman" w:cs="Times New Roman"/>
          <w:b/>
          <w:i/>
          <w:sz w:val="28"/>
          <w:szCs w:val="28"/>
        </w:rPr>
        <w:t>Дельоза</w:t>
      </w:r>
      <w:proofErr w:type="spellEnd"/>
      <w:r w:rsidRPr="001F13D0">
        <w:rPr>
          <w:rFonts w:ascii="Times New Roman" w:hAnsi="Times New Roman" w:cs="Times New Roman"/>
          <w:b/>
          <w:i/>
          <w:sz w:val="28"/>
          <w:szCs w:val="28"/>
        </w:rPr>
        <w:t xml:space="preserve">, Р. Варта, Ж. </w:t>
      </w:r>
      <w:proofErr w:type="spellStart"/>
      <w:r w:rsidRPr="001F13D0">
        <w:rPr>
          <w:rFonts w:ascii="Times New Roman" w:hAnsi="Times New Roman" w:cs="Times New Roman"/>
          <w:b/>
          <w:i/>
          <w:sz w:val="28"/>
          <w:szCs w:val="28"/>
        </w:rPr>
        <w:t>Деріди</w:t>
      </w:r>
      <w:proofErr w:type="spellEnd"/>
      <w:r w:rsidRPr="001F13D0">
        <w:rPr>
          <w:rFonts w:ascii="Times New Roman" w:hAnsi="Times New Roman" w:cs="Times New Roman"/>
          <w:b/>
          <w:i/>
          <w:sz w:val="28"/>
          <w:szCs w:val="28"/>
        </w:rPr>
        <w:t xml:space="preserve">, відомі своєю семіотичною скрупульозністю та іншими інтелектуальними </w:t>
      </w:r>
      <w:proofErr w:type="spellStart"/>
      <w:r w:rsidRPr="001F13D0">
        <w:rPr>
          <w:rFonts w:ascii="Times New Roman" w:hAnsi="Times New Roman" w:cs="Times New Roman"/>
          <w:b/>
          <w:i/>
          <w:sz w:val="28"/>
          <w:szCs w:val="28"/>
        </w:rPr>
        <w:t>навертами</w:t>
      </w:r>
      <w:proofErr w:type="spellEnd"/>
      <w:r w:rsidRPr="001F13D0">
        <w:rPr>
          <w:rFonts w:ascii="Times New Roman" w:hAnsi="Times New Roman" w:cs="Times New Roman"/>
          <w:b/>
          <w:i/>
          <w:sz w:val="28"/>
          <w:szCs w:val="28"/>
        </w:rPr>
        <w:t xml:space="preserve">, "складками" тощо. "Твори постмодерну побудовані в насиченому літературному просторі, вони незрозумілі поза великим літературним оточенням, сповнені натяків на нього й прихованого цитування, а нерідко й непомітних для непосвяченого фальсифікацій, тим самим іронічні за своєю побудовою" (21). Постмодернізм вирізняє специфічний зсув у стосунках із готовими, чужими текстами, скептицизм щодо новизни, вміння перекодувати один символ на інший. Другий контекст — "масовий", точніше </w:t>
      </w:r>
      <w:proofErr w:type="spellStart"/>
      <w:r w:rsidRPr="001F13D0">
        <w:rPr>
          <w:rFonts w:ascii="Times New Roman" w:hAnsi="Times New Roman" w:cs="Times New Roman"/>
          <w:b/>
          <w:i/>
          <w:sz w:val="28"/>
          <w:szCs w:val="28"/>
        </w:rPr>
        <w:t>маскультурний</w:t>
      </w:r>
      <w:proofErr w:type="spellEnd"/>
      <w:r w:rsidRPr="001F13D0">
        <w:rPr>
          <w:rFonts w:ascii="Times New Roman" w:hAnsi="Times New Roman" w:cs="Times New Roman"/>
          <w:b/>
          <w:i/>
          <w:sz w:val="28"/>
          <w:szCs w:val="28"/>
        </w:rPr>
        <w:t>, із його тотальною десублімацією всіх "піднесених ідеалів", бунтом проти принципу ієрархії, спорідненістю з калейдоскопічним образним світом сучасних мас-медіа.</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Водночас європейські аналітики мислять і зовсім іншими категоріями й масштабами: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висновує П. Козловські, відновлює в-пам´яті той факт, що культура та суспільство завжди мають релігійний вимір. Тому він тяжіє до Середньовіччя й водночас протистоїть </w:t>
      </w:r>
      <w:proofErr w:type="spellStart"/>
      <w:r w:rsidRPr="001F13D0">
        <w:rPr>
          <w:rFonts w:ascii="Times New Roman" w:hAnsi="Times New Roman" w:cs="Times New Roman"/>
          <w:b/>
          <w:i/>
          <w:sz w:val="28"/>
          <w:szCs w:val="28"/>
        </w:rPr>
        <w:t>молодогегельянському</w:t>
      </w:r>
      <w:proofErr w:type="spellEnd"/>
      <w:r w:rsidRPr="001F13D0">
        <w:rPr>
          <w:rFonts w:ascii="Times New Roman" w:hAnsi="Times New Roman" w:cs="Times New Roman"/>
          <w:b/>
          <w:i/>
          <w:sz w:val="28"/>
          <w:szCs w:val="28"/>
        </w:rPr>
        <w:t xml:space="preserve"> "проекту модерну" (13).</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Цей несподіваний висновок сучасного німецького філософа підтверджує наявність третього, парадоксального, але водночас і найочевиднішого </w:t>
      </w:r>
      <w:r w:rsidRPr="001F13D0">
        <w:rPr>
          <w:rFonts w:ascii="Times New Roman" w:hAnsi="Times New Roman" w:cs="Times New Roman"/>
          <w:b/>
          <w:i/>
          <w:sz w:val="28"/>
          <w:szCs w:val="28"/>
        </w:rPr>
        <w:lastRenderedPageBreak/>
        <w:t xml:space="preserve">потрактування постмодерну - етимологічного.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у цьому ракурсі є не якийсь черговий "художній стиль", а загальна назва зовсім нової доби, що настає після модерну, після "сучасності" в її кризовому аспекті. Отже, це є "пошукове поняття", яке структурує проблему й призначене аналізувати те, що відрізняє нашу епоху від епохи модерну. Сама ця назва, яку визначає не щось конкретне, а лише оте "після", ховає безодню невизначеності. Саме тому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може стати добою нового прояву традиції, звільненої від модерністських пут.</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Епоха Модерну (європейський Новий час) почалася у XVII ст. зі ствердженням нової віри — віри в автономний розум і прогрес, що призвела до панування природознавства, техніки, промисловості й демократії, а також до процесу секуляризації. Ставиться знак "дорівнює" між традицією й архаїзмом і консерватизмом; матеріалістичне "царство кількості" ("постав" у термінології М. </w:t>
      </w:r>
      <w:proofErr w:type="spellStart"/>
      <w:r w:rsidRPr="001F13D0">
        <w:rPr>
          <w:rFonts w:ascii="Times New Roman" w:hAnsi="Times New Roman" w:cs="Times New Roman"/>
          <w:b/>
          <w:i/>
          <w:sz w:val="28"/>
          <w:szCs w:val="28"/>
        </w:rPr>
        <w:t>Гайдегера</w:t>
      </w:r>
      <w:proofErr w:type="spellEnd"/>
      <w:r w:rsidRPr="001F13D0">
        <w:rPr>
          <w:rFonts w:ascii="Times New Roman" w:hAnsi="Times New Roman" w:cs="Times New Roman"/>
          <w:b/>
          <w:i/>
          <w:sz w:val="28"/>
          <w:szCs w:val="28"/>
        </w:rPr>
        <w:t xml:space="preserve">) витісняє зі свідомості доби Модерну всі духовні, якісні, "незлічені" аспекти буття. Саме буття було </w:t>
      </w:r>
      <w:proofErr w:type="spellStart"/>
      <w:r w:rsidRPr="001F13D0">
        <w:rPr>
          <w:rFonts w:ascii="Times New Roman" w:hAnsi="Times New Roman" w:cs="Times New Roman"/>
          <w:b/>
          <w:i/>
          <w:sz w:val="28"/>
          <w:szCs w:val="28"/>
        </w:rPr>
        <w:t>тотально</w:t>
      </w:r>
      <w:proofErr w:type="spellEnd"/>
      <w:r w:rsidRPr="001F13D0">
        <w:rPr>
          <w:rFonts w:ascii="Times New Roman" w:hAnsi="Times New Roman" w:cs="Times New Roman"/>
          <w:b/>
          <w:i/>
          <w:sz w:val="28"/>
          <w:szCs w:val="28"/>
        </w:rPr>
        <w:t xml:space="preserve"> класифіковане, а жива, органічна взаємодія всередині нього заступається насильницькою легітимацією штучного "консенсусу" — абстрактного, позбавленого життя й рівновіддаленого від носіїв суб´єктивної волі. Суспільну свідомість цілої доби охоплює процес внутрішньої рефлексії культури, що називається Просвітництвом.</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Та чи не є Просвітництво структурним моментом історичного розвитку взагалі? В. </w:t>
      </w:r>
      <w:proofErr w:type="spellStart"/>
      <w:r w:rsidRPr="001F13D0">
        <w:rPr>
          <w:rFonts w:ascii="Times New Roman" w:hAnsi="Times New Roman" w:cs="Times New Roman"/>
          <w:b/>
          <w:i/>
          <w:sz w:val="28"/>
          <w:szCs w:val="28"/>
        </w:rPr>
        <w:t>Ґьосле</w:t>
      </w:r>
      <w:proofErr w:type="spellEnd"/>
      <w:r w:rsidRPr="001F13D0">
        <w:rPr>
          <w:rFonts w:ascii="Times New Roman" w:hAnsi="Times New Roman" w:cs="Times New Roman"/>
          <w:b/>
          <w:i/>
          <w:sz w:val="28"/>
          <w:szCs w:val="28"/>
        </w:rPr>
        <w:t xml:space="preserve"> в праці "Істина та історія" тлумачить феномен Просвітництва як конструктивний момент різних циклів^ із яких складається історія думки: грецька софістика, </w:t>
      </w:r>
      <w:proofErr w:type="spellStart"/>
      <w:r w:rsidRPr="001F13D0">
        <w:rPr>
          <w:rFonts w:ascii="Times New Roman" w:hAnsi="Times New Roman" w:cs="Times New Roman"/>
          <w:b/>
          <w:i/>
          <w:sz w:val="28"/>
          <w:szCs w:val="28"/>
        </w:rPr>
        <w:t>елліністично</w:t>
      </w:r>
      <w:proofErr w:type="spellEnd"/>
      <w:r w:rsidRPr="001F13D0">
        <w:rPr>
          <w:rFonts w:ascii="Times New Roman" w:hAnsi="Times New Roman" w:cs="Times New Roman"/>
          <w:b/>
          <w:i/>
          <w:sz w:val="28"/>
          <w:szCs w:val="28"/>
        </w:rPr>
        <w:t xml:space="preserve">-римський скептицизм, середньовічний номіналізм, новоєвропейське просвітництво та різноманітні сучасні </w:t>
      </w:r>
      <w:proofErr w:type="spellStart"/>
      <w:r w:rsidRPr="001F13D0">
        <w:rPr>
          <w:rFonts w:ascii="Times New Roman" w:hAnsi="Times New Roman" w:cs="Times New Roman"/>
          <w:b/>
          <w:i/>
          <w:sz w:val="28"/>
          <w:szCs w:val="28"/>
        </w:rPr>
        <w:t>крититичні</w:t>
      </w:r>
      <w:proofErr w:type="spellEnd"/>
      <w:r w:rsidRPr="001F13D0">
        <w:rPr>
          <w:rFonts w:ascii="Times New Roman" w:hAnsi="Times New Roman" w:cs="Times New Roman"/>
          <w:b/>
          <w:i/>
          <w:sz w:val="28"/>
          <w:szCs w:val="28"/>
        </w:rPr>
        <w:t xml:space="preserve"> теорії. Всі вони — вираз фази заперечення, спрямування суб´єктивної рефлексії супроти влади традиції, звичаїв, релігії. </w:t>
      </w:r>
      <w:r w:rsidRPr="001F13D0">
        <w:rPr>
          <w:rFonts w:ascii="Times New Roman" w:hAnsi="Times New Roman" w:cs="Times New Roman"/>
          <w:b/>
          <w:i/>
          <w:sz w:val="28"/>
          <w:szCs w:val="28"/>
        </w:rPr>
        <w:lastRenderedPageBreak/>
        <w:t>За таких кризових фаз культура змушена звертатися до фундаментального осмислення самої себе.</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Самокритика модерної критики відбувається нині під гаслом "діалектики просвітництва" (М. </w:t>
      </w:r>
      <w:proofErr w:type="spellStart"/>
      <w:r w:rsidRPr="001F13D0">
        <w:rPr>
          <w:rFonts w:ascii="Times New Roman" w:hAnsi="Times New Roman" w:cs="Times New Roman"/>
          <w:b/>
          <w:i/>
          <w:sz w:val="28"/>
          <w:szCs w:val="28"/>
        </w:rPr>
        <w:t>Горкгаймер</w:t>
      </w:r>
      <w:proofErr w:type="spellEnd"/>
      <w:r w:rsidRPr="001F13D0">
        <w:rPr>
          <w:rFonts w:ascii="Times New Roman" w:hAnsi="Times New Roman" w:cs="Times New Roman"/>
          <w:b/>
          <w:i/>
          <w:sz w:val="28"/>
          <w:szCs w:val="28"/>
        </w:rPr>
        <w:t xml:space="preserve"> — Т. В. Адорно).</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у межах такого підходу до теми йдеться про те, щоб показати: окреслена Просвітництвом раціональність сама перебуває в небезпеці, перетворюючись на ірраціональність. Адже якщо людина намагається все раціонально пояснити, організувати й запланувати, то мусить зважати на те, що зрештою її саму буде якимось чином заплановано й вона зазнає маніпуляцій.</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Як позначення епохи поняття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з´явилося під час Першої світової війни. Зокрема А. </w:t>
      </w:r>
      <w:proofErr w:type="spellStart"/>
      <w:r w:rsidRPr="001F13D0">
        <w:rPr>
          <w:rFonts w:ascii="Times New Roman" w:hAnsi="Times New Roman" w:cs="Times New Roman"/>
          <w:b/>
          <w:i/>
          <w:sz w:val="28"/>
          <w:szCs w:val="28"/>
        </w:rPr>
        <w:t>Тойнбі</w:t>
      </w:r>
      <w:proofErr w:type="spellEnd"/>
      <w:r w:rsidRPr="001F13D0">
        <w:rPr>
          <w:rFonts w:ascii="Times New Roman" w:hAnsi="Times New Roman" w:cs="Times New Roman"/>
          <w:b/>
          <w:i/>
          <w:sz w:val="28"/>
          <w:szCs w:val="28"/>
        </w:rPr>
        <w:t xml:space="preserve"> вжив його для ідентифікації сучасної епохи в західноєвропейській культурі, яка, на його думку, почалася ще до війни. До ознак, які свідчили б про радикальний соціально-культурний злам, про епохальну зміну парадигм, належить, передовсім, заміна властивого модерну європоцентризму глобальним поліцентризмом постмодерну, а також уперше постала можливість саморуйнування людства. Найцікавішим у культурній ситуації постмодерну є визнання тотальної вичерпаності раціоналістичних основ модерну, його класифікаційних схем і вільна, творча гра з тим, у чому модерністська свідомість убачала свій "сенс".</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З погляду поінформованого спостерігача,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виконує місію, зворотну модернові, — він затирає його штучні класифікації, чим створює можливості для нового відкриття онтології. Адже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 це не якесь "майбутнє" щодо модерну, а його зупинка, його "перекидання" самого себе. у ситуації "кінця історії" всі стилі, жанри, ідеї тощо існують синхронно, й тому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розгортається як культура сьогодення. Це, </w:t>
      </w:r>
      <w:r w:rsidRPr="001F13D0">
        <w:rPr>
          <w:rFonts w:ascii="Times New Roman" w:hAnsi="Times New Roman" w:cs="Times New Roman"/>
          <w:b/>
          <w:i/>
          <w:sz w:val="28"/>
          <w:szCs w:val="28"/>
        </w:rPr>
        <w:lastRenderedPageBreak/>
        <w:t>звичайно, спричинює "</w:t>
      </w:r>
      <w:proofErr w:type="spellStart"/>
      <w:r w:rsidRPr="001F13D0">
        <w:rPr>
          <w:rFonts w:ascii="Times New Roman" w:hAnsi="Times New Roman" w:cs="Times New Roman"/>
          <w:b/>
          <w:i/>
          <w:sz w:val="28"/>
          <w:szCs w:val="28"/>
        </w:rPr>
        <w:t>усезмішання</w:t>
      </w:r>
      <w:proofErr w:type="spellEnd"/>
      <w:r w:rsidRPr="001F13D0">
        <w:rPr>
          <w:rFonts w:ascii="Times New Roman" w:hAnsi="Times New Roman" w:cs="Times New Roman"/>
          <w:b/>
          <w:i/>
          <w:sz w:val="28"/>
          <w:szCs w:val="28"/>
        </w:rPr>
        <w:t>", зате рятує від доконечності підпорядкування якимось модерністським кліше чи табу.</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E027FF" w:rsidRPr="001F13D0" w:rsidRDefault="00E027FF" w:rsidP="001F13D0">
      <w:pPr>
        <w:spacing w:after="0" w:line="360" w:lineRule="auto"/>
        <w:ind w:firstLine="708"/>
        <w:jc w:val="both"/>
        <w:rPr>
          <w:rFonts w:ascii="Times New Roman" w:hAnsi="Times New Roman" w:cs="Times New Roman"/>
          <w:b/>
          <w:i/>
          <w:sz w:val="28"/>
          <w:szCs w:val="28"/>
        </w:rPr>
      </w:pPr>
      <w:r w:rsidRPr="001F13D0">
        <w:rPr>
          <w:rFonts w:ascii="Times New Roman" w:hAnsi="Times New Roman" w:cs="Times New Roman"/>
          <w:b/>
          <w:i/>
          <w:sz w:val="28"/>
          <w:szCs w:val="28"/>
        </w:rPr>
        <w:t xml:space="preserve">Навіть якщо ми можемо доволі впевнено визначити, що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w:t>
      </w:r>
      <w:proofErr w:type="spellStart"/>
      <w:r w:rsidRPr="001F13D0">
        <w:rPr>
          <w:rFonts w:ascii="Times New Roman" w:hAnsi="Times New Roman" w:cs="Times New Roman"/>
          <w:b/>
          <w:i/>
          <w:sz w:val="28"/>
          <w:szCs w:val="28"/>
        </w:rPr>
        <w:t>тотально</w:t>
      </w:r>
      <w:proofErr w:type="spellEnd"/>
      <w:r w:rsidRPr="001F13D0">
        <w:rPr>
          <w:rFonts w:ascii="Times New Roman" w:hAnsi="Times New Roman" w:cs="Times New Roman"/>
          <w:b/>
          <w:i/>
          <w:sz w:val="28"/>
          <w:szCs w:val="28"/>
        </w:rPr>
        <w:t xml:space="preserve"> стирає межі між філософією, літературою, релігією, наукою та політикою, — це є, за визначенням Ж. Ф. </w:t>
      </w:r>
      <w:proofErr w:type="spellStart"/>
      <w:r w:rsidRPr="001F13D0">
        <w:rPr>
          <w:rFonts w:ascii="Times New Roman" w:hAnsi="Times New Roman" w:cs="Times New Roman"/>
          <w:b/>
          <w:i/>
          <w:sz w:val="28"/>
          <w:szCs w:val="28"/>
        </w:rPr>
        <w:t>Ліотара</w:t>
      </w:r>
      <w:proofErr w:type="spellEnd"/>
      <w:r w:rsidRPr="001F13D0">
        <w:rPr>
          <w:rFonts w:ascii="Times New Roman" w:hAnsi="Times New Roman" w:cs="Times New Roman"/>
          <w:b/>
          <w:i/>
          <w:sz w:val="28"/>
          <w:szCs w:val="28"/>
        </w:rPr>
        <w:t xml:space="preserve">, реалізація загальності, побудова такої соціокультурної спільності, в лоні якої всі елементи повсякденного життя та мислення знайдуть своє місце як у певному органічному цілому (17). І всі спроби чимось обмежити цю "загальність" демонструють лише те, що дехто ще просто "не доріс" до постмодерну. Отже, в добу постмодерну певні загальновизнані культурні та ідеологічні межі поступаються місцем органічно цілісним, "безмежним" особистостям. А розбіжності залишаються лише в </w:t>
      </w:r>
      <w:proofErr w:type="spellStart"/>
      <w:r w:rsidRPr="001F13D0">
        <w:rPr>
          <w:rFonts w:ascii="Times New Roman" w:hAnsi="Times New Roman" w:cs="Times New Roman"/>
          <w:b/>
          <w:i/>
          <w:sz w:val="28"/>
          <w:szCs w:val="28"/>
        </w:rPr>
        <w:t>екзистенційних</w:t>
      </w:r>
      <w:proofErr w:type="spellEnd"/>
      <w:r w:rsidRPr="001F13D0">
        <w:rPr>
          <w:rFonts w:ascii="Times New Roman" w:hAnsi="Times New Roman" w:cs="Times New Roman"/>
          <w:b/>
          <w:i/>
          <w:sz w:val="28"/>
          <w:szCs w:val="28"/>
        </w:rPr>
        <w:t xml:space="preserve"> глибинах їхньої своєрідності.</w:t>
      </w:r>
    </w:p>
    <w:p w:rsidR="00E027FF" w:rsidRPr="001F13D0" w:rsidRDefault="00E027FF" w:rsidP="001F13D0">
      <w:pPr>
        <w:spacing w:after="0" w:line="360" w:lineRule="auto"/>
        <w:ind w:firstLine="708"/>
        <w:jc w:val="both"/>
        <w:rPr>
          <w:rFonts w:ascii="Times New Roman" w:hAnsi="Times New Roman" w:cs="Times New Roman"/>
          <w:b/>
          <w:i/>
          <w:sz w:val="28"/>
          <w:szCs w:val="28"/>
        </w:rPr>
      </w:pPr>
    </w:p>
    <w:p w:rsidR="00470B00" w:rsidRPr="001F13D0" w:rsidRDefault="00E027FF" w:rsidP="001F13D0">
      <w:pPr>
        <w:spacing w:after="0" w:line="360" w:lineRule="auto"/>
        <w:ind w:firstLine="708"/>
        <w:jc w:val="both"/>
        <w:rPr>
          <w:rFonts w:ascii="Times New Roman" w:hAnsi="Times New Roman" w:cs="Times New Roman"/>
          <w:sz w:val="28"/>
          <w:szCs w:val="28"/>
        </w:rPr>
      </w:pPr>
      <w:r w:rsidRPr="001F13D0">
        <w:rPr>
          <w:rFonts w:ascii="Times New Roman" w:hAnsi="Times New Roman" w:cs="Times New Roman"/>
          <w:b/>
          <w:i/>
          <w:sz w:val="28"/>
          <w:szCs w:val="28"/>
        </w:rPr>
        <w:t xml:space="preserve">Як стильова течія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пустив глибоке коріння. Отже, якщо ми погоджуємося з Р. </w:t>
      </w:r>
      <w:proofErr w:type="spellStart"/>
      <w:r w:rsidRPr="001F13D0">
        <w:rPr>
          <w:rFonts w:ascii="Times New Roman" w:hAnsi="Times New Roman" w:cs="Times New Roman"/>
          <w:b/>
          <w:i/>
          <w:sz w:val="28"/>
          <w:szCs w:val="28"/>
        </w:rPr>
        <w:t>Рорті</w:t>
      </w:r>
      <w:proofErr w:type="spellEnd"/>
      <w:r w:rsidRPr="001F13D0">
        <w:rPr>
          <w:rFonts w:ascii="Times New Roman" w:hAnsi="Times New Roman" w:cs="Times New Roman"/>
          <w:b/>
          <w:i/>
          <w:sz w:val="28"/>
          <w:szCs w:val="28"/>
        </w:rPr>
        <w:t xml:space="preserve">, який убачає професійну функцію філософів у тому, щоб бути чесними посередниками між поколіннями, між сферами культурної активності й між традиціями, то маємо прийняти й плюралізм, і естетичне чуття, і все-прийняття (без розрізнення раніше несумісних знакових систем) постмодернізму. Адже якщо культура буде тлумачити свою власну ситуацію як занепад, вона справді не уникне кризи ідентичності. А раціональний пошук культурної ідентичності вимагає орієнтації на універсальні ідеї. у такому розумінні </w:t>
      </w:r>
      <w:proofErr w:type="spellStart"/>
      <w:r w:rsidRPr="001F13D0">
        <w:rPr>
          <w:rFonts w:ascii="Times New Roman" w:hAnsi="Times New Roman" w:cs="Times New Roman"/>
          <w:b/>
          <w:i/>
          <w:sz w:val="28"/>
          <w:szCs w:val="28"/>
        </w:rPr>
        <w:t>постмодерн</w:t>
      </w:r>
      <w:proofErr w:type="spellEnd"/>
      <w:r w:rsidRPr="001F13D0">
        <w:rPr>
          <w:rFonts w:ascii="Times New Roman" w:hAnsi="Times New Roman" w:cs="Times New Roman"/>
          <w:b/>
          <w:i/>
          <w:sz w:val="28"/>
          <w:szCs w:val="28"/>
        </w:rPr>
        <w:t xml:space="preserve"> раціональний і водночас ірраціональний, а, отже, в ньому доконечно мають бути й елементи понад-раціонального, інтуїтивного, а це стосується традиції безпосередньо.</w:t>
      </w:r>
      <w:r w:rsidR="00DC035F" w:rsidRPr="001F13D0">
        <w:rPr>
          <w:rFonts w:ascii="Times New Roman" w:hAnsi="Times New Roman" w:cs="Times New Roman"/>
          <w:sz w:val="28"/>
          <w:szCs w:val="28"/>
        </w:rPr>
        <w:t xml:space="preserve">. </w:t>
      </w:r>
    </w:p>
    <w:sectPr w:rsidR="00470B00" w:rsidRPr="001F13D0">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208" w:rsidRDefault="00D80208" w:rsidP="00B3433D">
      <w:pPr>
        <w:spacing w:after="0" w:line="240" w:lineRule="auto"/>
      </w:pPr>
      <w:r>
        <w:separator/>
      </w:r>
    </w:p>
  </w:endnote>
  <w:endnote w:type="continuationSeparator" w:id="0">
    <w:p w:rsidR="00D80208" w:rsidRDefault="00D80208" w:rsidP="00B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208" w:rsidRDefault="00D80208" w:rsidP="00B3433D">
      <w:pPr>
        <w:spacing w:after="0" w:line="240" w:lineRule="auto"/>
      </w:pPr>
      <w:r>
        <w:separator/>
      </w:r>
    </w:p>
  </w:footnote>
  <w:footnote w:type="continuationSeparator" w:id="0">
    <w:p w:rsidR="00D80208" w:rsidRDefault="00D80208" w:rsidP="00B34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518426"/>
      <w:docPartObj>
        <w:docPartGallery w:val="Page Numbers (Top of Page)"/>
        <w:docPartUnique/>
      </w:docPartObj>
    </w:sdtPr>
    <w:sdtEndPr/>
    <w:sdtContent>
      <w:p w:rsidR="00B3433D" w:rsidRDefault="00B3433D">
        <w:pPr>
          <w:pStyle w:val="a3"/>
          <w:jc w:val="right"/>
        </w:pPr>
        <w:r>
          <w:fldChar w:fldCharType="begin"/>
        </w:r>
        <w:r>
          <w:instrText>PAGE   \* MERGEFORMAT</w:instrText>
        </w:r>
        <w:r>
          <w:fldChar w:fldCharType="separate"/>
        </w:r>
        <w:r w:rsidR="001F13D0">
          <w:rPr>
            <w:noProof/>
          </w:rPr>
          <w:t>21</w:t>
        </w:r>
        <w:r>
          <w:fldChar w:fldCharType="end"/>
        </w:r>
      </w:p>
    </w:sdtContent>
  </w:sdt>
  <w:p w:rsidR="00B3433D" w:rsidRDefault="00B343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16A1"/>
    <w:multiLevelType w:val="multilevel"/>
    <w:tmpl w:val="82B4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04549"/>
    <w:multiLevelType w:val="multilevel"/>
    <w:tmpl w:val="AEC4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87CA8"/>
    <w:multiLevelType w:val="multilevel"/>
    <w:tmpl w:val="1890C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6317B"/>
    <w:multiLevelType w:val="hybridMultilevel"/>
    <w:tmpl w:val="EF5C3F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1C6279D"/>
    <w:multiLevelType w:val="multilevel"/>
    <w:tmpl w:val="DF50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B49FB"/>
    <w:multiLevelType w:val="multilevel"/>
    <w:tmpl w:val="B98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C979C2"/>
    <w:multiLevelType w:val="multilevel"/>
    <w:tmpl w:val="D97AD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2935DD"/>
    <w:multiLevelType w:val="multilevel"/>
    <w:tmpl w:val="18A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CA1F0F"/>
    <w:multiLevelType w:val="multilevel"/>
    <w:tmpl w:val="585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150BE8"/>
    <w:multiLevelType w:val="multilevel"/>
    <w:tmpl w:val="CD02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7C1CAD"/>
    <w:multiLevelType w:val="multilevel"/>
    <w:tmpl w:val="B16E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4A6DC1"/>
    <w:multiLevelType w:val="multilevel"/>
    <w:tmpl w:val="8756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E76EC3"/>
    <w:multiLevelType w:val="hybridMultilevel"/>
    <w:tmpl w:val="3816F4C6"/>
    <w:lvl w:ilvl="0" w:tplc="49CA218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44458F"/>
    <w:multiLevelType w:val="multilevel"/>
    <w:tmpl w:val="66DC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6546CD"/>
    <w:multiLevelType w:val="multilevel"/>
    <w:tmpl w:val="B4C2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CF23A6"/>
    <w:multiLevelType w:val="multilevel"/>
    <w:tmpl w:val="AA7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1A43CF"/>
    <w:multiLevelType w:val="multilevel"/>
    <w:tmpl w:val="549A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5E5F44"/>
    <w:multiLevelType w:val="multilevel"/>
    <w:tmpl w:val="00D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420A7D"/>
    <w:multiLevelType w:val="multilevel"/>
    <w:tmpl w:val="11B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210581"/>
    <w:multiLevelType w:val="multilevel"/>
    <w:tmpl w:val="B250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214087"/>
    <w:multiLevelType w:val="multilevel"/>
    <w:tmpl w:val="8662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2B4711"/>
    <w:multiLevelType w:val="multilevel"/>
    <w:tmpl w:val="18B0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5D3972"/>
    <w:multiLevelType w:val="multilevel"/>
    <w:tmpl w:val="F57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0"/>
  </w:num>
  <w:num w:numId="4">
    <w:abstractNumId w:val="21"/>
  </w:num>
  <w:num w:numId="5">
    <w:abstractNumId w:val="22"/>
  </w:num>
  <w:num w:numId="6">
    <w:abstractNumId w:val="19"/>
  </w:num>
  <w:num w:numId="7">
    <w:abstractNumId w:val="2"/>
  </w:num>
  <w:num w:numId="8">
    <w:abstractNumId w:val="4"/>
  </w:num>
  <w:num w:numId="9">
    <w:abstractNumId w:val="5"/>
  </w:num>
  <w:num w:numId="10">
    <w:abstractNumId w:val="13"/>
  </w:num>
  <w:num w:numId="11">
    <w:abstractNumId w:val="16"/>
  </w:num>
  <w:num w:numId="12">
    <w:abstractNumId w:val="14"/>
  </w:num>
  <w:num w:numId="13">
    <w:abstractNumId w:val="15"/>
  </w:num>
  <w:num w:numId="14">
    <w:abstractNumId w:val="0"/>
  </w:num>
  <w:num w:numId="15">
    <w:abstractNumId w:val="8"/>
  </w:num>
  <w:num w:numId="16">
    <w:abstractNumId w:val="17"/>
  </w:num>
  <w:num w:numId="17">
    <w:abstractNumId w:val="6"/>
  </w:num>
  <w:num w:numId="18">
    <w:abstractNumId w:val="18"/>
  </w:num>
  <w:num w:numId="19">
    <w:abstractNumId w:val="20"/>
  </w:num>
  <w:num w:numId="20">
    <w:abstractNumId w:val="1"/>
  </w:num>
  <w:num w:numId="21">
    <w:abstractNumId w:val="7"/>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39"/>
    <w:rsid w:val="001C1896"/>
    <w:rsid w:val="001C18A0"/>
    <w:rsid w:val="001F13D0"/>
    <w:rsid w:val="0027535C"/>
    <w:rsid w:val="0034027E"/>
    <w:rsid w:val="003E048F"/>
    <w:rsid w:val="00470B00"/>
    <w:rsid w:val="0096386C"/>
    <w:rsid w:val="00AA2223"/>
    <w:rsid w:val="00B3433D"/>
    <w:rsid w:val="00D2331C"/>
    <w:rsid w:val="00D80208"/>
    <w:rsid w:val="00DC035F"/>
    <w:rsid w:val="00E027FF"/>
    <w:rsid w:val="00EB0790"/>
    <w:rsid w:val="00F53851"/>
    <w:rsid w:val="00F96B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C4557-5734-4CD4-B55A-332A55F7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1F1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F13D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3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3433D"/>
  </w:style>
  <w:style w:type="paragraph" w:styleId="a5">
    <w:name w:val="footer"/>
    <w:basedOn w:val="a"/>
    <w:link w:val="a6"/>
    <w:uiPriority w:val="99"/>
    <w:unhideWhenUsed/>
    <w:rsid w:val="00B343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3433D"/>
  </w:style>
  <w:style w:type="paragraph" w:styleId="a7">
    <w:name w:val="List Paragraph"/>
    <w:basedOn w:val="a"/>
    <w:uiPriority w:val="34"/>
    <w:qFormat/>
    <w:rsid w:val="00F53851"/>
    <w:pPr>
      <w:ind w:left="720"/>
      <w:contextualSpacing/>
    </w:pPr>
  </w:style>
  <w:style w:type="character" w:customStyle="1" w:styleId="30">
    <w:name w:val="Заголовок 3 Знак"/>
    <w:basedOn w:val="a0"/>
    <w:link w:val="3"/>
    <w:uiPriority w:val="9"/>
    <w:rsid w:val="001F13D0"/>
    <w:rPr>
      <w:rFonts w:ascii="Times New Roman" w:eastAsia="Times New Roman" w:hAnsi="Times New Roman" w:cs="Times New Roman"/>
      <w:b/>
      <w:bCs/>
      <w:sz w:val="27"/>
      <w:szCs w:val="27"/>
      <w:lang w:eastAsia="uk-UA"/>
    </w:rPr>
  </w:style>
  <w:style w:type="paragraph" w:styleId="a8">
    <w:name w:val="Normal (Web)"/>
    <w:basedOn w:val="a"/>
    <w:uiPriority w:val="99"/>
    <w:semiHidden/>
    <w:unhideWhenUsed/>
    <w:rsid w:val="001F13D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1F13D0"/>
    <w:rPr>
      <w:b/>
      <w:bCs/>
    </w:rPr>
  </w:style>
  <w:style w:type="character" w:customStyle="1" w:styleId="20">
    <w:name w:val="Заголовок 2 Знак"/>
    <w:basedOn w:val="a0"/>
    <w:link w:val="2"/>
    <w:uiPriority w:val="9"/>
    <w:semiHidden/>
    <w:rsid w:val="001F13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4084">
      <w:bodyDiv w:val="1"/>
      <w:marLeft w:val="0"/>
      <w:marRight w:val="0"/>
      <w:marTop w:val="0"/>
      <w:marBottom w:val="0"/>
      <w:divBdr>
        <w:top w:val="none" w:sz="0" w:space="0" w:color="auto"/>
        <w:left w:val="none" w:sz="0" w:space="0" w:color="auto"/>
        <w:bottom w:val="none" w:sz="0" w:space="0" w:color="auto"/>
        <w:right w:val="none" w:sz="0" w:space="0" w:color="auto"/>
      </w:divBdr>
    </w:div>
    <w:div w:id="109322668">
      <w:bodyDiv w:val="1"/>
      <w:marLeft w:val="0"/>
      <w:marRight w:val="0"/>
      <w:marTop w:val="0"/>
      <w:marBottom w:val="0"/>
      <w:divBdr>
        <w:top w:val="none" w:sz="0" w:space="0" w:color="auto"/>
        <w:left w:val="none" w:sz="0" w:space="0" w:color="auto"/>
        <w:bottom w:val="none" w:sz="0" w:space="0" w:color="auto"/>
        <w:right w:val="none" w:sz="0" w:space="0" w:color="auto"/>
      </w:divBdr>
    </w:div>
    <w:div w:id="298266952">
      <w:bodyDiv w:val="1"/>
      <w:marLeft w:val="0"/>
      <w:marRight w:val="0"/>
      <w:marTop w:val="0"/>
      <w:marBottom w:val="0"/>
      <w:divBdr>
        <w:top w:val="none" w:sz="0" w:space="0" w:color="auto"/>
        <w:left w:val="none" w:sz="0" w:space="0" w:color="auto"/>
        <w:bottom w:val="none" w:sz="0" w:space="0" w:color="auto"/>
        <w:right w:val="none" w:sz="0" w:space="0" w:color="auto"/>
      </w:divBdr>
      <w:divsChild>
        <w:div w:id="442579486">
          <w:marLeft w:val="0"/>
          <w:marRight w:val="0"/>
          <w:marTop w:val="0"/>
          <w:marBottom w:val="0"/>
          <w:divBdr>
            <w:top w:val="none" w:sz="0" w:space="0" w:color="auto"/>
            <w:left w:val="none" w:sz="0" w:space="0" w:color="auto"/>
            <w:bottom w:val="none" w:sz="0" w:space="0" w:color="auto"/>
            <w:right w:val="none" w:sz="0" w:space="0" w:color="auto"/>
          </w:divBdr>
        </w:div>
        <w:div w:id="1831015696">
          <w:marLeft w:val="0"/>
          <w:marRight w:val="0"/>
          <w:marTop w:val="0"/>
          <w:marBottom w:val="0"/>
          <w:divBdr>
            <w:top w:val="none" w:sz="0" w:space="0" w:color="auto"/>
            <w:left w:val="none" w:sz="0" w:space="0" w:color="auto"/>
            <w:bottom w:val="none" w:sz="0" w:space="0" w:color="auto"/>
            <w:right w:val="none" w:sz="0" w:space="0" w:color="auto"/>
          </w:divBdr>
          <w:divsChild>
            <w:div w:id="552816771">
              <w:marLeft w:val="0"/>
              <w:marRight w:val="0"/>
              <w:marTop w:val="0"/>
              <w:marBottom w:val="0"/>
              <w:divBdr>
                <w:top w:val="none" w:sz="0" w:space="0" w:color="auto"/>
                <w:left w:val="none" w:sz="0" w:space="0" w:color="auto"/>
                <w:bottom w:val="none" w:sz="0" w:space="0" w:color="auto"/>
                <w:right w:val="none" w:sz="0" w:space="0" w:color="auto"/>
              </w:divBdr>
              <w:divsChild>
                <w:div w:id="1707098254">
                  <w:marLeft w:val="0"/>
                  <w:marRight w:val="0"/>
                  <w:marTop w:val="0"/>
                  <w:marBottom w:val="0"/>
                  <w:divBdr>
                    <w:top w:val="none" w:sz="0" w:space="0" w:color="auto"/>
                    <w:left w:val="none" w:sz="0" w:space="0" w:color="auto"/>
                    <w:bottom w:val="none" w:sz="0" w:space="0" w:color="auto"/>
                    <w:right w:val="none" w:sz="0" w:space="0" w:color="auto"/>
                  </w:divBdr>
                  <w:divsChild>
                    <w:div w:id="355813190">
                      <w:marLeft w:val="0"/>
                      <w:marRight w:val="0"/>
                      <w:marTop w:val="0"/>
                      <w:marBottom w:val="0"/>
                      <w:divBdr>
                        <w:top w:val="none" w:sz="0" w:space="0" w:color="auto"/>
                        <w:left w:val="none" w:sz="0" w:space="0" w:color="auto"/>
                        <w:bottom w:val="none" w:sz="0" w:space="0" w:color="auto"/>
                        <w:right w:val="none" w:sz="0" w:space="0" w:color="auto"/>
                      </w:divBdr>
                      <w:divsChild>
                        <w:div w:id="712341455">
                          <w:marLeft w:val="0"/>
                          <w:marRight w:val="0"/>
                          <w:marTop w:val="0"/>
                          <w:marBottom w:val="0"/>
                          <w:divBdr>
                            <w:top w:val="none" w:sz="0" w:space="0" w:color="auto"/>
                            <w:left w:val="none" w:sz="0" w:space="0" w:color="auto"/>
                            <w:bottom w:val="none" w:sz="0" w:space="0" w:color="auto"/>
                            <w:right w:val="none" w:sz="0" w:space="0" w:color="auto"/>
                          </w:divBdr>
                        </w:div>
                        <w:div w:id="2091854283">
                          <w:marLeft w:val="0"/>
                          <w:marRight w:val="0"/>
                          <w:marTop w:val="0"/>
                          <w:marBottom w:val="0"/>
                          <w:divBdr>
                            <w:top w:val="none" w:sz="0" w:space="0" w:color="auto"/>
                            <w:left w:val="none" w:sz="0" w:space="0" w:color="auto"/>
                            <w:bottom w:val="none" w:sz="0" w:space="0" w:color="auto"/>
                            <w:right w:val="none" w:sz="0" w:space="0" w:color="auto"/>
                          </w:divBdr>
                        </w:div>
                        <w:div w:id="1826118112">
                          <w:marLeft w:val="0"/>
                          <w:marRight w:val="0"/>
                          <w:marTop w:val="0"/>
                          <w:marBottom w:val="0"/>
                          <w:divBdr>
                            <w:top w:val="none" w:sz="0" w:space="0" w:color="auto"/>
                            <w:left w:val="none" w:sz="0" w:space="0" w:color="auto"/>
                            <w:bottom w:val="none" w:sz="0" w:space="0" w:color="auto"/>
                            <w:right w:val="none" w:sz="0" w:space="0" w:color="auto"/>
                          </w:divBdr>
                        </w:div>
                        <w:div w:id="21137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9935">
              <w:marLeft w:val="0"/>
              <w:marRight w:val="0"/>
              <w:marTop w:val="0"/>
              <w:marBottom w:val="0"/>
              <w:divBdr>
                <w:top w:val="none" w:sz="0" w:space="0" w:color="auto"/>
                <w:left w:val="none" w:sz="0" w:space="0" w:color="auto"/>
                <w:bottom w:val="none" w:sz="0" w:space="0" w:color="auto"/>
                <w:right w:val="none" w:sz="0" w:space="0" w:color="auto"/>
              </w:divBdr>
              <w:divsChild>
                <w:div w:id="528298219">
                  <w:marLeft w:val="0"/>
                  <w:marRight w:val="0"/>
                  <w:marTop w:val="0"/>
                  <w:marBottom w:val="0"/>
                  <w:divBdr>
                    <w:top w:val="none" w:sz="0" w:space="0" w:color="auto"/>
                    <w:left w:val="none" w:sz="0" w:space="0" w:color="auto"/>
                    <w:bottom w:val="none" w:sz="0" w:space="0" w:color="auto"/>
                    <w:right w:val="none" w:sz="0" w:space="0" w:color="auto"/>
                  </w:divBdr>
                  <w:divsChild>
                    <w:div w:id="716781940">
                      <w:marLeft w:val="0"/>
                      <w:marRight w:val="0"/>
                      <w:marTop w:val="0"/>
                      <w:marBottom w:val="0"/>
                      <w:divBdr>
                        <w:top w:val="none" w:sz="0" w:space="0" w:color="auto"/>
                        <w:left w:val="none" w:sz="0" w:space="0" w:color="auto"/>
                        <w:bottom w:val="none" w:sz="0" w:space="0" w:color="auto"/>
                        <w:right w:val="none" w:sz="0" w:space="0" w:color="auto"/>
                      </w:divBdr>
                      <w:divsChild>
                        <w:div w:id="1478835915">
                          <w:marLeft w:val="0"/>
                          <w:marRight w:val="0"/>
                          <w:marTop w:val="0"/>
                          <w:marBottom w:val="0"/>
                          <w:divBdr>
                            <w:top w:val="none" w:sz="0" w:space="0" w:color="auto"/>
                            <w:left w:val="none" w:sz="0" w:space="0" w:color="auto"/>
                            <w:bottom w:val="none" w:sz="0" w:space="0" w:color="auto"/>
                            <w:right w:val="none" w:sz="0" w:space="0" w:color="auto"/>
                          </w:divBdr>
                        </w:div>
                        <w:div w:id="120349656">
                          <w:marLeft w:val="0"/>
                          <w:marRight w:val="0"/>
                          <w:marTop w:val="0"/>
                          <w:marBottom w:val="0"/>
                          <w:divBdr>
                            <w:top w:val="none" w:sz="0" w:space="0" w:color="auto"/>
                            <w:left w:val="none" w:sz="0" w:space="0" w:color="auto"/>
                            <w:bottom w:val="none" w:sz="0" w:space="0" w:color="auto"/>
                            <w:right w:val="none" w:sz="0" w:space="0" w:color="auto"/>
                          </w:divBdr>
                        </w:div>
                        <w:div w:id="1788038789">
                          <w:marLeft w:val="0"/>
                          <w:marRight w:val="0"/>
                          <w:marTop w:val="0"/>
                          <w:marBottom w:val="0"/>
                          <w:divBdr>
                            <w:top w:val="none" w:sz="0" w:space="0" w:color="auto"/>
                            <w:left w:val="none" w:sz="0" w:space="0" w:color="auto"/>
                            <w:bottom w:val="none" w:sz="0" w:space="0" w:color="auto"/>
                            <w:right w:val="none" w:sz="0" w:space="0" w:color="auto"/>
                          </w:divBdr>
                        </w:div>
                        <w:div w:id="1558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007">
              <w:marLeft w:val="0"/>
              <w:marRight w:val="0"/>
              <w:marTop w:val="0"/>
              <w:marBottom w:val="0"/>
              <w:divBdr>
                <w:top w:val="none" w:sz="0" w:space="0" w:color="auto"/>
                <w:left w:val="none" w:sz="0" w:space="0" w:color="auto"/>
                <w:bottom w:val="none" w:sz="0" w:space="0" w:color="auto"/>
                <w:right w:val="none" w:sz="0" w:space="0" w:color="auto"/>
              </w:divBdr>
              <w:divsChild>
                <w:div w:id="10763672">
                  <w:marLeft w:val="0"/>
                  <w:marRight w:val="0"/>
                  <w:marTop w:val="0"/>
                  <w:marBottom w:val="0"/>
                  <w:divBdr>
                    <w:top w:val="none" w:sz="0" w:space="0" w:color="auto"/>
                    <w:left w:val="none" w:sz="0" w:space="0" w:color="auto"/>
                    <w:bottom w:val="none" w:sz="0" w:space="0" w:color="auto"/>
                    <w:right w:val="none" w:sz="0" w:space="0" w:color="auto"/>
                  </w:divBdr>
                  <w:divsChild>
                    <w:div w:id="2143960181">
                      <w:marLeft w:val="0"/>
                      <w:marRight w:val="0"/>
                      <w:marTop w:val="0"/>
                      <w:marBottom w:val="0"/>
                      <w:divBdr>
                        <w:top w:val="none" w:sz="0" w:space="0" w:color="auto"/>
                        <w:left w:val="none" w:sz="0" w:space="0" w:color="auto"/>
                        <w:bottom w:val="none" w:sz="0" w:space="0" w:color="auto"/>
                        <w:right w:val="none" w:sz="0" w:space="0" w:color="auto"/>
                      </w:divBdr>
                      <w:divsChild>
                        <w:div w:id="154760285">
                          <w:marLeft w:val="0"/>
                          <w:marRight w:val="0"/>
                          <w:marTop w:val="0"/>
                          <w:marBottom w:val="0"/>
                          <w:divBdr>
                            <w:top w:val="none" w:sz="0" w:space="0" w:color="auto"/>
                            <w:left w:val="none" w:sz="0" w:space="0" w:color="auto"/>
                            <w:bottom w:val="none" w:sz="0" w:space="0" w:color="auto"/>
                            <w:right w:val="none" w:sz="0" w:space="0" w:color="auto"/>
                          </w:divBdr>
                        </w:div>
                        <w:div w:id="947463816">
                          <w:marLeft w:val="0"/>
                          <w:marRight w:val="0"/>
                          <w:marTop w:val="0"/>
                          <w:marBottom w:val="0"/>
                          <w:divBdr>
                            <w:top w:val="none" w:sz="0" w:space="0" w:color="auto"/>
                            <w:left w:val="none" w:sz="0" w:space="0" w:color="auto"/>
                            <w:bottom w:val="none" w:sz="0" w:space="0" w:color="auto"/>
                            <w:right w:val="none" w:sz="0" w:space="0" w:color="auto"/>
                          </w:divBdr>
                        </w:div>
                        <w:div w:id="1197426302">
                          <w:marLeft w:val="0"/>
                          <w:marRight w:val="0"/>
                          <w:marTop w:val="0"/>
                          <w:marBottom w:val="0"/>
                          <w:divBdr>
                            <w:top w:val="none" w:sz="0" w:space="0" w:color="auto"/>
                            <w:left w:val="none" w:sz="0" w:space="0" w:color="auto"/>
                            <w:bottom w:val="none" w:sz="0" w:space="0" w:color="auto"/>
                            <w:right w:val="none" w:sz="0" w:space="0" w:color="auto"/>
                          </w:divBdr>
                        </w:div>
                        <w:div w:id="18936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33530">
      <w:bodyDiv w:val="1"/>
      <w:marLeft w:val="0"/>
      <w:marRight w:val="0"/>
      <w:marTop w:val="0"/>
      <w:marBottom w:val="0"/>
      <w:divBdr>
        <w:top w:val="none" w:sz="0" w:space="0" w:color="auto"/>
        <w:left w:val="none" w:sz="0" w:space="0" w:color="auto"/>
        <w:bottom w:val="none" w:sz="0" w:space="0" w:color="auto"/>
        <w:right w:val="none" w:sz="0" w:space="0" w:color="auto"/>
      </w:divBdr>
    </w:div>
    <w:div w:id="497886987">
      <w:bodyDiv w:val="1"/>
      <w:marLeft w:val="0"/>
      <w:marRight w:val="0"/>
      <w:marTop w:val="0"/>
      <w:marBottom w:val="0"/>
      <w:divBdr>
        <w:top w:val="none" w:sz="0" w:space="0" w:color="auto"/>
        <w:left w:val="none" w:sz="0" w:space="0" w:color="auto"/>
        <w:bottom w:val="none" w:sz="0" w:space="0" w:color="auto"/>
        <w:right w:val="none" w:sz="0" w:space="0" w:color="auto"/>
      </w:divBdr>
    </w:div>
    <w:div w:id="579868595">
      <w:bodyDiv w:val="1"/>
      <w:marLeft w:val="0"/>
      <w:marRight w:val="0"/>
      <w:marTop w:val="0"/>
      <w:marBottom w:val="0"/>
      <w:divBdr>
        <w:top w:val="none" w:sz="0" w:space="0" w:color="auto"/>
        <w:left w:val="none" w:sz="0" w:space="0" w:color="auto"/>
        <w:bottom w:val="none" w:sz="0" w:space="0" w:color="auto"/>
        <w:right w:val="none" w:sz="0" w:space="0" w:color="auto"/>
      </w:divBdr>
    </w:div>
    <w:div w:id="685907644">
      <w:bodyDiv w:val="1"/>
      <w:marLeft w:val="0"/>
      <w:marRight w:val="0"/>
      <w:marTop w:val="0"/>
      <w:marBottom w:val="0"/>
      <w:divBdr>
        <w:top w:val="none" w:sz="0" w:space="0" w:color="auto"/>
        <w:left w:val="none" w:sz="0" w:space="0" w:color="auto"/>
        <w:bottom w:val="none" w:sz="0" w:space="0" w:color="auto"/>
        <w:right w:val="none" w:sz="0" w:space="0" w:color="auto"/>
      </w:divBdr>
    </w:div>
    <w:div w:id="1089349669">
      <w:bodyDiv w:val="1"/>
      <w:marLeft w:val="0"/>
      <w:marRight w:val="0"/>
      <w:marTop w:val="0"/>
      <w:marBottom w:val="0"/>
      <w:divBdr>
        <w:top w:val="none" w:sz="0" w:space="0" w:color="auto"/>
        <w:left w:val="none" w:sz="0" w:space="0" w:color="auto"/>
        <w:bottom w:val="none" w:sz="0" w:space="0" w:color="auto"/>
        <w:right w:val="none" w:sz="0" w:space="0" w:color="auto"/>
      </w:divBdr>
    </w:div>
    <w:div w:id="1108546423">
      <w:bodyDiv w:val="1"/>
      <w:marLeft w:val="0"/>
      <w:marRight w:val="0"/>
      <w:marTop w:val="0"/>
      <w:marBottom w:val="0"/>
      <w:divBdr>
        <w:top w:val="none" w:sz="0" w:space="0" w:color="auto"/>
        <w:left w:val="none" w:sz="0" w:space="0" w:color="auto"/>
        <w:bottom w:val="none" w:sz="0" w:space="0" w:color="auto"/>
        <w:right w:val="none" w:sz="0" w:space="0" w:color="auto"/>
      </w:divBdr>
    </w:div>
    <w:div w:id="1307709858">
      <w:bodyDiv w:val="1"/>
      <w:marLeft w:val="0"/>
      <w:marRight w:val="0"/>
      <w:marTop w:val="0"/>
      <w:marBottom w:val="0"/>
      <w:divBdr>
        <w:top w:val="none" w:sz="0" w:space="0" w:color="auto"/>
        <w:left w:val="none" w:sz="0" w:space="0" w:color="auto"/>
        <w:bottom w:val="none" w:sz="0" w:space="0" w:color="auto"/>
        <w:right w:val="none" w:sz="0" w:space="0" w:color="auto"/>
      </w:divBdr>
    </w:div>
    <w:div w:id="1378167113">
      <w:bodyDiv w:val="1"/>
      <w:marLeft w:val="0"/>
      <w:marRight w:val="0"/>
      <w:marTop w:val="0"/>
      <w:marBottom w:val="0"/>
      <w:divBdr>
        <w:top w:val="none" w:sz="0" w:space="0" w:color="auto"/>
        <w:left w:val="none" w:sz="0" w:space="0" w:color="auto"/>
        <w:bottom w:val="none" w:sz="0" w:space="0" w:color="auto"/>
        <w:right w:val="none" w:sz="0" w:space="0" w:color="auto"/>
      </w:divBdr>
    </w:div>
    <w:div w:id="1408310909">
      <w:bodyDiv w:val="1"/>
      <w:marLeft w:val="0"/>
      <w:marRight w:val="0"/>
      <w:marTop w:val="0"/>
      <w:marBottom w:val="0"/>
      <w:divBdr>
        <w:top w:val="none" w:sz="0" w:space="0" w:color="auto"/>
        <w:left w:val="none" w:sz="0" w:space="0" w:color="auto"/>
        <w:bottom w:val="none" w:sz="0" w:space="0" w:color="auto"/>
        <w:right w:val="none" w:sz="0" w:space="0" w:color="auto"/>
      </w:divBdr>
    </w:div>
    <w:div w:id="1726757856">
      <w:bodyDiv w:val="1"/>
      <w:marLeft w:val="0"/>
      <w:marRight w:val="0"/>
      <w:marTop w:val="0"/>
      <w:marBottom w:val="0"/>
      <w:divBdr>
        <w:top w:val="none" w:sz="0" w:space="0" w:color="auto"/>
        <w:left w:val="none" w:sz="0" w:space="0" w:color="auto"/>
        <w:bottom w:val="none" w:sz="0" w:space="0" w:color="auto"/>
        <w:right w:val="none" w:sz="0" w:space="0" w:color="auto"/>
      </w:divBdr>
      <w:divsChild>
        <w:div w:id="1856648517">
          <w:marLeft w:val="0"/>
          <w:marRight w:val="0"/>
          <w:marTop w:val="0"/>
          <w:marBottom w:val="0"/>
          <w:divBdr>
            <w:top w:val="none" w:sz="0" w:space="0" w:color="auto"/>
            <w:left w:val="none" w:sz="0" w:space="0" w:color="auto"/>
            <w:bottom w:val="none" w:sz="0" w:space="0" w:color="auto"/>
            <w:right w:val="none" w:sz="0" w:space="0" w:color="auto"/>
          </w:divBdr>
        </w:div>
        <w:div w:id="802507764">
          <w:marLeft w:val="0"/>
          <w:marRight w:val="0"/>
          <w:marTop w:val="0"/>
          <w:marBottom w:val="0"/>
          <w:divBdr>
            <w:top w:val="none" w:sz="0" w:space="0" w:color="auto"/>
            <w:left w:val="none" w:sz="0" w:space="0" w:color="auto"/>
            <w:bottom w:val="none" w:sz="0" w:space="0" w:color="auto"/>
            <w:right w:val="none" w:sz="0" w:space="0" w:color="auto"/>
          </w:divBdr>
        </w:div>
      </w:divsChild>
    </w:div>
    <w:div w:id="1883516869">
      <w:bodyDiv w:val="1"/>
      <w:marLeft w:val="0"/>
      <w:marRight w:val="0"/>
      <w:marTop w:val="0"/>
      <w:marBottom w:val="0"/>
      <w:divBdr>
        <w:top w:val="none" w:sz="0" w:space="0" w:color="auto"/>
        <w:left w:val="none" w:sz="0" w:space="0" w:color="auto"/>
        <w:bottom w:val="none" w:sz="0" w:space="0" w:color="auto"/>
        <w:right w:val="none" w:sz="0" w:space="0" w:color="auto"/>
      </w:divBdr>
      <w:divsChild>
        <w:div w:id="1332640889">
          <w:marLeft w:val="0"/>
          <w:marRight w:val="0"/>
          <w:marTop w:val="0"/>
          <w:marBottom w:val="0"/>
          <w:divBdr>
            <w:top w:val="none" w:sz="0" w:space="0" w:color="auto"/>
            <w:left w:val="none" w:sz="0" w:space="0" w:color="auto"/>
            <w:bottom w:val="none" w:sz="0" w:space="0" w:color="auto"/>
            <w:right w:val="none" w:sz="0" w:space="0" w:color="auto"/>
          </w:divBdr>
        </w:div>
        <w:div w:id="1838837917">
          <w:marLeft w:val="0"/>
          <w:marRight w:val="0"/>
          <w:marTop w:val="0"/>
          <w:marBottom w:val="0"/>
          <w:divBdr>
            <w:top w:val="none" w:sz="0" w:space="0" w:color="auto"/>
            <w:left w:val="none" w:sz="0" w:space="0" w:color="auto"/>
            <w:bottom w:val="none" w:sz="0" w:space="0" w:color="auto"/>
            <w:right w:val="none" w:sz="0" w:space="0" w:color="auto"/>
          </w:divBdr>
        </w:div>
      </w:divsChild>
    </w:div>
    <w:div w:id="1953898362">
      <w:bodyDiv w:val="1"/>
      <w:marLeft w:val="0"/>
      <w:marRight w:val="0"/>
      <w:marTop w:val="0"/>
      <w:marBottom w:val="0"/>
      <w:divBdr>
        <w:top w:val="none" w:sz="0" w:space="0" w:color="auto"/>
        <w:left w:val="none" w:sz="0" w:space="0" w:color="auto"/>
        <w:bottom w:val="none" w:sz="0" w:space="0" w:color="auto"/>
        <w:right w:val="none" w:sz="0" w:space="0" w:color="auto"/>
      </w:divBdr>
    </w:div>
    <w:div w:id="1999725832">
      <w:bodyDiv w:val="1"/>
      <w:marLeft w:val="0"/>
      <w:marRight w:val="0"/>
      <w:marTop w:val="0"/>
      <w:marBottom w:val="0"/>
      <w:divBdr>
        <w:top w:val="none" w:sz="0" w:space="0" w:color="auto"/>
        <w:left w:val="none" w:sz="0" w:space="0" w:color="auto"/>
        <w:bottom w:val="none" w:sz="0" w:space="0" w:color="auto"/>
        <w:right w:val="none" w:sz="0" w:space="0" w:color="auto"/>
      </w:divBdr>
      <w:divsChild>
        <w:div w:id="700596749">
          <w:marLeft w:val="0"/>
          <w:marRight w:val="0"/>
          <w:marTop w:val="0"/>
          <w:marBottom w:val="0"/>
          <w:divBdr>
            <w:top w:val="none" w:sz="0" w:space="0" w:color="auto"/>
            <w:left w:val="none" w:sz="0" w:space="0" w:color="auto"/>
            <w:bottom w:val="none" w:sz="0" w:space="0" w:color="auto"/>
            <w:right w:val="none" w:sz="0" w:space="0" w:color="auto"/>
          </w:divBdr>
          <w:divsChild>
            <w:div w:id="2119716423">
              <w:marLeft w:val="0"/>
              <w:marRight w:val="0"/>
              <w:marTop w:val="0"/>
              <w:marBottom w:val="0"/>
              <w:divBdr>
                <w:top w:val="none" w:sz="0" w:space="0" w:color="auto"/>
                <w:left w:val="none" w:sz="0" w:space="0" w:color="auto"/>
                <w:bottom w:val="none" w:sz="0" w:space="0" w:color="auto"/>
                <w:right w:val="none" w:sz="0" w:space="0" w:color="auto"/>
              </w:divBdr>
              <w:divsChild>
                <w:div w:id="2137481790">
                  <w:marLeft w:val="0"/>
                  <w:marRight w:val="0"/>
                  <w:marTop w:val="0"/>
                  <w:marBottom w:val="0"/>
                  <w:divBdr>
                    <w:top w:val="none" w:sz="0" w:space="0" w:color="auto"/>
                    <w:left w:val="none" w:sz="0" w:space="0" w:color="auto"/>
                    <w:bottom w:val="none" w:sz="0" w:space="0" w:color="auto"/>
                    <w:right w:val="none" w:sz="0" w:space="0" w:color="auto"/>
                  </w:divBdr>
                  <w:divsChild>
                    <w:div w:id="31924678">
                      <w:marLeft w:val="0"/>
                      <w:marRight w:val="0"/>
                      <w:marTop w:val="0"/>
                      <w:marBottom w:val="0"/>
                      <w:divBdr>
                        <w:top w:val="none" w:sz="0" w:space="0" w:color="auto"/>
                        <w:left w:val="none" w:sz="0" w:space="0" w:color="auto"/>
                        <w:bottom w:val="none" w:sz="0" w:space="0" w:color="auto"/>
                        <w:right w:val="none" w:sz="0" w:space="0" w:color="auto"/>
                      </w:divBdr>
                    </w:div>
                    <w:div w:id="815606546">
                      <w:marLeft w:val="0"/>
                      <w:marRight w:val="0"/>
                      <w:marTop w:val="0"/>
                      <w:marBottom w:val="0"/>
                      <w:divBdr>
                        <w:top w:val="none" w:sz="0" w:space="0" w:color="auto"/>
                        <w:left w:val="none" w:sz="0" w:space="0" w:color="auto"/>
                        <w:bottom w:val="none" w:sz="0" w:space="0" w:color="auto"/>
                        <w:right w:val="none" w:sz="0" w:space="0" w:color="auto"/>
                      </w:divBdr>
                    </w:div>
                    <w:div w:id="2023505446">
                      <w:marLeft w:val="0"/>
                      <w:marRight w:val="0"/>
                      <w:marTop w:val="0"/>
                      <w:marBottom w:val="0"/>
                      <w:divBdr>
                        <w:top w:val="none" w:sz="0" w:space="0" w:color="auto"/>
                        <w:left w:val="none" w:sz="0" w:space="0" w:color="auto"/>
                        <w:bottom w:val="none" w:sz="0" w:space="0" w:color="auto"/>
                        <w:right w:val="none" w:sz="0" w:space="0" w:color="auto"/>
                      </w:divBdr>
                    </w:div>
                    <w:div w:id="13524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90">
          <w:marLeft w:val="0"/>
          <w:marRight w:val="0"/>
          <w:marTop w:val="0"/>
          <w:marBottom w:val="0"/>
          <w:divBdr>
            <w:top w:val="none" w:sz="0" w:space="0" w:color="auto"/>
            <w:left w:val="none" w:sz="0" w:space="0" w:color="auto"/>
            <w:bottom w:val="none" w:sz="0" w:space="0" w:color="auto"/>
            <w:right w:val="none" w:sz="0" w:space="0" w:color="auto"/>
          </w:divBdr>
          <w:divsChild>
            <w:div w:id="1584875828">
              <w:marLeft w:val="0"/>
              <w:marRight w:val="0"/>
              <w:marTop w:val="0"/>
              <w:marBottom w:val="0"/>
              <w:divBdr>
                <w:top w:val="none" w:sz="0" w:space="0" w:color="auto"/>
                <w:left w:val="none" w:sz="0" w:space="0" w:color="auto"/>
                <w:bottom w:val="none" w:sz="0" w:space="0" w:color="auto"/>
                <w:right w:val="none" w:sz="0" w:space="0" w:color="auto"/>
              </w:divBdr>
              <w:divsChild>
                <w:div w:id="1624462925">
                  <w:marLeft w:val="0"/>
                  <w:marRight w:val="0"/>
                  <w:marTop w:val="0"/>
                  <w:marBottom w:val="0"/>
                  <w:divBdr>
                    <w:top w:val="none" w:sz="0" w:space="0" w:color="auto"/>
                    <w:left w:val="none" w:sz="0" w:space="0" w:color="auto"/>
                    <w:bottom w:val="none" w:sz="0" w:space="0" w:color="auto"/>
                    <w:right w:val="none" w:sz="0" w:space="0" w:color="auto"/>
                  </w:divBdr>
                  <w:divsChild>
                    <w:div w:id="127744015">
                      <w:marLeft w:val="0"/>
                      <w:marRight w:val="0"/>
                      <w:marTop w:val="0"/>
                      <w:marBottom w:val="0"/>
                      <w:divBdr>
                        <w:top w:val="none" w:sz="0" w:space="0" w:color="auto"/>
                        <w:left w:val="none" w:sz="0" w:space="0" w:color="auto"/>
                        <w:bottom w:val="none" w:sz="0" w:space="0" w:color="auto"/>
                        <w:right w:val="none" w:sz="0" w:space="0" w:color="auto"/>
                      </w:divBdr>
                    </w:div>
                    <w:div w:id="934094523">
                      <w:marLeft w:val="0"/>
                      <w:marRight w:val="0"/>
                      <w:marTop w:val="0"/>
                      <w:marBottom w:val="0"/>
                      <w:divBdr>
                        <w:top w:val="none" w:sz="0" w:space="0" w:color="auto"/>
                        <w:left w:val="none" w:sz="0" w:space="0" w:color="auto"/>
                        <w:bottom w:val="none" w:sz="0" w:space="0" w:color="auto"/>
                        <w:right w:val="none" w:sz="0" w:space="0" w:color="auto"/>
                      </w:divBdr>
                    </w:div>
                    <w:div w:id="1898590233">
                      <w:marLeft w:val="0"/>
                      <w:marRight w:val="0"/>
                      <w:marTop w:val="0"/>
                      <w:marBottom w:val="0"/>
                      <w:divBdr>
                        <w:top w:val="none" w:sz="0" w:space="0" w:color="auto"/>
                        <w:left w:val="none" w:sz="0" w:space="0" w:color="auto"/>
                        <w:bottom w:val="none" w:sz="0" w:space="0" w:color="auto"/>
                        <w:right w:val="none" w:sz="0" w:space="0" w:color="auto"/>
                      </w:divBdr>
                    </w:div>
                    <w:div w:id="9364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1800">
          <w:marLeft w:val="0"/>
          <w:marRight w:val="0"/>
          <w:marTop w:val="0"/>
          <w:marBottom w:val="0"/>
          <w:divBdr>
            <w:top w:val="none" w:sz="0" w:space="0" w:color="auto"/>
            <w:left w:val="none" w:sz="0" w:space="0" w:color="auto"/>
            <w:bottom w:val="none" w:sz="0" w:space="0" w:color="auto"/>
            <w:right w:val="none" w:sz="0" w:space="0" w:color="auto"/>
          </w:divBdr>
          <w:divsChild>
            <w:div w:id="833839824">
              <w:marLeft w:val="0"/>
              <w:marRight w:val="0"/>
              <w:marTop w:val="0"/>
              <w:marBottom w:val="0"/>
              <w:divBdr>
                <w:top w:val="none" w:sz="0" w:space="0" w:color="auto"/>
                <w:left w:val="none" w:sz="0" w:space="0" w:color="auto"/>
                <w:bottom w:val="none" w:sz="0" w:space="0" w:color="auto"/>
                <w:right w:val="none" w:sz="0" w:space="0" w:color="auto"/>
              </w:divBdr>
              <w:divsChild>
                <w:div w:id="924462154">
                  <w:marLeft w:val="0"/>
                  <w:marRight w:val="0"/>
                  <w:marTop w:val="0"/>
                  <w:marBottom w:val="0"/>
                  <w:divBdr>
                    <w:top w:val="none" w:sz="0" w:space="0" w:color="auto"/>
                    <w:left w:val="none" w:sz="0" w:space="0" w:color="auto"/>
                    <w:bottom w:val="none" w:sz="0" w:space="0" w:color="auto"/>
                    <w:right w:val="none" w:sz="0" w:space="0" w:color="auto"/>
                  </w:divBdr>
                  <w:divsChild>
                    <w:div w:id="1690719836">
                      <w:marLeft w:val="0"/>
                      <w:marRight w:val="0"/>
                      <w:marTop w:val="0"/>
                      <w:marBottom w:val="0"/>
                      <w:divBdr>
                        <w:top w:val="none" w:sz="0" w:space="0" w:color="auto"/>
                        <w:left w:val="none" w:sz="0" w:space="0" w:color="auto"/>
                        <w:bottom w:val="none" w:sz="0" w:space="0" w:color="auto"/>
                        <w:right w:val="none" w:sz="0" w:space="0" w:color="auto"/>
                      </w:divBdr>
                    </w:div>
                    <w:div w:id="800733743">
                      <w:marLeft w:val="0"/>
                      <w:marRight w:val="0"/>
                      <w:marTop w:val="0"/>
                      <w:marBottom w:val="0"/>
                      <w:divBdr>
                        <w:top w:val="none" w:sz="0" w:space="0" w:color="auto"/>
                        <w:left w:val="none" w:sz="0" w:space="0" w:color="auto"/>
                        <w:bottom w:val="none" w:sz="0" w:space="0" w:color="auto"/>
                        <w:right w:val="none" w:sz="0" w:space="0" w:color="auto"/>
                      </w:divBdr>
                    </w:div>
                    <w:div w:id="897059476">
                      <w:marLeft w:val="0"/>
                      <w:marRight w:val="0"/>
                      <w:marTop w:val="0"/>
                      <w:marBottom w:val="0"/>
                      <w:divBdr>
                        <w:top w:val="none" w:sz="0" w:space="0" w:color="auto"/>
                        <w:left w:val="none" w:sz="0" w:space="0" w:color="auto"/>
                        <w:bottom w:val="none" w:sz="0" w:space="0" w:color="auto"/>
                        <w:right w:val="none" w:sz="0" w:space="0" w:color="auto"/>
                      </w:divBdr>
                    </w:div>
                    <w:div w:id="13886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35</Pages>
  <Words>39384</Words>
  <Characters>22450</Characters>
  <Application>Microsoft Office Word</Application>
  <DocSecurity>0</DocSecurity>
  <Lines>187</Lines>
  <Paragraphs>123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2026-02-13T12:24:00Z</cp:lastPrinted>
  <dcterms:created xsi:type="dcterms:W3CDTF">2026-01-28T20:45:00Z</dcterms:created>
  <dcterms:modified xsi:type="dcterms:W3CDTF">2026-02-16T22:14:00Z</dcterms:modified>
</cp:coreProperties>
</file>