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4A9" w:rsidRPr="0057033E" w:rsidRDefault="00000000">
      <w:pPr>
        <w:jc w:val="center"/>
        <w:rPr>
          <w:lang w:val="uk-UA"/>
        </w:rPr>
      </w:pPr>
      <w:r w:rsidRPr="0057033E">
        <w:rPr>
          <w:b/>
          <w:bCs/>
          <w:sz w:val="28"/>
          <w:szCs w:val="28"/>
          <w:lang w:val="uk-UA"/>
        </w:rPr>
        <w:t>ДЕРЖАВНИЙ УНІВЕРСИТЕТ «ЖИТОМИРСЬКА ПОЛІТЕХНІКА»</w:t>
      </w:r>
    </w:p>
    <w:p w:rsidR="001524A9" w:rsidRPr="0057033E" w:rsidRDefault="00000000">
      <w:pPr>
        <w:spacing w:after="100"/>
        <w:jc w:val="center"/>
        <w:rPr>
          <w:lang w:val="uk-UA"/>
        </w:rPr>
      </w:pPr>
      <w:r w:rsidRPr="0057033E">
        <w:rPr>
          <w:lang w:val="uk-UA"/>
        </w:rPr>
        <w:t>Факультет гірничої справи, природокористування та будівництва</w:t>
      </w:r>
    </w:p>
    <w:p w:rsidR="001524A9" w:rsidRPr="0057033E" w:rsidRDefault="00000000">
      <w:pPr>
        <w:jc w:val="center"/>
        <w:rPr>
          <w:lang w:val="uk-UA"/>
        </w:rPr>
      </w:pPr>
      <w:r w:rsidRPr="0057033E">
        <w:rPr>
          <w:lang w:val="uk-UA"/>
        </w:rPr>
        <w:t>Кафедра екології та природоохоронних технологій</w:t>
      </w:r>
    </w:p>
    <w:p w:rsidR="001524A9" w:rsidRPr="0057033E" w:rsidRDefault="001524A9">
      <w:pPr>
        <w:spacing w:before="1500"/>
        <w:rPr>
          <w:lang w:val="uk-UA"/>
        </w:rPr>
      </w:pPr>
    </w:p>
    <w:p w:rsidR="00B705C4" w:rsidRPr="0057033E" w:rsidRDefault="00B705C4">
      <w:pPr>
        <w:spacing w:before="1500"/>
        <w:rPr>
          <w:lang w:val="uk-UA"/>
        </w:rPr>
      </w:pPr>
    </w:p>
    <w:p w:rsidR="00B705C4" w:rsidRPr="0057033E" w:rsidRDefault="00B705C4">
      <w:pPr>
        <w:spacing w:before="1500"/>
        <w:rPr>
          <w:lang w:val="uk-UA"/>
        </w:rPr>
      </w:pPr>
    </w:p>
    <w:p w:rsidR="001524A9" w:rsidRPr="0057033E" w:rsidRDefault="00000000">
      <w:pPr>
        <w:jc w:val="center"/>
        <w:rPr>
          <w:lang w:val="uk-UA"/>
        </w:rPr>
      </w:pPr>
      <w:r w:rsidRPr="0057033E">
        <w:rPr>
          <w:b/>
          <w:bCs/>
          <w:sz w:val="36"/>
          <w:szCs w:val="36"/>
          <w:lang w:val="uk-UA"/>
        </w:rPr>
        <w:t>КОНСПЕКТ ЛЕКЦІЙ</w:t>
      </w:r>
    </w:p>
    <w:p w:rsidR="001524A9" w:rsidRPr="0057033E" w:rsidRDefault="00000000">
      <w:pPr>
        <w:spacing w:before="300"/>
        <w:jc w:val="center"/>
        <w:rPr>
          <w:lang w:val="uk-UA"/>
        </w:rPr>
      </w:pPr>
      <w:r w:rsidRPr="0057033E">
        <w:rPr>
          <w:sz w:val="28"/>
          <w:szCs w:val="28"/>
          <w:lang w:val="uk-UA"/>
        </w:rPr>
        <w:t>з навчальної дисципліни</w:t>
      </w:r>
    </w:p>
    <w:p w:rsidR="001524A9" w:rsidRPr="0057033E" w:rsidRDefault="00000000">
      <w:pPr>
        <w:spacing w:before="200" w:after="300"/>
        <w:jc w:val="center"/>
        <w:rPr>
          <w:lang w:val="uk-UA"/>
        </w:rPr>
      </w:pPr>
      <w:r w:rsidRPr="0057033E">
        <w:rPr>
          <w:b/>
          <w:bCs/>
          <w:sz w:val="28"/>
          <w:szCs w:val="28"/>
          <w:lang w:val="uk-UA"/>
        </w:rPr>
        <w:t>«ЕКОНОМІКА ГІРНИЧОГО ПІДПРИЄМСТВА З ОСНОВАМИ МЕНЕДЖМЕНТУ»</w:t>
      </w:r>
    </w:p>
    <w:p w:rsidR="001524A9" w:rsidRPr="0057033E" w:rsidRDefault="00000000">
      <w:pPr>
        <w:spacing w:before="200"/>
        <w:jc w:val="center"/>
        <w:rPr>
          <w:lang w:val="uk-UA"/>
        </w:rPr>
      </w:pPr>
      <w:r w:rsidRPr="0057033E">
        <w:rPr>
          <w:lang w:val="uk-UA"/>
        </w:rPr>
        <w:t>для здобувачів вищої освіти освітнього ступеня «бакалавр»</w:t>
      </w:r>
    </w:p>
    <w:p w:rsidR="001524A9" w:rsidRPr="0057033E" w:rsidRDefault="00000000">
      <w:pPr>
        <w:jc w:val="center"/>
        <w:rPr>
          <w:lang w:val="uk-UA"/>
        </w:rPr>
      </w:pPr>
      <w:r w:rsidRPr="0057033E">
        <w:rPr>
          <w:lang w:val="uk-UA"/>
        </w:rPr>
        <w:t>спеціальності 184 «Гірництво»</w:t>
      </w:r>
    </w:p>
    <w:p w:rsidR="001524A9" w:rsidRPr="0057033E" w:rsidRDefault="00000000">
      <w:pPr>
        <w:jc w:val="center"/>
        <w:rPr>
          <w:lang w:val="uk-UA"/>
        </w:rPr>
      </w:pPr>
      <w:r w:rsidRPr="0057033E">
        <w:rPr>
          <w:lang w:val="uk-UA"/>
        </w:rPr>
        <w:t>освітньо-професійна програма «Гірництво»</w:t>
      </w:r>
    </w:p>
    <w:p w:rsidR="00B705C4" w:rsidRPr="0057033E" w:rsidRDefault="00B705C4">
      <w:pPr>
        <w:spacing w:before="2000"/>
        <w:rPr>
          <w:lang w:val="uk-UA"/>
        </w:rPr>
      </w:pPr>
    </w:p>
    <w:p w:rsidR="001524A9" w:rsidRPr="0057033E" w:rsidRDefault="00000000">
      <w:pPr>
        <w:jc w:val="center"/>
        <w:rPr>
          <w:lang w:val="uk-UA"/>
        </w:rPr>
      </w:pPr>
      <w:r w:rsidRPr="0057033E">
        <w:rPr>
          <w:lang w:val="uk-UA"/>
        </w:rPr>
        <w:t>Житомир</w:t>
      </w:r>
    </w:p>
    <w:p w:rsidR="001524A9" w:rsidRPr="0057033E" w:rsidRDefault="00000000">
      <w:pPr>
        <w:jc w:val="center"/>
        <w:rPr>
          <w:lang w:val="uk-UA"/>
        </w:rPr>
      </w:pPr>
      <w:r w:rsidRPr="0057033E">
        <w:rPr>
          <w:lang w:val="uk-UA"/>
        </w:rPr>
        <w:t>2025</w:t>
      </w:r>
    </w:p>
    <w:p w:rsidR="001524A9" w:rsidRPr="0057033E" w:rsidRDefault="00000000">
      <w:pPr>
        <w:rPr>
          <w:lang w:val="uk-UA"/>
        </w:rPr>
      </w:pPr>
      <w:r w:rsidRPr="0057033E">
        <w:rPr>
          <w:lang w:val="uk-UA"/>
        </w:rPr>
        <w:br w:type="page"/>
      </w:r>
    </w:p>
    <w:p w:rsidR="001524A9" w:rsidRPr="0057033E" w:rsidRDefault="00000000">
      <w:pPr>
        <w:spacing w:after="300"/>
        <w:jc w:val="center"/>
        <w:rPr>
          <w:lang w:val="uk-UA"/>
        </w:rPr>
      </w:pPr>
      <w:r w:rsidRPr="0057033E">
        <w:rPr>
          <w:b/>
          <w:bCs/>
          <w:sz w:val="32"/>
          <w:szCs w:val="32"/>
          <w:lang w:val="uk-UA"/>
        </w:rPr>
        <w:lastRenderedPageBreak/>
        <w:t>ЗМІСТ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b/>
          <w:bCs/>
          <w:lang w:val="uk-UA"/>
        </w:rPr>
        <w:t>ВСТУП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b/>
          <w:bCs/>
          <w:lang w:val="uk-UA"/>
        </w:rPr>
        <w:t>МОДУЛЬ 1. ГІРНИЧЕ ПІДПРИЄМСТВО В РИНКОВІЙ ЕКОНОМІЦІ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Змістовий модуль 1. Основні суб'єкти та принципи господарської діяльності в ринковій економіці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Тема 1. Основні суб'єкти та принципи господарської діяльності в ринковій економіці. Види підприємств та їх об'єднання. Особливості функціонування гірничого підприємства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Тема 2. Стратегія підприємства як відкритої динамічної системи. Ризики в діяльності підприємства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Змістовий модуль 2. Основні засоби підприємства. Оборотні фонди підприємства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Тема 3. Економічна сутність, систематизація та структура основних засобів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Тема 4. Види зносу основних виробничих засобів. Амортизація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Тема 5. Оборотні фонди підприємства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Змістовий модуль 3. Промислово-виробничий персонал підприємства та продуктивність праці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Тема 6. Сутність, склад та структура персоналу. Продуктивність праці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Тема 7. Оплата праці на підприємстві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Змістовий модуль 4. Результати виробничо-господарської діяльності підприємства та витрати виробництва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Тема 8. Витрати виробництва та собівартість продукції підприємства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Тема 9. Результати виробничо-господарської діяльності підприємства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b/>
          <w:bCs/>
          <w:lang w:val="uk-UA"/>
        </w:rPr>
        <w:t>СПИСОК РЕКОМЕНДОВАНОЇ ЛІТЕРАТУРИ</w:t>
      </w:r>
    </w:p>
    <w:p w:rsidR="001524A9" w:rsidRPr="0057033E" w:rsidRDefault="00000000">
      <w:pPr>
        <w:rPr>
          <w:lang w:val="uk-UA"/>
        </w:rPr>
      </w:pPr>
      <w:r w:rsidRPr="0057033E">
        <w:rPr>
          <w:lang w:val="uk-UA"/>
        </w:rPr>
        <w:br w:type="page"/>
      </w: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lastRenderedPageBreak/>
        <w:t>ВСТУП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Навчальна дисципліна «Економіка гірничого підприємства з основами менеджменту» є важливою складовою професійної підготовки здобувачів вищої освіти спеціальності 184 «Гірництво». Курс спрямований на формування у майбутніх фахівців системи економічних знань та управлінських компетентностей, необхідних для ефективної професійної діяльності.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Метою навчальної дисципліни є формування у здобувачів вищої освіти системи економічних знань та управлінських компетентностей, необхідних для розуміння механізмів функціонування гірничого підприємства в умовах ринкової економіки, здійснення техніко-економічного аналізу виробничих процесів та прийняття обґрунтованих управлінських рішень щодо ефективного використання матеріальних, фінансових та трудових ресурсів.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Завданнями вивчення навчальної дисципліни є: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ідентифікація підприємства як повноважного суб'єкта ринкової економіки та розуміння особливостей функціонування гірничих підприємств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засвоєння принципів матеріально-технічного та кадрового забезпечення економічної діяльності гірничого підприємства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оволодіння методами розрахунку, структуризації та оптимізації витрат підприємства на виробництво продукції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набуття навичок визначення фінансових результатів та оцінювання ефективності діяльності підприємства за техніко-економічними критеріями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формування здатності приймати обґрунтовані управлінські рішення в умовах невизначеності та ризику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У результаті вивчення дисципліни здобувачі набувають наступних компетентностей: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proofErr w:type="spellStart"/>
      <w:r w:rsidRPr="0057033E">
        <w:rPr>
          <w:lang w:val="uk-UA"/>
        </w:rPr>
        <w:t>ЗК5</w:t>
      </w:r>
      <w:proofErr w:type="spellEnd"/>
      <w:r w:rsidRPr="0057033E">
        <w:rPr>
          <w:lang w:val="uk-UA"/>
        </w:rPr>
        <w:t>. Здатність приймати обґрунтовані рішення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proofErr w:type="spellStart"/>
      <w:r w:rsidRPr="0057033E">
        <w:rPr>
          <w:lang w:val="uk-UA"/>
        </w:rPr>
        <w:t>ЗК10</w:t>
      </w:r>
      <w:proofErr w:type="spellEnd"/>
      <w:r w:rsidRPr="0057033E">
        <w:rPr>
          <w:lang w:val="uk-UA"/>
        </w:rPr>
        <w:t>. Здатність застосовувати знання у практичних ситуаціях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proofErr w:type="spellStart"/>
      <w:r w:rsidRPr="0057033E">
        <w:rPr>
          <w:lang w:val="uk-UA"/>
        </w:rPr>
        <w:t>СК13</w:t>
      </w:r>
      <w:proofErr w:type="spellEnd"/>
      <w:r w:rsidRPr="0057033E">
        <w:rPr>
          <w:lang w:val="uk-UA"/>
        </w:rPr>
        <w:t>. Здатність оцінювати ефективність технологічних процесів гірництва за техніко-економічними критеріями</w:t>
      </w:r>
    </w:p>
    <w:p w:rsidR="001524A9" w:rsidRPr="0057033E" w:rsidRDefault="00000000">
      <w:pPr>
        <w:rPr>
          <w:lang w:val="uk-UA"/>
        </w:rPr>
      </w:pPr>
      <w:r w:rsidRPr="0057033E">
        <w:rPr>
          <w:lang w:val="uk-UA"/>
        </w:rPr>
        <w:br w:type="page"/>
      </w: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lastRenderedPageBreak/>
        <w:t>ЗМІСТОВИЙ МОДУЛЬ 1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Основні суб'єкти та принципи господарської діяльності в ринковій економіці</w:t>
      </w: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t>ТЕМА 1. ОСНОВНІ СУБ'ЄКТИ ТА ПРИНЦИПИ ГОСПОДАРСЬКОЇ ДІЯЛЬНОСТІ В РИНКОВІЙ ЕКОНОМІЦІ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1.1. Ринкова економіка як середовище функціонування підприємства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Ринкова економіка — це економічна система, в якій рішення про виробництво, інвестиції та розподіл ресурсів приймаються на основі взаємодії попиту та пропозиції на ринках товарів і послуг. Основними характеристиками ринкової економіки є приватна власність, свобода підприємництва, конкуренція та ціновий механізм.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Основними суб'єктами ринкової економіки є: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домогосподарства — споживачі товарів і послуг, власники ресурсів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підприємства (фірми) — виробники товарів і послуг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держава — регулятор економічних відносин, виробник суспільних благ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Підприємство є основною ланкою економіки, оскільки саме тут відбувається поєднання факторів виробництва: праці, капіталу, землі та підприємницьких здібностей для створення товарів і послуг.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1.2. Господарська та підприємницька діяльність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Господарська діяльність — це діяльність суб'єктів господарювання у сфері суспільного виробництва, спрямована на виготовлення та реалізацію продукції, виконання робіт чи надання послуг вартісного характеру, що мають цінову визначеність.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Відмінності між господарською та підприємницькою діяльністю: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4"/>
        <w:gridCol w:w="4786"/>
      </w:tblGrid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Господарська діяльність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Підприємницька діяльність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Може бути некомерційною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Завжди комерційна (спрямована на прибуток)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Не обов'язково передбачає ризик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Завжди пов'язана з ризиком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Може здійснюватися державними органами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Здійснюється самостійними суб'єктами</w:t>
            </w:r>
          </w:p>
        </w:tc>
      </w:tr>
    </w:tbl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1.3. Принципи господарювання в Україні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Господарський кодекс України визначає такі загальні принципи господарювання: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забезпечення економічної багатоманітності та рівний захист усіх суб'єктів господарювання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свобода підприємницької діяльності у межах, визначених законом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вільний рух капіталів, товарів та послуг на території України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обмеження державного регулювання економічних процесів у зв'язку з необхідністю забезпечення соціальної спрямованості економіки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захист національного товаровиробника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lastRenderedPageBreak/>
        <w:t>заборона незаконного втручання органів державної влади у господарські відносини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1.4. Види підприємств та їх класифікація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Підприємство — це самостійний суб'єкт господарювання, створений компетентним органом державної влади або органом місцевого самоврядування, або іншими суб'єктами для задоволення суспільних та особистих потреб шляхом систематичного здійснення виробничої, науково-дослідної, торговельної, іншої господарської діяльності.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Класифікація підприємств за різними ознаками: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За формою власності: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приватне підприємство — діє на основі приватної власності громадян чи юридичної особи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колективне підприємство — діє на основі колективної власності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комунальне підприємство — діє на основі комунальної власності територіальної громади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державне підприємство — діє на основі державної власності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підприємство з іноземними інвестиціями — у статутному капіталі не менше 10% іноземних інвестицій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За розміром: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мікропідприємство — до 10 працівників, річний дохід до 2 млн євро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мале підприємство — до 50 працівників, річний дохід до 10 млн євро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середнє підприємство — до 250 працівників, річний дохід до 50 млн євро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велике підприємство — понад 250 працівників або річний дохід понад 50 млн євро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За організаційно-правовою формою: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 xml:space="preserve">господарські товариства (ТОВ, </w:t>
      </w:r>
      <w:proofErr w:type="spellStart"/>
      <w:r w:rsidRPr="0057033E">
        <w:rPr>
          <w:lang w:val="uk-UA"/>
        </w:rPr>
        <w:t>ТДВ</w:t>
      </w:r>
      <w:proofErr w:type="spellEnd"/>
      <w:r w:rsidRPr="0057033E">
        <w:rPr>
          <w:lang w:val="uk-UA"/>
        </w:rPr>
        <w:t>, АТ, командитне, повне)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приватні підприємства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кооперативи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державні та комунальні унітарні підприємства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1.5. Об'єднання підприємств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Об'єднання підприємств — це господарська організація, утворена у складі двох або більше підприємств з метою координації їх виробничої, наукової та іншої діяльності для вирішення спільних економічних та соціальних завдань.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Основні види об'єднань підприємств: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0"/>
        <w:gridCol w:w="4730"/>
      </w:tblGrid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Вид об'єднання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Характеристика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Асоціація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Договірне об'єднання для постійної координації діяльності без централізації управлінських функцій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Корпорація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Договірне об'єднання з централізацією окремих управлінських функцій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Консорціум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 xml:space="preserve">Тимчасове статутне об'єднання для досягнення спільної мети (реалізації </w:t>
            </w:r>
            <w:proofErr w:type="spellStart"/>
            <w:r w:rsidRPr="0057033E">
              <w:rPr>
                <w:lang w:val="uk-UA"/>
              </w:rPr>
              <w:t>проекту</w:t>
            </w:r>
            <w:proofErr w:type="spellEnd"/>
            <w:r w:rsidRPr="0057033E">
              <w:rPr>
                <w:lang w:val="uk-UA"/>
              </w:rPr>
              <w:t>)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lastRenderedPageBreak/>
              <w:t>Концерн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Статутне об'єднання з фінансовою залежністю від одного або групи учасників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Холдинг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Материнська компанія володіє контрольними пакетами акцій дочірніх підприємств</w:t>
            </w:r>
          </w:p>
        </w:tc>
      </w:tr>
    </w:tbl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1.6. Особливості функціонування гірничого підприємства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Гірниче підприємство — це суб'єкт господарювання, основною діяльністю якого є видобування корисних копалин та/або їх первинна переробка. Гірничі підприємства мають ряд специфічних особливостей: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Технологічні особливості: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залежність від геологічних умов родовища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поступове вичерпання запасів корисних копалин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необхідність постійного оновлення фронту робіт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складність та небезпечність виробничих процесів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значний вплив на навколишнє середовище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Економічні особливості: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висока капіталомісткість виробництва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тривалий термін окупності інвестицій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залежність від світових цін на сировину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високі витрати на охорону праці та екологію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специфічна структура собівартості продукції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Організаційні особливості: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необхідність ліцензування діяльності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особливі вимоги до кваліфікації персоналу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цілодобовий режим роботи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віддаленість від населених пунктів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 xml:space="preserve">Основні гірничі підприємства України: ТОВ «Метінвест», ТОВ «ДТЕК», АТ «Укрнафта», ПАТ «Укртатнафта», ПАТ «Північний </w:t>
      </w:r>
      <w:proofErr w:type="spellStart"/>
      <w:r w:rsidRPr="0057033E">
        <w:rPr>
          <w:lang w:val="uk-UA"/>
        </w:rPr>
        <w:t>ГЗК</w:t>
      </w:r>
      <w:proofErr w:type="spellEnd"/>
      <w:r w:rsidRPr="0057033E">
        <w:rPr>
          <w:lang w:val="uk-UA"/>
        </w:rPr>
        <w:t xml:space="preserve">», ПАТ «Південний </w:t>
      </w:r>
      <w:proofErr w:type="spellStart"/>
      <w:r w:rsidRPr="0057033E">
        <w:rPr>
          <w:lang w:val="uk-UA"/>
        </w:rPr>
        <w:t>ГЗК</w:t>
      </w:r>
      <w:proofErr w:type="spellEnd"/>
      <w:r w:rsidRPr="0057033E">
        <w:rPr>
          <w:lang w:val="uk-UA"/>
        </w:rPr>
        <w:t>» та інші.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Контрольні питання до теми 1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Охарактеризуйте сутність ринкової економіки як середовища функціонування підприємства.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відмінності між господарською та підприємницькою діяльністю.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Назвіть та поясніть загальні принципи господарювання в Україні.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Охарактеризуйте класифікацію підприємств за різними ознаками.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Порівняйте основні види об'єднань підприємств.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специфічні особливості функціонування гірничого підприємства.</w:t>
      </w:r>
    </w:p>
    <w:p w:rsidR="001524A9" w:rsidRPr="0057033E" w:rsidRDefault="00000000">
      <w:pPr>
        <w:rPr>
          <w:lang w:val="uk-UA"/>
        </w:rPr>
      </w:pPr>
      <w:r w:rsidRPr="0057033E">
        <w:rPr>
          <w:lang w:val="uk-UA"/>
        </w:rPr>
        <w:br w:type="page"/>
      </w: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lastRenderedPageBreak/>
        <w:t>ТЕМА 2. СТРАТЕГІЯ ПІДПРИЄМСТВА ЯК ВІДКРИТОЇ ДИНАМІЧНОЇ СИСТЕМИ. РИЗИКИ В ДІЯЛЬНОСТІ ПІДПРИЄМСТВА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2.1. Підприємство як відкрита система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Підприємство є відкритою системою, яка постійно взаємодіє із зовнішнім середовищем, отримуючи з нього ресурси (матеріали, енергію, інформацію, капітал, працівників) та повертаючи результати своєї діяльності (продукцію, послуги, прибуток, відходи).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Характеристики підприємства як відкритої системи: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цілісність — підприємство складається з взаємопов'язаних елементів, що утворюють єдине ціле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ієрархічність — наявність рівнів управління та підпорядкування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адаптивність — здатність пристосовуватися до змін зовнішнього середовища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синергія — загальний ефект перевищує суму ефектів окремих елементів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proofErr w:type="spellStart"/>
      <w:r w:rsidRPr="0057033E">
        <w:rPr>
          <w:lang w:val="uk-UA"/>
        </w:rPr>
        <w:t>емерджентність</w:t>
      </w:r>
      <w:proofErr w:type="spellEnd"/>
      <w:r w:rsidRPr="0057033E">
        <w:rPr>
          <w:lang w:val="uk-UA"/>
        </w:rPr>
        <w:t xml:space="preserve"> — виникнення нових властивостей, які не притаманні окремим елементам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2.2. Зовнішнє та внутрішнє середовище підприємства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Зовнішнє середовище підприємства поділяється на: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Макросередовище (непрямий вплив):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економічні фактори (інфляція, валютні курси, рівень зайнятості)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політико-правові фактори (законодавство, політична стабільність)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соціально-демографічні фактори (чисельність населення, рівень освіти)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технологічні фактори (науково-технічний прогрес, інновації)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екологічні фактори (вимоги до охорони довкілля)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Мікросередовище (прямий вплив):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споживачі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постачальники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конкуренти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посередники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контактні аудиторії (ЗМІ, громадські організації)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Внутрішнє середовище підприємства: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виробництво (технологія, обладнання, потужності)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фінанси (капітал, грошові потоки, інвестиції)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маркетинг (продукція, ціни, просування, збут)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персонал (кількість, кваліфікація, мотивація)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організаційна структура та культура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2.3. Стратегічне управління підприємством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lastRenderedPageBreak/>
        <w:t>Стратегія підприємства — це довгостроковий план дій, спрямований на досягнення цілей підприємства в умовах мінливого зовнішнього середовища. Стратегічне управління передбачає: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аналіз зовнішнього та внутрішнього середовища (</w:t>
      </w:r>
      <w:proofErr w:type="spellStart"/>
      <w:r w:rsidRPr="0057033E">
        <w:rPr>
          <w:lang w:val="uk-UA"/>
        </w:rPr>
        <w:t>SWOT</w:t>
      </w:r>
      <w:proofErr w:type="spellEnd"/>
      <w:r w:rsidRPr="0057033E">
        <w:rPr>
          <w:lang w:val="uk-UA"/>
        </w:rPr>
        <w:t>-аналіз)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визначення місії та цілей підприємства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формування альтернативних стратегій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вибір оптимальної стратегії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реалізація стратегії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контроль та коригування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Основні типи стратегій підприємства: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Тип стратегії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Зміст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Стратегія зростання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Розширення діяльності, збільшення обсягів виробництва, вихід на нові ринки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Стратегія стабілізації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Підтримка існуючого стану, оптимізація діяльності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Стратегія скорочення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Зменшення масштабів діяльності, ліквідація збиткових підрозділів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Комбінована стратегія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Поєднання різних стратегій для різних напрямків діяльності</w:t>
            </w:r>
          </w:p>
        </w:tc>
      </w:tr>
    </w:tbl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2.4. Ризики в діяльності підприємства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Ризик — це ймовірність виникнення збитків або недоотримання доходів порівняно з прогнозованим варіантом. Підприємницький ризик є об'єктивною категорією, що виникає внаслідок невизначеності зовнішнього середовища.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Класифікація ризиків: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За сферою виникнення: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виробничі ризики — пов'язані з виробничим процесом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комерційні ризики — пов'язані з реалізацією продукції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фінансові ризики — пов'язані з фінансовою діяльністю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 xml:space="preserve">інвестиційні ризики — пов'язані з інвестиційними </w:t>
      </w:r>
      <w:proofErr w:type="spellStart"/>
      <w:r w:rsidRPr="0057033E">
        <w:rPr>
          <w:lang w:val="uk-UA"/>
        </w:rPr>
        <w:t>проектами</w:t>
      </w:r>
      <w:proofErr w:type="spellEnd"/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За можливими наслідками: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чисті ризики — можуть призвести лише до збитків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спекулятивні ризики — можуть призвести як до збитків, так і до прибутків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За рівнем керованості: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керовані ризики — можна впливати на ймовірність виникнення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некеровані ризики — не піддаються контролю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2.5. Методи вимірювання ризиків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Для оцінки ризиків використовуються кількісні та якісні методи: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Кількісні методи: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статистичний метод — аналіз частоти виникнення подій у минулому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lastRenderedPageBreak/>
        <w:t>аналітичний метод — розрахунок показників (коефіцієнт варіації, бета-коефіцієнт)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метод експертних оцінок — залучення фахівців для оцінки ризиків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метод аналогій — порівняння з подібними ситуаціями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Коефіцієнт варіації розраховується за формулою: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r w:rsidRPr="0057033E">
        <w:rPr>
          <w:lang w:val="uk-UA"/>
        </w:rPr>
        <w:t>V = σ / X̄ × 100%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де σ — середньоквадратичне відхилення; X̄ — середнє очікуване значення.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2.6. Методи управління ризиками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Управління ризиками — це процес прийняття та виконання управлінських рішень, спрямованих на зниження ймовірності виникнення несприятливого результату та мінімізацію можливих втрат.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Основні методи управління ризиками: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0"/>
        <w:gridCol w:w="4730"/>
      </w:tblGrid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Метод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Характеристика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Уникнення ризику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Відмова від діяльності, пов'язаної з ризиком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Зниження ризику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Впровадження заходів щодо зменшення ймовірності настання ризикової події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Передача ризику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Страхування, укладання угод з третіми сторонами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Прийняття ризику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Створення резервів для покриття можливих збитків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Диверсифікація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Розподіл ризику між різними видами діяльності</w:t>
            </w:r>
          </w:p>
        </w:tc>
      </w:tr>
    </w:tbl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Контрольні питання до теми 2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Охарактеризуйте підприємство як відкриту динамічну систему.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складові зовнішнього та внутрішнього середовища підприємства.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Розкрийте сутність та значення стратегічного управління.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Охарактеризуйте основні типи стратегій підприємства.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класифікацію ризиків за різними ознаками.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Поясніть методи вимірювання та управління ризиками.</w:t>
      </w:r>
    </w:p>
    <w:p w:rsidR="001524A9" w:rsidRPr="0057033E" w:rsidRDefault="00000000">
      <w:pPr>
        <w:rPr>
          <w:lang w:val="uk-UA"/>
        </w:rPr>
      </w:pPr>
      <w:r w:rsidRPr="0057033E">
        <w:rPr>
          <w:lang w:val="uk-UA"/>
        </w:rPr>
        <w:br w:type="page"/>
      </w: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lastRenderedPageBreak/>
        <w:t>ЗМІСТОВИЙ МОДУЛЬ 2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Основні засоби підприємства. Оборотні фонди підприємства</w:t>
      </w: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t>ТЕМА 3. ЕКОНОМІЧНА СУТНІСТЬ, СИСТЕМАТИЗАЦІЯ ТА СТРУКТУРА ОСНОВНИХ ЗАСОБІВ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3.1. Економічна сутність основних засобів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Основні засоби (основні фонди) — це матеріальні активи, які підприємство утримує з метою використання їх у процесі виробництва або постачання товарів, надання послуг, здавання в оренду іншим особам або для здійснення адміністративних і соціально-культурних функцій, очікуваний строк корисного використання яких більше одного року.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Основні ознаки основних засобів: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використовуються у виробничому процесі багаторазово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зберігають натуральну форму протягом усього строку служби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proofErr w:type="spellStart"/>
      <w:r w:rsidRPr="0057033E">
        <w:rPr>
          <w:lang w:val="uk-UA"/>
        </w:rPr>
        <w:t>переносять</w:t>
      </w:r>
      <w:proofErr w:type="spellEnd"/>
      <w:r w:rsidRPr="0057033E">
        <w:rPr>
          <w:lang w:val="uk-UA"/>
        </w:rPr>
        <w:t xml:space="preserve"> свою вартість на готову продукцію частинами (через амортизацію)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строк корисного використання більше одного року (або одного операційного циклу, якщо він довший за рік)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3.2. Класифікація основних засобів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За функціональним призначенням: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виробничі основні засоби — беруть участь у виробничому процесі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невиробничі основні засоби — об'єкти соціально-культурної сфери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За видами (групами):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Група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Назва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Приклади для гірничого підприємства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1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Земельні ділянки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Земельні ділянки родовищ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Капітальні витрати на поліпшення земель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Рекультивація порушених земель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3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Будівлі, споруди, передавальні пристрої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Шахти, кар'єри, збагачувальні фабрики, ЛЕП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4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Машини та обладнання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Екскаватори, конвеєри, дробарки, комбайни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Транспортні засоби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Кар'єрні самоскиди, локомотиви, вагонетки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6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Інструменти, прилади, інвентар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Бурове обладнання, вимірювальні прилади</w:t>
            </w:r>
          </w:p>
        </w:tc>
      </w:tr>
    </w:tbl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3.3. Структура основних засобів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Структура основних засобів — це співвідношення різних груп основних засобів у їх загальній вартості. Розрізняють: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lastRenderedPageBreak/>
        <w:t>видову (технологічну) структуру — співвідношення груп за видами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виробничу структуру — співвідношення активної та пасивної частин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вікову структуру — співвідношення за строком експлуатації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Активна частина основних засобів — машини, обладнання, транспортні засоби, що безпосередньо беруть участь у виробничому процесі.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Пасивна частина — будівлі, споруди, що створюють умови для виробництва.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3.4. Оцінка основних засобів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Види вартісної оцінки основних засобів: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Вид оцінки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Визначення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Первісна вартість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Історична вартість придбання або створення об'єкта (ціна + витрати на доставку, монтаж, пуск)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Переоцінена вартість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Вартість після переоцінки (з урахуванням зміни цін)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Залишкова вартість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Первісна (переоцінена) вартість мінус накопичена амортизація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Ліквідаційна вартість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Сума коштів, яку підприємство очікує отримати від реалізації (ліквідації) об'єкта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Справедлива вартість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Ринкова вартість, визначена шляхом експертної оцінки</w:t>
            </w:r>
          </w:p>
        </w:tc>
      </w:tr>
    </w:tbl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3.5. Показники ефективності використання основних засобів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Узагальнюючі показники: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Фондовіддача (</w:t>
      </w:r>
      <w:proofErr w:type="spellStart"/>
      <w:r w:rsidRPr="0057033E">
        <w:rPr>
          <w:b/>
          <w:bCs/>
          <w:sz w:val="26"/>
          <w:szCs w:val="26"/>
          <w:lang w:val="uk-UA"/>
        </w:rPr>
        <w:t>Фв</w:t>
      </w:r>
      <w:proofErr w:type="spellEnd"/>
      <w:r w:rsidRPr="0057033E">
        <w:rPr>
          <w:b/>
          <w:bCs/>
          <w:sz w:val="26"/>
          <w:szCs w:val="26"/>
          <w:lang w:val="uk-UA"/>
        </w:rPr>
        <w:t>):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Фв</w:t>
      </w:r>
      <w:proofErr w:type="spellEnd"/>
      <w:r w:rsidRPr="0057033E">
        <w:rPr>
          <w:lang w:val="uk-UA"/>
        </w:rPr>
        <w:t xml:space="preserve"> = </w:t>
      </w:r>
      <w:proofErr w:type="spellStart"/>
      <w:r w:rsidRPr="0057033E">
        <w:rPr>
          <w:lang w:val="uk-UA"/>
        </w:rPr>
        <w:t>ВП</w:t>
      </w:r>
      <w:proofErr w:type="spellEnd"/>
      <w:r w:rsidRPr="0057033E">
        <w:rPr>
          <w:lang w:val="uk-UA"/>
        </w:rPr>
        <w:t xml:space="preserve"> / </w:t>
      </w:r>
      <w:proofErr w:type="spellStart"/>
      <w:r w:rsidRPr="0057033E">
        <w:rPr>
          <w:lang w:val="uk-UA"/>
        </w:rPr>
        <w:t>ОЗс</w:t>
      </w:r>
      <w:proofErr w:type="spellEnd"/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ВП</w:t>
      </w:r>
      <w:proofErr w:type="spellEnd"/>
      <w:r w:rsidRPr="0057033E">
        <w:rPr>
          <w:lang w:val="uk-UA"/>
        </w:rPr>
        <w:t xml:space="preserve"> — обсяг виробленої продукції; </w:t>
      </w:r>
      <w:proofErr w:type="spellStart"/>
      <w:r w:rsidRPr="0057033E">
        <w:rPr>
          <w:lang w:val="uk-UA"/>
        </w:rPr>
        <w:t>ОЗс</w:t>
      </w:r>
      <w:proofErr w:type="spellEnd"/>
      <w:r w:rsidRPr="0057033E">
        <w:rPr>
          <w:lang w:val="uk-UA"/>
        </w:rPr>
        <w:t xml:space="preserve"> — середньорічна вартість основних засобів.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Показує, скільки продукції виробляється на 1 грн основних засобів.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Фондомісткість (</w:t>
      </w:r>
      <w:proofErr w:type="spellStart"/>
      <w:r w:rsidRPr="0057033E">
        <w:rPr>
          <w:b/>
          <w:bCs/>
          <w:sz w:val="26"/>
          <w:szCs w:val="26"/>
          <w:lang w:val="uk-UA"/>
        </w:rPr>
        <w:t>Фм</w:t>
      </w:r>
      <w:proofErr w:type="spellEnd"/>
      <w:r w:rsidRPr="0057033E">
        <w:rPr>
          <w:b/>
          <w:bCs/>
          <w:sz w:val="26"/>
          <w:szCs w:val="26"/>
          <w:lang w:val="uk-UA"/>
        </w:rPr>
        <w:t>):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Фм</w:t>
      </w:r>
      <w:proofErr w:type="spellEnd"/>
      <w:r w:rsidRPr="0057033E">
        <w:rPr>
          <w:lang w:val="uk-UA"/>
        </w:rPr>
        <w:t xml:space="preserve"> = </w:t>
      </w:r>
      <w:proofErr w:type="spellStart"/>
      <w:r w:rsidRPr="0057033E">
        <w:rPr>
          <w:lang w:val="uk-UA"/>
        </w:rPr>
        <w:t>ОЗс</w:t>
      </w:r>
      <w:proofErr w:type="spellEnd"/>
      <w:r w:rsidRPr="0057033E">
        <w:rPr>
          <w:lang w:val="uk-UA"/>
        </w:rPr>
        <w:t xml:space="preserve"> / </w:t>
      </w:r>
      <w:proofErr w:type="spellStart"/>
      <w:r w:rsidRPr="0057033E">
        <w:rPr>
          <w:lang w:val="uk-UA"/>
        </w:rPr>
        <w:t>ВП</w:t>
      </w:r>
      <w:proofErr w:type="spellEnd"/>
      <w:r w:rsidRPr="0057033E">
        <w:rPr>
          <w:lang w:val="uk-UA"/>
        </w:rPr>
        <w:t xml:space="preserve"> = 1 / </w:t>
      </w:r>
      <w:proofErr w:type="spellStart"/>
      <w:r w:rsidRPr="0057033E">
        <w:rPr>
          <w:lang w:val="uk-UA"/>
        </w:rPr>
        <w:t>Фв</w:t>
      </w:r>
      <w:proofErr w:type="spellEnd"/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Показує, скільки основних засобів припадає на 1 грн продукції.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Фондоозброєність (</w:t>
      </w:r>
      <w:proofErr w:type="spellStart"/>
      <w:r w:rsidRPr="0057033E">
        <w:rPr>
          <w:b/>
          <w:bCs/>
          <w:sz w:val="26"/>
          <w:szCs w:val="26"/>
          <w:lang w:val="uk-UA"/>
        </w:rPr>
        <w:t>Фо</w:t>
      </w:r>
      <w:proofErr w:type="spellEnd"/>
      <w:r w:rsidRPr="0057033E">
        <w:rPr>
          <w:b/>
          <w:bCs/>
          <w:sz w:val="26"/>
          <w:szCs w:val="26"/>
          <w:lang w:val="uk-UA"/>
        </w:rPr>
        <w:t>):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Фо</w:t>
      </w:r>
      <w:proofErr w:type="spellEnd"/>
      <w:r w:rsidRPr="0057033E">
        <w:rPr>
          <w:lang w:val="uk-UA"/>
        </w:rPr>
        <w:t xml:space="preserve"> = </w:t>
      </w:r>
      <w:proofErr w:type="spellStart"/>
      <w:r w:rsidRPr="0057033E">
        <w:rPr>
          <w:lang w:val="uk-UA"/>
        </w:rPr>
        <w:t>ОЗс</w:t>
      </w:r>
      <w:proofErr w:type="spellEnd"/>
      <w:r w:rsidRPr="0057033E">
        <w:rPr>
          <w:lang w:val="uk-UA"/>
        </w:rPr>
        <w:t xml:space="preserve"> / </w:t>
      </w:r>
      <w:proofErr w:type="spellStart"/>
      <w:r w:rsidRPr="0057033E">
        <w:rPr>
          <w:lang w:val="uk-UA"/>
        </w:rPr>
        <w:t>Чп</w:t>
      </w:r>
      <w:proofErr w:type="spellEnd"/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Чп</w:t>
      </w:r>
      <w:proofErr w:type="spellEnd"/>
      <w:r w:rsidRPr="0057033E">
        <w:rPr>
          <w:lang w:val="uk-UA"/>
        </w:rPr>
        <w:t xml:space="preserve"> — середньооблікова чисельність персоналу.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Показує, скільки основних засобів припадає на одного працівника.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Рентабельність основних засобів (Роз):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r w:rsidRPr="0057033E">
        <w:rPr>
          <w:lang w:val="uk-UA"/>
        </w:rPr>
        <w:t xml:space="preserve">Роз = П / </w:t>
      </w:r>
      <w:proofErr w:type="spellStart"/>
      <w:r w:rsidRPr="0057033E">
        <w:rPr>
          <w:lang w:val="uk-UA"/>
        </w:rPr>
        <w:t>ОЗс</w:t>
      </w:r>
      <w:proofErr w:type="spellEnd"/>
      <w:r w:rsidRPr="0057033E">
        <w:rPr>
          <w:lang w:val="uk-UA"/>
        </w:rPr>
        <w:t xml:space="preserve"> × 100%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де П — прибуток підприємства.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lastRenderedPageBreak/>
        <w:t>Контрольні питання до теми 3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Розкрийте економічну сутність та ознаки основних засобів.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Наведіть класифікацію основних засобів за різними ознаками.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Охарактеризуйте структуру основних засобів гірничого підприємства.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Поясніть види оцінки основних засобів.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показники ефективності використання основних засобів.</w:t>
      </w:r>
    </w:p>
    <w:p w:rsidR="001524A9" w:rsidRPr="0057033E" w:rsidRDefault="001524A9">
      <w:pPr>
        <w:rPr>
          <w:lang w:val="uk-UA"/>
        </w:rPr>
      </w:pP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t>ТЕМА 4. ВИДИ ЗНОСУ ОСНОВНИХ ВИРОБНИЧИХ ЗАСОБІВ. АМОРТИЗАЦІЯ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4.1. Поняття та види зносу основних засобів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Знос основних засобів — це втрата частини вартості основних засобів під впливом різних факторів. Розрізняють фізичний та моральний знос.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Фізичний знос: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Фізичний знос — це втрата основними засобами їх споживчих властивостей внаслідок експлуатації та впливу природних факторів.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знос першого роду — втрата властивостей у процесі експлуатації (робочий знос)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знос другого роду — втрата властивостей під впливом природних сил (корозія, руйнування)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Коефіцієнт фізичного зносу: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Кфз</w:t>
      </w:r>
      <w:proofErr w:type="spellEnd"/>
      <w:r w:rsidRPr="0057033E">
        <w:rPr>
          <w:lang w:val="uk-UA"/>
        </w:rPr>
        <w:t xml:space="preserve"> = (</w:t>
      </w:r>
      <w:proofErr w:type="spellStart"/>
      <w:r w:rsidRPr="0057033E">
        <w:rPr>
          <w:lang w:val="uk-UA"/>
        </w:rPr>
        <w:t>Тф</w:t>
      </w:r>
      <w:proofErr w:type="spellEnd"/>
      <w:r w:rsidRPr="0057033E">
        <w:rPr>
          <w:lang w:val="uk-UA"/>
        </w:rPr>
        <w:t xml:space="preserve"> / </w:t>
      </w:r>
      <w:proofErr w:type="spellStart"/>
      <w:r w:rsidRPr="0057033E">
        <w:rPr>
          <w:lang w:val="uk-UA"/>
        </w:rPr>
        <w:t>Тн</w:t>
      </w:r>
      <w:proofErr w:type="spellEnd"/>
      <w:r w:rsidRPr="0057033E">
        <w:rPr>
          <w:lang w:val="uk-UA"/>
        </w:rPr>
        <w:t>) × 100%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Тф</w:t>
      </w:r>
      <w:proofErr w:type="spellEnd"/>
      <w:r w:rsidRPr="0057033E">
        <w:rPr>
          <w:lang w:val="uk-UA"/>
        </w:rPr>
        <w:t xml:space="preserve"> — фактичний строк експлуатації; </w:t>
      </w:r>
      <w:proofErr w:type="spellStart"/>
      <w:r w:rsidRPr="0057033E">
        <w:rPr>
          <w:lang w:val="uk-UA"/>
        </w:rPr>
        <w:t>Тн</w:t>
      </w:r>
      <w:proofErr w:type="spellEnd"/>
      <w:r w:rsidRPr="0057033E">
        <w:rPr>
          <w:lang w:val="uk-UA"/>
        </w:rPr>
        <w:t xml:space="preserve"> — нормативний строк служби.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Моральний знос: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Моральний знос — це знецінення основних засобів внаслідок появи більш ефективних та економічних засобів праці.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моральний знос першого роду — знецінення через здешевлення виробництва аналогічних засобів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моральний знос другого роду — знецінення через появу більш продуктивного обладнання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4.2. Амортизація основних засобів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Амортизація — це систематичний розподіл вартості основних засобів, що амортизується, протягом строку їх корисного використання.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Вартість, що амортизується = Первісна вартість - Ліквідаційна вартість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4.3. Методи нарахування амортизації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1. Прямолінійний метод: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Амортизація нараховується рівномірно протягом усього строку служби.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Арічна</w:t>
      </w:r>
      <w:proofErr w:type="spellEnd"/>
      <w:r w:rsidRPr="0057033E">
        <w:rPr>
          <w:lang w:val="uk-UA"/>
        </w:rPr>
        <w:t xml:space="preserve"> = (ПВ - </w:t>
      </w:r>
      <w:proofErr w:type="spellStart"/>
      <w:r w:rsidRPr="0057033E">
        <w:rPr>
          <w:lang w:val="uk-UA"/>
        </w:rPr>
        <w:t>ЛВ</w:t>
      </w:r>
      <w:proofErr w:type="spellEnd"/>
      <w:r w:rsidRPr="0057033E">
        <w:rPr>
          <w:lang w:val="uk-UA"/>
        </w:rPr>
        <w:t>) / Т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lastRenderedPageBreak/>
        <w:t xml:space="preserve">де ПВ — первісна вартість; </w:t>
      </w:r>
      <w:proofErr w:type="spellStart"/>
      <w:r w:rsidRPr="0057033E">
        <w:rPr>
          <w:lang w:val="uk-UA"/>
        </w:rPr>
        <w:t>ЛВ</w:t>
      </w:r>
      <w:proofErr w:type="spellEnd"/>
      <w:r w:rsidRPr="0057033E">
        <w:rPr>
          <w:lang w:val="uk-UA"/>
        </w:rPr>
        <w:t xml:space="preserve"> — ліквідаційна вартість; Т — строк корисного використання.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2. Метод зменшення залишкової вартості: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Амортизація нараховується як добуток залишкової вартості на норму амортизації.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Арічна</w:t>
      </w:r>
      <w:proofErr w:type="spellEnd"/>
      <w:r w:rsidRPr="0057033E">
        <w:rPr>
          <w:lang w:val="uk-UA"/>
        </w:rPr>
        <w:t xml:space="preserve"> = ЗВ × На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де На — норма амортизації, яка обчислюється за формулою: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r w:rsidRPr="0057033E">
        <w:rPr>
          <w:lang w:val="uk-UA"/>
        </w:rPr>
        <w:t>На = 1 - ⁿ√(</w:t>
      </w:r>
      <w:proofErr w:type="spellStart"/>
      <w:r w:rsidRPr="0057033E">
        <w:rPr>
          <w:lang w:val="uk-UA"/>
        </w:rPr>
        <w:t>ЛВ</w:t>
      </w:r>
      <w:proofErr w:type="spellEnd"/>
      <w:r w:rsidRPr="0057033E">
        <w:rPr>
          <w:lang w:val="uk-UA"/>
        </w:rPr>
        <w:t>/ПВ)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3. Метод прискореного зменшення залишкової вартості: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Подвійна норма прямолінійної амортизації застосовується до залишкової вартості.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Арічна</w:t>
      </w:r>
      <w:proofErr w:type="spellEnd"/>
      <w:r w:rsidRPr="0057033E">
        <w:rPr>
          <w:lang w:val="uk-UA"/>
        </w:rPr>
        <w:t xml:space="preserve"> = ЗВ × (2/Т)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4. Кумулятивний метод: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Амортизація нараховується за сумою чисел років строку корисного використання.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Арічна</w:t>
      </w:r>
      <w:proofErr w:type="spellEnd"/>
      <w:r w:rsidRPr="0057033E">
        <w:rPr>
          <w:lang w:val="uk-UA"/>
        </w:rPr>
        <w:t xml:space="preserve"> = (ПВ - </w:t>
      </w:r>
      <w:proofErr w:type="spellStart"/>
      <w:r w:rsidRPr="0057033E">
        <w:rPr>
          <w:lang w:val="uk-UA"/>
        </w:rPr>
        <w:t>ЛВ</w:t>
      </w:r>
      <w:proofErr w:type="spellEnd"/>
      <w:r w:rsidRPr="0057033E">
        <w:rPr>
          <w:lang w:val="uk-UA"/>
        </w:rPr>
        <w:t>) × (</w:t>
      </w:r>
      <w:proofErr w:type="spellStart"/>
      <w:r w:rsidRPr="0057033E">
        <w:rPr>
          <w:lang w:val="uk-UA"/>
        </w:rPr>
        <w:t>Тз</w:t>
      </w:r>
      <w:proofErr w:type="spellEnd"/>
      <w:r w:rsidRPr="0057033E">
        <w:rPr>
          <w:lang w:val="uk-UA"/>
        </w:rPr>
        <w:t xml:space="preserve"> / </w:t>
      </w:r>
      <w:proofErr w:type="spellStart"/>
      <w:r w:rsidRPr="0057033E">
        <w:rPr>
          <w:lang w:val="uk-UA"/>
        </w:rPr>
        <w:t>СЧР</w:t>
      </w:r>
      <w:proofErr w:type="spellEnd"/>
      <w:r w:rsidRPr="0057033E">
        <w:rPr>
          <w:lang w:val="uk-UA"/>
        </w:rPr>
        <w:t>)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Тз</w:t>
      </w:r>
      <w:proofErr w:type="spellEnd"/>
      <w:r w:rsidRPr="0057033E">
        <w:rPr>
          <w:lang w:val="uk-UA"/>
        </w:rPr>
        <w:t xml:space="preserve"> — кількість років, що залишається до кінця строку служби; </w:t>
      </w:r>
      <w:proofErr w:type="spellStart"/>
      <w:r w:rsidRPr="0057033E">
        <w:rPr>
          <w:lang w:val="uk-UA"/>
        </w:rPr>
        <w:t>СЧР</w:t>
      </w:r>
      <w:proofErr w:type="spellEnd"/>
      <w:r w:rsidRPr="0057033E">
        <w:rPr>
          <w:lang w:val="uk-UA"/>
        </w:rPr>
        <w:t xml:space="preserve"> — сума чисел років.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5. Виробничий метод: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 xml:space="preserve">Амортизація нараховується </w:t>
      </w:r>
      <w:proofErr w:type="spellStart"/>
      <w:r w:rsidRPr="0057033E">
        <w:rPr>
          <w:lang w:val="uk-UA"/>
        </w:rPr>
        <w:t>пропорційно</w:t>
      </w:r>
      <w:proofErr w:type="spellEnd"/>
      <w:r w:rsidRPr="0057033E">
        <w:rPr>
          <w:lang w:val="uk-UA"/>
        </w:rPr>
        <w:t xml:space="preserve"> обсягу виробленої продукції.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r w:rsidRPr="0057033E">
        <w:rPr>
          <w:lang w:val="uk-UA"/>
        </w:rPr>
        <w:t xml:space="preserve">А = </w:t>
      </w:r>
      <w:proofErr w:type="spellStart"/>
      <w:r w:rsidRPr="0057033E">
        <w:rPr>
          <w:lang w:val="uk-UA"/>
        </w:rPr>
        <w:t>Qф</w:t>
      </w:r>
      <w:proofErr w:type="spellEnd"/>
      <w:r w:rsidRPr="0057033E">
        <w:rPr>
          <w:lang w:val="uk-UA"/>
        </w:rPr>
        <w:t xml:space="preserve"> × ((ПВ - </w:t>
      </w:r>
      <w:proofErr w:type="spellStart"/>
      <w:r w:rsidRPr="0057033E">
        <w:rPr>
          <w:lang w:val="uk-UA"/>
        </w:rPr>
        <w:t>ЛВ</w:t>
      </w:r>
      <w:proofErr w:type="spellEnd"/>
      <w:r w:rsidRPr="0057033E">
        <w:rPr>
          <w:lang w:val="uk-UA"/>
        </w:rPr>
        <w:t xml:space="preserve">) / </w:t>
      </w:r>
      <w:proofErr w:type="spellStart"/>
      <w:r w:rsidRPr="0057033E">
        <w:rPr>
          <w:lang w:val="uk-UA"/>
        </w:rPr>
        <w:t>Qн</w:t>
      </w:r>
      <w:proofErr w:type="spellEnd"/>
      <w:r w:rsidRPr="0057033E">
        <w:rPr>
          <w:lang w:val="uk-UA"/>
        </w:rPr>
        <w:t>)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Qф</w:t>
      </w:r>
      <w:proofErr w:type="spellEnd"/>
      <w:r w:rsidRPr="0057033E">
        <w:rPr>
          <w:lang w:val="uk-UA"/>
        </w:rPr>
        <w:t xml:space="preserve"> — фактичний обсяг продукції; </w:t>
      </w:r>
      <w:proofErr w:type="spellStart"/>
      <w:r w:rsidRPr="0057033E">
        <w:rPr>
          <w:lang w:val="uk-UA"/>
        </w:rPr>
        <w:t>Qн</w:t>
      </w:r>
      <w:proofErr w:type="spellEnd"/>
      <w:r w:rsidRPr="0057033E">
        <w:rPr>
          <w:lang w:val="uk-UA"/>
        </w:rPr>
        <w:t xml:space="preserve"> — очікуваний обсяг продукції за весь строк служби.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4.4. Приклад розрахунку амортизації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Умова: Гірниче підприємство придбало екскаватор вартістю 5 000 000 грн. Ліквідаційна вартість — 500 000 грн. Строк корисного використання — 10 років.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Розрахунок за прямолінійним методом:</w:t>
      </w:r>
    </w:p>
    <w:p w:rsidR="001524A9" w:rsidRPr="0057033E" w:rsidRDefault="00000000">
      <w:pPr>
        <w:spacing w:after="100"/>
        <w:jc w:val="both"/>
        <w:rPr>
          <w:lang w:val="uk-UA"/>
        </w:rPr>
      </w:pPr>
      <w:proofErr w:type="spellStart"/>
      <w:r w:rsidRPr="0057033E">
        <w:rPr>
          <w:lang w:val="uk-UA"/>
        </w:rPr>
        <w:t>Арічна</w:t>
      </w:r>
      <w:proofErr w:type="spellEnd"/>
      <w:r w:rsidRPr="0057033E">
        <w:rPr>
          <w:lang w:val="uk-UA"/>
        </w:rPr>
        <w:t xml:space="preserve"> = (5 000 000 - 500 000) / 10 = 450 000 грн/рік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Норма амортизації = 450 000 / 5 000 000 × 100% = 9%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Контрольні питання до теми 4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Розкрийте сутність та види зносу основних засобів.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Поясніть різницю між фізичним та моральним зносом.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сутність та призначення амортизації.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Охарактеризуйте методи нарахування амортизації.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Виконайте порівняльний аналіз методів амортизації.</w:t>
      </w:r>
    </w:p>
    <w:p w:rsidR="001524A9" w:rsidRPr="0057033E" w:rsidRDefault="00000000">
      <w:pPr>
        <w:rPr>
          <w:lang w:val="uk-UA"/>
        </w:rPr>
      </w:pPr>
      <w:r w:rsidRPr="0057033E">
        <w:rPr>
          <w:lang w:val="uk-UA"/>
        </w:rPr>
        <w:br w:type="page"/>
      </w: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lastRenderedPageBreak/>
        <w:t>ТЕМА 5. ОБОРОТНІ ФОНДИ ПІДПРИЄМСТВА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5.1. Економічна сутність оборотних фондів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 xml:space="preserve">Оборотні фонди — це частина виробничих фондів, яка повністю споживається в кожному виробничому циклі, змінює свою натуральну форму та повністю </w:t>
      </w:r>
      <w:proofErr w:type="spellStart"/>
      <w:r w:rsidRPr="0057033E">
        <w:rPr>
          <w:lang w:val="uk-UA"/>
        </w:rPr>
        <w:t>переносить</w:t>
      </w:r>
      <w:proofErr w:type="spellEnd"/>
      <w:r w:rsidRPr="0057033E">
        <w:rPr>
          <w:lang w:val="uk-UA"/>
        </w:rPr>
        <w:t xml:space="preserve"> свою вартість на готову продукцію.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Відмінності оборотних фондів від основних засобів: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469"/>
      </w:tblGrid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Основні засоби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Оборотні фонди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Використовуються багаторазово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Споживаються в одному циклі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Зберігають натуральну форму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Змінюють натуральну форму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proofErr w:type="spellStart"/>
            <w:r w:rsidRPr="0057033E">
              <w:rPr>
                <w:lang w:val="uk-UA"/>
              </w:rPr>
              <w:t>Переносять</w:t>
            </w:r>
            <w:proofErr w:type="spellEnd"/>
            <w:r w:rsidRPr="0057033E">
              <w:rPr>
                <w:lang w:val="uk-UA"/>
              </w:rPr>
              <w:t xml:space="preserve"> вартість частинами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proofErr w:type="spellStart"/>
            <w:r w:rsidRPr="0057033E">
              <w:rPr>
                <w:lang w:val="uk-UA"/>
              </w:rPr>
              <w:t>Переносять</w:t>
            </w:r>
            <w:proofErr w:type="spellEnd"/>
            <w:r w:rsidRPr="0057033E">
              <w:rPr>
                <w:lang w:val="uk-UA"/>
              </w:rPr>
              <w:t xml:space="preserve"> вартість повністю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Строк використання &gt; 1 року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Строк використання &lt; 1 року</w:t>
            </w:r>
          </w:p>
        </w:tc>
      </w:tr>
    </w:tbl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5.2. Склад і структура оборотних фондів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Оборотні кошти підприємства складаються з оборотних фондів та фондів обігу: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Оборотні фонди (сфера виробництва):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виробничі запаси (сировина, матеріали, паливо, запчастини, тара)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незавершене виробництво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витрати майбутніх періодів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Фонди обігу (сфера обігу):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готова продукція на складі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товари відвантажені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дебіторська заборгованість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грошові кошти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Для гірничих підприємств характерна висока частка виробничих запасів (вибухові матеріали, паливо, запчастини для техніки) та незавершеного виробництва.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5.3. Кругообіг оборотних коштів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Оборотні кошти підприємства постійно знаходяться в русі, здійснюючи кругообіг: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r w:rsidRPr="0057033E">
        <w:rPr>
          <w:lang w:val="uk-UA"/>
        </w:rPr>
        <w:t>Г → Т (</w:t>
      </w:r>
      <w:proofErr w:type="spellStart"/>
      <w:r w:rsidRPr="0057033E">
        <w:rPr>
          <w:lang w:val="uk-UA"/>
        </w:rPr>
        <w:t>ВЗ</w:t>
      </w:r>
      <w:proofErr w:type="spellEnd"/>
      <w:r w:rsidRPr="0057033E">
        <w:rPr>
          <w:lang w:val="uk-UA"/>
        </w:rPr>
        <w:t xml:space="preserve">) → В → </w:t>
      </w:r>
      <w:proofErr w:type="spellStart"/>
      <w:r w:rsidRPr="0057033E">
        <w:rPr>
          <w:lang w:val="uk-UA"/>
        </w:rPr>
        <w:t>НЗВ</w:t>
      </w:r>
      <w:proofErr w:type="spellEnd"/>
      <w:r w:rsidRPr="0057033E">
        <w:rPr>
          <w:lang w:val="uk-UA"/>
        </w:rPr>
        <w:t xml:space="preserve"> → </w:t>
      </w:r>
      <w:proofErr w:type="spellStart"/>
      <w:r w:rsidRPr="0057033E">
        <w:rPr>
          <w:lang w:val="uk-UA"/>
        </w:rPr>
        <w:t>ГП</w:t>
      </w:r>
      <w:proofErr w:type="spellEnd"/>
      <w:r w:rsidRPr="0057033E">
        <w:rPr>
          <w:lang w:val="uk-UA"/>
        </w:rPr>
        <w:t xml:space="preserve"> → Т' → Г'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Г — гроші; Т — товар (виробничі запаси); В — виробництво; </w:t>
      </w:r>
      <w:proofErr w:type="spellStart"/>
      <w:r w:rsidRPr="0057033E">
        <w:rPr>
          <w:lang w:val="uk-UA"/>
        </w:rPr>
        <w:t>НЗВ</w:t>
      </w:r>
      <w:proofErr w:type="spellEnd"/>
      <w:r w:rsidRPr="0057033E">
        <w:rPr>
          <w:lang w:val="uk-UA"/>
        </w:rPr>
        <w:t xml:space="preserve"> — незавершене виробництво; </w:t>
      </w:r>
      <w:proofErr w:type="spellStart"/>
      <w:r w:rsidRPr="0057033E">
        <w:rPr>
          <w:lang w:val="uk-UA"/>
        </w:rPr>
        <w:t>ГП</w:t>
      </w:r>
      <w:proofErr w:type="spellEnd"/>
      <w:r w:rsidRPr="0057033E">
        <w:rPr>
          <w:lang w:val="uk-UA"/>
        </w:rPr>
        <w:t xml:space="preserve"> — готова продукція; Т' — реалізована продукція; Г' — гроші з прибутком.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Стадії кругообігу: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грошова стадія — придбання виробничих запасів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виробнича стадія — перетворення запасів у готову продукцію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товарна стадія — реалізація продукції та отримання грошей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5.4. Нормування оборотних коштів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Нормування — це процес визначення мінімальної, але достатньої величини оборотних коштів для забезпечення безперервності виробництва.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lastRenderedPageBreak/>
        <w:t>Норматив оборотних коштів у виробничих запасах: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Нвз</w:t>
      </w:r>
      <w:proofErr w:type="spellEnd"/>
      <w:r w:rsidRPr="0057033E">
        <w:rPr>
          <w:lang w:val="uk-UA"/>
        </w:rPr>
        <w:t xml:space="preserve"> = </w:t>
      </w:r>
      <w:proofErr w:type="spellStart"/>
      <w:r w:rsidRPr="0057033E">
        <w:rPr>
          <w:lang w:val="uk-UA"/>
        </w:rPr>
        <w:t>Вд</w:t>
      </w:r>
      <w:proofErr w:type="spellEnd"/>
      <w:r w:rsidRPr="0057033E">
        <w:rPr>
          <w:lang w:val="uk-UA"/>
        </w:rPr>
        <w:t xml:space="preserve"> × </w:t>
      </w:r>
      <w:proofErr w:type="spellStart"/>
      <w:r w:rsidRPr="0057033E">
        <w:rPr>
          <w:lang w:val="uk-UA"/>
        </w:rPr>
        <w:t>Нз</w:t>
      </w:r>
      <w:proofErr w:type="spellEnd"/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Вд</w:t>
      </w:r>
      <w:proofErr w:type="spellEnd"/>
      <w:r w:rsidRPr="0057033E">
        <w:rPr>
          <w:lang w:val="uk-UA"/>
        </w:rPr>
        <w:t xml:space="preserve"> — середньоденні витрати матеріалів; </w:t>
      </w:r>
      <w:proofErr w:type="spellStart"/>
      <w:r w:rsidRPr="0057033E">
        <w:rPr>
          <w:lang w:val="uk-UA"/>
        </w:rPr>
        <w:t>Нз</w:t>
      </w:r>
      <w:proofErr w:type="spellEnd"/>
      <w:r w:rsidRPr="0057033E">
        <w:rPr>
          <w:lang w:val="uk-UA"/>
        </w:rPr>
        <w:t xml:space="preserve"> — норма запасу в днях.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Норма запасу включає: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транспортний запас — час перебування матеріалів у дорозі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підготовчий запас — час на приймання, складування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поточний запас — інтервал між поставками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страховий запас — 50% від поточного запасу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5.5. Показники ефективності використання оборотних коштів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Коефіцієнт оборотності: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Коб</w:t>
      </w:r>
      <w:proofErr w:type="spellEnd"/>
      <w:r w:rsidRPr="0057033E">
        <w:rPr>
          <w:lang w:val="uk-UA"/>
        </w:rPr>
        <w:t xml:space="preserve"> = </w:t>
      </w:r>
      <w:proofErr w:type="spellStart"/>
      <w:r w:rsidRPr="0057033E">
        <w:rPr>
          <w:lang w:val="uk-UA"/>
        </w:rPr>
        <w:t>РП</w:t>
      </w:r>
      <w:proofErr w:type="spellEnd"/>
      <w:r w:rsidRPr="0057033E">
        <w:rPr>
          <w:lang w:val="uk-UA"/>
        </w:rPr>
        <w:t xml:space="preserve"> / </w:t>
      </w:r>
      <w:proofErr w:type="spellStart"/>
      <w:r w:rsidRPr="0057033E">
        <w:rPr>
          <w:lang w:val="uk-UA"/>
        </w:rPr>
        <w:t>ОКс</w:t>
      </w:r>
      <w:proofErr w:type="spellEnd"/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РП</w:t>
      </w:r>
      <w:proofErr w:type="spellEnd"/>
      <w:r w:rsidRPr="0057033E">
        <w:rPr>
          <w:lang w:val="uk-UA"/>
        </w:rPr>
        <w:t xml:space="preserve"> — обсяг реалізованої продукції; </w:t>
      </w:r>
      <w:proofErr w:type="spellStart"/>
      <w:r w:rsidRPr="0057033E">
        <w:rPr>
          <w:lang w:val="uk-UA"/>
        </w:rPr>
        <w:t>ОКс</w:t>
      </w:r>
      <w:proofErr w:type="spellEnd"/>
      <w:r w:rsidRPr="0057033E">
        <w:rPr>
          <w:lang w:val="uk-UA"/>
        </w:rPr>
        <w:t xml:space="preserve"> — середній залишок оборотних коштів.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Показує кількість оборотів за період.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Тривалість одного обороту: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Тоб</w:t>
      </w:r>
      <w:proofErr w:type="spellEnd"/>
      <w:r w:rsidRPr="0057033E">
        <w:rPr>
          <w:lang w:val="uk-UA"/>
        </w:rPr>
        <w:t xml:space="preserve"> = Д / </w:t>
      </w:r>
      <w:proofErr w:type="spellStart"/>
      <w:r w:rsidRPr="0057033E">
        <w:rPr>
          <w:lang w:val="uk-UA"/>
        </w:rPr>
        <w:t>Коб</w:t>
      </w:r>
      <w:proofErr w:type="spellEnd"/>
      <w:r w:rsidRPr="0057033E">
        <w:rPr>
          <w:lang w:val="uk-UA"/>
        </w:rPr>
        <w:t xml:space="preserve"> = (</w:t>
      </w:r>
      <w:proofErr w:type="spellStart"/>
      <w:r w:rsidRPr="0057033E">
        <w:rPr>
          <w:lang w:val="uk-UA"/>
        </w:rPr>
        <w:t>ОКс</w:t>
      </w:r>
      <w:proofErr w:type="spellEnd"/>
      <w:r w:rsidRPr="0057033E">
        <w:rPr>
          <w:lang w:val="uk-UA"/>
        </w:rPr>
        <w:t xml:space="preserve"> × Д) / </w:t>
      </w:r>
      <w:proofErr w:type="spellStart"/>
      <w:r w:rsidRPr="0057033E">
        <w:rPr>
          <w:lang w:val="uk-UA"/>
        </w:rPr>
        <w:t>РП</w:t>
      </w:r>
      <w:proofErr w:type="spellEnd"/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де Д — кількість днів у періоді (рік = 360 днів).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Коефіцієнт завантаження: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Кз</w:t>
      </w:r>
      <w:proofErr w:type="spellEnd"/>
      <w:r w:rsidRPr="0057033E">
        <w:rPr>
          <w:lang w:val="uk-UA"/>
        </w:rPr>
        <w:t xml:space="preserve"> = </w:t>
      </w:r>
      <w:proofErr w:type="spellStart"/>
      <w:r w:rsidRPr="0057033E">
        <w:rPr>
          <w:lang w:val="uk-UA"/>
        </w:rPr>
        <w:t>ОКс</w:t>
      </w:r>
      <w:proofErr w:type="spellEnd"/>
      <w:r w:rsidRPr="0057033E">
        <w:rPr>
          <w:lang w:val="uk-UA"/>
        </w:rPr>
        <w:t xml:space="preserve"> / </w:t>
      </w:r>
      <w:proofErr w:type="spellStart"/>
      <w:r w:rsidRPr="0057033E">
        <w:rPr>
          <w:lang w:val="uk-UA"/>
        </w:rPr>
        <w:t>РП</w:t>
      </w:r>
      <w:proofErr w:type="spellEnd"/>
      <w:r w:rsidRPr="0057033E">
        <w:rPr>
          <w:lang w:val="uk-UA"/>
        </w:rPr>
        <w:t xml:space="preserve"> = 1 / </w:t>
      </w:r>
      <w:proofErr w:type="spellStart"/>
      <w:r w:rsidRPr="0057033E">
        <w:rPr>
          <w:lang w:val="uk-UA"/>
        </w:rPr>
        <w:t>Коб</w:t>
      </w:r>
      <w:proofErr w:type="spellEnd"/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Показує, скільки оборотних коштів припадає на 1 грн реалізованої продукції.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5.6. Шляхи підвищення ефективності використання оборотних коштів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скорочення виробничого циклу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оптимізація виробничих запасів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прискорення реалізації готової продукції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скорочення дебіторської заборгованості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впровадження логістичних систем управління запасами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Контрольні питання до теми 5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Розкрийте економічну сутність оборотних фондів.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Порівняйте основні та оборотні засоби підприємства.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Охарактеризуйте склад і структуру оборотних коштів.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Поясніть стадії кругообігу оборотних коштів.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показники ефективності використання оборотних коштів.</w:t>
      </w:r>
    </w:p>
    <w:p w:rsidR="001524A9" w:rsidRPr="0057033E" w:rsidRDefault="00000000">
      <w:pPr>
        <w:rPr>
          <w:lang w:val="uk-UA"/>
        </w:rPr>
      </w:pPr>
      <w:r w:rsidRPr="0057033E">
        <w:rPr>
          <w:lang w:val="uk-UA"/>
        </w:rPr>
        <w:br w:type="page"/>
      </w: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lastRenderedPageBreak/>
        <w:t>ЗМІСТОВИЙ МОДУЛЬ 3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Промислово-виробничий персонал підприємства та продуктивність праці</w:t>
      </w:r>
    </w:p>
    <w:p w:rsidR="001524A9" w:rsidRPr="0057033E" w:rsidRDefault="001524A9">
      <w:pPr>
        <w:rPr>
          <w:lang w:val="uk-UA"/>
        </w:rPr>
      </w:pP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t>ТЕМА 6. СУТНІСТЬ, СКЛАД ТА СТРУКТУРА ПЕРСОНАЛУ. ПРОДУКТИВНІСТЬ ПРАЦІ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6.1. Поняття та склад персоналу підприємства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Персонал підприємства — це сукупність постійних працівників, які отримали необхідну професійну підготовку та мають досвід практичної діяльності.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Класифікація персоналу за характером участі у господарській діяльності: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промислово-виробничий персонал (</w:t>
      </w:r>
      <w:proofErr w:type="spellStart"/>
      <w:r w:rsidRPr="0057033E">
        <w:rPr>
          <w:lang w:val="uk-UA"/>
        </w:rPr>
        <w:t>ПВП</w:t>
      </w:r>
      <w:proofErr w:type="spellEnd"/>
      <w:r w:rsidRPr="0057033E">
        <w:rPr>
          <w:lang w:val="uk-UA"/>
        </w:rPr>
        <w:t>) — працівники, зайняті у виробництві та його обслуговуванні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непромисловий персонал — працівники соціальної інфраструктури (їдальні, гуртожитки, медпункти)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Категорії промислово-виробничого персоналу: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0"/>
        <w:gridCol w:w="4730"/>
      </w:tblGrid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Категорія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Характеристика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Робітники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Безпосередньо виробляють продукцію (основні) або обслуговують виробництво (допоміжні)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Керівники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Здійснюють управління підприємством та його підрозділами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Спеціалісти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Виконують інженерно-технічні, економічні та інші роботи (інженери, економісти, бухгалтери)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Службовці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Виконують облік, контроль, діловодство (касири, секретарі, табельники)</w:t>
            </w:r>
          </w:p>
        </w:tc>
      </w:tr>
    </w:tbl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6.2. Структура персоналу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Структура персоналу — це співвідношення окремих категорій працівників у загальній чисельності.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професійна структура — співвідношення за професіями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кваліфікаційна структура — співвідношення за рівнем кваліфікації (розрядами)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вікова структура — співвідношення за віком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статева структура — співвідношення чоловіків і жінок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Для гірничих підприємств характерна висока частка робітників (70-80%), переважання чоловіків, специфічні професії (машиніст екскаватора, бурильник, підривник, маркшейдер).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6.3. Планування чисельності персоналу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lastRenderedPageBreak/>
        <w:t>Явочна чисельність: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Кількість працівників, які щоденно мають бути на робочих місцях.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Чяв</w:t>
      </w:r>
      <w:proofErr w:type="spellEnd"/>
      <w:r w:rsidRPr="0057033E">
        <w:rPr>
          <w:lang w:val="uk-UA"/>
        </w:rPr>
        <w:t xml:space="preserve"> = (Q × </w:t>
      </w:r>
      <w:proofErr w:type="spellStart"/>
      <w:r w:rsidRPr="0057033E">
        <w:rPr>
          <w:lang w:val="uk-UA"/>
        </w:rPr>
        <w:t>Нч</w:t>
      </w:r>
      <w:proofErr w:type="spellEnd"/>
      <w:r w:rsidRPr="0057033E">
        <w:rPr>
          <w:lang w:val="uk-UA"/>
        </w:rPr>
        <w:t>) / (</w:t>
      </w:r>
      <w:proofErr w:type="spellStart"/>
      <w:r w:rsidRPr="0057033E">
        <w:rPr>
          <w:lang w:val="uk-UA"/>
        </w:rPr>
        <w:t>Фд</w:t>
      </w:r>
      <w:proofErr w:type="spellEnd"/>
      <w:r w:rsidRPr="0057033E">
        <w:rPr>
          <w:lang w:val="uk-UA"/>
        </w:rPr>
        <w:t xml:space="preserve"> × </w:t>
      </w:r>
      <w:proofErr w:type="spellStart"/>
      <w:r w:rsidRPr="0057033E">
        <w:rPr>
          <w:lang w:val="uk-UA"/>
        </w:rPr>
        <w:t>Квн</w:t>
      </w:r>
      <w:proofErr w:type="spellEnd"/>
      <w:r w:rsidRPr="0057033E">
        <w:rPr>
          <w:lang w:val="uk-UA"/>
        </w:rPr>
        <w:t>)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Q — обсяг виробництва; </w:t>
      </w:r>
      <w:proofErr w:type="spellStart"/>
      <w:r w:rsidRPr="0057033E">
        <w:rPr>
          <w:lang w:val="uk-UA"/>
        </w:rPr>
        <w:t>Нч</w:t>
      </w:r>
      <w:proofErr w:type="spellEnd"/>
      <w:r w:rsidRPr="0057033E">
        <w:rPr>
          <w:lang w:val="uk-UA"/>
        </w:rPr>
        <w:t xml:space="preserve"> — норма часу; </w:t>
      </w:r>
      <w:proofErr w:type="spellStart"/>
      <w:r w:rsidRPr="0057033E">
        <w:rPr>
          <w:lang w:val="uk-UA"/>
        </w:rPr>
        <w:t>Фд</w:t>
      </w:r>
      <w:proofErr w:type="spellEnd"/>
      <w:r w:rsidRPr="0057033E">
        <w:rPr>
          <w:lang w:val="uk-UA"/>
        </w:rPr>
        <w:t xml:space="preserve"> — дійсний фонд робочого часу; </w:t>
      </w:r>
      <w:proofErr w:type="spellStart"/>
      <w:r w:rsidRPr="0057033E">
        <w:rPr>
          <w:lang w:val="uk-UA"/>
        </w:rPr>
        <w:t>Квн</w:t>
      </w:r>
      <w:proofErr w:type="spellEnd"/>
      <w:r w:rsidRPr="0057033E">
        <w:rPr>
          <w:lang w:val="uk-UA"/>
        </w:rPr>
        <w:t xml:space="preserve"> — коефіцієнт виконання норм.</w:t>
      </w:r>
    </w:p>
    <w:p w:rsidR="001524A9" w:rsidRPr="0057033E" w:rsidRDefault="00000000">
      <w:pPr>
        <w:spacing w:before="200" w:after="100"/>
        <w:rPr>
          <w:lang w:val="uk-UA"/>
        </w:rPr>
      </w:pPr>
      <w:proofErr w:type="spellStart"/>
      <w:r w:rsidRPr="0057033E">
        <w:rPr>
          <w:b/>
          <w:bCs/>
          <w:sz w:val="26"/>
          <w:szCs w:val="26"/>
          <w:lang w:val="uk-UA"/>
        </w:rPr>
        <w:t>Спискова</w:t>
      </w:r>
      <w:proofErr w:type="spellEnd"/>
      <w:r w:rsidRPr="0057033E">
        <w:rPr>
          <w:b/>
          <w:bCs/>
          <w:sz w:val="26"/>
          <w:szCs w:val="26"/>
          <w:lang w:val="uk-UA"/>
        </w:rPr>
        <w:t xml:space="preserve"> чисельність: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Загальна чисельність працівників, включаючи тих, хто відсутній з поважних причин.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Чсп</w:t>
      </w:r>
      <w:proofErr w:type="spellEnd"/>
      <w:r w:rsidRPr="0057033E">
        <w:rPr>
          <w:lang w:val="uk-UA"/>
        </w:rPr>
        <w:t xml:space="preserve"> = </w:t>
      </w:r>
      <w:proofErr w:type="spellStart"/>
      <w:r w:rsidRPr="0057033E">
        <w:rPr>
          <w:lang w:val="uk-UA"/>
        </w:rPr>
        <w:t>Чяв</w:t>
      </w:r>
      <w:proofErr w:type="spellEnd"/>
      <w:r w:rsidRPr="0057033E">
        <w:rPr>
          <w:lang w:val="uk-UA"/>
        </w:rPr>
        <w:t xml:space="preserve"> × </w:t>
      </w:r>
      <w:proofErr w:type="spellStart"/>
      <w:r w:rsidRPr="0057033E">
        <w:rPr>
          <w:lang w:val="uk-UA"/>
        </w:rPr>
        <w:t>Кс</w:t>
      </w:r>
      <w:proofErr w:type="spellEnd"/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Кс</w:t>
      </w:r>
      <w:proofErr w:type="spellEnd"/>
      <w:r w:rsidRPr="0057033E">
        <w:rPr>
          <w:lang w:val="uk-UA"/>
        </w:rPr>
        <w:t xml:space="preserve"> — коефіцієнт </w:t>
      </w:r>
      <w:proofErr w:type="spellStart"/>
      <w:r w:rsidRPr="0057033E">
        <w:rPr>
          <w:lang w:val="uk-UA"/>
        </w:rPr>
        <w:t>спискового</w:t>
      </w:r>
      <w:proofErr w:type="spellEnd"/>
      <w:r w:rsidRPr="0057033E">
        <w:rPr>
          <w:lang w:val="uk-UA"/>
        </w:rPr>
        <w:t xml:space="preserve"> складу (враховує відпустки, хвороби).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6.4. Продуктивність праці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Продуктивність праці — це ефективність затрат праці, яка визначається кількістю продукції, виробленої за одиницю робочого часу, або затратами праці на одиницю продукції.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Виробіток: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r w:rsidRPr="0057033E">
        <w:rPr>
          <w:lang w:val="uk-UA"/>
        </w:rPr>
        <w:t>В = Q / Т (або В = Q / Ч)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де Q — обсяг продукції; Т — затрати часу; Ч — чисельність працівників.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Трудомісткість: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Тм</w:t>
      </w:r>
      <w:proofErr w:type="spellEnd"/>
      <w:r w:rsidRPr="0057033E">
        <w:rPr>
          <w:lang w:val="uk-UA"/>
        </w:rPr>
        <w:t xml:space="preserve"> = Т / Q = 1 / В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6.5. Шляхи підвищення продуктивності праці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технічні — модернізація обладнання, автоматизація, механізація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організаційні — удосконалення організації праці, робочих місць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економічні — впровадження ефективних систем мотивації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соціальні — покращення умов праці, підвищення кваліфікації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Контрольні питання до теми 6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поняття та склад персоналу підприємства.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Охарактеризуйте категорії промислово-виробничого персоналу.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Поясніть методи планування чисельності персоналу.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Розкрийте сутність та показники продуктивності праці.</w:t>
      </w:r>
    </w:p>
    <w:p w:rsidR="001524A9" w:rsidRPr="0057033E" w:rsidRDefault="00000000">
      <w:pPr>
        <w:rPr>
          <w:lang w:val="uk-UA"/>
        </w:rPr>
      </w:pPr>
      <w:r w:rsidRPr="0057033E">
        <w:rPr>
          <w:lang w:val="uk-UA"/>
        </w:rPr>
        <w:br w:type="page"/>
      </w: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lastRenderedPageBreak/>
        <w:t>ТЕМА 7. ОПЛАТА ПРАЦІ НА ПІДПРИЄМСТВІ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7.1. Економічний зміст заробітної плати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Заробітна плата — це винагорода, обчислена, як правило, у грошовому виразі, яку за трудовим договором роботодавець виплачує працівникові за виконану ним роботу.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Функції заробітної плати: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відтворювальна — забезпечення відновлення робочої сили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стимулююча — мотивація до продуктивної праці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регулююча — регулювання ринку праці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соціальна — забезпечення соціальної справедливості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7.2. Принципи організації оплати праці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оплата праці залежно від кількості та якості праці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диференціація оплати праці залежно від кваліфікації, умов праці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матеріальна зацікавленість у результатах праці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випередження темпів зростання продуктивності праці над зростанням зарплати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державне регулювання мінімальної заробітної плати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7.3. Тарифна система оплати праці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Тарифна система — це сукупність нормативів, за допомогою яких здійснюється диференціація заробітної плати працівників залежно від складності роботи та кваліфікації.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Елементи тарифної системи: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тарифно-кваліфікаційний довідник — перелік професій та вимог до кваліфікації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тарифна сітка — шкала співвідношень в оплаті праці різної складності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тарифна ставка — розмір оплати праці за одиницю часу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схеми посадових окладів — для керівників та спеціалістів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Приклад тарифної сітки для гірничого підприємства: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7"/>
        <w:gridCol w:w="1485"/>
        <w:gridCol w:w="1527"/>
        <w:gridCol w:w="1527"/>
        <w:gridCol w:w="1527"/>
        <w:gridCol w:w="1527"/>
      </w:tblGrid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Розряд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II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III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IV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V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Тарифний коефіцієнт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1,0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1,15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1,35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1,55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1,80</w:t>
            </w:r>
          </w:p>
        </w:tc>
      </w:tr>
    </w:tbl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7.4. Форми та системи оплати праці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Погодинна форма оплати праці: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Заробіток залежить від кількості відпрацьованого часу та тарифної ставки.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Зп</w:t>
      </w:r>
      <w:proofErr w:type="spellEnd"/>
      <w:r w:rsidRPr="0057033E">
        <w:rPr>
          <w:lang w:val="uk-UA"/>
        </w:rPr>
        <w:t xml:space="preserve"> = </w:t>
      </w:r>
      <w:proofErr w:type="spellStart"/>
      <w:r w:rsidRPr="0057033E">
        <w:rPr>
          <w:lang w:val="uk-UA"/>
        </w:rPr>
        <w:t>Тс</w:t>
      </w:r>
      <w:proofErr w:type="spellEnd"/>
      <w:r w:rsidRPr="0057033E">
        <w:rPr>
          <w:lang w:val="uk-UA"/>
        </w:rPr>
        <w:t xml:space="preserve"> × </w:t>
      </w:r>
      <w:proofErr w:type="spellStart"/>
      <w:r w:rsidRPr="0057033E">
        <w:rPr>
          <w:lang w:val="uk-UA"/>
        </w:rPr>
        <w:t>Фвідпр</w:t>
      </w:r>
      <w:proofErr w:type="spellEnd"/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Тс</w:t>
      </w:r>
      <w:proofErr w:type="spellEnd"/>
      <w:r w:rsidRPr="0057033E">
        <w:rPr>
          <w:lang w:val="uk-UA"/>
        </w:rPr>
        <w:t xml:space="preserve"> — тарифна ставка; </w:t>
      </w:r>
      <w:proofErr w:type="spellStart"/>
      <w:r w:rsidRPr="0057033E">
        <w:rPr>
          <w:lang w:val="uk-UA"/>
        </w:rPr>
        <w:t>Фвідпр</w:t>
      </w:r>
      <w:proofErr w:type="spellEnd"/>
      <w:r w:rsidRPr="0057033E">
        <w:rPr>
          <w:lang w:val="uk-UA"/>
        </w:rPr>
        <w:t xml:space="preserve"> — фактично відпрацьований час.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Системи погодинної форми: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проста погодинна — оплата за відпрацьований час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погодинно-преміальна — погодинна + премія за досягнення показників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Відрядна форма оплати праці: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lastRenderedPageBreak/>
        <w:t>Заробіток залежить від кількості виробленої продукції та відрядної розцінки.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r w:rsidRPr="0057033E">
        <w:rPr>
          <w:lang w:val="uk-UA"/>
        </w:rPr>
        <w:t>Зв = Р × Q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де Р — відрядна розцінка; Q — обсяг виробленої продукції.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Відрядна розцінка: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r w:rsidRPr="0057033E">
        <w:rPr>
          <w:lang w:val="uk-UA"/>
        </w:rPr>
        <w:t xml:space="preserve">Р = </w:t>
      </w:r>
      <w:proofErr w:type="spellStart"/>
      <w:r w:rsidRPr="0057033E">
        <w:rPr>
          <w:lang w:val="uk-UA"/>
        </w:rPr>
        <w:t>Тс</w:t>
      </w:r>
      <w:proofErr w:type="spellEnd"/>
      <w:r w:rsidRPr="0057033E">
        <w:rPr>
          <w:lang w:val="uk-UA"/>
        </w:rPr>
        <w:t xml:space="preserve"> × </w:t>
      </w:r>
      <w:proofErr w:type="spellStart"/>
      <w:r w:rsidRPr="0057033E">
        <w:rPr>
          <w:lang w:val="uk-UA"/>
        </w:rPr>
        <w:t>Нч</w:t>
      </w:r>
      <w:proofErr w:type="spellEnd"/>
      <w:r w:rsidRPr="0057033E">
        <w:rPr>
          <w:lang w:val="uk-UA"/>
        </w:rPr>
        <w:t xml:space="preserve">  або  Р = </w:t>
      </w:r>
      <w:proofErr w:type="spellStart"/>
      <w:r w:rsidRPr="0057033E">
        <w:rPr>
          <w:lang w:val="uk-UA"/>
        </w:rPr>
        <w:t>Тс</w:t>
      </w:r>
      <w:proofErr w:type="spellEnd"/>
      <w:r w:rsidRPr="0057033E">
        <w:rPr>
          <w:lang w:val="uk-UA"/>
        </w:rPr>
        <w:t xml:space="preserve"> / </w:t>
      </w:r>
      <w:proofErr w:type="spellStart"/>
      <w:r w:rsidRPr="0057033E">
        <w:rPr>
          <w:lang w:val="uk-UA"/>
        </w:rPr>
        <w:t>Нвир</w:t>
      </w:r>
      <w:proofErr w:type="spellEnd"/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Нч</w:t>
      </w:r>
      <w:proofErr w:type="spellEnd"/>
      <w:r w:rsidRPr="0057033E">
        <w:rPr>
          <w:lang w:val="uk-UA"/>
        </w:rPr>
        <w:t xml:space="preserve"> — норма часу; </w:t>
      </w:r>
      <w:proofErr w:type="spellStart"/>
      <w:r w:rsidRPr="0057033E">
        <w:rPr>
          <w:lang w:val="uk-UA"/>
        </w:rPr>
        <w:t>Нвир</w:t>
      </w:r>
      <w:proofErr w:type="spellEnd"/>
      <w:r w:rsidRPr="0057033E">
        <w:rPr>
          <w:lang w:val="uk-UA"/>
        </w:rPr>
        <w:t xml:space="preserve"> — норма виробітку.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Системи відрядної форми: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пряма відрядна — оплата за фактичний виробіток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відрядно-преміальна — відрядна + премія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відрядно-прогресивна — за перевиконання плану підвищені розцінки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акордна — оплата за весь обсяг робіт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колективна (бригадна) — оплата за результати бригади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7.5. Структура заробітної плати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Структура заробітної плати: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основна заробітна плата — винагорода за виконану роботу відповідно до норм праці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додаткова заробітна плата — надбавки, доплати, премії, компенсації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інші заохочувальні та компенсаційні виплати — матеріальна допомога, винагороди за підсумками року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Контрольні питання до теми 7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Розкрийте економічний зміст та функції заробітної плати.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Охарактеризуйте принципи організації оплати праці.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елементи тарифної системи.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Порівняйте форми та системи оплати праці.</w:t>
      </w:r>
    </w:p>
    <w:p w:rsidR="001524A9" w:rsidRPr="0057033E" w:rsidRDefault="00000000">
      <w:pPr>
        <w:rPr>
          <w:lang w:val="uk-UA"/>
        </w:rPr>
      </w:pPr>
      <w:r w:rsidRPr="0057033E">
        <w:rPr>
          <w:lang w:val="uk-UA"/>
        </w:rPr>
        <w:br w:type="page"/>
      </w: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lastRenderedPageBreak/>
        <w:t>ЗМІСТОВИЙ МОДУЛЬ 4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Результати виробничо-господарської діяльності підприємства та витрати виробництва</w:t>
      </w: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t>ТЕМА 8. ВИТРАТИ ВИРОБНИЦТВА ТА СОБІВАРТІСТЬ ПРОДУКЦІЇ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8.1. Сутність витрат виробництва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Витрати виробництва — це грошове вираження затрат виробничих факторів, необхідних для здійснення підприємством виробничої та комерційної діяльності.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Види витрат за економічним змістом: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матеріальні витрати — сировина, матеріали, паливо, енергія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витрати на оплату праці — заробітна плата, нарахування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 xml:space="preserve">відрахування на соціальні заходи — </w:t>
      </w:r>
      <w:proofErr w:type="spellStart"/>
      <w:r w:rsidRPr="0057033E">
        <w:rPr>
          <w:lang w:val="uk-UA"/>
        </w:rPr>
        <w:t>ЄСВ</w:t>
      </w:r>
      <w:proofErr w:type="spellEnd"/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амортизація — знос основних засобів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інші операційні витрати — оренда, послуги, витрати на відрядження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8.2. Собівартість продукції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Собівартість продукції — це грошове вираження поточних витрат підприємства на виробництво та реалізацію продукції.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Види собівартості: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технологічна — прямі витрати на технологічний процес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виробнича — технологічна + загальновиробничі витрати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повна (комерційна) — виробнича + адміністративні + збутові витрати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8.3. Калькуляція собівартості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Калькуляція — це визначення собівартості одиниці продукції за статтями витрат.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Типові статті калькуляції: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3319"/>
        <w:gridCol w:w="3020"/>
      </w:tblGrid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№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Стаття витрат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Вид собівартості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1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Сировина та матеріали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Технологічна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Паливо та енергія на технологічні цілі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Технологічна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3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Заробітна плата виробничих робітників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Технологічна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4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Відрахування на соціальні заходи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Технологічна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Загальновиробничі витрати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Виробнича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6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Адміністративні витрати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Повна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7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Витрати на збут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Повна</w:t>
            </w:r>
          </w:p>
        </w:tc>
      </w:tr>
    </w:tbl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lastRenderedPageBreak/>
        <w:t>8.4. Класифікація витрат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За способом віднесення на собівартість: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прямі — безпосередньо відносяться на собівартість (матеріали, зарплата)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непрямі — розподіляються між видами продукції (загальновиробничі витрати)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За залежністю від обсягу виробництва: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постійні — не залежать від обсягу (оренда, амортизація, зарплата управлінців)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 xml:space="preserve">змінні — змінюються </w:t>
      </w:r>
      <w:proofErr w:type="spellStart"/>
      <w:r w:rsidRPr="0057033E">
        <w:rPr>
          <w:lang w:val="uk-UA"/>
        </w:rPr>
        <w:t>пропорційно</w:t>
      </w:r>
      <w:proofErr w:type="spellEnd"/>
      <w:r w:rsidRPr="0057033E">
        <w:rPr>
          <w:lang w:val="uk-UA"/>
        </w:rPr>
        <w:t xml:space="preserve"> обсягу (матеріали, відрядна зарплата)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8.5. Чинники зниження собівартості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підвищення технічного рівня виробництва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удосконалення організації виробництва та праці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зміна структури та обсягу продукції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галузеві та інші фактори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Контрольні питання до теми 8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Розкрийте сутність витрат виробництва.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види собівартості продукції.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Охарактеризуйте статті калькуляції собівартості.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Класифікуйте витрати за різними ознаками.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чинники зниження собівартості.</w:t>
      </w:r>
    </w:p>
    <w:p w:rsidR="001524A9" w:rsidRPr="0057033E" w:rsidRDefault="001524A9">
      <w:pPr>
        <w:rPr>
          <w:lang w:val="uk-UA"/>
        </w:rPr>
      </w:pPr>
    </w:p>
    <w:p w:rsidR="001524A9" w:rsidRPr="0057033E" w:rsidRDefault="00000000">
      <w:pPr>
        <w:pStyle w:val="1"/>
        <w:rPr>
          <w:lang w:val="uk-UA"/>
        </w:rPr>
      </w:pPr>
      <w:r w:rsidRPr="0057033E">
        <w:rPr>
          <w:lang w:val="uk-UA"/>
        </w:rPr>
        <w:t>ТЕМА 9. РЕЗУЛЬТАТИ ВИРОБНИЧО-ГОСПОДАРСЬКОЇ ДІЯЛЬНОСТІ ПІДПРИЄМСТВА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9.1. Вартісна оцінка продукції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Продукція підприємства оцінюється в натуральних, умовно-натуральних та вартісних показниках.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Вартісні показники обсягу продукції: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валова продукція — загальний обсяг виробленої продукції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товарна продукція — продукція, призначена для реалізації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реалізована продукція — фактично продана продукція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чиста продукція — новостворена вартість (без матеріальних витрат)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9.2. Дохід підприємства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 xml:space="preserve">Дохід — це збільшення економічних </w:t>
      </w:r>
      <w:proofErr w:type="spellStart"/>
      <w:r w:rsidRPr="0057033E">
        <w:rPr>
          <w:lang w:val="uk-UA"/>
        </w:rPr>
        <w:t>вигод</w:t>
      </w:r>
      <w:proofErr w:type="spellEnd"/>
      <w:r w:rsidRPr="0057033E">
        <w:rPr>
          <w:lang w:val="uk-UA"/>
        </w:rPr>
        <w:t xml:space="preserve"> у вигляді надходження активів або зменшення зобов'язань, що призводить до зростання власного капіталу.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Види доходів: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дохід від реалізації продукції (товарів, робіт, послуг)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інші операційні доходи (оренда, штрафи, продаж активів)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lastRenderedPageBreak/>
        <w:t>фінансові доходи (відсотки, дивіденди)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інші доходи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9.3. Прибуток підприємства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Прибуток — це перевищення доходів над витратами. Прибуток є основним показником фінансових результатів діяльності підприємства.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Види прибутку: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Вид прибутку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b/>
                <w:bCs/>
                <w:lang w:val="uk-UA"/>
              </w:rPr>
              <w:t>Формула розрахунку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Валовий прибуток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Чистий дохід від реалізації - Собівартість реалізованої продукції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Операційний прибуток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 xml:space="preserve">Валовий прибуток + Інші операційні доходи - </w:t>
            </w:r>
            <w:proofErr w:type="spellStart"/>
            <w:r w:rsidRPr="0057033E">
              <w:rPr>
                <w:lang w:val="uk-UA"/>
              </w:rPr>
              <w:t>Адмін</w:t>
            </w:r>
            <w:proofErr w:type="spellEnd"/>
            <w:r w:rsidRPr="0057033E">
              <w:rPr>
                <w:lang w:val="uk-UA"/>
              </w:rPr>
              <w:t>. витрати - Витрати на збут - Інші операційні витрати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Прибуток до оподаткування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Операційний прибуток ± Фінансові результати ± Інші доходи/витрати</w:t>
            </w:r>
          </w:p>
        </w:tc>
      </w:tr>
      <w:tr w:rsidR="001524A9" w:rsidRPr="0057033E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jc w:val="center"/>
              <w:rPr>
                <w:lang w:val="uk-UA"/>
              </w:rPr>
            </w:pPr>
            <w:r w:rsidRPr="0057033E">
              <w:rPr>
                <w:lang w:val="uk-UA"/>
              </w:rPr>
              <w:t>Чистий прибуток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524A9" w:rsidRPr="0057033E" w:rsidRDefault="00000000">
            <w:pPr>
              <w:rPr>
                <w:lang w:val="uk-UA"/>
              </w:rPr>
            </w:pPr>
            <w:r w:rsidRPr="0057033E">
              <w:rPr>
                <w:lang w:val="uk-UA"/>
              </w:rPr>
              <w:t>Прибуток до оподаткування - Податок на прибуток</w:t>
            </w:r>
          </w:p>
        </w:tc>
      </w:tr>
    </w:tbl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9.4. Рентабельність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lang w:val="uk-UA"/>
        </w:rPr>
        <w:t>Рентабельність — це відносний показник ефективності роботи підприємства, який характеризує рівень віддачі витрат та ступінь використання ресурсів.</w:t>
      </w:r>
    </w:p>
    <w:p w:rsidR="001524A9" w:rsidRPr="0057033E" w:rsidRDefault="00000000">
      <w:pPr>
        <w:spacing w:before="200" w:after="100"/>
        <w:rPr>
          <w:lang w:val="uk-UA"/>
        </w:rPr>
      </w:pPr>
      <w:r w:rsidRPr="0057033E">
        <w:rPr>
          <w:b/>
          <w:bCs/>
          <w:sz w:val="26"/>
          <w:szCs w:val="26"/>
          <w:lang w:val="uk-UA"/>
        </w:rPr>
        <w:t>Показники рентабельності: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Рентабельність продукції: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Рп</w:t>
      </w:r>
      <w:proofErr w:type="spellEnd"/>
      <w:r w:rsidRPr="0057033E">
        <w:rPr>
          <w:lang w:val="uk-UA"/>
        </w:rPr>
        <w:t xml:space="preserve"> = (П / С) × 100%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>де П — прибуток від реалізації; С — собівартість продукції.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Рентабельність виробництва: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Рв</w:t>
      </w:r>
      <w:proofErr w:type="spellEnd"/>
      <w:r w:rsidRPr="0057033E">
        <w:rPr>
          <w:lang w:val="uk-UA"/>
        </w:rPr>
        <w:t xml:space="preserve"> = П / (</w:t>
      </w:r>
      <w:proofErr w:type="spellStart"/>
      <w:r w:rsidRPr="0057033E">
        <w:rPr>
          <w:lang w:val="uk-UA"/>
        </w:rPr>
        <w:t>ОЗс</w:t>
      </w:r>
      <w:proofErr w:type="spellEnd"/>
      <w:r w:rsidRPr="0057033E">
        <w:rPr>
          <w:lang w:val="uk-UA"/>
        </w:rPr>
        <w:t xml:space="preserve"> + </w:t>
      </w:r>
      <w:proofErr w:type="spellStart"/>
      <w:r w:rsidRPr="0057033E">
        <w:rPr>
          <w:lang w:val="uk-UA"/>
        </w:rPr>
        <w:t>ОКс</w:t>
      </w:r>
      <w:proofErr w:type="spellEnd"/>
      <w:r w:rsidRPr="0057033E">
        <w:rPr>
          <w:lang w:val="uk-UA"/>
        </w:rPr>
        <w:t>) × 100%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ОЗс</w:t>
      </w:r>
      <w:proofErr w:type="spellEnd"/>
      <w:r w:rsidRPr="0057033E">
        <w:rPr>
          <w:lang w:val="uk-UA"/>
        </w:rPr>
        <w:t xml:space="preserve"> — середньорічна вартість основних засобів; </w:t>
      </w:r>
      <w:proofErr w:type="spellStart"/>
      <w:r w:rsidRPr="0057033E">
        <w:rPr>
          <w:lang w:val="uk-UA"/>
        </w:rPr>
        <w:t>ОКс</w:t>
      </w:r>
      <w:proofErr w:type="spellEnd"/>
      <w:r w:rsidRPr="0057033E">
        <w:rPr>
          <w:lang w:val="uk-UA"/>
        </w:rPr>
        <w:t xml:space="preserve"> — середні залишки оборотних коштів.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Рентабельність продажів: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Рпр</w:t>
      </w:r>
      <w:proofErr w:type="spellEnd"/>
      <w:r w:rsidRPr="0057033E">
        <w:rPr>
          <w:lang w:val="uk-UA"/>
        </w:rPr>
        <w:t xml:space="preserve"> = (П / </w:t>
      </w:r>
      <w:proofErr w:type="spellStart"/>
      <w:r w:rsidRPr="0057033E">
        <w:rPr>
          <w:lang w:val="uk-UA"/>
        </w:rPr>
        <w:t>ВР</w:t>
      </w:r>
      <w:proofErr w:type="spellEnd"/>
      <w:r w:rsidRPr="0057033E">
        <w:rPr>
          <w:lang w:val="uk-UA"/>
        </w:rPr>
        <w:t>) × 100%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ВР</w:t>
      </w:r>
      <w:proofErr w:type="spellEnd"/>
      <w:r w:rsidRPr="0057033E">
        <w:rPr>
          <w:lang w:val="uk-UA"/>
        </w:rPr>
        <w:t xml:space="preserve"> — виручка від реалізації.</w:t>
      </w:r>
    </w:p>
    <w:p w:rsidR="001524A9" w:rsidRPr="0057033E" w:rsidRDefault="00000000">
      <w:pPr>
        <w:spacing w:after="100"/>
        <w:ind w:firstLine="720"/>
        <w:jc w:val="both"/>
        <w:rPr>
          <w:lang w:val="uk-UA"/>
        </w:rPr>
      </w:pPr>
      <w:r w:rsidRPr="0057033E">
        <w:rPr>
          <w:b/>
          <w:bCs/>
          <w:lang w:val="uk-UA"/>
        </w:rPr>
        <w:t>Рентабельність власного капіталу:</w:t>
      </w:r>
    </w:p>
    <w:p w:rsidR="001524A9" w:rsidRPr="0057033E" w:rsidRDefault="00000000">
      <w:pPr>
        <w:spacing w:before="100" w:after="100"/>
        <w:jc w:val="center"/>
        <w:rPr>
          <w:lang w:val="uk-UA"/>
        </w:rPr>
      </w:pPr>
      <w:proofErr w:type="spellStart"/>
      <w:r w:rsidRPr="0057033E">
        <w:rPr>
          <w:lang w:val="uk-UA"/>
        </w:rPr>
        <w:t>Рвк</w:t>
      </w:r>
      <w:proofErr w:type="spellEnd"/>
      <w:r w:rsidRPr="0057033E">
        <w:rPr>
          <w:lang w:val="uk-UA"/>
        </w:rPr>
        <w:t xml:space="preserve"> = (</w:t>
      </w:r>
      <w:proofErr w:type="spellStart"/>
      <w:r w:rsidRPr="0057033E">
        <w:rPr>
          <w:lang w:val="uk-UA"/>
        </w:rPr>
        <w:t>ЧП</w:t>
      </w:r>
      <w:proofErr w:type="spellEnd"/>
      <w:r w:rsidRPr="0057033E">
        <w:rPr>
          <w:lang w:val="uk-UA"/>
        </w:rPr>
        <w:t xml:space="preserve"> / </w:t>
      </w:r>
      <w:proofErr w:type="spellStart"/>
      <w:r w:rsidRPr="0057033E">
        <w:rPr>
          <w:lang w:val="uk-UA"/>
        </w:rPr>
        <w:t>ВК</w:t>
      </w:r>
      <w:proofErr w:type="spellEnd"/>
      <w:r w:rsidRPr="0057033E">
        <w:rPr>
          <w:lang w:val="uk-UA"/>
        </w:rPr>
        <w:t>) × 100%</w:t>
      </w:r>
    </w:p>
    <w:p w:rsidR="001524A9" w:rsidRPr="0057033E" w:rsidRDefault="00000000">
      <w:pPr>
        <w:spacing w:after="100"/>
        <w:jc w:val="both"/>
        <w:rPr>
          <w:lang w:val="uk-UA"/>
        </w:rPr>
      </w:pPr>
      <w:r w:rsidRPr="0057033E">
        <w:rPr>
          <w:lang w:val="uk-UA"/>
        </w:rPr>
        <w:t xml:space="preserve">де </w:t>
      </w:r>
      <w:proofErr w:type="spellStart"/>
      <w:r w:rsidRPr="0057033E">
        <w:rPr>
          <w:lang w:val="uk-UA"/>
        </w:rPr>
        <w:t>ЧП</w:t>
      </w:r>
      <w:proofErr w:type="spellEnd"/>
      <w:r w:rsidRPr="0057033E">
        <w:rPr>
          <w:lang w:val="uk-UA"/>
        </w:rPr>
        <w:t xml:space="preserve"> — чистий прибуток; </w:t>
      </w:r>
      <w:proofErr w:type="spellStart"/>
      <w:r w:rsidRPr="0057033E">
        <w:rPr>
          <w:lang w:val="uk-UA"/>
        </w:rPr>
        <w:t>ВК</w:t>
      </w:r>
      <w:proofErr w:type="spellEnd"/>
      <w:r w:rsidRPr="0057033E">
        <w:rPr>
          <w:lang w:val="uk-UA"/>
        </w:rPr>
        <w:t xml:space="preserve"> — власний капітал.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9.5. Шляхи підвищення рентабельності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збільшення обсягів виробництва та реалізації продукції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зниження собівартості продукції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підвищення якості продукції та цін реалізації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lastRenderedPageBreak/>
        <w:t>оптимізація структури виробництва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підвищення ефективності використання ресурсів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впровадження інновацій та нових технологій</w:t>
      </w:r>
    </w:p>
    <w:p w:rsidR="001524A9" w:rsidRPr="0057033E" w:rsidRDefault="00000000">
      <w:pPr>
        <w:pStyle w:val="2"/>
        <w:rPr>
          <w:lang w:val="uk-UA"/>
        </w:rPr>
      </w:pPr>
      <w:r w:rsidRPr="0057033E">
        <w:rPr>
          <w:lang w:val="uk-UA"/>
        </w:rPr>
        <w:t>Контрольні питання до теми 9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Охарактеризуйте вартісні показники обсягу продукції.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види доходів підприємства.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Поясніть економічний зміст та види прибутку.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Розрахуйте показники рентабельності.</w:t>
      </w:r>
    </w:p>
    <w:p w:rsidR="001524A9" w:rsidRPr="0057033E" w:rsidRDefault="00000000">
      <w:pPr>
        <w:pStyle w:val="a4"/>
        <w:numPr>
          <w:ilvl w:val="0"/>
          <w:numId w:val="2"/>
        </w:numPr>
        <w:spacing w:after="50"/>
        <w:rPr>
          <w:lang w:val="uk-UA"/>
        </w:rPr>
      </w:pPr>
      <w:r w:rsidRPr="0057033E">
        <w:rPr>
          <w:lang w:val="uk-UA"/>
        </w:rPr>
        <w:t>Визначте шляхи підвищення рентабельності.</w:t>
      </w:r>
    </w:p>
    <w:p w:rsidR="001524A9" w:rsidRPr="0057033E" w:rsidRDefault="001524A9" w:rsidP="00B705C4">
      <w:pPr>
        <w:rPr>
          <w:lang w:val="uk-UA"/>
        </w:rPr>
      </w:pPr>
    </w:p>
    <w:sectPr w:rsidR="001524A9" w:rsidRPr="0057033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8434C"/>
    <w:multiLevelType w:val="hybridMultilevel"/>
    <w:tmpl w:val="8EC8019E"/>
    <w:lvl w:ilvl="0" w:tplc="59C8AD3A">
      <w:start w:val="1"/>
      <w:numFmt w:val="bullet"/>
      <w:lvlText w:val="●"/>
      <w:lvlJc w:val="left"/>
      <w:pPr>
        <w:ind w:left="720" w:hanging="360"/>
      </w:pPr>
    </w:lvl>
    <w:lvl w:ilvl="1" w:tplc="0BAC0546">
      <w:start w:val="1"/>
      <w:numFmt w:val="bullet"/>
      <w:lvlText w:val="○"/>
      <w:lvlJc w:val="left"/>
      <w:pPr>
        <w:ind w:left="1440" w:hanging="360"/>
      </w:pPr>
    </w:lvl>
    <w:lvl w:ilvl="2" w:tplc="8966AF1A">
      <w:start w:val="1"/>
      <w:numFmt w:val="bullet"/>
      <w:lvlText w:val="■"/>
      <w:lvlJc w:val="left"/>
      <w:pPr>
        <w:ind w:left="2160" w:hanging="360"/>
      </w:pPr>
    </w:lvl>
    <w:lvl w:ilvl="3" w:tplc="07B04174">
      <w:start w:val="1"/>
      <w:numFmt w:val="bullet"/>
      <w:lvlText w:val="●"/>
      <w:lvlJc w:val="left"/>
      <w:pPr>
        <w:ind w:left="2880" w:hanging="360"/>
      </w:pPr>
    </w:lvl>
    <w:lvl w:ilvl="4" w:tplc="7A72CF7E">
      <w:start w:val="1"/>
      <w:numFmt w:val="bullet"/>
      <w:lvlText w:val="○"/>
      <w:lvlJc w:val="left"/>
      <w:pPr>
        <w:ind w:left="3600" w:hanging="360"/>
      </w:pPr>
    </w:lvl>
    <w:lvl w:ilvl="5" w:tplc="975C3698">
      <w:start w:val="1"/>
      <w:numFmt w:val="bullet"/>
      <w:lvlText w:val="■"/>
      <w:lvlJc w:val="left"/>
      <w:pPr>
        <w:ind w:left="4320" w:hanging="360"/>
      </w:pPr>
    </w:lvl>
    <w:lvl w:ilvl="6" w:tplc="F544B356">
      <w:start w:val="1"/>
      <w:numFmt w:val="bullet"/>
      <w:lvlText w:val="●"/>
      <w:lvlJc w:val="left"/>
      <w:pPr>
        <w:ind w:left="5040" w:hanging="360"/>
      </w:pPr>
    </w:lvl>
    <w:lvl w:ilvl="7" w:tplc="8C180BFA">
      <w:start w:val="1"/>
      <w:numFmt w:val="bullet"/>
      <w:lvlText w:val="●"/>
      <w:lvlJc w:val="left"/>
      <w:pPr>
        <w:ind w:left="5760" w:hanging="360"/>
      </w:pPr>
    </w:lvl>
    <w:lvl w:ilvl="8" w:tplc="F89E713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BB4BDA"/>
    <w:multiLevelType w:val="hybridMultilevel"/>
    <w:tmpl w:val="643E0BBA"/>
    <w:lvl w:ilvl="0" w:tplc="45B24F0E">
      <w:start w:val="1"/>
      <w:numFmt w:val="bullet"/>
      <w:lvlText w:val="•"/>
      <w:lvlJc w:val="left"/>
      <w:pPr>
        <w:ind w:left="720" w:hanging="360"/>
      </w:pPr>
    </w:lvl>
    <w:lvl w:ilvl="1" w:tplc="5D5E6FE2">
      <w:start w:val="1"/>
      <w:numFmt w:val="bullet"/>
      <w:lvlText w:val="◦"/>
      <w:lvlJc w:val="left"/>
      <w:pPr>
        <w:ind w:left="1440" w:hanging="360"/>
      </w:pPr>
    </w:lvl>
    <w:lvl w:ilvl="2" w:tplc="8C3A1A1C">
      <w:numFmt w:val="decimal"/>
      <w:lvlText w:val=""/>
      <w:lvlJc w:val="left"/>
    </w:lvl>
    <w:lvl w:ilvl="3" w:tplc="207EE0B6">
      <w:numFmt w:val="decimal"/>
      <w:lvlText w:val=""/>
      <w:lvlJc w:val="left"/>
    </w:lvl>
    <w:lvl w:ilvl="4" w:tplc="24F88D08">
      <w:numFmt w:val="decimal"/>
      <w:lvlText w:val=""/>
      <w:lvlJc w:val="left"/>
    </w:lvl>
    <w:lvl w:ilvl="5" w:tplc="E2240070">
      <w:numFmt w:val="decimal"/>
      <w:lvlText w:val=""/>
      <w:lvlJc w:val="left"/>
    </w:lvl>
    <w:lvl w:ilvl="6" w:tplc="2CC4BCB8">
      <w:numFmt w:val="decimal"/>
      <w:lvlText w:val=""/>
      <w:lvlJc w:val="left"/>
    </w:lvl>
    <w:lvl w:ilvl="7" w:tplc="6D7479E2">
      <w:numFmt w:val="decimal"/>
      <w:lvlText w:val=""/>
      <w:lvlJc w:val="left"/>
    </w:lvl>
    <w:lvl w:ilvl="8" w:tplc="65F6E8A8">
      <w:numFmt w:val="decimal"/>
      <w:lvlText w:val=""/>
      <w:lvlJc w:val="left"/>
    </w:lvl>
  </w:abstractNum>
  <w:num w:numId="1" w16cid:durableId="1008102247">
    <w:abstractNumId w:val="0"/>
    <w:lvlOverride w:ilvl="0">
      <w:startOverride w:val="1"/>
    </w:lvlOverride>
  </w:num>
  <w:num w:numId="2" w16cid:durableId="16331009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A9"/>
    <w:rsid w:val="001524A9"/>
    <w:rsid w:val="0057033E"/>
    <w:rsid w:val="006217ED"/>
    <w:rsid w:val="007F46B0"/>
    <w:rsid w:val="00B7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1028"/>
  <w15:docId w15:val="{9874B4F3-1F7B-4DBC-892E-D15B81EA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20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uiPriority w:val="9"/>
    <w:unhideWhenUsed/>
    <w:qFormat/>
    <w:pPr>
      <w:spacing w:before="300" w:after="150"/>
      <w:outlineLvl w:val="1"/>
    </w:pPr>
    <w:rPr>
      <w:b/>
      <w:bCs/>
      <w:sz w:val="28"/>
      <w:szCs w:val="28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5008</Words>
  <Characters>28549</Characters>
  <Application>Microsoft Office Word</Application>
  <DocSecurity>0</DocSecurity>
  <Lines>237</Lines>
  <Paragraphs>66</Paragraphs>
  <ScaleCrop>false</ScaleCrop>
  <Company/>
  <LinksUpToDate>false</LinksUpToDate>
  <CharactersWithSpaces>33491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Анна Кирейцева</cp:lastModifiedBy>
  <cp:revision>4</cp:revision>
  <dcterms:created xsi:type="dcterms:W3CDTF">2026-02-16T22:58:00Z</dcterms:created>
  <dcterms:modified xsi:type="dcterms:W3CDTF">2026-02-16T23:00:00Z</dcterms:modified>
</cp:coreProperties>
</file>