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02" w:rsidRPr="00734F03" w:rsidRDefault="001E2D02" w:rsidP="001E2D02">
      <w:pPr>
        <w:pStyle w:val="a3"/>
        <w:autoSpaceDE w:val="0"/>
        <w:autoSpaceDN w:val="0"/>
        <w:spacing w:after="0" w:line="360" w:lineRule="auto"/>
        <w:ind w:left="1093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Заняття</w:t>
      </w:r>
      <w:r w:rsidRPr="00734F03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6</w:t>
      </w:r>
      <w:r w:rsidRPr="00734F03">
        <w:rPr>
          <w:rFonts w:ascii="Bookman Old Style" w:hAnsi="Bookman Old Style"/>
          <w:b/>
          <w:bCs/>
          <w:sz w:val="24"/>
          <w:szCs w:val="24"/>
        </w:rPr>
        <w:t>. Філософське осмислення людини. Свідомість</w:t>
      </w:r>
    </w:p>
    <w:p w:rsidR="001E2D02" w:rsidRPr="00734F03" w:rsidRDefault="001E2D02" w:rsidP="001E2D02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142" w:firstLine="567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Людина як предмет філософського аналізу. Єдність природного, соціального і духовного в людині.</w:t>
      </w:r>
    </w:p>
    <w:p w:rsidR="001E2D02" w:rsidRPr="00734F03" w:rsidRDefault="001E2D02" w:rsidP="001E2D02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142" w:firstLine="567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Проблема походження людини: еволюціонізм та креаціонізм.</w:t>
      </w:r>
    </w:p>
    <w:p w:rsidR="001E2D02" w:rsidRPr="00734F03" w:rsidRDefault="001E2D02" w:rsidP="001E2D02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142" w:firstLine="567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Проблема сутно</w:t>
      </w:r>
      <w:r>
        <w:rPr>
          <w:rFonts w:ascii="Bookman Old Style" w:hAnsi="Bookman Old Style"/>
          <w:sz w:val="24"/>
          <w:szCs w:val="24"/>
          <w:lang w:val="uk-UA"/>
        </w:rPr>
        <w:t>сті людини. Сфери буття людини.</w:t>
      </w:r>
    </w:p>
    <w:p w:rsidR="001E2D02" w:rsidRPr="00734F03" w:rsidRDefault="001E2D02" w:rsidP="001E2D02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142" w:firstLine="567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Цінності людського існування. Проблема людської свободи.</w:t>
      </w:r>
    </w:p>
    <w:p w:rsidR="001E2D02" w:rsidRPr="00734F03" w:rsidRDefault="001E2D02" w:rsidP="001E2D02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142" w:firstLine="567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Проблема смерті і безсмертя. Смисл життя людини. Життя як цінність.</w:t>
      </w:r>
    </w:p>
    <w:p w:rsidR="001E2D02" w:rsidRPr="00734F03" w:rsidRDefault="001E2D02" w:rsidP="001E2D02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142" w:firstLine="567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Свідомість як філософська проблема.</w:t>
      </w:r>
    </w:p>
    <w:p w:rsidR="001E2D02" w:rsidRPr="00734F03" w:rsidRDefault="001E2D02" w:rsidP="001E2D02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142" w:firstLine="567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Властивості свідомості та її структура.</w:t>
      </w:r>
    </w:p>
    <w:p w:rsidR="001E2D02" w:rsidRPr="00734F03" w:rsidRDefault="001E2D02" w:rsidP="001E2D02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142" w:firstLine="567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Проблема несвідомого.</w:t>
      </w:r>
    </w:p>
    <w:p w:rsidR="001E2D02" w:rsidRPr="00734F03" w:rsidRDefault="001E2D02" w:rsidP="001E2D02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142" w:firstLine="567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Свідомість і мова: єдність і відмінність.</w:t>
      </w:r>
    </w:p>
    <w:p w:rsidR="001E2D02" w:rsidRPr="00734F03" w:rsidRDefault="001E2D02" w:rsidP="001E2D02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142" w:firstLine="567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Самосвідомість, її структура і функції.</w:t>
      </w:r>
    </w:p>
    <w:p w:rsidR="001E2D02" w:rsidRPr="00734F03" w:rsidRDefault="001E2D02" w:rsidP="001E2D02">
      <w:pPr>
        <w:widowControl/>
        <w:numPr>
          <w:ilvl w:val="0"/>
          <w:numId w:val="2"/>
        </w:numPr>
        <w:autoSpaceDE w:val="0"/>
        <w:autoSpaceDN w:val="0"/>
        <w:spacing w:line="360" w:lineRule="auto"/>
        <w:ind w:left="142" w:firstLine="567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734F03">
        <w:rPr>
          <w:rFonts w:ascii="Bookman Old Style" w:hAnsi="Bookman Old Style"/>
          <w:sz w:val="24"/>
          <w:szCs w:val="24"/>
          <w:lang w:val="uk-UA"/>
        </w:rPr>
        <w:t>Індивідуальна і суспільна свідомість. Структура суспільної свідомості.</w:t>
      </w:r>
    </w:p>
    <w:p w:rsidR="001E2D02" w:rsidRDefault="001E2D02" w:rsidP="001E2D02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/>
          <w:color w:val="000000"/>
          <w:sz w:val="24"/>
          <w:szCs w:val="24"/>
          <w:lang w:val="uk-UA" w:eastAsia="uk-UA"/>
        </w:rPr>
      </w:pPr>
    </w:p>
    <w:p w:rsidR="001E2D02" w:rsidRPr="005E63A0" w:rsidRDefault="001E2D02" w:rsidP="001E2D02">
      <w:pPr>
        <w:pStyle w:val="a3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5E63A0">
        <w:rPr>
          <w:rFonts w:ascii="Bookman Old Style" w:hAnsi="Bookman Old Style"/>
          <w:sz w:val="24"/>
          <w:szCs w:val="24"/>
        </w:rPr>
        <w:t>РЕКОМЕНДОВАНА ТЕМАТИКА НАУКОВИХ РЕФЕРАТІВ</w:t>
      </w:r>
    </w:p>
    <w:p w:rsidR="001E2D02" w:rsidRPr="005E63A0" w:rsidRDefault="001E2D02" w:rsidP="001E2D02">
      <w:pPr>
        <w:pStyle w:val="1"/>
        <w:numPr>
          <w:ilvl w:val="0"/>
          <w:numId w:val="3"/>
        </w:numPr>
        <w:tabs>
          <w:tab w:val="left" w:pos="398"/>
        </w:tabs>
        <w:spacing w:line="360" w:lineRule="auto"/>
        <w:ind w:firstLine="720"/>
        <w:rPr>
          <w:rFonts w:ascii="Bookman Old Style" w:hAnsi="Bookman Old Style"/>
          <w:sz w:val="24"/>
          <w:szCs w:val="24"/>
        </w:rPr>
      </w:pPr>
      <w:r w:rsidRPr="005E63A0">
        <w:rPr>
          <w:rFonts w:ascii="Bookman Old Style" w:hAnsi="Bookman Old Style"/>
          <w:color w:val="000000"/>
          <w:sz w:val="24"/>
          <w:szCs w:val="24"/>
        </w:rPr>
        <w:t>Проблема виникнення людини: сучасне бачення.</w:t>
      </w:r>
    </w:p>
    <w:p w:rsidR="001E2D02" w:rsidRPr="005E63A0" w:rsidRDefault="001E2D02" w:rsidP="001E2D02">
      <w:pPr>
        <w:pStyle w:val="1"/>
        <w:numPr>
          <w:ilvl w:val="0"/>
          <w:numId w:val="3"/>
        </w:numPr>
        <w:tabs>
          <w:tab w:val="left" w:pos="398"/>
        </w:tabs>
        <w:spacing w:line="360" w:lineRule="auto"/>
        <w:ind w:firstLine="720"/>
        <w:rPr>
          <w:rFonts w:ascii="Bookman Old Style" w:hAnsi="Bookman Old Style"/>
          <w:sz w:val="24"/>
          <w:szCs w:val="24"/>
        </w:rPr>
      </w:pPr>
      <w:r w:rsidRPr="005E63A0">
        <w:rPr>
          <w:rFonts w:ascii="Bookman Old Style" w:hAnsi="Bookman Old Style"/>
          <w:color w:val="000000"/>
          <w:sz w:val="24"/>
          <w:szCs w:val="24"/>
        </w:rPr>
        <w:t>Філософія як самоусвідомлення людини.</w:t>
      </w:r>
    </w:p>
    <w:p w:rsidR="001E2D02" w:rsidRPr="005E63A0" w:rsidRDefault="001E2D02" w:rsidP="001E2D02">
      <w:pPr>
        <w:pStyle w:val="1"/>
        <w:numPr>
          <w:ilvl w:val="0"/>
          <w:numId w:val="3"/>
        </w:numPr>
        <w:tabs>
          <w:tab w:val="left" w:pos="398"/>
        </w:tabs>
        <w:spacing w:line="360" w:lineRule="auto"/>
        <w:ind w:firstLine="720"/>
        <w:rPr>
          <w:rFonts w:ascii="Bookman Old Style" w:hAnsi="Bookman Old Style"/>
          <w:sz w:val="24"/>
          <w:szCs w:val="24"/>
        </w:rPr>
      </w:pPr>
      <w:r w:rsidRPr="005E63A0">
        <w:rPr>
          <w:rFonts w:ascii="Bookman Old Style" w:hAnsi="Bookman Old Style"/>
          <w:color w:val="000000"/>
          <w:sz w:val="24"/>
          <w:szCs w:val="24"/>
        </w:rPr>
        <w:t>Поняття особи та особистості. Роль особи в історії.</w:t>
      </w:r>
    </w:p>
    <w:p w:rsidR="001E2D02" w:rsidRPr="005E63A0" w:rsidRDefault="001E2D02" w:rsidP="001E2D02">
      <w:pPr>
        <w:pStyle w:val="1"/>
        <w:numPr>
          <w:ilvl w:val="0"/>
          <w:numId w:val="3"/>
        </w:numPr>
        <w:tabs>
          <w:tab w:val="left" w:pos="398"/>
        </w:tabs>
        <w:spacing w:line="360" w:lineRule="auto"/>
        <w:ind w:firstLine="720"/>
        <w:rPr>
          <w:rFonts w:ascii="Bookman Old Style" w:hAnsi="Bookman Old Style"/>
          <w:sz w:val="24"/>
          <w:szCs w:val="24"/>
        </w:rPr>
      </w:pPr>
      <w:r w:rsidRPr="005E63A0">
        <w:rPr>
          <w:rFonts w:ascii="Bookman Old Style" w:hAnsi="Bookman Old Style"/>
          <w:color w:val="000000"/>
          <w:sz w:val="24"/>
          <w:szCs w:val="24"/>
        </w:rPr>
        <w:t xml:space="preserve">У </w:t>
      </w:r>
      <w:proofErr w:type="spellStart"/>
      <w:r w:rsidRPr="005E63A0">
        <w:rPr>
          <w:rFonts w:ascii="Bookman Old Style" w:hAnsi="Bookman Old Style"/>
          <w:color w:val="000000"/>
          <w:sz w:val="24"/>
          <w:szCs w:val="24"/>
        </w:rPr>
        <w:t>чення</w:t>
      </w:r>
      <w:proofErr w:type="spellEnd"/>
      <w:r w:rsidRPr="005E63A0">
        <w:rPr>
          <w:rFonts w:ascii="Bookman Old Style" w:hAnsi="Bookman Old Style"/>
          <w:color w:val="000000"/>
          <w:sz w:val="24"/>
          <w:szCs w:val="24"/>
        </w:rPr>
        <w:t xml:space="preserve"> Чарльза Дарвіна про природу людини.</w:t>
      </w:r>
    </w:p>
    <w:p w:rsidR="001E2D02" w:rsidRPr="006442B2" w:rsidRDefault="001E2D02" w:rsidP="001E2D02">
      <w:pPr>
        <w:pStyle w:val="a3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Bookman Old Style" w:hAnsi="Bookman Old Style"/>
          <w:sz w:val="28"/>
          <w:szCs w:val="28"/>
        </w:rPr>
      </w:pPr>
    </w:p>
    <w:p w:rsidR="001E2D02" w:rsidRPr="00734F03" w:rsidRDefault="001E2D02" w:rsidP="001E2D02">
      <w:pPr>
        <w:widowControl/>
        <w:autoSpaceDE w:val="0"/>
        <w:autoSpaceDN w:val="0"/>
        <w:spacing w:line="312" w:lineRule="auto"/>
        <w:ind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bookmarkStart w:id="0" w:name="_GoBack"/>
      <w:bookmarkEnd w:id="0"/>
      <w:r w:rsidRPr="00734F03">
        <w:rPr>
          <w:rFonts w:ascii="Bookman Old Style" w:hAnsi="Bookman Old Style"/>
          <w:b/>
          <w:color w:val="000000"/>
          <w:sz w:val="24"/>
          <w:szCs w:val="24"/>
          <w:lang w:eastAsia="uk-UA"/>
        </w:rPr>
        <w:t xml:space="preserve">Рекомендована </w:t>
      </w:r>
      <w:proofErr w:type="spellStart"/>
      <w:r w:rsidRPr="00734F03">
        <w:rPr>
          <w:rFonts w:ascii="Bookman Old Style" w:hAnsi="Bookman Old Style"/>
          <w:b/>
          <w:color w:val="000000"/>
          <w:sz w:val="24"/>
          <w:szCs w:val="24"/>
          <w:lang w:eastAsia="uk-UA"/>
        </w:rPr>
        <w:t>література</w:t>
      </w:r>
      <w:proofErr w:type="spellEnd"/>
    </w:p>
    <w:p w:rsidR="001E2D02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AA1BEE">
        <w:rPr>
          <w:rFonts w:ascii="Bookman Old Style" w:hAnsi="Bookman Old Style"/>
          <w:spacing w:val="-6"/>
          <w:sz w:val="24"/>
          <w:szCs w:val="24"/>
        </w:rPr>
        <w:t>Богачов</w:t>
      </w:r>
      <w:proofErr w:type="spellEnd"/>
      <w:r w:rsidRPr="00AA1BEE">
        <w:rPr>
          <w:rFonts w:ascii="Bookman Old Style" w:hAnsi="Bookman Old Style"/>
          <w:spacing w:val="-6"/>
          <w:sz w:val="24"/>
          <w:szCs w:val="24"/>
        </w:rPr>
        <w:t xml:space="preserve">, А. (2023). П’ять видів безсмертя: культурні феномени: </w:t>
      </w:r>
      <w:proofErr w:type="spellStart"/>
      <w:r w:rsidRPr="00AA1BEE">
        <w:rPr>
          <w:rFonts w:ascii="Bookman Old Style" w:hAnsi="Bookman Old Style"/>
          <w:spacing w:val="-6"/>
          <w:sz w:val="24"/>
          <w:szCs w:val="24"/>
        </w:rPr>
        <w:t>case</w:t>
      </w:r>
      <w:proofErr w:type="spellEnd"/>
      <w:r w:rsidRPr="00AA1BEE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A1BEE">
        <w:rPr>
          <w:rFonts w:ascii="Bookman Old Style" w:hAnsi="Bookman Old Style"/>
          <w:spacing w:val="-6"/>
          <w:sz w:val="24"/>
          <w:szCs w:val="24"/>
        </w:rPr>
        <w:t>study</w:t>
      </w:r>
      <w:proofErr w:type="spellEnd"/>
      <w:r w:rsidRPr="00AA1BEE">
        <w:rPr>
          <w:rFonts w:ascii="Bookman Old Style" w:hAnsi="Bookman Old Style"/>
          <w:spacing w:val="-6"/>
          <w:sz w:val="24"/>
          <w:szCs w:val="24"/>
        </w:rPr>
        <w:t xml:space="preserve">. </w:t>
      </w:r>
      <w:r w:rsidRPr="00AA1BEE">
        <w:rPr>
          <w:rFonts w:ascii="Bookman Old Style" w:hAnsi="Bookman Old Style"/>
          <w:i/>
          <w:iCs/>
          <w:spacing w:val="-6"/>
          <w:sz w:val="24"/>
          <w:szCs w:val="24"/>
        </w:rPr>
        <w:t>Філософська думка</w:t>
      </w:r>
      <w:r w:rsidRPr="00AA1BEE">
        <w:rPr>
          <w:rFonts w:ascii="Bookman Old Style" w:hAnsi="Bookman Old Style"/>
          <w:spacing w:val="-6"/>
          <w:sz w:val="24"/>
          <w:szCs w:val="24"/>
        </w:rPr>
        <w:t xml:space="preserve">, (3), 111–126. </w:t>
      </w:r>
      <w:hyperlink r:id="rId5" w:history="1">
        <w:r w:rsidRPr="00DA7A33">
          <w:rPr>
            <w:rStyle w:val="a4"/>
            <w:rFonts w:ascii="Bookman Old Style" w:hAnsi="Bookman Old Style"/>
            <w:spacing w:val="-6"/>
            <w:sz w:val="24"/>
            <w:szCs w:val="24"/>
          </w:rPr>
          <w:t>https://doi.org/10.15407/fd2023.03.111</w:t>
        </w:r>
      </w:hyperlink>
      <w:r>
        <w:rPr>
          <w:rFonts w:ascii="Bookman Old Style" w:hAnsi="Bookman Old Style"/>
          <w:spacing w:val="-6"/>
          <w:sz w:val="24"/>
          <w:szCs w:val="24"/>
        </w:rPr>
        <w:t xml:space="preserve"> </w:t>
      </w:r>
    </w:p>
    <w:p w:rsidR="001E2D02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>
        <w:rPr>
          <w:rFonts w:ascii="Bookman Old Style" w:hAnsi="Bookman Old Style"/>
          <w:spacing w:val="-6"/>
          <w:sz w:val="24"/>
          <w:szCs w:val="24"/>
        </w:rPr>
        <w:t>Данильян</w:t>
      </w:r>
      <w:proofErr w:type="spellEnd"/>
      <w:r>
        <w:rPr>
          <w:rFonts w:ascii="Bookman Old Style" w:hAnsi="Bookman Old Style"/>
          <w:spacing w:val="-6"/>
          <w:sz w:val="24"/>
          <w:szCs w:val="24"/>
        </w:rPr>
        <w:t xml:space="preserve"> О. Г.,  </w:t>
      </w:r>
      <w:proofErr w:type="spellStart"/>
      <w:r>
        <w:rPr>
          <w:rFonts w:ascii="Bookman Old Style" w:hAnsi="Bookman Old Style"/>
          <w:spacing w:val="-6"/>
          <w:sz w:val="24"/>
          <w:szCs w:val="24"/>
        </w:rPr>
        <w:t>Дзьобань</w:t>
      </w:r>
      <w:proofErr w:type="spellEnd"/>
      <w:r>
        <w:rPr>
          <w:rFonts w:ascii="Bookman Old Style" w:hAnsi="Bookman Old Style"/>
          <w:spacing w:val="-6"/>
          <w:sz w:val="24"/>
          <w:szCs w:val="24"/>
        </w:rPr>
        <w:t> </w:t>
      </w:r>
      <w:r w:rsidRPr="00734F03">
        <w:rPr>
          <w:rFonts w:ascii="Bookman Old Style" w:hAnsi="Bookman Old Style"/>
          <w:spacing w:val="-6"/>
          <w:sz w:val="24"/>
          <w:szCs w:val="24"/>
        </w:rPr>
        <w:t xml:space="preserve">О. П. Філософія : підручник 2-ге вид., </w:t>
      </w:r>
      <w:proofErr w:type="spellStart"/>
      <w:r w:rsidRPr="00734F03">
        <w:rPr>
          <w:rFonts w:ascii="Bookman Old Style" w:hAnsi="Bookman Old Style"/>
          <w:spacing w:val="-6"/>
          <w:sz w:val="24"/>
          <w:szCs w:val="24"/>
        </w:rPr>
        <w:t>переробл</w:t>
      </w:r>
      <w:proofErr w:type="spellEnd"/>
      <w:r w:rsidRPr="00734F03">
        <w:rPr>
          <w:rFonts w:ascii="Bookman Old Style" w:hAnsi="Bookman Old Style"/>
          <w:spacing w:val="-6"/>
          <w:sz w:val="24"/>
          <w:szCs w:val="24"/>
        </w:rPr>
        <w:t xml:space="preserve">. і </w:t>
      </w:r>
      <w:proofErr w:type="spellStart"/>
      <w:r>
        <w:rPr>
          <w:rFonts w:ascii="Bookman Old Style" w:hAnsi="Bookman Old Style"/>
          <w:spacing w:val="-6"/>
          <w:sz w:val="24"/>
          <w:szCs w:val="24"/>
        </w:rPr>
        <w:t>допов</w:t>
      </w:r>
      <w:proofErr w:type="spellEnd"/>
      <w:r>
        <w:rPr>
          <w:rFonts w:ascii="Bookman Old Style" w:hAnsi="Bookman Old Style"/>
          <w:spacing w:val="-6"/>
          <w:sz w:val="24"/>
          <w:szCs w:val="24"/>
        </w:rPr>
        <w:t>. Харків: Право, 2019. 432 </w:t>
      </w:r>
      <w:r w:rsidRPr="00734F03">
        <w:rPr>
          <w:rFonts w:ascii="Bookman Old Style" w:hAnsi="Bookman Old Style"/>
          <w:spacing w:val="-6"/>
          <w:sz w:val="24"/>
          <w:szCs w:val="24"/>
        </w:rPr>
        <w:t>с.</w:t>
      </w:r>
    </w:p>
    <w:p w:rsidR="001E2D02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027647">
        <w:rPr>
          <w:rFonts w:ascii="Bookman Old Style" w:hAnsi="Bookman Old Style"/>
          <w:spacing w:val="-6"/>
          <w:sz w:val="24"/>
          <w:szCs w:val="24"/>
        </w:rPr>
        <w:t>Кісельова</w:t>
      </w:r>
      <w:proofErr w:type="spellEnd"/>
      <w:r w:rsidRPr="00027647">
        <w:rPr>
          <w:rFonts w:ascii="Bookman Old Style" w:hAnsi="Bookman Old Style"/>
          <w:spacing w:val="-6"/>
          <w:sz w:val="24"/>
          <w:szCs w:val="24"/>
        </w:rPr>
        <w:t xml:space="preserve">, Т. (2023). Перспектива </w:t>
      </w:r>
      <w:proofErr w:type="spellStart"/>
      <w:r w:rsidRPr="00027647">
        <w:rPr>
          <w:rFonts w:ascii="Bookman Old Style" w:hAnsi="Bookman Old Style"/>
          <w:spacing w:val="-6"/>
          <w:sz w:val="24"/>
          <w:szCs w:val="24"/>
        </w:rPr>
        <w:t>трансгуманізму</w:t>
      </w:r>
      <w:proofErr w:type="spellEnd"/>
      <w:r w:rsidRPr="00027647">
        <w:rPr>
          <w:rFonts w:ascii="Bookman Old Style" w:hAnsi="Bookman Old Style"/>
          <w:spacing w:val="-6"/>
          <w:sz w:val="24"/>
          <w:szCs w:val="24"/>
        </w:rPr>
        <w:t xml:space="preserve">: концепції </w:t>
      </w:r>
      <w:proofErr w:type="spellStart"/>
      <w:r w:rsidRPr="00027647">
        <w:rPr>
          <w:rFonts w:ascii="Bookman Old Style" w:hAnsi="Bookman Old Style"/>
          <w:spacing w:val="-6"/>
          <w:sz w:val="24"/>
          <w:szCs w:val="24"/>
        </w:rPr>
        <w:t>постлюдини</w:t>
      </w:r>
      <w:proofErr w:type="spellEnd"/>
      <w:r w:rsidRPr="00027647">
        <w:rPr>
          <w:rFonts w:ascii="Bookman Old Style" w:hAnsi="Bookman Old Style"/>
          <w:spacing w:val="-6"/>
          <w:sz w:val="24"/>
          <w:szCs w:val="24"/>
        </w:rPr>
        <w:t>. Вісник Харківського національного університету імені В. Н. Каразіна. Серія «Філософія. Філософські перипетії», (68), 45-51. https://doi.org/10.26565/2226-0994-2023-68-5</w:t>
      </w:r>
    </w:p>
    <w:p w:rsidR="001E2D02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0449E6">
        <w:rPr>
          <w:rFonts w:ascii="Bookman Old Style" w:hAnsi="Bookman Old Style"/>
          <w:spacing w:val="-6"/>
          <w:sz w:val="24"/>
          <w:szCs w:val="24"/>
        </w:rPr>
        <w:t>Коперльос</w:t>
      </w:r>
      <w:proofErr w:type="spellEnd"/>
      <w:r w:rsidRPr="000449E6">
        <w:rPr>
          <w:rFonts w:ascii="Bookman Old Style" w:hAnsi="Bookman Old Style"/>
          <w:spacing w:val="-6"/>
          <w:sz w:val="24"/>
          <w:szCs w:val="24"/>
        </w:rPr>
        <w:t xml:space="preserve"> Р. Ю. </w:t>
      </w:r>
      <w:r>
        <w:rPr>
          <w:rFonts w:ascii="Bookman Old Style" w:hAnsi="Bookman Old Style"/>
          <w:spacing w:val="-6"/>
          <w:sz w:val="24"/>
          <w:szCs w:val="24"/>
        </w:rPr>
        <w:t>Д</w:t>
      </w:r>
      <w:r w:rsidRPr="000449E6">
        <w:rPr>
          <w:rFonts w:ascii="Bookman Old Style" w:hAnsi="Bookman Old Style"/>
          <w:spacing w:val="-6"/>
          <w:sz w:val="24"/>
          <w:szCs w:val="24"/>
        </w:rPr>
        <w:t>уховність як одна із сутностей людини</w:t>
      </w:r>
      <w:r>
        <w:rPr>
          <w:rFonts w:ascii="Bookman Old Style" w:hAnsi="Bookman Old Style"/>
          <w:spacing w:val="-6"/>
          <w:sz w:val="24"/>
          <w:szCs w:val="24"/>
        </w:rPr>
        <w:t>.</w:t>
      </w:r>
      <w:r w:rsidRPr="000449E6">
        <w:rPr>
          <w:rFonts w:ascii="Bookman Old Style" w:hAnsi="Bookman Old Style"/>
          <w:spacing w:val="-6"/>
          <w:sz w:val="24"/>
          <w:szCs w:val="24"/>
        </w:rPr>
        <w:t xml:space="preserve"> Актуальні проблеми філософії та соціології.  2023. № 42. С.</w:t>
      </w:r>
      <w:r>
        <w:rPr>
          <w:rFonts w:ascii="Bookman Old Style" w:hAnsi="Bookman Old Style"/>
          <w:spacing w:val="-6"/>
          <w:sz w:val="24"/>
          <w:szCs w:val="24"/>
        </w:rPr>
        <w:t>43-47.</w:t>
      </w:r>
    </w:p>
    <w:p w:rsidR="001E2D02" w:rsidRPr="00EA4FEB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8F599C">
        <w:rPr>
          <w:rFonts w:ascii="Bookman Old Style" w:hAnsi="Bookman Old Style"/>
          <w:spacing w:val="-6"/>
          <w:sz w:val="24"/>
          <w:szCs w:val="24"/>
        </w:rPr>
        <w:t>Кушерець</w:t>
      </w:r>
      <w:proofErr w:type="spellEnd"/>
      <w:r w:rsidRPr="008F599C">
        <w:rPr>
          <w:rFonts w:ascii="Bookman Old Style" w:hAnsi="Bookman Old Style"/>
          <w:spacing w:val="-6"/>
          <w:sz w:val="24"/>
          <w:szCs w:val="24"/>
        </w:rPr>
        <w:t xml:space="preserve"> Т. В. </w:t>
      </w:r>
      <w:r>
        <w:rPr>
          <w:rFonts w:ascii="Bookman Old Style" w:hAnsi="Bookman Old Style"/>
          <w:spacing w:val="-6"/>
          <w:sz w:val="24"/>
          <w:szCs w:val="24"/>
        </w:rPr>
        <w:t xml:space="preserve">(2023). </w:t>
      </w:r>
      <w:r w:rsidRPr="008F599C">
        <w:rPr>
          <w:rFonts w:ascii="Bookman Old Style" w:hAnsi="Bookman Old Style"/>
          <w:spacing w:val="-6"/>
          <w:sz w:val="24"/>
          <w:szCs w:val="24"/>
        </w:rPr>
        <w:t xml:space="preserve">Проблема смерті та безсмертя: </w:t>
      </w:r>
      <w:proofErr w:type="spellStart"/>
      <w:r w:rsidRPr="008F599C">
        <w:rPr>
          <w:rFonts w:ascii="Bookman Old Style" w:hAnsi="Bookman Old Style"/>
          <w:spacing w:val="-6"/>
          <w:sz w:val="24"/>
          <w:szCs w:val="24"/>
        </w:rPr>
        <w:t>Танатос</w:t>
      </w:r>
      <w:proofErr w:type="spellEnd"/>
      <w:r w:rsidRPr="008F599C">
        <w:rPr>
          <w:rFonts w:ascii="Bookman Old Style" w:hAnsi="Bookman Old Style"/>
          <w:spacing w:val="-6"/>
          <w:sz w:val="24"/>
          <w:szCs w:val="24"/>
        </w:rPr>
        <w:t xml:space="preserve"> та </w:t>
      </w:r>
      <w:proofErr w:type="spellStart"/>
      <w:r w:rsidRPr="008F599C">
        <w:rPr>
          <w:rFonts w:ascii="Bookman Old Style" w:hAnsi="Bookman Old Style"/>
          <w:spacing w:val="-6"/>
          <w:sz w:val="24"/>
          <w:szCs w:val="24"/>
        </w:rPr>
        <w:t>Осіріс</w:t>
      </w:r>
      <w:proofErr w:type="spellEnd"/>
      <w:r w:rsidRPr="008F599C">
        <w:rPr>
          <w:rFonts w:ascii="Bookman Old Style" w:hAnsi="Bookman Old Style"/>
          <w:spacing w:val="-6"/>
          <w:sz w:val="24"/>
          <w:szCs w:val="24"/>
        </w:rPr>
        <w:t xml:space="preserve"> у людському бутті. </w:t>
      </w:r>
      <w:r w:rsidRPr="008F599C">
        <w:rPr>
          <w:rFonts w:ascii="Bookman Old Style" w:hAnsi="Bookman Old Style"/>
          <w:i/>
          <w:iCs/>
          <w:spacing w:val="-6"/>
          <w:sz w:val="24"/>
          <w:szCs w:val="24"/>
        </w:rPr>
        <w:t>Актуальні проблеми філософії та соціології</w:t>
      </w:r>
      <w:r w:rsidRPr="008F599C">
        <w:rPr>
          <w:rFonts w:ascii="Bookman Old Style" w:hAnsi="Bookman Old Style"/>
          <w:spacing w:val="-6"/>
          <w:sz w:val="24"/>
          <w:szCs w:val="24"/>
        </w:rPr>
        <w:t>. № 40. С. 39–42. URL: http://apfs.nuoua.od.ua/archive/40_2023/7.pdf</w:t>
      </w:r>
    </w:p>
    <w:p w:rsidR="001E2D02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Style w:val="a4"/>
          <w:rFonts w:ascii="Bookman Old Style" w:hAnsi="Bookman Old Style"/>
          <w:spacing w:val="-6"/>
          <w:sz w:val="24"/>
          <w:szCs w:val="24"/>
        </w:rPr>
      </w:pPr>
      <w:r w:rsidRPr="00EA4FEB">
        <w:rPr>
          <w:rFonts w:ascii="Bookman Old Style" w:hAnsi="Bookman Old Style"/>
          <w:spacing w:val="-6"/>
          <w:sz w:val="24"/>
          <w:szCs w:val="24"/>
        </w:rPr>
        <w:lastRenderedPageBreak/>
        <w:t xml:space="preserve">Литвинчук О. В. Філософія: навчальний посібник. 2021. 403 с. </w:t>
      </w:r>
      <w:hyperlink r:id="rId6" w:history="1">
        <w:r w:rsidRPr="00EA4FEB">
          <w:rPr>
            <w:rStyle w:val="a4"/>
            <w:rFonts w:ascii="Bookman Old Style" w:hAnsi="Bookman Old Style"/>
            <w:spacing w:val="-6"/>
            <w:sz w:val="24"/>
            <w:szCs w:val="24"/>
          </w:rPr>
          <w:t>http://library.ztu.edu.ua/ftextslocal/Litvinchuk.pdf</w:t>
        </w:r>
      </w:hyperlink>
    </w:p>
    <w:p w:rsidR="001E2D02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r w:rsidRPr="008F599C">
        <w:rPr>
          <w:rFonts w:ascii="Bookman Old Style" w:hAnsi="Bookman Old Style"/>
          <w:spacing w:val="-6"/>
          <w:sz w:val="24"/>
          <w:szCs w:val="24"/>
        </w:rPr>
        <w:t xml:space="preserve">Нестеренко, П. (2021). Потяг до безсмертя </w:t>
      </w:r>
      <w:proofErr w:type="spellStart"/>
      <w:r w:rsidRPr="008F599C">
        <w:rPr>
          <w:rFonts w:ascii="Bookman Old Style" w:hAnsi="Bookman Old Style"/>
          <w:spacing w:val="-6"/>
          <w:sz w:val="24"/>
          <w:szCs w:val="24"/>
        </w:rPr>
        <w:t>Осіріс</w:t>
      </w:r>
      <w:proofErr w:type="spellEnd"/>
      <w:r w:rsidRPr="008F599C">
        <w:rPr>
          <w:rFonts w:ascii="Bookman Old Style" w:hAnsi="Bookman Old Style"/>
          <w:spacing w:val="-6"/>
          <w:sz w:val="24"/>
          <w:szCs w:val="24"/>
        </w:rPr>
        <w:t xml:space="preserve"> у людському бутті. Актуальні проблеми філософії та соціології. 19-23. 10.32837/apfs.v0i29.954.</w:t>
      </w:r>
      <w:r>
        <w:rPr>
          <w:rFonts w:ascii="Bookman Old Style" w:hAnsi="Bookman Old Style"/>
          <w:spacing w:val="-6"/>
          <w:sz w:val="24"/>
          <w:szCs w:val="24"/>
        </w:rPr>
        <w:t>Я</w:t>
      </w:r>
    </w:p>
    <w:p w:rsidR="001E2D02" w:rsidRPr="008F599C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color w:val="000000"/>
          <w:spacing w:val="-6"/>
          <w:sz w:val="24"/>
          <w:szCs w:val="24"/>
        </w:rPr>
      </w:pPr>
      <w:r w:rsidRPr="008F599C">
        <w:rPr>
          <w:rFonts w:ascii="Bookman Old Style" w:hAnsi="Bookman Old Style"/>
          <w:color w:val="000000"/>
          <w:spacing w:val="-6"/>
          <w:sz w:val="24"/>
          <w:szCs w:val="24"/>
        </w:rPr>
        <w:t xml:space="preserve">Нестеренко, П. (2021). Потяг до безсмертя </w:t>
      </w:r>
      <w:proofErr w:type="spellStart"/>
      <w:r w:rsidRPr="008F599C">
        <w:rPr>
          <w:rFonts w:ascii="Bookman Old Style" w:hAnsi="Bookman Old Style"/>
          <w:color w:val="000000"/>
          <w:spacing w:val="-6"/>
          <w:sz w:val="24"/>
          <w:szCs w:val="24"/>
        </w:rPr>
        <w:t>Осіріс</w:t>
      </w:r>
      <w:proofErr w:type="spellEnd"/>
      <w:r w:rsidRPr="008F599C">
        <w:rPr>
          <w:rFonts w:ascii="Bookman Old Style" w:hAnsi="Bookman Old Style"/>
          <w:color w:val="000000"/>
          <w:spacing w:val="-6"/>
          <w:sz w:val="24"/>
          <w:szCs w:val="24"/>
        </w:rPr>
        <w:t xml:space="preserve"> у людському бутті. </w:t>
      </w:r>
      <w:r w:rsidRPr="008F599C">
        <w:rPr>
          <w:rFonts w:ascii="Bookman Old Style" w:hAnsi="Bookman Old Style"/>
          <w:i/>
          <w:iCs/>
          <w:color w:val="000000"/>
          <w:spacing w:val="-6"/>
          <w:sz w:val="24"/>
          <w:szCs w:val="24"/>
        </w:rPr>
        <w:t>Актуальні проблеми філософії та соціології</w:t>
      </w:r>
      <w:r w:rsidRPr="008F599C">
        <w:rPr>
          <w:rFonts w:ascii="Bookman Old Style" w:hAnsi="Bookman Old Style"/>
          <w:color w:val="000000"/>
          <w:spacing w:val="-6"/>
          <w:sz w:val="24"/>
          <w:szCs w:val="24"/>
        </w:rPr>
        <w:t>. 19-23. 10.32837/apfs.v0i29.954</w:t>
      </w:r>
      <w:r>
        <w:rPr>
          <w:rFonts w:ascii="Bookman Old Style" w:hAnsi="Bookman Old Style"/>
          <w:color w:val="000000"/>
          <w:spacing w:val="-6"/>
          <w:sz w:val="24"/>
          <w:szCs w:val="24"/>
        </w:rPr>
        <w:t xml:space="preserve"> </w:t>
      </w:r>
      <w:r w:rsidRPr="008F599C">
        <w:rPr>
          <w:rFonts w:ascii="Bookman Old Style" w:hAnsi="Bookman Old Style"/>
          <w:color w:val="000000"/>
          <w:spacing w:val="-6"/>
          <w:sz w:val="24"/>
          <w:szCs w:val="24"/>
        </w:rPr>
        <w:t>.</w:t>
      </w:r>
    </w:p>
    <w:p w:rsidR="001E2D02" w:rsidRPr="00DE35B5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Style w:val="a4"/>
          <w:rFonts w:ascii="Bookman Old Style" w:hAnsi="Bookman Old Style"/>
          <w:color w:val="000000"/>
          <w:spacing w:val="-6"/>
          <w:sz w:val="24"/>
          <w:szCs w:val="24"/>
        </w:rPr>
      </w:pPr>
      <w:proofErr w:type="spellStart"/>
      <w:r>
        <w:rPr>
          <w:rFonts w:ascii="Bookman Old Style" w:hAnsi="Bookman Old Style" w:cs="Segoe UI"/>
          <w:sz w:val="24"/>
          <w:szCs w:val="24"/>
          <w:shd w:val="clear" w:color="auto" w:fill="FFFFFF"/>
        </w:rPr>
        <w:t>Саух</w:t>
      </w:r>
      <w:proofErr w:type="spellEnd"/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П. Ю. (2023). У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країнський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любомудр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: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чи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сповна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ми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відкрили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оригінальність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філософії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Г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ригорія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С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ковороди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>: За матеріалами спільного виїзного засідання Президії Національної академії педагогічних наук України, 15 червня 2023 року. </w:t>
      </w:r>
      <w:r w:rsidRPr="00DE35B5">
        <w:rPr>
          <w:rFonts w:ascii="Bookman Old Style" w:hAnsi="Bookman Old Style" w:cs="Segoe UI"/>
          <w:i/>
          <w:iCs/>
          <w:sz w:val="24"/>
          <w:szCs w:val="24"/>
          <w:shd w:val="clear" w:color="auto" w:fill="FFFFFF"/>
        </w:rPr>
        <w:t>Вісник Національної академії педагогічних наук України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>, </w:t>
      </w:r>
      <w:r w:rsidRPr="00DE35B5">
        <w:rPr>
          <w:rFonts w:ascii="Bookman Old Style" w:hAnsi="Bookman Old Style" w:cs="Segoe UI"/>
          <w:i/>
          <w:iCs/>
          <w:sz w:val="24"/>
          <w:szCs w:val="24"/>
          <w:shd w:val="clear" w:color="auto" w:fill="FFFFFF"/>
        </w:rPr>
        <w:t>5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>(1), 1-4. https://doi.org/10.37472/v.naes.2023.5144</w:t>
      </w:r>
    </w:p>
    <w:p w:rsidR="001E2D02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A21335">
        <w:rPr>
          <w:rFonts w:ascii="Bookman Old Style" w:hAnsi="Bookman Old Style"/>
          <w:spacing w:val="-6"/>
          <w:sz w:val="24"/>
          <w:szCs w:val="24"/>
        </w:rPr>
        <w:t>Тітаренко</w:t>
      </w:r>
      <w:proofErr w:type="spellEnd"/>
      <w:r w:rsidRPr="00A21335">
        <w:rPr>
          <w:rFonts w:ascii="Bookman Old Style" w:hAnsi="Bookman Old Style"/>
          <w:spacing w:val="-6"/>
          <w:sz w:val="24"/>
          <w:szCs w:val="24"/>
        </w:rPr>
        <w:t xml:space="preserve"> Л. </w:t>
      </w:r>
      <w:proofErr w:type="spellStart"/>
      <w:r w:rsidRPr="00A21335">
        <w:rPr>
          <w:rFonts w:ascii="Bookman Old Style" w:hAnsi="Bookman Old Style"/>
          <w:spacing w:val="-6"/>
          <w:sz w:val="24"/>
          <w:szCs w:val="24"/>
        </w:rPr>
        <w:t>В.Феномен</w:t>
      </w:r>
      <w:proofErr w:type="spellEnd"/>
      <w:r w:rsidRPr="00A21335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21335">
        <w:rPr>
          <w:rFonts w:ascii="Bookman Old Style" w:hAnsi="Bookman Old Style"/>
          <w:spacing w:val="-6"/>
          <w:sz w:val="24"/>
          <w:szCs w:val="24"/>
        </w:rPr>
        <w:t>евтаназії</w:t>
      </w:r>
      <w:proofErr w:type="spellEnd"/>
      <w:r w:rsidRPr="00A21335">
        <w:rPr>
          <w:rFonts w:ascii="Bookman Old Style" w:hAnsi="Bookman Old Style"/>
          <w:spacing w:val="-6"/>
          <w:sz w:val="24"/>
          <w:szCs w:val="24"/>
        </w:rPr>
        <w:t>: право на життя та право на смерть.</w:t>
      </w:r>
      <w:r w:rsidRPr="00A21335">
        <w:rPr>
          <w:rFonts w:ascii="Bookman Old Style" w:hAnsi="Bookman Old Style"/>
          <w:i/>
          <w:iCs/>
          <w:spacing w:val="-6"/>
          <w:sz w:val="24"/>
          <w:szCs w:val="24"/>
        </w:rPr>
        <w:t xml:space="preserve"> </w:t>
      </w:r>
      <w:r w:rsidRPr="008F599C">
        <w:rPr>
          <w:rFonts w:ascii="Bookman Old Style" w:hAnsi="Bookman Old Style"/>
          <w:i/>
          <w:iCs/>
          <w:spacing w:val="-6"/>
          <w:sz w:val="24"/>
          <w:szCs w:val="24"/>
        </w:rPr>
        <w:t>Актуальні проблеми філософії та соціології</w:t>
      </w:r>
      <w:r w:rsidRPr="008F599C">
        <w:rPr>
          <w:rFonts w:ascii="Bookman Old Style" w:hAnsi="Bookman Old Style"/>
          <w:spacing w:val="-6"/>
          <w:sz w:val="24"/>
          <w:szCs w:val="24"/>
        </w:rPr>
        <w:t>. № 40. С.</w:t>
      </w:r>
      <w:r>
        <w:rPr>
          <w:rFonts w:ascii="Bookman Old Style" w:hAnsi="Bookman Old Style"/>
          <w:spacing w:val="-6"/>
          <w:sz w:val="24"/>
          <w:szCs w:val="24"/>
        </w:rPr>
        <w:t xml:space="preserve"> 110 – 114.</w:t>
      </w:r>
    </w:p>
    <w:p w:rsidR="001E2D02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A460EB">
        <w:rPr>
          <w:rFonts w:ascii="Bookman Old Style" w:hAnsi="Bookman Old Style"/>
          <w:spacing w:val="-6"/>
          <w:sz w:val="24"/>
          <w:szCs w:val="24"/>
        </w:rPr>
        <w:t>Тішко</w:t>
      </w:r>
      <w:proofErr w:type="spellEnd"/>
      <w:r w:rsidRPr="00A460EB">
        <w:rPr>
          <w:rFonts w:ascii="Bookman Old Style" w:hAnsi="Bookman Old Style"/>
          <w:spacing w:val="-6"/>
          <w:sz w:val="24"/>
          <w:szCs w:val="24"/>
        </w:rPr>
        <w:t xml:space="preserve"> Л. </w:t>
      </w:r>
      <w:r>
        <w:rPr>
          <w:rFonts w:ascii="Bookman Old Style" w:hAnsi="Bookman Old Style"/>
          <w:spacing w:val="-6"/>
          <w:sz w:val="24"/>
          <w:szCs w:val="24"/>
        </w:rPr>
        <w:t xml:space="preserve">(2023). </w:t>
      </w:r>
      <w:r w:rsidRPr="00A460EB">
        <w:rPr>
          <w:rFonts w:ascii="Bookman Old Style" w:hAnsi="Bookman Old Style"/>
          <w:spacing w:val="-6"/>
          <w:sz w:val="24"/>
          <w:szCs w:val="24"/>
        </w:rPr>
        <w:t xml:space="preserve">Пізнання світу людиною у призмі специфіки його сприйняття нею. </w:t>
      </w:r>
      <w:r w:rsidRPr="00A460EB">
        <w:rPr>
          <w:rFonts w:ascii="Bookman Old Style" w:hAnsi="Bookman Old Style"/>
          <w:i/>
          <w:iCs/>
          <w:spacing w:val="-6"/>
          <w:sz w:val="24"/>
          <w:szCs w:val="24"/>
        </w:rPr>
        <w:t>Науково-теоретичний альманах Грані</w:t>
      </w:r>
      <w:r>
        <w:rPr>
          <w:rFonts w:ascii="Bookman Old Style" w:hAnsi="Bookman Old Style"/>
          <w:i/>
          <w:iCs/>
          <w:spacing w:val="-6"/>
          <w:sz w:val="24"/>
          <w:szCs w:val="24"/>
        </w:rPr>
        <w:t>.</w:t>
      </w:r>
      <w:r w:rsidRPr="00A460EB">
        <w:rPr>
          <w:rFonts w:ascii="Bookman Old Style" w:hAnsi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/>
          <w:spacing w:val="-6"/>
          <w:sz w:val="24"/>
          <w:szCs w:val="24"/>
        </w:rPr>
        <w:t xml:space="preserve">2023. № </w:t>
      </w:r>
      <w:r w:rsidRPr="00A460EB">
        <w:rPr>
          <w:rFonts w:ascii="Bookman Old Style" w:hAnsi="Bookman Old Style"/>
          <w:spacing w:val="-6"/>
          <w:sz w:val="24"/>
          <w:szCs w:val="24"/>
        </w:rPr>
        <w:t>26(1)</w:t>
      </w:r>
      <w:r>
        <w:rPr>
          <w:rFonts w:ascii="Bookman Old Style" w:hAnsi="Bookman Old Style"/>
          <w:spacing w:val="-6"/>
          <w:sz w:val="24"/>
          <w:szCs w:val="24"/>
        </w:rPr>
        <w:t>. С. </w:t>
      </w:r>
      <w:r w:rsidRPr="00A460EB">
        <w:rPr>
          <w:rFonts w:ascii="Bookman Old Style" w:hAnsi="Bookman Old Style"/>
          <w:spacing w:val="-6"/>
          <w:sz w:val="24"/>
          <w:szCs w:val="24"/>
        </w:rPr>
        <w:t>100-104.</w:t>
      </w:r>
    </w:p>
    <w:p w:rsidR="001E2D02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Style w:val="a4"/>
          <w:rFonts w:ascii="Bookman Old Style" w:hAnsi="Bookman Old Style"/>
          <w:spacing w:val="-6"/>
          <w:sz w:val="24"/>
          <w:szCs w:val="24"/>
        </w:rPr>
      </w:pPr>
      <w:r w:rsidRPr="00EA4FEB">
        <w:rPr>
          <w:rFonts w:ascii="Bookman Old Style" w:hAnsi="Bookman Old Style"/>
          <w:spacing w:val="-6"/>
          <w:sz w:val="24"/>
          <w:szCs w:val="24"/>
        </w:rPr>
        <w:t xml:space="preserve">Філософія </w:t>
      </w:r>
      <w:r w:rsidRPr="00A460EB">
        <w:rPr>
          <w:rFonts w:ascii="Bookman Old Style" w:hAnsi="Bookman Old Style"/>
          <w:spacing w:val="-6"/>
          <w:sz w:val="24"/>
          <w:szCs w:val="24"/>
        </w:rPr>
        <w:t>[</w:t>
      </w:r>
      <w:r w:rsidRPr="00EA4FEB">
        <w:rPr>
          <w:rFonts w:ascii="Bookman Old Style" w:hAnsi="Bookman Old Style"/>
          <w:spacing w:val="-6"/>
          <w:sz w:val="24"/>
          <w:szCs w:val="24"/>
        </w:rPr>
        <w:t>Електронний ресурс</w:t>
      </w:r>
      <w:r w:rsidRPr="00A460EB">
        <w:rPr>
          <w:rFonts w:ascii="Bookman Old Style" w:hAnsi="Bookman Old Style"/>
          <w:spacing w:val="-6"/>
          <w:sz w:val="24"/>
          <w:szCs w:val="24"/>
        </w:rPr>
        <w:t>]</w:t>
      </w:r>
      <w:r w:rsidRPr="00EA4FEB">
        <w:rPr>
          <w:rFonts w:ascii="Bookman Old Style" w:hAnsi="Bookman Old Style"/>
          <w:spacing w:val="-6"/>
          <w:sz w:val="24"/>
          <w:szCs w:val="24"/>
        </w:rPr>
        <w:t> :</w:t>
      </w:r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>навч</w:t>
      </w:r>
      <w:proofErr w:type="spellEnd"/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>. посібник </w:t>
      </w:r>
      <w:r w:rsidRPr="00A460EB">
        <w:rPr>
          <w:rStyle w:val="a4"/>
          <w:rFonts w:ascii="Bookman Old Style" w:hAnsi="Bookman Old Style"/>
          <w:spacing w:val="-6"/>
          <w:sz w:val="24"/>
          <w:szCs w:val="24"/>
        </w:rPr>
        <w:t xml:space="preserve">/ </w:t>
      </w:r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>Ю. М. </w:t>
      </w:r>
      <w:proofErr w:type="spellStart"/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>Вільчинський</w:t>
      </w:r>
      <w:proofErr w:type="spellEnd"/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>, Л. В. Северин-</w:t>
      </w:r>
      <w:proofErr w:type="spellStart"/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>Мрачковська</w:t>
      </w:r>
      <w:proofErr w:type="spellEnd"/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>, О. Б. Гаєвська та ін. Київ : КНЕУ, 2019. 368 с.</w:t>
      </w:r>
    </w:p>
    <w:p w:rsidR="001E2D02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r w:rsidRPr="00EA4FEB">
        <w:rPr>
          <w:rFonts w:ascii="Bookman Old Style" w:hAnsi="Bookman Old Style"/>
          <w:sz w:val="24"/>
          <w:szCs w:val="24"/>
        </w:rPr>
        <w:t>Філософія : підручник / В. С. </w:t>
      </w:r>
      <w:proofErr w:type="spellStart"/>
      <w:r w:rsidRPr="00EA4FEB">
        <w:rPr>
          <w:rFonts w:ascii="Bookman Old Style" w:hAnsi="Bookman Old Style"/>
          <w:sz w:val="24"/>
          <w:szCs w:val="24"/>
        </w:rPr>
        <w:t>Бліхар</w:t>
      </w:r>
      <w:proofErr w:type="spellEnd"/>
      <w:r w:rsidRPr="00EA4FEB">
        <w:rPr>
          <w:rFonts w:ascii="Bookman Old Style" w:hAnsi="Bookman Old Style"/>
          <w:sz w:val="24"/>
          <w:szCs w:val="24"/>
        </w:rPr>
        <w:t>, М. М. Цимбалюк, Н. В. </w:t>
      </w:r>
      <w:proofErr w:type="spellStart"/>
      <w:r w:rsidRPr="00EA4FEB">
        <w:rPr>
          <w:rFonts w:ascii="Bookman Old Style" w:hAnsi="Bookman Old Style"/>
          <w:sz w:val="24"/>
          <w:szCs w:val="24"/>
        </w:rPr>
        <w:t>Гайворонюк</w:t>
      </w:r>
      <w:proofErr w:type="spellEnd"/>
      <w:r w:rsidRPr="00EA4FEB">
        <w:rPr>
          <w:rFonts w:ascii="Bookman Old Style" w:hAnsi="Bookman Old Style"/>
          <w:sz w:val="24"/>
          <w:szCs w:val="24"/>
        </w:rPr>
        <w:t>, В. В. </w:t>
      </w:r>
      <w:proofErr w:type="spellStart"/>
      <w:r w:rsidRPr="00EA4FEB">
        <w:rPr>
          <w:rFonts w:ascii="Bookman Old Style" w:hAnsi="Bookman Old Style"/>
          <w:sz w:val="24"/>
          <w:szCs w:val="24"/>
        </w:rPr>
        <w:t>Левкулич</w:t>
      </w:r>
      <w:proofErr w:type="spellEnd"/>
      <w:r w:rsidRPr="00EA4FEB">
        <w:rPr>
          <w:rFonts w:ascii="Bookman Old Style" w:hAnsi="Bookman Old Style"/>
          <w:sz w:val="24"/>
          <w:szCs w:val="24"/>
        </w:rPr>
        <w:t>, Б. Б. Шандра, В. Ю. </w:t>
      </w:r>
      <w:proofErr w:type="spellStart"/>
      <w:r w:rsidRPr="00EA4FEB">
        <w:rPr>
          <w:rFonts w:ascii="Bookman Old Style" w:hAnsi="Bookman Old Style"/>
          <w:sz w:val="24"/>
          <w:szCs w:val="24"/>
        </w:rPr>
        <w:t>Свищо</w:t>
      </w:r>
      <w:proofErr w:type="spellEnd"/>
      <w:r w:rsidRPr="00EA4FEB">
        <w:rPr>
          <w:rFonts w:ascii="Bookman Old Style" w:hAnsi="Bookman Old Style"/>
          <w:sz w:val="24"/>
          <w:szCs w:val="24"/>
        </w:rPr>
        <w:t xml:space="preserve">. Вид. 2-ге, перероб. та </w:t>
      </w:r>
      <w:proofErr w:type="spellStart"/>
      <w:r w:rsidRPr="00EA4FEB">
        <w:rPr>
          <w:rFonts w:ascii="Bookman Old Style" w:hAnsi="Bookman Old Style"/>
          <w:sz w:val="24"/>
          <w:szCs w:val="24"/>
        </w:rPr>
        <w:t>доп</w:t>
      </w:r>
      <w:proofErr w:type="spellEnd"/>
      <w:r w:rsidRPr="00EA4FEB">
        <w:rPr>
          <w:rFonts w:ascii="Bookman Old Style" w:hAnsi="Bookman Old Style"/>
          <w:sz w:val="24"/>
          <w:szCs w:val="24"/>
        </w:rPr>
        <w:t>. Ужгород: Вид-во УжНУ «Говерла», 2021. 440 с.</w:t>
      </w:r>
    </w:p>
    <w:p w:rsidR="001E2D02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r w:rsidRPr="00EA4FEB">
        <w:rPr>
          <w:rFonts w:ascii="Bookman Old Style" w:hAnsi="Bookman Old Style"/>
          <w:sz w:val="24"/>
          <w:szCs w:val="24"/>
        </w:rPr>
        <w:t xml:space="preserve">Філософія: підручник для студентів і курсантів вищих закладів освіти III-IV рівнів акредитації / </w:t>
      </w:r>
      <w:proofErr w:type="spellStart"/>
      <w:r w:rsidRPr="00EA4FEB">
        <w:rPr>
          <w:rFonts w:ascii="Bookman Old Style" w:hAnsi="Bookman Old Style"/>
          <w:sz w:val="24"/>
          <w:szCs w:val="24"/>
        </w:rPr>
        <w:t>авт</w:t>
      </w:r>
      <w:proofErr w:type="spellEnd"/>
      <w:r w:rsidRPr="00EA4FEB">
        <w:rPr>
          <w:rFonts w:ascii="Bookman Old Style" w:hAnsi="Bookman Old Style"/>
          <w:sz w:val="24"/>
          <w:szCs w:val="24"/>
        </w:rPr>
        <w:t>. </w:t>
      </w:r>
      <w:proofErr w:type="spellStart"/>
      <w:r w:rsidRPr="00EA4FEB">
        <w:rPr>
          <w:rFonts w:ascii="Bookman Old Style" w:hAnsi="Bookman Old Style"/>
          <w:sz w:val="24"/>
          <w:szCs w:val="24"/>
        </w:rPr>
        <w:t>кол</w:t>
      </w:r>
      <w:proofErr w:type="spellEnd"/>
      <w:r w:rsidRPr="00EA4FEB">
        <w:rPr>
          <w:rFonts w:ascii="Bookman Old Style" w:hAnsi="Bookman Old Style"/>
          <w:sz w:val="24"/>
          <w:szCs w:val="24"/>
        </w:rPr>
        <w:t>.; за ред. О. В. </w:t>
      </w:r>
      <w:proofErr w:type="spellStart"/>
      <w:r w:rsidRPr="00EA4FEB">
        <w:rPr>
          <w:rFonts w:ascii="Bookman Old Style" w:hAnsi="Bookman Old Style"/>
          <w:sz w:val="24"/>
          <w:szCs w:val="24"/>
        </w:rPr>
        <w:t>Рябін</w:t>
      </w:r>
      <w:r>
        <w:rPr>
          <w:rFonts w:ascii="Bookman Old Style" w:hAnsi="Bookman Old Style"/>
          <w:sz w:val="24"/>
          <w:szCs w:val="24"/>
        </w:rPr>
        <w:t>іної</w:t>
      </w:r>
      <w:proofErr w:type="spellEnd"/>
      <w:r>
        <w:rPr>
          <w:rFonts w:ascii="Bookman Old Style" w:hAnsi="Bookman Old Style"/>
          <w:sz w:val="24"/>
          <w:szCs w:val="24"/>
        </w:rPr>
        <w:t>, Л. І. </w:t>
      </w:r>
      <w:r w:rsidRPr="00EA4FEB">
        <w:rPr>
          <w:rFonts w:ascii="Bookman Old Style" w:hAnsi="Bookman Old Style"/>
          <w:sz w:val="24"/>
          <w:szCs w:val="24"/>
        </w:rPr>
        <w:t>Юрченко. Харків : Вида</w:t>
      </w:r>
      <w:r>
        <w:rPr>
          <w:rFonts w:ascii="Bookman Old Style" w:hAnsi="Bookman Old Style"/>
          <w:sz w:val="24"/>
          <w:szCs w:val="24"/>
        </w:rPr>
        <w:t>вництво Іванченка </w:t>
      </w:r>
      <w:r w:rsidRPr="00EA4FEB">
        <w:rPr>
          <w:rFonts w:ascii="Bookman Old Style" w:hAnsi="Bookman Old Style"/>
          <w:sz w:val="24"/>
          <w:szCs w:val="24"/>
        </w:rPr>
        <w:t>І. С., 2021. 286 с.</w:t>
      </w:r>
    </w:p>
    <w:p w:rsidR="001E2D02" w:rsidRPr="00EA4FEB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Фюрст</w:t>
      </w:r>
      <w:proofErr w:type="spellEnd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 М., </w:t>
      </w:r>
      <w:proofErr w:type="spellStart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Тринкс</w:t>
      </w:r>
      <w:proofErr w:type="spellEnd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 Ю. Філософія</w:t>
      </w:r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en-US"/>
        </w:rPr>
        <w:t> </w:t>
      </w:r>
      <w:r w:rsidRPr="0065232C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ru-RU"/>
        </w:rPr>
        <w:t>/</w:t>
      </w:r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пер. </w:t>
      </w:r>
      <w:proofErr w:type="spellStart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Вахтанґ</w:t>
      </w:r>
      <w:proofErr w:type="spellEnd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Кебуладзе</w:t>
      </w:r>
      <w:proofErr w:type="spellEnd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. Видавництво Дух і Літера</w:t>
      </w:r>
      <w:r w:rsidRPr="00EA4FEB">
        <w:rPr>
          <w:rFonts w:ascii="Bookman Old Style" w:hAnsi="Bookman Old Style"/>
          <w:color w:val="000000"/>
          <w:sz w:val="24"/>
          <w:szCs w:val="24"/>
        </w:rPr>
        <w:t xml:space="preserve">, </w:t>
      </w:r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2023</w:t>
      </w:r>
      <w:r w:rsidRPr="00EA4FEB">
        <w:rPr>
          <w:rFonts w:ascii="Bookman Old Style" w:hAnsi="Bookman Old Style"/>
          <w:color w:val="000000"/>
          <w:sz w:val="24"/>
          <w:szCs w:val="24"/>
        </w:rPr>
        <w:t xml:space="preserve">. </w:t>
      </w:r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536 </w:t>
      </w:r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en-US"/>
        </w:rPr>
        <w:t>с.</w:t>
      </w:r>
    </w:p>
    <w:p w:rsidR="001E2D02" w:rsidRPr="00A55CA6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EA4FEB">
        <w:rPr>
          <w:rFonts w:ascii="Bookman Old Style" w:hAnsi="Bookman Old Style"/>
          <w:sz w:val="24"/>
          <w:szCs w:val="24"/>
        </w:rPr>
        <w:t>Шепетяк</w:t>
      </w:r>
      <w:proofErr w:type="spellEnd"/>
      <w:r w:rsidRPr="00EA4FEB">
        <w:rPr>
          <w:rFonts w:ascii="Bookman Old Style" w:hAnsi="Bookman Old Style"/>
          <w:sz w:val="24"/>
          <w:szCs w:val="24"/>
        </w:rPr>
        <w:t xml:space="preserve"> О., </w:t>
      </w:r>
      <w:proofErr w:type="spellStart"/>
      <w:r w:rsidRPr="00EA4FEB">
        <w:rPr>
          <w:rFonts w:ascii="Bookman Old Style" w:hAnsi="Bookman Old Style"/>
          <w:sz w:val="24"/>
          <w:szCs w:val="24"/>
        </w:rPr>
        <w:t>Шепетяк</w:t>
      </w:r>
      <w:proofErr w:type="spellEnd"/>
      <w:r w:rsidRPr="00EA4FEB">
        <w:rPr>
          <w:rFonts w:ascii="Bookman Old Style" w:hAnsi="Bookman Old Style"/>
          <w:sz w:val="24"/>
          <w:szCs w:val="24"/>
        </w:rPr>
        <w:t xml:space="preserve"> О. Філософія : підручник. Львів : Місіонер, 2020. 784 с.</w:t>
      </w:r>
    </w:p>
    <w:p w:rsidR="001E2D02" w:rsidRPr="00A55CA6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Kremen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, V. H. &amp;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Ilin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, V. V. (2022).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Philosophy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Human-Centrism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in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the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System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Anthropological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Studies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.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Anthropological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Measurements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Philosophical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Research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21:5-14.</w:t>
      </w:r>
    </w:p>
    <w:p w:rsidR="001E2D02" w:rsidRPr="00EA4FEB" w:rsidRDefault="001E2D02" w:rsidP="001E2D02">
      <w:pPr>
        <w:pStyle w:val="a3"/>
        <w:numPr>
          <w:ilvl w:val="0"/>
          <w:numId w:val="1"/>
        </w:numPr>
        <w:autoSpaceDE w:val="0"/>
        <w:autoSpaceDN w:val="0"/>
        <w:spacing w:after="0" w:line="312" w:lineRule="auto"/>
        <w:ind w:left="0" w:firstLine="709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Kubalskyi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, O. N. (2023).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The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Significance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Philosophical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Anthropology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in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Determining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the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Methodology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Modern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Scientific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Research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. </w:t>
      </w:r>
      <w:proofErr w:type="spellStart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>Anthropological</w:t>
      </w:r>
      <w:proofErr w:type="spellEnd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>Measurements</w:t>
      </w:r>
      <w:proofErr w:type="spellEnd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>Philosophical</w:t>
      </w:r>
      <w:proofErr w:type="spellEnd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i/>
          <w:iCs/>
          <w:spacing w:val="-6"/>
          <w:sz w:val="24"/>
          <w:szCs w:val="24"/>
        </w:rPr>
        <w:t>Research</w:t>
      </w:r>
      <w:proofErr w:type="spellEnd"/>
      <w:r>
        <w:rPr>
          <w:rFonts w:ascii="Bookman Old Style" w:hAnsi="Bookman Old Style"/>
          <w:i/>
          <w:iCs/>
          <w:spacing w:val="-6"/>
          <w:sz w:val="24"/>
          <w:szCs w:val="24"/>
        </w:rPr>
        <w:t>.</w:t>
      </w:r>
      <w:r w:rsidRPr="00A55CA6">
        <w:rPr>
          <w:rFonts w:ascii="Bookman Old Style" w:hAnsi="Bookman Old Style"/>
          <w:spacing w:val="-6"/>
          <w:sz w:val="24"/>
          <w:szCs w:val="24"/>
        </w:rPr>
        <w:t xml:space="preserve"> 24:37-45.</w:t>
      </w:r>
    </w:p>
    <w:p w:rsidR="00EF525F" w:rsidRDefault="00EF525F"/>
    <w:sectPr w:rsidR="00EF52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44A5"/>
    <w:multiLevelType w:val="multilevel"/>
    <w:tmpl w:val="77AA4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BC28F7"/>
    <w:multiLevelType w:val="hybridMultilevel"/>
    <w:tmpl w:val="68EEF694"/>
    <w:lvl w:ilvl="0" w:tplc="75A479EE">
      <w:start w:val="1"/>
      <w:numFmt w:val="decimal"/>
      <w:lvlText w:val="%1."/>
      <w:lvlJc w:val="left"/>
      <w:pPr>
        <w:ind w:left="2004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6C0277D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02"/>
    <w:rsid w:val="001E2D02"/>
    <w:rsid w:val="00993A76"/>
    <w:rsid w:val="00E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6B46"/>
  <w15:chartTrackingRefBased/>
  <w15:docId w15:val="{49E636A9-25BC-48BE-BDA9-FCE0B073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D0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D02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1E2D02"/>
    <w:rPr>
      <w:color w:val="0000FF"/>
      <w:u w:val="single"/>
    </w:rPr>
  </w:style>
  <w:style w:type="character" w:customStyle="1" w:styleId="a5">
    <w:name w:val="Основний текст_"/>
    <w:link w:val="1"/>
    <w:rsid w:val="001E2D02"/>
  </w:style>
  <w:style w:type="paragraph" w:customStyle="1" w:styleId="1">
    <w:name w:val="Основний текст1"/>
    <w:basedOn w:val="a"/>
    <w:link w:val="a5"/>
    <w:rsid w:val="001E2D02"/>
    <w:pPr>
      <w:adjustRightInd/>
      <w:spacing w:line="266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ztu.edu.ua/ftextslocal/Litvinchuk.pdf" TargetMode="External"/><Relationship Id="rId5" Type="http://schemas.openxmlformats.org/officeDocument/2006/relationships/hyperlink" Target="https://doi.org/10.15407/fd2023.03.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2496</Words>
  <Characters>1423</Characters>
  <Application>Microsoft Office Word</Application>
  <DocSecurity>0</DocSecurity>
  <Lines>11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2026-02-16T11:21:00Z</dcterms:created>
  <dcterms:modified xsi:type="dcterms:W3CDTF">2026-02-16T11:22:00Z</dcterms:modified>
</cp:coreProperties>
</file>