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C346A" w14:textId="77777777" w:rsidR="00F7478A" w:rsidRDefault="00F7478A" w:rsidP="00F7478A">
      <w:pPr>
        <w:pStyle w:val="1"/>
        <w:rPr>
          <w:lang w:val="uk-UA"/>
        </w:rPr>
      </w:pPr>
      <w:bookmarkStart w:id="0" w:name="_Toc221350830"/>
      <w:r>
        <w:rPr>
          <w:lang w:val="uk-UA"/>
        </w:rPr>
        <w:t>Тема 7 Маршрути перевезення вантажів</w:t>
      </w:r>
      <w:bookmarkEnd w:id="0"/>
    </w:p>
    <w:p w14:paraId="73039AE0" w14:textId="77777777" w:rsidR="00F7478A" w:rsidRDefault="00F7478A" w:rsidP="00F7478A">
      <w:pPr>
        <w:spacing w:line="360" w:lineRule="auto"/>
        <w:ind w:firstLine="567"/>
        <w:rPr>
          <w:lang w:val="uk-UA"/>
        </w:rPr>
      </w:pPr>
      <w:r>
        <w:rPr>
          <w:b/>
          <w:bCs/>
          <w:lang w:val="uk-UA"/>
        </w:rPr>
        <w:t>Мета роботи:</w:t>
      </w:r>
      <w:r>
        <w:rPr>
          <w:lang w:val="uk-UA"/>
        </w:rPr>
        <w:t xml:space="preserve"> Навчитися проектувати різні типи маршрутів (маятникові та кільцеві), розраховувати техніко-експлуатаційні показники їх роботи та обирати найбільш ефективну схему руху.</w:t>
      </w:r>
    </w:p>
    <w:p w14:paraId="6C597171" w14:textId="77777777" w:rsidR="00F7478A" w:rsidRDefault="00F7478A" w:rsidP="00F7478A">
      <w:pPr>
        <w:jc w:val="center"/>
        <w:rPr>
          <w:b/>
          <w:bCs/>
          <w:szCs w:val="28"/>
          <w:lang w:val="uk-UA"/>
        </w:rPr>
      </w:pPr>
      <w:r>
        <w:rPr>
          <w:b/>
          <w:bCs/>
          <w:szCs w:val="28"/>
          <w:lang w:val="uk-UA"/>
        </w:rPr>
        <w:t>Порядок виконання</w:t>
      </w:r>
    </w:p>
    <w:p w14:paraId="3E61F5CF" w14:textId="77777777" w:rsidR="00F7478A" w:rsidRDefault="00F7478A" w:rsidP="00F7478A">
      <w:pPr>
        <w:pStyle w:val="a3"/>
        <w:numPr>
          <w:ilvl w:val="0"/>
          <w:numId w:val="1"/>
        </w:numPr>
        <w:spacing w:line="360" w:lineRule="auto"/>
        <w:rPr>
          <w:sz w:val="28"/>
          <w:szCs w:val="28"/>
          <w:lang w:val="uk-UA"/>
        </w:rPr>
      </w:pPr>
      <w:r>
        <w:rPr>
          <w:sz w:val="28"/>
          <w:szCs w:val="28"/>
          <w:lang w:val="uk-UA"/>
        </w:rPr>
        <w:t>Ознайомитися з теоретичними положеннями 1</w:t>
      </w:r>
    </w:p>
    <w:p w14:paraId="4F1FE67B" w14:textId="77777777" w:rsidR="00F7478A" w:rsidRDefault="00F7478A" w:rsidP="00F7478A">
      <w:pPr>
        <w:pStyle w:val="a3"/>
        <w:numPr>
          <w:ilvl w:val="0"/>
          <w:numId w:val="1"/>
        </w:numPr>
        <w:spacing w:line="360" w:lineRule="auto"/>
        <w:rPr>
          <w:sz w:val="28"/>
          <w:szCs w:val="28"/>
          <w:lang w:val="uk-UA"/>
        </w:rPr>
      </w:pPr>
      <w:r>
        <w:rPr>
          <w:sz w:val="28"/>
          <w:szCs w:val="28"/>
          <w:lang w:val="uk-UA"/>
        </w:rPr>
        <w:t>Обрати варіанта згідно списку с журналі з таблиці 7.1</w:t>
      </w:r>
    </w:p>
    <w:p w14:paraId="15D9E62F" w14:textId="77777777" w:rsidR="00F7478A" w:rsidRDefault="00F7478A" w:rsidP="00F7478A">
      <w:pPr>
        <w:pStyle w:val="a3"/>
        <w:numPr>
          <w:ilvl w:val="0"/>
          <w:numId w:val="1"/>
        </w:numPr>
        <w:spacing w:line="360" w:lineRule="auto"/>
        <w:rPr>
          <w:sz w:val="28"/>
          <w:szCs w:val="28"/>
          <w:lang w:val="uk-UA"/>
        </w:rPr>
      </w:pPr>
      <w:r>
        <w:rPr>
          <w:sz w:val="28"/>
          <w:szCs w:val="28"/>
          <w:lang w:val="uk-UA"/>
        </w:rPr>
        <w:t>Виконати розрахунки згідно завдання 2.</w:t>
      </w:r>
    </w:p>
    <w:p w14:paraId="63606952" w14:textId="77777777" w:rsidR="00F7478A" w:rsidRDefault="00F7478A" w:rsidP="00F7478A">
      <w:pPr>
        <w:pStyle w:val="a3"/>
        <w:numPr>
          <w:ilvl w:val="0"/>
          <w:numId w:val="1"/>
        </w:numPr>
        <w:spacing w:line="360" w:lineRule="auto"/>
        <w:rPr>
          <w:sz w:val="28"/>
          <w:szCs w:val="28"/>
          <w:lang w:val="uk-UA"/>
        </w:rPr>
      </w:pPr>
      <w:r>
        <w:rPr>
          <w:sz w:val="28"/>
          <w:szCs w:val="28"/>
          <w:lang w:val="uk-UA"/>
        </w:rPr>
        <w:t>Зробити висновок</w:t>
      </w:r>
    </w:p>
    <w:p w14:paraId="04B55D3D" w14:textId="77777777" w:rsidR="00F7478A" w:rsidRDefault="00F7478A" w:rsidP="00F7478A">
      <w:pPr>
        <w:pStyle w:val="a3"/>
        <w:numPr>
          <w:ilvl w:val="0"/>
          <w:numId w:val="1"/>
        </w:numPr>
        <w:spacing w:line="360" w:lineRule="auto"/>
        <w:rPr>
          <w:sz w:val="28"/>
          <w:szCs w:val="28"/>
          <w:lang w:val="uk-UA"/>
        </w:rPr>
      </w:pPr>
      <w:r>
        <w:rPr>
          <w:sz w:val="28"/>
          <w:szCs w:val="28"/>
          <w:lang w:val="uk-UA"/>
        </w:rPr>
        <w:t>Дати відповіді на контрольні питання</w:t>
      </w:r>
    </w:p>
    <w:p w14:paraId="3CC69699" w14:textId="77777777" w:rsidR="00F7478A" w:rsidRDefault="00F7478A" w:rsidP="00F7478A">
      <w:pPr>
        <w:pStyle w:val="a4"/>
        <w:numPr>
          <w:ilvl w:val="0"/>
          <w:numId w:val="2"/>
        </w:numPr>
        <w:spacing w:line="360" w:lineRule="auto"/>
        <w:rPr>
          <w:b/>
          <w:bCs/>
          <w:lang w:val="uk-UA" w:eastAsia="en-US"/>
        </w:rPr>
      </w:pPr>
      <w:r>
        <w:rPr>
          <w:b/>
          <w:bCs/>
          <w:lang w:val="uk-UA" w:eastAsia="en-US"/>
        </w:rPr>
        <w:t>Теоретичні положення</w:t>
      </w:r>
    </w:p>
    <w:p w14:paraId="298C3038" w14:textId="77777777" w:rsidR="00F7478A" w:rsidRDefault="00F7478A" w:rsidP="00F7478A">
      <w:pPr>
        <w:pStyle w:val="a3"/>
        <w:spacing w:before="0" w:beforeAutospacing="0" w:after="0" w:afterAutospacing="0" w:line="360" w:lineRule="auto"/>
        <w:ind w:firstLine="567"/>
        <w:jc w:val="both"/>
        <w:rPr>
          <w:sz w:val="28"/>
          <w:szCs w:val="28"/>
          <w:lang w:val="uk-UA"/>
        </w:rPr>
      </w:pPr>
      <w:r>
        <w:rPr>
          <w:sz w:val="28"/>
          <w:szCs w:val="28"/>
          <w:lang w:val="uk-UA"/>
        </w:rPr>
        <w:t>Ефективність використання вантажного автомобіля значною мірою визначається коефіцієнтом використання пробігу, який позначається β. Цей показник відображає частку пробігу, під час якого автомобіль перевозить вантаж, відносно загального пробігу за маршрут. Чим більша частка вантажного пробігу, тим нижча собівартість перевезення і тим ефективніше використовується рухомий склад підприємства. Якщо автомобіль часто їздить порожнім у зворотному напрямку, витрати на паливо, експлуатацію і амортизацію ростуть, а економічна ефективність перевезень знижується.</w:t>
      </w:r>
    </w:p>
    <w:p w14:paraId="02229682" w14:textId="77777777" w:rsidR="00F7478A" w:rsidRDefault="00F7478A" w:rsidP="00F7478A">
      <w:pPr>
        <w:pStyle w:val="a3"/>
        <w:spacing w:before="0" w:beforeAutospacing="0" w:after="0" w:afterAutospacing="0" w:line="360" w:lineRule="auto"/>
        <w:ind w:firstLine="567"/>
        <w:jc w:val="both"/>
        <w:rPr>
          <w:sz w:val="28"/>
          <w:szCs w:val="28"/>
          <w:lang w:val="uk-UA"/>
        </w:rPr>
      </w:pPr>
      <w:r>
        <w:rPr>
          <w:sz w:val="28"/>
          <w:szCs w:val="28"/>
          <w:lang w:val="uk-UA"/>
        </w:rPr>
        <w:t xml:space="preserve">Існує кілька основних типів маршрутів, які впливають на значення β. Маятниковий маршрут передбачає рух автомобіля між двома пунктами (А і Б) і може бути як із порожнім пробігом у зворотному напрямку, так і з вантажним пробігом обох сторін. Маршрут зі зворотним порожнім пробігом означає, що автомобіль везе вантаж тільки в один бік і повертається порожнім, що знижує коефіцієнт β. Маршрут зі зворотним вантажним пробігом є найбільш ефективним, оскільки автомобіль перевозить вантаж у обидві сторони, максимально використовуючи потенціал перевезення. Кільцевий маршрут передбачає рух автомобіля по замкнутому колу, що з’єднує кілька послідовних </w:t>
      </w:r>
      <w:r>
        <w:rPr>
          <w:sz w:val="28"/>
          <w:szCs w:val="28"/>
          <w:lang w:val="uk-UA"/>
        </w:rPr>
        <w:lastRenderedPageBreak/>
        <w:t>пунктів завантаження або розвантаження, а розвізний або збірний маршрут дозволяє поступово розвозити або збирати вантаж у багатьох точках.</w:t>
      </w:r>
    </w:p>
    <w:p w14:paraId="03F4BB9E" w14:textId="77777777" w:rsidR="00F7478A" w:rsidRDefault="00F7478A" w:rsidP="00F7478A">
      <w:pPr>
        <w:pStyle w:val="a3"/>
        <w:spacing w:before="0" w:beforeAutospacing="0" w:after="0" w:afterAutospacing="0" w:line="360" w:lineRule="auto"/>
        <w:ind w:firstLine="567"/>
        <w:jc w:val="both"/>
        <w:rPr>
          <w:sz w:val="28"/>
          <w:szCs w:val="28"/>
          <w:lang w:val="uk-UA"/>
        </w:rPr>
      </w:pPr>
      <w:r>
        <w:rPr>
          <w:sz w:val="28"/>
          <w:szCs w:val="28"/>
          <w:lang w:val="uk-UA"/>
        </w:rPr>
        <w:t>Коефіцієнт використання пробігу визначається формулою:</w:t>
      </w:r>
    </w:p>
    <w:p w14:paraId="5ECE4D54" w14:textId="77777777" w:rsidR="00F7478A" w:rsidRDefault="00F7478A" w:rsidP="00F7478A">
      <w:pPr>
        <w:pStyle w:val="a3"/>
        <w:jc w:val="right"/>
        <w:rPr>
          <w:sz w:val="28"/>
          <w:szCs w:val="28"/>
          <w:lang w:val="uk-UA"/>
        </w:rPr>
      </w:pPr>
      <m:oMath>
        <m:r>
          <w:rPr>
            <w:rFonts w:ascii="Cambria Math" w:hAnsi="Cambria Math"/>
            <w:sz w:val="28"/>
            <w:szCs w:val="28"/>
            <w:lang w:val="uk-UA"/>
          </w:rPr>
          <m:t xml:space="preserve">β = </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vant</m:t>
                </m:r>
              </m:sub>
            </m:sSub>
          </m:num>
          <m:den>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zag</m:t>
                </m:r>
              </m:sub>
            </m:sSub>
          </m:den>
        </m:f>
      </m:oMath>
      <w:r>
        <w:rPr>
          <w:sz w:val="28"/>
          <w:szCs w:val="28"/>
          <w:lang w:val="uk-UA"/>
        </w:rPr>
        <w:t xml:space="preserve">                                                           (7.1)</w:t>
      </w:r>
    </w:p>
    <w:p w14:paraId="2B797170" w14:textId="77777777" w:rsidR="00F7478A" w:rsidRDefault="00F7478A" w:rsidP="00F7478A">
      <w:pPr>
        <w:pStyle w:val="a3"/>
        <w:spacing w:before="0" w:beforeAutospacing="0" w:after="0" w:afterAutospacing="0" w:line="360" w:lineRule="auto"/>
        <w:rPr>
          <w:sz w:val="28"/>
          <w:szCs w:val="28"/>
          <w:lang w:val="uk-UA"/>
        </w:rPr>
      </w:pPr>
      <w:r>
        <w:rPr>
          <w:sz w:val="28"/>
          <w:szCs w:val="28"/>
          <w:lang w:val="uk-UA"/>
        </w:rPr>
        <w:t xml:space="preserve">де </w:t>
      </w:r>
      <w:proofErr w:type="spellStart"/>
      <w:r>
        <w:rPr>
          <w:sz w:val="28"/>
          <w:szCs w:val="28"/>
          <w:lang w:val="uk-UA"/>
        </w:rPr>
        <w:t>L</w:t>
      </w:r>
      <w:r>
        <w:rPr>
          <w:sz w:val="28"/>
          <w:szCs w:val="28"/>
          <w:vertAlign w:val="subscript"/>
          <w:lang w:val="uk-UA"/>
        </w:rPr>
        <w:t>vant</w:t>
      </w:r>
      <w:proofErr w:type="spellEnd"/>
      <w:r>
        <w:rPr>
          <w:sz w:val="28"/>
          <w:szCs w:val="28"/>
          <w:lang w:val="uk-UA"/>
        </w:rPr>
        <w:t xml:space="preserve"> — пробіг з вантажем, км</w:t>
      </w:r>
      <w:r>
        <w:rPr>
          <w:sz w:val="28"/>
          <w:szCs w:val="28"/>
          <w:lang w:val="uk-UA"/>
        </w:rPr>
        <w:br/>
      </w:r>
      <w:proofErr w:type="spellStart"/>
      <w:r>
        <w:rPr>
          <w:sz w:val="28"/>
          <w:szCs w:val="28"/>
          <w:lang w:val="uk-UA"/>
        </w:rPr>
        <w:t>L</w:t>
      </w:r>
      <w:r>
        <w:rPr>
          <w:sz w:val="28"/>
          <w:szCs w:val="28"/>
          <w:vertAlign w:val="subscript"/>
          <w:lang w:val="uk-UA"/>
        </w:rPr>
        <w:t>zag</w:t>
      </w:r>
      <w:proofErr w:type="spellEnd"/>
      <w:r>
        <w:rPr>
          <w:sz w:val="28"/>
          <w:szCs w:val="28"/>
          <w:lang w:val="uk-UA"/>
        </w:rPr>
        <w:t xml:space="preserve"> — загальний пробіг автомобіля, км</w:t>
      </w:r>
    </w:p>
    <w:p w14:paraId="6D01AFC0" w14:textId="77777777" w:rsidR="00F7478A" w:rsidRDefault="00F7478A" w:rsidP="00F7478A">
      <w:pPr>
        <w:pStyle w:val="a3"/>
        <w:spacing w:line="360" w:lineRule="auto"/>
        <w:ind w:firstLine="567"/>
        <w:jc w:val="both"/>
        <w:rPr>
          <w:lang w:val="uk-UA"/>
        </w:rPr>
      </w:pPr>
      <w:r>
        <w:rPr>
          <w:sz w:val="28"/>
          <w:szCs w:val="28"/>
          <w:lang w:val="uk-UA"/>
        </w:rPr>
        <w:t>Ця формула дозволяє кількісно оцінити ефективність маршруту і порівняти різні типи організації перевезень. У практичних розрахунках значення β зазвичай варіюється від 0,5 до 0,9, причому максимальні значення спостерігаються на маршрутах зі зворотним вантажним пробігом. Оптимізація маршруту та підвищення коефіцієнта використання пробігу є важливою складовою зниження логістичних витрат підприємства</w:t>
      </w:r>
      <w:r>
        <w:rPr>
          <w:lang w:val="uk-UA"/>
        </w:rPr>
        <w:t>.</w:t>
      </w:r>
    </w:p>
    <w:p w14:paraId="74C03F53" w14:textId="77777777" w:rsidR="00F7478A" w:rsidRDefault="00F7478A" w:rsidP="00F7478A">
      <w:pPr>
        <w:spacing w:line="360" w:lineRule="auto"/>
        <w:rPr>
          <w:b/>
          <w:bCs/>
          <w:lang w:val="uk-UA" w:eastAsia="en-US"/>
        </w:rPr>
      </w:pPr>
      <w:r>
        <w:rPr>
          <w:b/>
          <w:bCs/>
          <w:lang w:val="uk-UA" w:eastAsia="en-US"/>
        </w:rPr>
        <w:t>2 Розрахункове завдання</w:t>
      </w:r>
    </w:p>
    <w:p w14:paraId="0E4A469F" w14:textId="77777777" w:rsidR="00F7478A" w:rsidRDefault="00F7478A" w:rsidP="00F7478A">
      <w:pPr>
        <w:spacing w:line="360" w:lineRule="auto"/>
        <w:rPr>
          <w:b/>
          <w:bCs/>
          <w:lang w:val="uk-UA" w:eastAsia="en-US"/>
        </w:rPr>
      </w:pPr>
    </w:p>
    <w:p w14:paraId="5283F1CA" w14:textId="77777777" w:rsidR="00F7478A" w:rsidRDefault="00F7478A" w:rsidP="00F7478A">
      <w:pPr>
        <w:rPr>
          <w:sz w:val="27"/>
          <w:lang w:val="uk-UA"/>
        </w:rPr>
      </w:pPr>
      <w:r>
        <w:rPr>
          <w:lang w:val="uk-UA"/>
        </w:rPr>
        <w:t>1. Довжина маршруту за цикл</w:t>
      </w:r>
    </w:p>
    <w:p w14:paraId="2ADFBCC8" w14:textId="77777777" w:rsidR="00F7478A" w:rsidRDefault="00F7478A" w:rsidP="00F7478A">
      <w:pPr>
        <w:pStyle w:val="a3"/>
        <w:ind w:firstLine="567"/>
        <w:rPr>
          <w:sz w:val="28"/>
          <w:szCs w:val="28"/>
          <w:lang w:val="uk-UA"/>
        </w:rPr>
      </w:pPr>
      <w:r>
        <w:rPr>
          <w:sz w:val="28"/>
          <w:szCs w:val="28"/>
          <w:lang w:val="uk-UA"/>
        </w:rPr>
        <w:t xml:space="preserve">Якщо вантаж </w:t>
      </w:r>
      <w:proofErr w:type="spellStart"/>
      <w:r>
        <w:rPr>
          <w:sz w:val="28"/>
          <w:szCs w:val="28"/>
          <w:lang w:val="uk-UA"/>
        </w:rPr>
        <w:t>везеться</w:t>
      </w:r>
      <w:proofErr w:type="spellEnd"/>
      <w:r>
        <w:rPr>
          <w:sz w:val="28"/>
          <w:szCs w:val="28"/>
          <w:lang w:val="uk-UA"/>
        </w:rPr>
        <w:t xml:space="preserve"> лише в один бік:</w:t>
      </w:r>
    </w:p>
    <w:p w14:paraId="645A1BCC" w14:textId="77777777" w:rsidR="00F7478A" w:rsidRDefault="00F7478A" w:rsidP="00F7478A">
      <w:pPr>
        <w:pStyle w:val="a3"/>
        <w:ind w:firstLine="567"/>
        <w:jc w:val="right"/>
        <w:rPr>
          <w:sz w:val="28"/>
          <w:szCs w:val="28"/>
          <w:lang w:val="uk-UA"/>
        </w:rPr>
      </w:pPr>
      <m:oMath>
        <m:r>
          <w:rPr>
            <w:rFonts w:ascii="Cambria Math" w:hAnsi="Cambria Math"/>
            <w:sz w:val="28"/>
            <w:szCs w:val="28"/>
            <w:lang w:val="uk-UA"/>
          </w:rPr>
          <m:t>Lc = 2 ∙ leg</m:t>
        </m:r>
      </m:oMath>
      <w:r>
        <w:rPr>
          <w:sz w:val="28"/>
          <w:szCs w:val="28"/>
          <w:lang w:val="uk-UA"/>
        </w:rPr>
        <w:t xml:space="preserve">                                                     (7.2)</w:t>
      </w:r>
    </w:p>
    <w:p w14:paraId="6FE94476" w14:textId="77777777" w:rsidR="00F7478A" w:rsidRDefault="00F7478A" w:rsidP="00F7478A">
      <w:pPr>
        <w:pStyle w:val="a3"/>
        <w:ind w:firstLine="567"/>
        <w:rPr>
          <w:sz w:val="28"/>
          <w:szCs w:val="28"/>
          <w:lang w:val="uk-UA"/>
        </w:rPr>
      </w:pPr>
      <w:r>
        <w:rPr>
          <w:sz w:val="28"/>
          <w:szCs w:val="28"/>
          <w:lang w:val="uk-UA"/>
        </w:rPr>
        <w:t xml:space="preserve">Якщо вантаж </w:t>
      </w:r>
      <w:proofErr w:type="spellStart"/>
      <w:r>
        <w:rPr>
          <w:sz w:val="28"/>
          <w:szCs w:val="28"/>
          <w:lang w:val="uk-UA"/>
        </w:rPr>
        <w:t>везеться</w:t>
      </w:r>
      <w:proofErr w:type="spellEnd"/>
      <w:r>
        <w:rPr>
          <w:sz w:val="28"/>
          <w:szCs w:val="28"/>
          <w:lang w:val="uk-UA"/>
        </w:rPr>
        <w:t xml:space="preserve"> в обидва боки:</w:t>
      </w:r>
    </w:p>
    <w:p w14:paraId="62F45D86" w14:textId="77777777" w:rsidR="00F7478A" w:rsidRDefault="00F7478A" w:rsidP="00F7478A">
      <w:pPr>
        <w:pStyle w:val="a3"/>
        <w:ind w:firstLine="567"/>
        <w:jc w:val="right"/>
        <w:rPr>
          <w:sz w:val="28"/>
          <w:szCs w:val="28"/>
          <w:lang w:val="uk-UA"/>
        </w:rPr>
      </w:pPr>
      <m:oMath>
        <m:r>
          <w:rPr>
            <w:rFonts w:ascii="Cambria Math" w:hAnsi="Cambria Math"/>
            <w:sz w:val="28"/>
            <w:szCs w:val="28"/>
            <w:lang w:val="uk-UA"/>
          </w:rPr>
          <m:t xml:space="preserve"> L_c = 2 ∙ leg</m:t>
        </m:r>
      </m:oMath>
      <w:r>
        <w:rPr>
          <w:sz w:val="28"/>
          <w:szCs w:val="28"/>
          <w:lang w:val="uk-UA"/>
        </w:rPr>
        <w:t xml:space="preserve">                                                     (7.2)</w:t>
      </w:r>
    </w:p>
    <w:p w14:paraId="53B4C4DB" w14:textId="77777777" w:rsidR="00F7478A" w:rsidRDefault="00F7478A" w:rsidP="00F7478A">
      <w:pPr>
        <w:pStyle w:val="a3"/>
        <w:ind w:firstLine="567"/>
        <w:rPr>
          <w:sz w:val="28"/>
          <w:szCs w:val="28"/>
          <w:lang w:val="uk-UA"/>
        </w:rPr>
      </w:pPr>
      <w:r>
        <w:rPr>
          <w:sz w:val="28"/>
          <w:szCs w:val="28"/>
          <w:lang w:val="uk-UA"/>
        </w:rPr>
        <w:t>де</w:t>
      </w:r>
      <w:r>
        <w:rPr>
          <w:sz w:val="28"/>
          <w:szCs w:val="28"/>
          <w:lang w:val="uk-UA"/>
        </w:rPr>
        <w:br/>
      </w:r>
      <w:proofErr w:type="spellStart"/>
      <w:r>
        <w:rPr>
          <w:sz w:val="28"/>
          <w:szCs w:val="28"/>
          <w:lang w:val="uk-UA"/>
        </w:rPr>
        <w:t>leg</w:t>
      </w:r>
      <w:proofErr w:type="spellEnd"/>
      <w:r>
        <w:rPr>
          <w:sz w:val="28"/>
          <w:szCs w:val="28"/>
          <w:lang w:val="uk-UA"/>
        </w:rPr>
        <w:t xml:space="preserve"> — відстань між пунктами А і Б, км</w:t>
      </w:r>
    </w:p>
    <w:p w14:paraId="58F0E3F8" w14:textId="77777777" w:rsidR="00F7478A" w:rsidRDefault="00F7478A" w:rsidP="00F7478A">
      <w:pPr>
        <w:rPr>
          <w:lang w:val="uk-UA"/>
        </w:rPr>
      </w:pPr>
    </w:p>
    <w:p w14:paraId="2C6675D7" w14:textId="77777777" w:rsidR="00F7478A" w:rsidRDefault="00F7478A" w:rsidP="00F7478A">
      <w:pPr>
        <w:rPr>
          <w:lang w:val="uk-UA"/>
        </w:rPr>
      </w:pPr>
    </w:p>
    <w:p w14:paraId="71C37D4A" w14:textId="77777777" w:rsidR="00F7478A" w:rsidRDefault="00F7478A" w:rsidP="00F7478A">
      <w:pPr>
        <w:rPr>
          <w:lang w:val="uk-UA"/>
        </w:rPr>
      </w:pPr>
    </w:p>
    <w:p w14:paraId="73AA64F5" w14:textId="77777777" w:rsidR="00F7478A" w:rsidRDefault="00F7478A" w:rsidP="00F7478A">
      <w:pPr>
        <w:rPr>
          <w:lang w:val="uk-UA"/>
        </w:rPr>
      </w:pPr>
      <w:r>
        <w:rPr>
          <w:lang w:val="uk-UA"/>
        </w:rPr>
        <w:t>2. Кількість циклів за зміну</w:t>
      </w:r>
    </w:p>
    <w:p w14:paraId="6AF00C8D" w14:textId="77777777" w:rsidR="00F7478A" w:rsidRDefault="00F7478A" w:rsidP="00F7478A">
      <w:pPr>
        <w:pStyle w:val="a3"/>
        <w:jc w:val="right"/>
        <w:rPr>
          <w:iCs/>
          <w:lang w:val="uk-UA"/>
        </w:rPr>
      </w:pPr>
      <m:oMath>
        <m:r>
          <w:rPr>
            <w:rFonts w:ascii="Cambria Math" w:hAnsi="Cambria Math"/>
            <w:sz w:val="28"/>
            <w:szCs w:val="28"/>
            <w:lang w:val="uk-UA"/>
          </w:rPr>
          <m:t xml:space="preserve">n c = </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zm</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0</m:t>
                </m:r>
              </m:sub>
            </m:sSub>
          </m:num>
          <m:den>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c</m:t>
                </m:r>
              </m:sub>
            </m:sSub>
          </m:den>
        </m:f>
      </m:oMath>
      <w:r>
        <w:rPr>
          <w:iCs/>
          <w:sz w:val="28"/>
          <w:szCs w:val="28"/>
          <w:lang w:val="uk-UA"/>
        </w:rPr>
        <w:t xml:space="preserve">                                                            (7.3</w:t>
      </w:r>
      <w:r>
        <w:rPr>
          <w:iCs/>
          <w:lang w:val="uk-UA"/>
        </w:rPr>
        <w:t>)</w:t>
      </w:r>
    </w:p>
    <w:p w14:paraId="161E7FAD" w14:textId="77777777" w:rsidR="00F7478A" w:rsidRDefault="00F7478A" w:rsidP="00F7478A">
      <w:pPr>
        <w:pStyle w:val="a3"/>
        <w:spacing w:before="0" w:beforeAutospacing="0" w:after="0" w:afterAutospacing="0" w:line="360" w:lineRule="auto"/>
        <w:rPr>
          <w:sz w:val="28"/>
          <w:szCs w:val="28"/>
          <w:lang w:val="uk-UA"/>
        </w:rPr>
      </w:pPr>
      <w:r>
        <w:rPr>
          <w:sz w:val="28"/>
          <w:szCs w:val="28"/>
          <w:lang w:val="uk-UA"/>
        </w:rPr>
        <w:lastRenderedPageBreak/>
        <w:t>де</w:t>
      </w:r>
      <w:r>
        <w:rPr>
          <w:sz w:val="28"/>
          <w:szCs w:val="28"/>
          <w:lang w:val="uk-UA"/>
        </w:rPr>
        <w:br/>
      </w:r>
      <w:proofErr w:type="spellStart"/>
      <w:r>
        <w:rPr>
          <w:sz w:val="28"/>
          <w:szCs w:val="28"/>
          <w:lang w:val="uk-UA"/>
        </w:rPr>
        <w:t>T_zm</w:t>
      </w:r>
      <w:proofErr w:type="spellEnd"/>
      <w:r>
        <w:rPr>
          <w:sz w:val="28"/>
          <w:szCs w:val="28"/>
          <w:lang w:val="uk-UA"/>
        </w:rPr>
        <w:t xml:space="preserve"> — тривалість робочої зміни, год</w:t>
      </w:r>
      <w:r>
        <w:rPr>
          <w:sz w:val="28"/>
          <w:szCs w:val="28"/>
          <w:lang w:val="uk-UA"/>
        </w:rPr>
        <w:br/>
        <w:t>t_0 — час на нульовий пробіг (виїзд з автопарку до пункту А), год</w:t>
      </w:r>
      <w:r>
        <w:rPr>
          <w:sz w:val="28"/>
          <w:szCs w:val="28"/>
          <w:lang w:val="uk-UA"/>
        </w:rPr>
        <w:br/>
      </w:r>
      <w:proofErr w:type="spellStart"/>
      <w:r>
        <w:rPr>
          <w:sz w:val="28"/>
          <w:szCs w:val="28"/>
          <w:lang w:val="uk-UA"/>
        </w:rPr>
        <w:t>t_c</w:t>
      </w:r>
      <w:proofErr w:type="spellEnd"/>
      <w:r>
        <w:rPr>
          <w:sz w:val="28"/>
          <w:szCs w:val="28"/>
          <w:lang w:val="uk-UA"/>
        </w:rPr>
        <w:t xml:space="preserve"> — час одного циклу (туди і назад), год</w:t>
      </w:r>
    </w:p>
    <w:p w14:paraId="2B14CC77" w14:textId="77777777" w:rsidR="00F7478A" w:rsidRDefault="00F7478A" w:rsidP="00F7478A">
      <w:pPr>
        <w:rPr>
          <w:lang w:val="uk-UA"/>
        </w:rPr>
      </w:pPr>
    </w:p>
    <w:p w14:paraId="57F4C90C" w14:textId="77777777" w:rsidR="00F7478A" w:rsidRDefault="00F7478A" w:rsidP="00F7478A">
      <w:pPr>
        <w:rPr>
          <w:lang w:val="uk-UA"/>
        </w:rPr>
      </w:pPr>
      <w:r>
        <w:rPr>
          <w:lang w:val="uk-UA"/>
        </w:rPr>
        <w:t>3. Добовий обсяг перевезень</w:t>
      </w:r>
    </w:p>
    <w:p w14:paraId="64D1A6B3" w14:textId="77777777" w:rsidR="00F7478A" w:rsidRDefault="00F7478A" w:rsidP="00F7478A">
      <w:pPr>
        <w:pStyle w:val="a3"/>
        <w:rPr>
          <w:lang w:val="uk-UA"/>
        </w:rPr>
      </w:pPr>
      <w:r>
        <w:rPr>
          <w:sz w:val="28"/>
          <w:szCs w:val="28"/>
          <w:lang w:val="uk-UA"/>
        </w:rPr>
        <w:t>Для маршруту з порожнім зворотним пробігом</w:t>
      </w:r>
      <w:r>
        <w:rPr>
          <w:lang w:val="uk-UA"/>
        </w:rPr>
        <w:t>:</w:t>
      </w:r>
    </w:p>
    <w:p w14:paraId="59F51CF5" w14:textId="77777777" w:rsidR="00F7478A" w:rsidRDefault="00F7478A" w:rsidP="00F7478A">
      <w:pPr>
        <w:pStyle w:val="a3"/>
        <w:jc w:val="right"/>
        <w:rPr>
          <w:lang w:val="uk-UA"/>
        </w:rPr>
      </w:pPr>
      <m:oMath>
        <m:r>
          <w:rPr>
            <w:rFonts w:ascii="Cambria Math" w:hAnsi="Cambria Math"/>
            <w:lang w:val="uk-UA"/>
          </w:rPr>
          <m:t>Qdob = q ∙ γ ∙ n_c</m:t>
        </m:r>
      </m:oMath>
      <w:r>
        <w:rPr>
          <w:lang w:val="uk-UA"/>
        </w:rPr>
        <w:t xml:space="preserve">                                                     (7.4)</w:t>
      </w:r>
    </w:p>
    <w:p w14:paraId="2B64CD7B" w14:textId="77777777" w:rsidR="00F7478A" w:rsidRDefault="00F7478A" w:rsidP="00F7478A">
      <w:pPr>
        <w:pStyle w:val="a3"/>
        <w:rPr>
          <w:lang w:val="uk-UA"/>
        </w:rPr>
      </w:pPr>
      <w:r>
        <w:rPr>
          <w:sz w:val="28"/>
          <w:szCs w:val="28"/>
          <w:lang w:val="uk-UA"/>
        </w:rPr>
        <w:t>Для маршруту з вантажним зворотним пробігом</w:t>
      </w:r>
      <w:r>
        <w:rPr>
          <w:lang w:val="uk-UA"/>
        </w:rPr>
        <w:t>:</w:t>
      </w:r>
    </w:p>
    <w:p w14:paraId="552B9F6E" w14:textId="77777777" w:rsidR="00F7478A" w:rsidRDefault="00F7478A" w:rsidP="00F7478A">
      <w:pPr>
        <w:pStyle w:val="a3"/>
        <w:jc w:val="right"/>
        <w:rPr>
          <w:lang w:val="uk-UA"/>
        </w:rPr>
      </w:pPr>
      <m:oMath>
        <m:r>
          <w:rPr>
            <w:rFonts w:ascii="Cambria Math" w:hAnsi="Cambria Math"/>
            <w:lang w:val="uk-UA"/>
          </w:rPr>
          <m:t>Qdob = 2 ∙q ∙ γ ∙ n_c</m:t>
        </m:r>
      </m:oMath>
      <w:r>
        <w:rPr>
          <w:lang w:val="uk-UA"/>
        </w:rPr>
        <w:t xml:space="preserve">                                          (7.5)</w:t>
      </w:r>
    </w:p>
    <w:p w14:paraId="05901E33" w14:textId="77777777" w:rsidR="00F7478A" w:rsidRDefault="00F7478A" w:rsidP="00F7478A">
      <w:pPr>
        <w:pStyle w:val="a3"/>
        <w:spacing w:line="360" w:lineRule="auto"/>
        <w:rPr>
          <w:sz w:val="28"/>
          <w:szCs w:val="28"/>
          <w:lang w:val="uk-UA"/>
        </w:rPr>
      </w:pPr>
      <w:r>
        <w:rPr>
          <w:sz w:val="28"/>
          <w:szCs w:val="28"/>
          <w:lang w:val="uk-UA"/>
        </w:rPr>
        <w:t>де</w:t>
      </w:r>
      <w:r>
        <w:rPr>
          <w:sz w:val="28"/>
          <w:szCs w:val="28"/>
          <w:lang w:val="uk-UA"/>
        </w:rPr>
        <w:br/>
        <w:t>q — вантажопідйомність автомобіля, т</w:t>
      </w:r>
      <w:r>
        <w:rPr>
          <w:sz w:val="28"/>
          <w:szCs w:val="28"/>
          <w:lang w:val="uk-UA"/>
        </w:rPr>
        <w:br/>
        <w:t>γ — коефіцієнт використання вантажопідйомності</w:t>
      </w:r>
    </w:p>
    <w:p w14:paraId="04E338D6" w14:textId="77777777" w:rsidR="00F7478A" w:rsidRDefault="00F7478A" w:rsidP="00F7478A">
      <w:pPr>
        <w:rPr>
          <w:lang w:val="uk-UA"/>
        </w:rPr>
      </w:pPr>
      <w:r>
        <w:rPr>
          <w:lang w:val="uk-UA"/>
        </w:rPr>
        <w:t>4. Загальний добовий пробіг</w:t>
      </w:r>
    </w:p>
    <w:p w14:paraId="1C0826F6" w14:textId="77777777" w:rsidR="00F7478A" w:rsidRDefault="00F7478A" w:rsidP="00F7478A">
      <w:pPr>
        <w:pStyle w:val="a3"/>
        <w:jc w:val="right"/>
        <w:rPr>
          <w:lang w:val="uk-UA"/>
        </w:rPr>
      </w:pPr>
      <m:oMath>
        <m:r>
          <w:rPr>
            <w:rFonts w:ascii="Cambria Math" w:hAnsi="Cambria Math"/>
            <w:lang w:val="uk-UA"/>
          </w:rPr>
          <m:t xml:space="preserve">Ldob = n_c ∙ Lc + </m:t>
        </m:r>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0</m:t>
            </m:r>
          </m:sub>
        </m:sSub>
      </m:oMath>
      <w:r>
        <w:rPr>
          <w:lang w:val="uk-UA"/>
        </w:rPr>
        <w:t xml:space="preserve">                                           (7.8)</w:t>
      </w:r>
    </w:p>
    <w:p w14:paraId="7FCB6E33" w14:textId="77777777" w:rsidR="00F7478A" w:rsidRDefault="00F7478A" w:rsidP="00F7478A">
      <w:pPr>
        <w:pStyle w:val="a3"/>
        <w:rPr>
          <w:sz w:val="28"/>
          <w:szCs w:val="28"/>
          <w:lang w:val="uk-UA"/>
        </w:rPr>
      </w:pPr>
      <w:r>
        <w:rPr>
          <w:sz w:val="28"/>
          <w:szCs w:val="28"/>
          <w:lang w:val="uk-UA"/>
        </w:rPr>
        <w:t>де</w:t>
      </w:r>
      <w:r>
        <w:rPr>
          <w:sz w:val="28"/>
          <w:szCs w:val="28"/>
          <w:lang w:val="uk-UA"/>
        </w:rPr>
        <w:br/>
        <w:t>L</w:t>
      </w:r>
      <w:r>
        <w:rPr>
          <w:sz w:val="28"/>
          <w:szCs w:val="28"/>
          <w:vertAlign w:val="subscript"/>
          <w:lang w:val="uk-UA"/>
        </w:rPr>
        <w:t>0</w:t>
      </w:r>
      <w:r>
        <w:rPr>
          <w:sz w:val="28"/>
          <w:szCs w:val="28"/>
          <w:lang w:val="uk-UA"/>
        </w:rPr>
        <w:t xml:space="preserve"> — нульовий пробіг (виїзд з автопарку та повернення), км</w:t>
      </w:r>
    </w:p>
    <w:p w14:paraId="3A4F9BA1" w14:textId="77777777" w:rsidR="00F7478A" w:rsidRDefault="00F7478A" w:rsidP="00F7478A">
      <w:pPr>
        <w:pStyle w:val="a4"/>
        <w:numPr>
          <w:ilvl w:val="0"/>
          <w:numId w:val="3"/>
        </w:numPr>
        <w:spacing w:line="360" w:lineRule="auto"/>
        <w:rPr>
          <w:b/>
          <w:bCs/>
          <w:lang w:val="uk-UA" w:eastAsia="en-US"/>
        </w:rPr>
      </w:pPr>
      <w:r>
        <w:rPr>
          <w:b/>
          <w:bCs/>
          <w:lang w:val="uk-UA" w:eastAsia="en-US"/>
        </w:rPr>
        <w:t>Вихідні дані</w:t>
      </w:r>
    </w:p>
    <w:p w14:paraId="1B124822" w14:textId="77777777" w:rsidR="00F7478A" w:rsidRDefault="00F7478A" w:rsidP="00F7478A">
      <w:pPr>
        <w:spacing w:line="360" w:lineRule="auto"/>
        <w:ind w:left="567"/>
        <w:rPr>
          <w:lang w:val="uk-UA" w:eastAsia="en-US"/>
        </w:rPr>
      </w:pPr>
      <w:r>
        <w:rPr>
          <w:lang w:val="uk-UA" w:eastAsia="en-US"/>
        </w:rPr>
        <w:t>Для всіх варіантів</w:t>
      </w:r>
    </w:p>
    <w:p w14:paraId="2765EF42" w14:textId="77777777" w:rsidR="00F7478A" w:rsidRDefault="00F7478A" w:rsidP="00F7478A">
      <w:pPr>
        <w:spacing w:line="360" w:lineRule="auto"/>
        <w:ind w:left="567"/>
        <w:jc w:val="left"/>
        <w:rPr>
          <w:lang w:val="uk-UA"/>
        </w:rPr>
      </w:pPr>
      <w:r>
        <w:rPr>
          <w:lang w:val="uk-UA"/>
        </w:rPr>
        <w:t>q = 10 т</w:t>
      </w:r>
      <w:r>
        <w:rPr>
          <w:lang w:val="uk-UA"/>
        </w:rPr>
        <w:br/>
        <w:t>γ = 0,8</w:t>
      </w:r>
      <w:r>
        <w:rPr>
          <w:lang w:val="uk-UA"/>
        </w:rPr>
        <w:br/>
      </w:r>
      <w:proofErr w:type="spellStart"/>
      <w:r>
        <w:rPr>
          <w:lang w:val="uk-UA"/>
        </w:rPr>
        <w:t>V_t</w:t>
      </w:r>
      <w:proofErr w:type="spellEnd"/>
      <w:r>
        <w:rPr>
          <w:lang w:val="uk-UA"/>
        </w:rPr>
        <w:t xml:space="preserve"> = 45 км/год</w:t>
      </w:r>
      <w:r>
        <w:rPr>
          <w:lang w:val="uk-UA"/>
        </w:rPr>
        <w:br/>
      </w:r>
      <w:proofErr w:type="spellStart"/>
      <w:r>
        <w:rPr>
          <w:lang w:val="uk-UA"/>
        </w:rPr>
        <w:t>T_zm</w:t>
      </w:r>
      <w:proofErr w:type="spellEnd"/>
      <w:r>
        <w:rPr>
          <w:lang w:val="uk-UA"/>
        </w:rPr>
        <w:t xml:space="preserve"> = 8 год</w:t>
      </w:r>
      <w:r>
        <w:rPr>
          <w:lang w:val="uk-UA"/>
        </w:rPr>
        <w:br/>
      </w:r>
      <w:proofErr w:type="spellStart"/>
      <w:r>
        <w:rPr>
          <w:lang w:val="uk-UA"/>
        </w:rPr>
        <w:t>t_p</w:t>
      </w:r>
      <w:proofErr w:type="spellEnd"/>
      <w:r>
        <w:rPr>
          <w:lang w:val="uk-UA"/>
        </w:rPr>
        <w:t>-r = 0,4 год</w:t>
      </w:r>
    </w:p>
    <w:p w14:paraId="0C988594" w14:textId="77777777" w:rsidR="00F7478A" w:rsidRDefault="00F7478A" w:rsidP="00F7478A">
      <w:pPr>
        <w:spacing w:line="360" w:lineRule="auto"/>
        <w:ind w:left="567"/>
        <w:jc w:val="left"/>
        <w:rPr>
          <w:lang w:val="uk-UA"/>
        </w:rPr>
      </w:pPr>
    </w:p>
    <w:p w14:paraId="524946FF" w14:textId="77777777" w:rsidR="00F7478A" w:rsidRDefault="00F7478A" w:rsidP="00F7478A">
      <w:pPr>
        <w:spacing w:line="360" w:lineRule="auto"/>
        <w:ind w:left="567"/>
        <w:jc w:val="left"/>
        <w:rPr>
          <w:lang w:val="uk-UA"/>
        </w:rPr>
      </w:pPr>
      <w:r>
        <w:rPr>
          <w:lang w:val="uk-UA"/>
        </w:rPr>
        <w:t>Таблиця 7.1 Варіанти даних для виконання практичної 7</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332"/>
        <w:gridCol w:w="4111"/>
        <w:gridCol w:w="1701"/>
      </w:tblGrid>
      <w:tr w:rsidR="00F7478A" w14:paraId="06D2455D" w14:textId="77777777" w:rsidTr="00F7478A">
        <w:trPr>
          <w:trHeight w:val="864"/>
        </w:trPr>
        <w:tc>
          <w:tcPr>
            <w:tcW w:w="1073" w:type="dxa"/>
            <w:tcBorders>
              <w:top w:val="single" w:sz="4" w:space="0" w:color="auto"/>
              <w:left w:val="single" w:sz="4" w:space="0" w:color="auto"/>
              <w:bottom w:val="single" w:sz="4" w:space="0" w:color="auto"/>
              <w:right w:val="single" w:sz="4" w:space="0" w:color="auto"/>
            </w:tcBorders>
            <w:vAlign w:val="center"/>
            <w:hideMark/>
          </w:tcPr>
          <w:p w14:paraId="6035825F" w14:textId="77777777" w:rsidR="00F7478A" w:rsidRDefault="00F7478A">
            <w:pPr>
              <w:widowControl/>
              <w:adjustRightInd/>
              <w:spacing w:line="240" w:lineRule="auto"/>
              <w:jc w:val="center"/>
              <w:rPr>
                <w:b/>
                <w:bCs/>
                <w:color w:val="000000"/>
                <w:sz w:val="24"/>
                <w:szCs w:val="24"/>
                <w:lang w:val="uk-UA" w:eastAsia="en-US"/>
              </w:rPr>
            </w:pPr>
            <w:r>
              <w:rPr>
                <w:b/>
                <w:bCs/>
                <w:color w:val="000000"/>
                <w:sz w:val="24"/>
                <w:szCs w:val="24"/>
                <w:lang w:val="uk-UA" w:eastAsia="en-US"/>
              </w:rPr>
              <w:t>Варіант</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D75943" w14:textId="77777777" w:rsidR="00F7478A" w:rsidRDefault="00F7478A">
            <w:pPr>
              <w:widowControl/>
              <w:adjustRightInd/>
              <w:spacing w:line="240" w:lineRule="auto"/>
              <w:jc w:val="center"/>
              <w:rPr>
                <w:b/>
                <w:bCs/>
                <w:color w:val="000000"/>
                <w:sz w:val="24"/>
                <w:szCs w:val="24"/>
                <w:lang w:val="uk-UA" w:eastAsia="en-US"/>
              </w:rPr>
            </w:pPr>
            <w:proofErr w:type="spellStart"/>
            <w:r>
              <w:rPr>
                <w:b/>
                <w:bCs/>
                <w:color w:val="000000"/>
                <w:sz w:val="24"/>
                <w:szCs w:val="24"/>
                <w:lang w:val="uk-UA" w:eastAsia="en-US"/>
              </w:rPr>
              <w:t>l_eg</w:t>
            </w:r>
            <w:proofErr w:type="spellEnd"/>
            <w:r>
              <w:rPr>
                <w:b/>
                <w:bCs/>
                <w:color w:val="000000"/>
                <w:sz w:val="24"/>
                <w:szCs w:val="24"/>
                <w:lang w:val="uk-UA" w:eastAsia="en-US"/>
              </w:rPr>
              <w:t>, км</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3886EFB" w14:textId="77777777" w:rsidR="00F7478A" w:rsidRDefault="00F7478A">
            <w:pPr>
              <w:widowControl/>
              <w:adjustRightInd/>
              <w:spacing w:line="240" w:lineRule="auto"/>
              <w:jc w:val="center"/>
              <w:rPr>
                <w:b/>
                <w:bCs/>
                <w:color w:val="000000"/>
                <w:sz w:val="24"/>
                <w:szCs w:val="24"/>
                <w:lang w:val="uk-UA" w:eastAsia="en-US"/>
              </w:rPr>
            </w:pPr>
            <w:r>
              <w:rPr>
                <w:b/>
                <w:bCs/>
                <w:color w:val="000000"/>
                <w:sz w:val="24"/>
                <w:szCs w:val="24"/>
                <w:lang w:val="uk-UA" w:eastAsia="en-US"/>
              </w:rPr>
              <w:t>Тип маршруту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164E9B" w14:textId="77777777" w:rsidR="00F7478A" w:rsidRDefault="00F7478A">
            <w:pPr>
              <w:widowControl/>
              <w:adjustRightInd/>
              <w:spacing w:line="240" w:lineRule="auto"/>
              <w:jc w:val="center"/>
              <w:rPr>
                <w:b/>
                <w:bCs/>
                <w:color w:val="000000"/>
                <w:sz w:val="24"/>
                <w:szCs w:val="24"/>
                <w:lang w:val="uk-UA" w:eastAsia="en-US"/>
              </w:rPr>
            </w:pPr>
            <w:r>
              <w:rPr>
                <w:b/>
                <w:bCs/>
                <w:color w:val="000000"/>
                <w:sz w:val="24"/>
                <w:szCs w:val="24"/>
                <w:lang w:val="uk-UA" w:eastAsia="en-US"/>
              </w:rPr>
              <w:t>L0, км</w:t>
            </w:r>
          </w:p>
        </w:tc>
      </w:tr>
      <w:tr w:rsidR="00F7478A" w14:paraId="23D0AEFF" w14:textId="77777777" w:rsidTr="00F7478A">
        <w:trPr>
          <w:trHeight w:val="445"/>
        </w:trPr>
        <w:tc>
          <w:tcPr>
            <w:tcW w:w="1073" w:type="dxa"/>
            <w:tcBorders>
              <w:top w:val="single" w:sz="4" w:space="0" w:color="auto"/>
              <w:left w:val="single" w:sz="4" w:space="0" w:color="auto"/>
              <w:bottom w:val="single" w:sz="4" w:space="0" w:color="auto"/>
              <w:right w:val="single" w:sz="4" w:space="0" w:color="auto"/>
            </w:tcBorders>
            <w:vAlign w:val="center"/>
            <w:hideMark/>
          </w:tcPr>
          <w:p w14:paraId="4BBBA4FA"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lastRenderedPageBreak/>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B4DA64"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D2B2AC9"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152F9F"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5</w:t>
            </w:r>
          </w:p>
        </w:tc>
      </w:tr>
      <w:tr w:rsidR="00F7478A" w14:paraId="5FDBF08F" w14:textId="77777777" w:rsidTr="00F7478A">
        <w:trPr>
          <w:trHeight w:val="723"/>
        </w:trPr>
        <w:tc>
          <w:tcPr>
            <w:tcW w:w="1073" w:type="dxa"/>
            <w:tcBorders>
              <w:top w:val="single" w:sz="4" w:space="0" w:color="auto"/>
              <w:left w:val="single" w:sz="4" w:space="0" w:color="auto"/>
              <w:bottom w:val="single" w:sz="4" w:space="0" w:color="auto"/>
              <w:right w:val="single" w:sz="4" w:space="0" w:color="auto"/>
            </w:tcBorders>
            <w:vAlign w:val="center"/>
            <w:hideMark/>
          </w:tcPr>
          <w:p w14:paraId="17D62403"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30437C"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99AEF6"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D9CEB7"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5</w:t>
            </w:r>
          </w:p>
        </w:tc>
      </w:tr>
      <w:tr w:rsidR="00F7478A" w14:paraId="2961C38F" w14:textId="77777777" w:rsidTr="00F7478A">
        <w:trPr>
          <w:trHeight w:val="704"/>
        </w:trPr>
        <w:tc>
          <w:tcPr>
            <w:tcW w:w="1073" w:type="dxa"/>
            <w:tcBorders>
              <w:top w:val="single" w:sz="4" w:space="0" w:color="auto"/>
              <w:left w:val="single" w:sz="4" w:space="0" w:color="auto"/>
              <w:bottom w:val="single" w:sz="4" w:space="0" w:color="auto"/>
              <w:right w:val="single" w:sz="4" w:space="0" w:color="auto"/>
            </w:tcBorders>
            <w:vAlign w:val="center"/>
            <w:hideMark/>
          </w:tcPr>
          <w:p w14:paraId="13A892FE"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1BC31C"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40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518E2C9"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C11C27"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10</w:t>
            </w:r>
          </w:p>
        </w:tc>
      </w:tr>
      <w:tr w:rsidR="00F7478A" w14:paraId="1E59B2E3" w14:textId="77777777" w:rsidTr="00F7478A">
        <w:trPr>
          <w:trHeight w:val="559"/>
        </w:trPr>
        <w:tc>
          <w:tcPr>
            <w:tcW w:w="1073" w:type="dxa"/>
            <w:tcBorders>
              <w:top w:val="single" w:sz="4" w:space="0" w:color="auto"/>
              <w:left w:val="single" w:sz="4" w:space="0" w:color="auto"/>
              <w:bottom w:val="single" w:sz="4" w:space="0" w:color="auto"/>
              <w:right w:val="single" w:sz="4" w:space="0" w:color="auto"/>
            </w:tcBorders>
            <w:vAlign w:val="center"/>
            <w:hideMark/>
          </w:tcPr>
          <w:p w14:paraId="2698120D"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F9530B"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40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1F38A11"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046314"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10</w:t>
            </w:r>
          </w:p>
        </w:tc>
      </w:tr>
      <w:tr w:rsidR="00F7478A" w14:paraId="5B2BEE61" w14:textId="77777777" w:rsidTr="00F7478A">
        <w:trPr>
          <w:trHeight w:val="553"/>
        </w:trPr>
        <w:tc>
          <w:tcPr>
            <w:tcW w:w="1073" w:type="dxa"/>
            <w:tcBorders>
              <w:top w:val="single" w:sz="4" w:space="0" w:color="auto"/>
              <w:left w:val="single" w:sz="4" w:space="0" w:color="auto"/>
              <w:bottom w:val="single" w:sz="4" w:space="0" w:color="auto"/>
              <w:right w:val="single" w:sz="4" w:space="0" w:color="auto"/>
            </w:tcBorders>
            <w:vAlign w:val="center"/>
            <w:hideMark/>
          </w:tcPr>
          <w:p w14:paraId="72305FEA"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DC8FB7"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60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C82351F"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3CD7B5"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15</w:t>
            </w:r>
          </w:p>
        </w:tc>
      </w:tr>
      <w:tr w:rsidR="00F7478A" w14:paraId="7FE15B6F" w14:textId="77777777" w:rsidTr="00F7478A">
        <w:trPr>
          <w:trHeight w:val="703"/>
        </w:trPr>
        <w:tc>
          <w:tcPr>
            <w:tcW w:w="1073" w:type="dxa"/>
            <w:tcBorders>
              <w:top w:val="single" w:sz="4" w:space="0" w:color="auto"/>
              <w:left w:val="single" w:sz="4" w:space="0" w:color="auto"/>
              <w:bottom w:val="single" w:sz="4" w:space="0" w:color="auto"/>
              <w:right w:val="single" w:sz="4" w:space="0" w:color="auto"/>
            </w:tcBorders>
            <w:vAlign w:val="center"/>
            <w:hideMark/>
          </w:tcPr>
          <w:p w14:paraId="3F64DED9"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C5FBFB"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60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5609B29"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2D389B"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15</w:t>
            </w:r>
          </w:p>
        </w:tc>
      </w:tr>
      <w:tr w:rsidR="00F7478A" w14:paraId="66850453" w14:textId="77777777" w:rsidTr="00F7478A">
        <w:trPr>
          <w:trHeight w:val="557"/>
        </w:trPr>
        <w:tc>
          <w:tcPr>
            <w:tcW w:w="1073" w:type="dxa"/>
            <w:tcBorders>
              <w:top w:val="single" w:sz="4" w:space="0" w:color="auto"/>
              <w:left w:val="single" w:sz="4" w:space="0" w:color="auto"/>
              <w:bottom w:val="single" w:sz="4" w:space="0" w:color="auto"/>
              <w:right w:val="single" w:sz="4" w:space="0" w:color="auto"/>
            </w:tcBorders>
            <w:vAlign w:val="center"/>
            <w:hideMark/>
          </w:tcPr>
          <w:p w14:paraId="037DBC52"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9AE472C"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DED0AFE"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CBB254"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6</w:t>
            </w:r>
          </w:p>
        </w:tc>
      </w:tr>
      <w:tr w:rsidR="00F7478A" w14:paraId="655958C1" w14:textId="77777777" w:rsidTr="00F7478A">
        <w:trPr>
          <w:trHeight w:val="565"/>
        </w:trPr>
        <w:tc>
          <w:tcPr>
            <w:tcW w:w="1073" w:type="dxa"/>
            <w:tcBorders>
              <w:top w:val="single" w:sz="4" w:space="0" w:color="auto"/>
              <w:left w:val="single" w:sz="4" w:space="0" w:color="auto"/>
              <w:bottom w:val="single" w:sz="4" w:space="0" w:color="auto"/>
              <w:right w:val="single" w:sz="4" w:space="0" w:color="auto"/>
            </w:tcBorders>
            <w:vAlign w:val="center"/>
            <w:hideMark/>
          </w:tcPr>
          <w:p w14:paraId="1803CCC1"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D2D177"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6BABBC5"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C21982"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6</w:t>
            </w:r>
          </w:p>
        </w:tc>
      </w:tr>
      <w:tr w:rsidR="00F7478A" w14:paraId="6F4F435A" w14:textId="77777777" w:rsidTr="00F7478A">
        <w:trPr>
          <w:trHeight w:val="559"/>
        </w:trPr>
        <w:tc>
          <w:tcPr>
            <w:tcW w:w="1073" w:type="dxa"/>
            <w:tcBorders>
              <w:top w:val="single" w:sz="4" w:space="0" w:color="auto"/>
              <w:left w:val="single" w:sz="4" w:space="0" w:color="auto"/>
              <w:bottom w:val="single" w:sz="4" w:space="0" w:color="auto"/>
              <w:right w:val="single" w:sz="4" w:space="0" w:color="auto"/>
            </w:tcBorders>
            <w:vAlign w:val="center"/>
            <w:hideMark/>
          </w:tcPr>
          <w:p w14:paraId="2FAEDDB9"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7CD47A"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45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9F03717"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7E6757"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11</w:t>
            </w:r>
          </w:p>
        </w:tc>
      </w:tr>
      <w:tr w:rsidR="00F7478A" w14:paraId="16593ECD" w14:textId="77777777" w:rsidTr="00F7478A">
        <w:trPr>
          <w:trHeight w:val="681"/>
        </w:trPr>
        <w:tc>
          <w:tcPr>
            <w:tcW w:w="1073" w:type="dxa"/>
            <w:tcBorders>
              <w:top w:val="single" w:sz="4" w:space="0" w:color="auto"/>
              <w:left w:val="single" w:sz="4" w:space="0" w:color="auto"/>
              <w:bottom w:val="single" w:sz="4" w:space="0" w:color="auto"/>
              <w:right w:val="single" w:sz="4" w:space="0" w:color="auto"/>
            </w:tcBorders>
            <w:vAlign w:val="center"/>
            <w:hideMark/>
          </w:tcPr>
          <w:p w14:paraId="4ED7D03A"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85C16B7"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45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E03590"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7388F1"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11</w:t>
            </w:r>
          </w:p>
        </w:tc>
      </w:tr>
      <w:tr w:rsidR="00F7478A" w14:paraId="40E7D810" w14:textId="77777777" w:rsidTr="00F7478A">
        <w:trPr>
          <w:trHeight w:val="563"/>
        </w:trPr>
        <w:tc>
          <w:tcPr>
            <w:tcW w:w="1073" w:type="dxa"/>
            <w:tcBorders>
              <w:top w:val="single" w:sz="4" w:space="0" w:color="auto"/>
              <w:left w:val="single" w:sz="4" w:space="0" w:color="auto"/>
              <w:bottom w:val="single" w:sz="4" w:space="0" w:color="auto"/>
              <w:right w:val="single" w:sz="4" w:space="0" w:color="auto"/>
            </w:tcBorders>
            <w:vAlign w:val="center"/>
            <w:hideMark/>
          </w:tcPr>
          <w:p w14:paraId="78CAE941"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6357F4"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30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D31F080"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E43592"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7</w:t>
            </w:r>
          </w:p>
        </w:tc>
      </w:tr>
      <w:tr w:rsidR="00F7478A" w14:paraId="761C32C4" w14:textId="77777777" w:rsidTr="00F7478A">
        <w:trPr>
          <w:trHeight w:val="385"/>
        </w:trPr>
        <w:tc>
          <w:tcPr>
            <w:tcW w:w="1073" w:type="dxa"/>
            <w:tcBorders>
              <w:top w:val="single" w:sz="4" w:space="0" w:color="auto"/>
              <w:left w:val="single" w:sz="4" w:space="0" w:color="auto"/>
              <w:bottom w:val="single" w:sz="4" w:space="0" w:color="auto"/>
              <w:right w:val="single" w:sz="4" w:space="0" w:color="auto"/>
            </w:tcBorders>
            <w:vAlign w:val="center"/>
            <w:hideMark/>
          </w:tcPr>
          <w:p w14:paraId="1958B63B"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53B5CB"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30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5722E12"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5E5629"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7</w:t>
            </w:r>
          </w:p>
        </w:tc>
      </w:tr>
      <w:tr w:rsidR="00F7478A" w14:paraId="5C0DCCB2" w14:textId="77777777" w:rsidTr="00F7478A">
        <w:trPr>
          <w:trHeight w:val="566"/>
        </w:trPr>
        <w:tc>
          <w:tcPr>
            <w:tcW w:w="1073" w:type="dxa"/>
            <w:tcBorders>
              <w:top w:val="single" w:sz="4" w:space="0" w:color="auto"/>
              <w:left w:val="single" w:sz="4" w:space="0" w:color="auto"/>
              <w:bottom w:val="single" w:sz="4" w:space="0" w:color="auto"/>
              <w:right w:val="single" w:sz="4" w:space="0" w:color="auto"/>
            </w:tcBorders>
            <w:vAlign w:val="center"/>
            <w:hideMark/>
          </w:tcPr>
          <w:p w14:paraId="32D47B2C"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86051A"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50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C7E802C"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080DFE"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12</w:t>
            </w:r>
          </w:p>
        </w:tc>
      </w:tr>
      <w:tr w:rsidR="00F7478A" w14:paraId="576FFEAA" w14:textId="77777777" w:rsidTr="00F7478A">
        <w:trPr>
          <w:trHeight w:val="517"/>
        </w:trPr>
        <w:tc>
          <w:tcPr>
            <w:tcW w:w="1073" w:type="dxa"/>
            <w:tcBorders>
              <w:top w:val="single" w:sz="4" w:space="0" w:color="auto"/>
              <w:left w:val="single" w:sz="4" w:space="0" w:color="auto"/>
              <w:bottom w:val="single" w:sz="4" w:space="0" w:color="auto"/>
              <w:right w:val="single" w:sz="4" w:space="0" w:color="auto"/>
            </w:tcBorders>
            <w:vAlign w:val="center"/>
            <w:hideMark/>
          </w:tcPr>
          <w:p w14:paraId="1872B995"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4658B5"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50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9C5C77C"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82AE92"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12</w:t>
            </w:r>
          </w:p>
        </w:tc>
      </w:tr>
      <w:tr w:rsidR="00F7478A" w14:paraId="5697BD85" w14:textId="77777777" w:rsidTr="00F7478A">
        <w:trPr>
          <w:trHeight w:val="356"/>
        </w:trPr>
        <w:tc>
          <w:tcPr>
            <w:tcW w:w="1073" w:type="dxa"/>
            <w:tcBorders>
              <w:top w:val="single" w:sz="4" w:space="0" w:color="auto"/>
              <w:left w:val="single" w:sz="4" w:space="0" w:color="auto"/>
              <w:bottom w:val="single" w:sz="4" w:space="0" w:color="auto"/>
              <w:right w:val="single" w:sz="4" w:space="0" w:color="auto"/>
            </w:tcBorders>
            <w:vAlign w:val="center"/>
            <w:hideMark/>
          </w:tcPr>
          <w:p w14:paraId="7E89A19C"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09E66C"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35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3D95D60"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E02927"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8</w:t>
            </w:r>
          </w:p>
        </w:tc>
      </w:tr>
      <w:tr w:rsidR="00F7478A" w14:paraId="63E76722" w14:textId="77777777" w:rsidTr="00F7478A">
        <w:trPr>
          <w:trHeight w:val="331"/>
        </w:trPr>
        <w:tc>
          <w:tcPr>
            <w:tcW w:w="1073" w:type="dxa"/>
            <w:tcBorders>
              <w:top w:val="single" w:sz="4" w:space="0" w:color="auto"/>
              <w:left w:val="single" w:sz="4" w:space="0" w:color="auto"/>
              <w:bottom w:val="single" w:sz="4" w:space="0" w:color="auto"/>
              <w:right w:val="single" w:sz="4" w:space="0" w:color="auto"/>
            </w:tcBorders>
            <w:vAlign w:val="center"/>
            <w:hideMark/>
          </w:tcPr>
          <w:p w14:paraId="164E7701"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38131D"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35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14230C1"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552133"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8</w:t>
            </w:r>
          </w:p>
        </w:tc>
      </w:tr>
      <w:tr w:rsidR="00F7478A" w14:paraId="354BA24A" w14:textId="77777777" w:rsidTr="00F7478A">
        <w:trPr>
          <w:trHeight w:val="280"/>
        </w:trPr>
        <w:tc>
          <w:tcPr>
            <w:tcW w:w="1073" w:type="dxa"/>
            <w:tcBorders>
              <w:top w:val="single" w:sz="4" w:space="0" w:color="auto"/>
              <w:left w:val="single" w:sz="4" w:space="0" w:color="auto"/>
              <w:bottom w:val="single" w:sz="4" w:space="0" w:color="auto"/>
              <w:right w:val="single" w:sz="4" w:space="0" w:color="auto"/>
            </w:tcBorders>
            <w:vAlign w:val="center"/>
            <w:hideMark/>
          </w:tcPr>
          <w:p w14:paraId="3F6C79BD"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F872133"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55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E117DB1"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0FB2D0"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13</w:t>
            </w:r>
          </w:p>
        </w:tc>
      </w:tr>
      <w:tr w:rsidR="00F7478A" w14:paraId="2A573EBC" w14:textId="77777777" w:rsidTr="00F7478A">
        <w:trPr>
          <w:trHeight w:val="411"/>
        </w:trPr>
        <w:tc>
          <w:tcPr>
            <w:tcW w:w="1073" w:type="dxa"/>
            <w:tcBorders>
              <w:top w:val="single" w:sz="4" w:space="0" w:color="auto"/>
              <w:left w:val="single" w:sz="4" w:space="0" w:color="auto"/>
              <w:bottom w:val="single" w:sz="4" w:space="0" w:color="auto"/>
              <w:right w:val="single" w:sz="4" w:space="0" w:color="auto"/>
            </w:tcBorders>
            <w:vAlign w:val="center"/>
            <w:hideMark/>
          </w:tcPr>
          <w:p w14:paraId="319DCAB9"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76ECE2"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55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66A4D21"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1DB936"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13</w:t>
            </w:r>
          </w:p>
        </w:tc>
      </w:tr>
      <w:tr w:rsidR="00F7478A" w14:paraId="788472C4" w14:textId="77777777" w:rsidTr="00F7478A">
        <w:trPr>
          <w:trHeight w:val="276"/>
        </w:trPr>
        <w:tc>
          <w:tcPr>
            <w:tcW w:w="1073" w:type="dxa"/>
            <w:tcBorders>
              <w:top w:val="single" w:sz="4" w:space="0" w:color="auto"/>
              <w:left w:val="single" w:sz="4" w:space="0" w:color="auto"/>
              <w:bottom w:val="single" w:sz="4" w:space="0" w:color="auto"/>
              <w:right w:val="single" w:sz="4" w:space="0" w:color="auto"/>
            </w:tcBorders>
            <w:vAlign w:val="center"/>
            <w:hideMark/>
          </w:tcPr>
          <w:p w14:paraId="700E7E46"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0F244F"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AF0E5A9"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A73AB8"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5</w:t>
            </w:r>
          </w:p>
        </w:tc>
      </w:tr>
      <w:tr w:rsidR="00F7478A" w14:paraId="52C88318" w14:textId="77777777" w:rsidTr="00F7478A">
        <w:trPr>
          <w:trHeight w:val="407"/>
        </w:trPr>
        <w:tc>
          <w:tcPr>
            <w:tcW w:w="1073" w:type="dxa"/>
            <w:tcBorders>
              <w:top w:val="single" w:sz="4" w:space="0" w:color="auto"/>
              <w:left w:val="single" w:sz="4" w:space="0" w:color="auto"/>
              <w:bottom w:val="single" w:sz="4" w:space="0" w:color="auto"/>
              <w:right w:val="single" w:sz="4" w:space="0" w:color="auto"/>
            </w:tcBorders>
            <w:vAlign w:val="center"/>
            <w:hideMark/>
          </w:tcPr>
          <w:p w14:paraId="0C33C5D0"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3872BD"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5967CA6"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38CACA"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5</w:t>
            </w:r>
          </w:p>
        </w:tc>
      </w:tr>
      <w:tr w:rsidR="00F7478A" w14:paraId="7C28CF37" w14:textId="77777777" w:rsidTr="00F7478A">
        <w:trPr>
          <w:trHeight w:val="421"/>
        </w:trPr>
        <w:tc>
          <w:tcPr>
            <w:tcW w:w="1073" w:type="dxa"/>
            <w:tcBorders>
              <w:top w:val="single" w:sz="4" w:space="0" w:color="auto"/>
              <w:left w:val="single" w:sz="4" w:space="0" w:color="auto"/>
              <w:bottom w:val="single" w:sz="4" w:space="0" w:color="auto"/>
              <w:right w:val="single" w:sz="4" w:space="0" w:color="auto"/>
            </w:tcBorders>
            <w:vAlign w:val="center"/>
            <w:hideMark/>
          </w:tcPr>
          <w:p w14:paraId="715A1625"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106EE5"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42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97B1EEF"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5E8534"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10</w:t>
            </w:r>
          </w:p>
        </w:tc>
      </w:tr>
      <w:tr w:rsidR="00F7478A" w14:paraId="0684714B" w14:textId="77777777" w:rsidTr="00F7478A">
        <w:trPr>
          <w:trHeight w:val="429"/>
        </w:trPr>
        <w:tc>
          <w:tcPr>
            <w:tcW w:w="1073" w:type="dxa"/>
            <w:tcBorders>
              <w:top w:val="single" w:sz="4" w:space="0" w:color="auto"/>
              <w:left w:val="single" w:sz="4" w:space="0" w:color="auto"/>
              <w:bottom w:val="single" w:sz="4" w:space="0" w:color="auto"/>
              <w:right w:val="single" w:sz="4" w:space="0" w:color="auto"/>
            </w:tcBorders>
            <w:vAlign w:val="center"/>
            <w:hideMark/>
          </w:tcPr>
          <w:p w14:paraId="44A25B14"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8CEFE6"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42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0DC1807"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92BDB4"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10</w:t>
            </w:r>
          </w:p>
        </w:tc>
      </w:tr>
      <w:tr w:rsidR="00F7478A" w14:paraId="52062349" w14:textId="77777777" w:rsidTr="00F7478A">
        <w:trPr>
          <w:trHeight w:val="423"/>
        </w:trPr>
        <w:tc>
          <w:tcPr>
            <w:tcW w:w="1073" w:type="dxa"/>
            <w:tcBorders>
              <w:top w:val="single" w:sz="4" w:space="0" w:color="auto"/>
              <w:left w:val="single" w:sz="4" w:space="0" w:color="auto"/>
              <w:bottom w:val="single" w:sz="4" w:space="0" w:color="auto"/>
              <w:right w:val="single" w:sz="4" w:space="0" w:color="auto"/>
            </w:tcBorders>
            <w:vAlign w:val="center"/>
            <w:hideMark/>
          </w:tcPr>
          <w:p w14:paraId="21FB07FD"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6E422A"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EED0326"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9EA3FF"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6</w:t>
            </w:r>
          </w:p>
        </w:tc>
      </w:tr>
      <w:tr w:rsidR="00F7478A" w14:paraId="5FA57D23" w14:textId="77777777" w:rsidTr="00F7478A">
        <w:trPr>
          <w:trHeight w:val="327"/>
        </w:trPr>
        <w:tc>
          <w:tcPr>
            <w:tcW w:w="1073" w:type="dxa"/>
            <w:tcBorders>
              <w:top w:val="single" w:sz="4" w:space="0" w:color="auto"/>
              <w:left w:val="single" w:sz="4" w:space="0" w:color="auto"/>
              <w:bottom w:val="single" w:sz="4" w:space="0" w:color="auto"/>
              <w:right w:val="single" w:sz="4" w:space="0" w:color="auto"/>
            </w:tcBorders>
            <w:vAlign w:val="center"/>
            <w:hideMark/>
          </w:tcPr>
          <w:p w14:paraId="50848375"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6B3F47A"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0B69F0C"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006813"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6</w:t>
            </w:r>
          </w:p>
        </w:tc>
      </w:tr>
      <w:tr w:rsidR="00F7478A" w14:paraId="279E7BFC" w14:textId="77777777" w:rsidTr="00F7478A">
        <w:trPr>
          <w:trHeight w:val="418"/>
        </w:trPr>
        <w:tc>
          <w:tcPr>
            <w:tcW w:w="1073" w:type="dxa"/>
            <w:tcBorders>
              <w:top w:val="single" w:sz="4" w:space="0" w:color="auto"/>
              <w:left w:val="single" w:sz="4" w:space="0" w:color="auto"/>
              <w:bottom w:val="single" w:sz="4" w:space="0" w:color="auto"/>
              <w:right w:val="single" w:sz="4" w:space="0" w:color="auto"/>
            </w:tcBorders>
            <w:vAlign w:val="center"/>
            <w:hideMark/>
          </w:tcPr>
          <w:p w14:paraId="6ABE988E"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EF6E8E"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48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87117CC"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AAE1A0"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12</w:t>
            </w:r>
          </w:p>
        </w:tc>
      </w:tr>
      <w:tr w:rsidR="00F7478A" w14:paraId="0CA65FF3" w14:textId="77777777" w:rsidTr="00F7478A">
        <w:trPr>
          <w:trHeight w:val="268"/>
        </w:trPr>
        <w:tc>
          <w:tcPr>
            <w:tcW w:w="1073" w:type="dxa"/>
            <w:tcBorders>
              <w:top w:val="single" w:sz="4" w:space="0" w:color="auto"/>
              <w:left w:val="single" w:sz="4" w:space="0" w:color="auto"/>
              <w:bottom w:val="single" w:sz="4" w:space="0" w:color="auto"/>
              <w:right w:val="single" w:sz="4" w:space="0" w:color="auto"/>
            </w:tcBorders>
            <w:vAlign w:val="center"/>
            <w:hideMark/>
          </w:tcPr>
          <w:p w14:paraId="0607499E"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9FE86C"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48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1A44FA6"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907A08"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12</w:t>
            </w:r>
          </w:p>
        </w:tc>
      </w:tr>
      <w:tr w:rsidR="00F7478A" w14:paraId="2C2C1E55" w14:textId="77777777" w:rsidTr="00F7478A">
        <w:trPr>
          <w:trHeight w:val="555"/>
        </w:trPr>
        <w:tc>
          <w:tcPr>
            <w:tcW w:w="1073" w:type="dxa"/>
            <w:tcBorders>
              <w:top w:val="single" w:sz="4" w:space="0" w:color="auto"/>
              <w:left w:val="single" w:sz="4" w:space="0" w:color="auto"/>
              <w:bottom w:val="single" w:sz="4" w:space="0" w:color="auto"/>
              <w:right w:val="single" w:sz="4" w:space="0" w:color="auto"/>
            </w:tcBorders>
            <w:vAlign w:val="center"/>
            <w:hideMark/>
          </w:tcPr>
          <w:p w14:paraId="65BB94FD"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4F9216"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38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FA45093"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B3F788"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9</w:t>
            </w:r>
          </w:p>
        </w:tc>
      </w:tr>
      <w:tr w:rsidR="00F7478A" w14:paraId="43AEB303" w14:textId="77777777" w:rsidTr="00F7478A">
        <w:trPr>
          <w:trHeight w:val="407"/>
        </w:trPr>
        <w:tc>
          <w:tcPr>
            <w:tcW w:w="1073" w:type="dxa"/>
            <w:tcBorders>
              <w:top w:val="single" w:sz="4" w:space="0" w:color="auto"/>
              <w:left w:val="single" w:sz="4" w:space="0" w:color="auto"/>
              <w:bottom w:val="single" w:sz="4" w:space="0" w:color="auto"/>
              <w:right w:val="single" w:sz="4" w:space="0" w:color="auto"/>
            </w:tcBorders>
            <w:vAlign w:val="center"/>
            <w:hideMark/>
          </w:tcPr>
          <w:p w14:paraId="33947B85"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537295"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38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65FB318"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6667F4"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9</w:t>
            </w:r>
          </w:p>
        </w:tc>
      </w:tr>
      <w:tr w:rsidR="00F7478A" w14:paraId="27D7B2EA" w14:textId="77777777" w:rsidTr="00F7478A">
        <w:trPr>
          <w:trHeight w:val="414"/>
        </w:trPr>
        <w:tc>
          <w:tcPr>
            <w:tcW w:w="1073" w:type="dxa"/>
            <w:tcBorders>
              <w:top w:val="single" w:sz="4" w:space="0" w:color="auto"/>
              <w:left w:val="single" w:sz="4" w:space="0" w:color="auto"/>
              <w:bottom w:val="single" w:sz="4" w:space="0" w:color="auto"/>
              <w:right w:val="single" w:sz="4" w:space="0" w:color="auto"/>
            </w:tcBorders>
            <w:vAlign w:val="center"/>
            <w:hideMark/>
          </w:tcPr>
          <w:p w14:paraId="20165CD9"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29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F4B3BF"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58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AA061BC"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порожній)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D21761"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14</w:t>
            </w:r>
          </w:p>
        </w:tc>
      </w:tr>
      <w:tr w:rsidR="00F7478A" w14:paraId="51C38C55" w14:textId="77777777" w:rsidTr="00F7478A">
        <w:trPr>
          <w:trHeight w:val="561"/>
        </w:trPr>
        <w:tc>
          <w:tcPr>
            <w:tcW w:w="1073" w:type="dxa"/>
            <w:tcBorders>
              <w:top w:val="single" w:sz="4" w:space="0" w:color="auto"/>
              <w:left w:val="single" w:sz="4" w:space="0" w:color="auto"/>
              <w:bottom w:val="single" w:sz="4" w:space="0" w:color="auto"/>
              <w:right w:val="single" w:sz="4" w:space="0" w:color="auto"/>
            </w:tcBorders>
            <w:vAlign w:val="center"/>
            <w:hideMark/>
          </w:tcPr>
          <w:p w14:paraId="18F78A36"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lastRenderedPageBreak/>
              <w:t>30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7DECDE"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58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8F4E3C7" w14:textId="77777777" w:rsidR="00F7478A" w:rsidRDefault="00F7478A">
            <w:pPr>
              <w:widowControl/>
              <w:adjustRightInd/>
              <w:spacing w:line="240" w:lineRule="auto"/>
              <w:jc w:val="left"/>
              <w:rPr>
                <w:color w:val="000000"/>
                <w:sz w:val="24"/>
                <w:szCs w:val="24"/>
                <w:lang w:val="uk-UA" w:eastAsia="en-US"/>
              </w:rPr>
            </w:pPr>
            <w:r>
              <w:rPr>
                <w:color w:val="000000"/>
                <w:sz w:val="24"/>
                <w:szCs w:val="24"/>
                <w:lang w:val="uk-UA" w:eastAsia="en-US"/>
              </w:rPr>
              <w:t>Маятниковий (зворотний вантажний)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D32F1F" w14:textId="77777777" w:rsidR="00F7478A" w:rsidRDefault="00F7478A">
            <w:pPr>
              <w:widowControl/>
              <w:adjustRightInd/>
              <w:spacing w:line="240" w:lineRule="auto"/>
              <w:jc w:val="right"/>
              <w:rPr>
                <w:color w:val="000000"/>
                <w:sz w:val="24"/>
                <w:szCs w:val="24"/>
                <w:lang w:val="uk-UA" w:eastAsia="en-US"/>
              </w:rPr>
            </w:pPr>
            <w:r>
              <w:rPr>
                <w:color w:val="000000"/>
                <w:sz w:val="24"/>
                <w:szCs w:val="24"/>
                <w:lang w:val="uk-UA" w:eastAsia="en-US"/>
              </w:rPr>
              <w:t>14</w:t>
            </w:r>
          </w:p>
        </w:tc>
      </w:tr>
    </w:tbl>
    <w:p w14:paraId="55EB6B13" w14:textId="77777777" w:rsidR="00F7478A" w:rsidRDefault="00F7478A" w:rsidP="00F7478A">
      <w:pPr>
        <w:spacing w:line="360" w:lineRule="auto"/>
        <w:ind w:left="567"/>
        <w:jc w:val="left"/>
        <w:rPr>
          <w:lang w:val="uk-UA" w:eastAsia="en-US"/>
        </w:rPr>
      </w:pPr>
    </w:p>
    <w:p w14:paraId="43779BB5" w14:textId="77777777" w:rsidR="00F7478A" w:rsidRDefault="00F7478A" w:rsidP="00F7478A">
      <w:pPr>
        <w:rPr>
          <w:b/>
          <w:bCs/>
          <w:sz w:val="36"/>
          <w:lang w:val="uk-UA"/>
        </w:rPr>
      </w:pPr>
      <w:r>
        <w:rPr>
          <w:b/>
          <w:bCs/>
          <w:lang w:val="uk-UA"/>
        </w:rPr>
        <w:t>Контрольні питання</w:t>
      </w:r>
    </w:p>
    <w:p w14:paraId="5E9D467E" w14:textId="77777777" w:rsidR="00F7478A" w:rsidRDefault="00F7478A" w:rsidP="00F7478A">
      <w:pPr>
        <w:pStyle w:val="a3"/>
        <w:numPr>
          <w:ilvl w:val="0"/>
          <w:numId w:val="4"/>
        </w:numPr>
        <w:spacing w:line="360" w:lineRule="auto"/>
        <w:rPr>
          <w:sz w:val="28"/>
          <w:szCs w:val="28"/>
          <w:lang w:val="uk-UA"/>
        </w:rPr>
      </w:pPr>
      <w:r>
        <w:rPr>
          <w:sz w:val="28"/>
          <w:szCs w:val="28"/>
          <w:lang w:val="uk-UA"/>
        </w:rPr>
        <w:t>Який маршрут вважається ідеальним з точки зору коефіцієнта використання пробігу?</w:t>
      </w:r>
    </w:p>
    <w:p w14:paraId="52A64483" w14:textId="77777777" w:rsidR="00F7478A" w:rsidRDefault="00F7478A" w:rsidP="00F7478A">
      <w:pPr>
        <w:pStyle w:val="a3"/>
        <w:numPr>
          <w:ilvl w:val="0"/>
          <w:numId w:val="4"/>
        </w:numPr>
        <w:spacing w:line="360" w:lineRule="auto"/>
        <w:rPr>
          <w:sz w:val="28"/>
          <w:szCs w:val="28"/>
          <w:lang w:val="uk-UA"/>
        </w:rPr>
      </w:pPr>
      <w:r>
        <w:rPr>
          <w:sz w:val="28"/>
          <w:szCs w:val="28"/>
          <w:lang w:val="uk-UA"/>
        </w:rPr>
        <w:t>Що таке "нульовий пробіг" і як він впливає на економіку перевезень?</w:t>
      </w:r>
    </w:p>
    <w:p w14:paraId="4F9F2F47" w14:textId="77777777" w:rsidR="00F7478A" w:rsidRDefault="00F7478A" w:rsidP="00F7478A">
      <w:pPr>
        <w:pStyle w:val="a3"/>
        <w:numPr>
          <w:ilvl w:val="0"/>
          <w:numId w:val="4"/>
        </w:numPr>
        <w:spacing w:line="360" w:lineRule="auto"/>
        <w:rPr>
          <w:sz w:val="28"/>
          <w:szCs w:val="28"/>
          <w:lang w:val="uk-UA"/>
        </w:rPr>
      </w:pPr>
      <w:r>
        <w:rPr>
          <w:sz w:val="28"/>
          <w:szCs w:val="28"/>
          <w:lang w:val="uk-UA"/>
        </w:rPr>
        <w:t>В яких випадках кільцевий маршрут вигідніший за маятниковий?</w:t>
      </w:r>
    </w:p>
    <w:p w14:paraId="28E5A0E5" w14:textId="77777777" w:rsidR="00F7478A" w:rsidRDefault="00F7478A" w:rsidP="00F7478A">
      <w:pPr>
        <w:pStyle w:val="a3"/>
        <w:numPr>
          <w:ilvl w:val="0"/>
          <w:numId w:val="4"/>
        </w:numPr>
        <w:spacing w:line="360" w:lineRule="auto"/>
        <w:rPr>
          <w:sz w:val="28"/>
          <w:szCs w:val="28"/>
          <w:lang w:val="uk-UA"/>
        </w:rPr>
      </w:pPr>
      <w:r>
        <w:rPr>
          <w:sz w:val="28"/>
          <w:szCs w:val="28"/>
          <w:lang w:val="uk-UA"/>
        </w:rPr>
        <w:t>Як впливає кількість пунктів завантаження на розвізному маршруті на продуктивність автомобіля?</w:t>
      </w:r>
    </w:p>
    <w:p w14:paraId="0C5A2C77" w14:textId="77777777" w:rsidR="00F7478A" w:rsidRDefault="00F7478A" w:rsidP="00F7478A">
      <w:pPr>
        <w:pStyle w:val="a3"/>
        <w:numPr>
          <w:ilvl w:val="0"/>
          <w:numId w:val="4"/>
        </w:numPr>
        <w:spacing w:line="360" w:lineRule="auto"/>
        <w:rPr>
          <w:sz w:val="28"/>
          <w:szCs w:val="28"/>
          <w:lang w:val="uk-UA"/>
        </w:rPr>
      </w:pPr>
      <w:r>
        <w:rPr>
          <w:sz w:val="28"/>
          <w:szCs w:val="28"/>
          <w:lang w:val="uk-UA"/>
        </w:rPr>
        <w:t>Чому важливо мінімізувати час простою під навантаженням на коротких маршрутах?</w:t>
      </w:r>
    </w:p>
    <w:p w14:paraId="7A687857" w14:textId="77777777" w:rsidR="00F7478A" w:rsidRDefault="00F7478A" w:rsidP="00F7478A">
      <w:pPr>
        <w:pStyle w:val="a3"/>
        <w:numPr>
          <w:ilvl w:val="0"/>
          <w:numId w:val="4"/>
        </w:numPr>
        <w:spacing w:line="360" w:lineRule="auto"/>
        <w:rPr>
          <w:sz w:val="28"/>
          <w:szCs w:val="28"/>
          <w:lang w:val="uk-UA"/>
        </w:rPr>
      </w:pPr>
      <w:r>
        <w:rPr>
          <w:sz w:val="28"/>
          <w:szCs w:val="28"/>
          <w:lang w:val="uk-UA"/>
        </w:rPr>
        <w:t>Як логіст може знайти попутний вантаж для маятникового маршруту?</w:t>
      </w:r>
    </w:p>
    <w:p w14:paraId="4ADF8A1F" w14:textId="77777777" w:rsidR="00E46416" w:rsidRPr="00F7478A" w:rsidRDefault="00F7478A">
      <w:pPr>
        <w:rPr>
          <w:lang w:val="uk-UA"/>
        </w:rPr>
      </w:pPr>
      <w:bookmarkStart w:id="1" w:name="_GoBack"/>
      <w:bookmarkEnd w:id="1"/>
    </w:p>
    <w:sectPr w:rsidR="00E46416" w:rsidRPr="00F74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903C7"/>
    <w:multiLevelType w:val="hybridMultilevel"/>
    <w:tmpl w:val="C8447F02"/>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15:restartNumberingAfterBreak="0">
    <w:nsid w:val="243D03B5"/>
    <w:multiLevelType w:val="hybridMultilevel"/>
    <w:tmpl w:val="C870011E"/>
    <w:lvl w:ilvl="0" w:tplc="F1A043E0">
      <w:start w:val="3"/>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9985B8F"/>
    <w:multiLevelType w:val="multilevel"/>
    <w:tmpl w:val="81529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3AC54BB"/>
    <w:multiLevelType w:val="hybridMultilevel"/>
    <w:tmpl w:val="CC649474"/>
    <w:lvl w:ilvl="0" w:tplc="3E6C263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3C"/>
    <w:rsid w:val="001C46BD"/>
    <w:rsid w:val="008026B0"/>
    <w:rsid w:val="00C1543C"/>
    <w:rsid w:val="00C92AC7"/>
    <w:rsid w:val="00F74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C0FD5-6512-4644-B0D1-5809B695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78A"/>
    <w:pPr>
      <w:widowControl w:val="0"/>
      <w:adjustRightInd w:val="0"/>
      <w:spacing w:after="0" w:line="360" w:lineRule="atLeast"/>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8026B0"/>
    <w:pPr>
      <w:keepNext/>
      <w:keepLines/>
      <w:spacing w:before="240" w:line="360" w:lineRule="auto"/>
      <w:ind w:left="708"/>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F7478A"/>
    <w:pPr>
      <w:widowControl/>
      <w:adjustRightInd/>
      <w:spacing w:before="100" w:beforeAutospacing="1" w:after="100" w:afterAutospacing="1" w:line="240" w:lineRule="auto"/>
      <w:jc w:val="left"/>
    </w:pPr>
    <w:rPr>
      <w:sz w:val="24"/>
      <w:szCs w:val="24"/>
    </w:rPr>
  </w:style>
  <w:style w:type="paragraph" w:styleId="a4">
    <w:name w:val="List Paragraph"/>
    <w:basedOn w:val="a"/>
    <w:uiPriority w:val="34"/>
    <w:qFormat/>
    <w:rsid w:val="00F74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99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2026-02-16T08:31:00Z</dcterms:created>
  <dcterms:modified xsi:type="dcterms:W3CDTF">2026-02-16T08:31:00Z</dcterms:modified>
</cp:coreProperties>
</file>