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85" w:rsidRPr="003449C6" w:rsidRDefault="00033285" w:rsidP="000332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49C6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</w:t>
      </w:r>
    </w:p>
    <w:p w:rsidR="007A4206" w:rsidRPr="003449C6" w:rsidRDefault="00033285" w:rsidP="000332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49C6">
        <w:rPr>
          <w:rFonts w:ascii="Times New Roman" w:hAnsi="Times New Roman" w:cs="Times New Roman"/>
          <w:b/>
          <w:sz w:val="28"/>
          <w:szCs w:val="28"/>
          <w:lang w:val="uk-UA"/>
        </w:rPr>
        <w:t>до теми 3 «ШІ та вибори»</w:t>
      </w:r>
    </w:p>
    <w:p w:rsidR="00B51EAB" w:rsidRPr="00033285" w:rsidRDefault="00B51EAB" w:rsidP="00B51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49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Аналітичні питання:</w:t>
      </w:r>
    </w:p>
    <w:p w:rsidR="00B51EAB" w:rsidRPr="00033285" w:rsidRDefault="00B51EAB" w:rsidP="00B51E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1EAB" w:rsidRPr="00033285" w:rsidRDefault="00B51EAB" w:rsidP="003449C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знищує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І "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автентичність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51EAB" w:rsidRPr="00033285" w:rsidRDefault="00B51EAB" w:rsidP="003449C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чесні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вибори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епоху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</w:t>
      </w:r>
      <w:proofErr w:type="gram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51EAB" w:rsidRPr="00033285" w:rsidRDefault="00B51EAB" w:rsidP="003449C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заборонити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мікротаргетинг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політичній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рекламі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51EAB" w:rsidRPr="003449C6" w:rsidRDefault="00B51EAB" w:rsidP="003449C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існува</w:t>
      </w:r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міжнародний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контролю </w:t>
      </w:r>
      <w:proofErr w:type="gramStart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proofErr w:type="gram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виборах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51EAB" w:rsidRPr="003449C6" w:rsidRDefault="00B51EAB" w:rsidP="003449C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можливо р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егулювання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синтетичного</w:t>
      </w:r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контенту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виборчих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кампанія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449C6">
        <w:rPr>
          <w:rStyle w:val="a5"/>
          <w:b w:val="0"/>
          <w:sz w:val="28"/>
          <w:szCs w:val="28"/>
        </w:rPr>
        <w:t xml:space="preserve">Як </w:t>
      </w:r>
      <w:proofErr w:type="spellStart"/>
      <w:r w:rsidRPr="003449C6">
        <w:rPr>
          <w:rStyle w:val="a5"/>
          <w:b w:val="0"/>
          <w:sz w:val="28"/>
          <w:szCs w:val="28"/>
        </w:rPr>
        <w:t>змінюється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концепція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публічної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сфери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в </w:t>
      </w:r>
      <w:proofErr w:type="spellStart"/>
      <w:r w:rsidRPr="003449C6">
        <w:rPr>
          <w:rStyle w:val="a5"/>
          <w:b w:val="0"/>
          <w:sz w:val="28"/>
          <w:szCs w:val="28"/>
        </w:rPr>
        <w:t>умовах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алгоритмічної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персоналізації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політичного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контенту</w:t>
      </w:r>
      <w:proofErr w:type="spellEnd"/>
      <w:r w:rsidRPr="003449C6">
        <w:rPr>
          <w:rStyle w:val="a5"/>
          <w:b w:val="0"/>
          <w:sz w:val="28"/>
          <w:szCs w:val="28"/>
        </w:rPr>
        <w:t>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3449C6">
        <w:rPr>
          <w:sz w:val="28"/>
          <w:szCs w:val="28"/>
          <w:lang w:val="uk-UA"/>
        </w:rPr>
        <w:t xml:space="preserve"> </w:t>
      </w:r>
      <w:r w:rsidRPr="003449C6">
        <w:rPr>
          <w:rStyle w:val="a5"/>
          <w:b w:val="0"/>
          <w:sz w:val="28"/>
          <w:szCs w:val="28"/>
          <w:lang w:val="uk-UA"/>
        </w:rPr>
        <w:t>Чи трансформує ШІ класичну модель політичної комунікації (від «партія → виборець» до «алгоритм → профіль → емоція»)?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3449C6">
        <w:rPr>
          <w:sz w:val="28"/>
          <w:szCs w:val="28"/>
          <w:lang w:val="uk-UA"/>
        </w:rPr>
        <w:t xml:space="preserve">  </w:t>
      </w:r>
      <w:r w:rsidRPr="003449C6">
        <w:rPr>
          <w:rStyle w:val="a5"/>
          <w:b w:val="0"/>
          <w:sz w:val="28"/>
          <w:szCs w:val="28"/>
          <w:lang w:val="uk-UA"/>
        </w:rPr>
        <w:t xml:space="preserve">У чому різниця між переконанням та маніпуляцією в контексті </w:t>
      </w:r>
      <w:proofErr w:type="spellStart"/>
      <w:r w:rsidRPr="003449C6">
        <w:rPr>
          <w:rStyle w:val="a5"/>
          <w:b w:val="0"/>
          <w:sz w:val="28"/>
          <w:szCs w:val="28"/>
          <w:lang w:val="uk-UA"/>
        </w:rPr>
        <w:t>мікротаргетингу</w:t>
      </w:r>
      <w:proofErr w:type="spellEnd"/>
      <w:r w:rsidRPr="003449C6">
        <w:rPr>
          <w:rStyle w:val="a5"/>
          <w:b w:val="0"/>
          <w:sz w:val="28"/>
          <w:szCs w:val="28"/>
          <w:lang w:val="uk-UA"/>
        </w:rPr>
        <w:t>?</w:t>
      </w:r>
      <w:r w:rsidRPr="003449C6">
        <w:rPr>
          <w:sz w:val="28"/>
          <w:szCs w:val="28"/>
          <w:lang w:val="uk-UA"/>
        </w:rPr>
        <w:t xml:space="preserve"> Які критерії дозволяють провести межу?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449C6">
        <w:rPr>
          <w:sz w:val="28"/>
          <w:szCs w:val="28"/>
          <w:lang w:val="uk-UA"/>
        </w:rPr>
        <w:t xml:space="preserve"> </w:t>
      </w:r>
      <w:r w:rsidRPr="003449C6">
        <w:rPr>
          <w:rStyle w:val="a5"/>
          <w:b w:val="0"/>
          <w:sz w:val="28"/>
          <w:szCs w:val="28"/>
          <w:lang w:val="uk-UA"/>
        </w:rPr>
        <w:t>Чи може персоналізована політична реклама порушувати принцип рівності виборців?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3449C6">
        <w:rPr>
          <w:sz w:val="28"/>
          <w:szCs w:val="28"/>
          <w:lang w:val="uk-UA"/>
        </w:rPr>
        <w:t xml:space="preserve"> </w:t>
      </w:r>
      <w:r w:rsidRPr="003449C6">
        <w:rPr>
          <w:rStyle w:val="a5"/>
          <w:b w:val="0"/>
          <w:sz w:val="28"/>
          <w:szCs w:val="28"/>
          <w:lang w:val="uk-UA"/>
        </w:rPr>
        <w:t>Яким чином алгоритмічні рекомендаційні системи можуть впливати на радикалізацію політичних позицій?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3449C6">
        <w:rPr>
          <w:sz w:val="28"/>
          <w:szCs w:val="28"/>
          <w:lang w:val="uk-UA"/>
        </w:rPr>
        <w:t xml:space="preserve"> </w:t>
      </w:r>
      <w:r w:rsidRPr="003449C6">
        <w:rPr>
          <w:rStyle w:val="a5"/>
          <w:b w:val="0"/>
          <w:sz w:val="28"/>
          <w:szCs w:val="28"/>
          <w:lang w:val="uk-UA"/>
        </w:rPr>
        <w:t>Як співвідноситься використання синтетичного контенту (</w:t>
      </w:r>
      <w:proofErr w:type="spellStart"/>
      <w:r w:rsidRPr="003449C6">
        <w:rPr>
          <w:rStyle w:val="a5"/>
          <w:b w:val="0"/>
          <w:sz w:val="28"/>
          <w:szCs w:val="28"/>
        </w:rPr>
        <w:t>deepfake</w:t>
      </w:r>
      <w:proofErr w:type="spellEnd"/>
      <w:r w:rsidRPr="003449C6">
        <w:rPr>
          <w:rStyle w:val="a5"/>
          <w:b w:val="0"/>
          <w:sz w:val="28"/>
          <w:szCs w:val="28"/>
          <w:lang w:val="uk-UA"/>
        </w:rPr>
        <w:t xml:space="preserve">, </w:t>
      </w:r>
      <w:proofErr w:type="spellStart"/>
      <w:r w:rsidRPr="003449C6">
        <w:rPr>
          <w:rStyle w:val="a5"/>
          <w:b w:val="0"/>
          <w:sz w:val="28"/>
          <w:szCs w:val="28"/>
        </w:rPr>
        <w:t>voice</w:t>
      </w:r>
      <w:proofErr w:type="spellEnd"/>
      <w:r w:rsidRPr="003449C6">
        <w:rPr>
          <w:rStyle w:val="a5"/>
          <w:b w:val="0"/>
          <w:sz w:val="28"/>
          <w:szCs w:val="28"/>
          <w:lang w:val="uk-UA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cloning</w:t>
      </w:r>
      <w:proofErr w:type="spellEnd"/>
      <w:r w:rsidRPr="003449C6">
        <w:rPr>
          <w:rStyle w:val="a5"/>
          <w:b w:val="0"/>
          <w:sz w:val="28"/>
          <w:szCs w:val="28"/>
          <w:lang w:val="uk-UA"/>
        </w:rPr>
        <w:t>) з принципом автентичності політичного лідера?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3449C6">
        <w:rPr>
          <w:rStyle w:val="a5"/>
          <w:b w:val="0"/>
          <w:sz w:val="28"/>
          <w:szCs w:val="28"/>
          <w:lang w:val="uk-UA"/>
        </w:rPr>
        <w:t>Чи здатні правові механізми (національне виборче законодавство) ефективно регулювати використання ШІ у виборах?</w:t>
      </w:r>
      <w:r w:rsidRPr="003449C6">
        <w:rPr>
          <w:sz w:val="28"/>
          <w:szCs w:val="28"/>
          <w:lang w:val="uk-UA"/>
        </w:rPr>
        <w:br/>
        <w:t>Які про</w:t>
      </w:r>
      <w:proofErr w:type="spellStart"/>
      <w:r w:rsidRPr="003449C6">
        <w:rPr>
          <w:sz w:val="28"/>
          <w:szCs w:val="28"/>
        </w:rPr>
        <w:t>галини</w:t>
      </w:r>
      <w:proofErr w:type="spellEnd"/>
      <w:r w:rsidRPr="003449C6">
        <w:rPr>
          <w:sz w:val="28"/>
          <w:szCs w:val="28"/>
        </w:rPr>
        <w:t xml:space="preserve"> </w:t>
      </w:r>
      <w:proofErr w:type="spellStart"/>
      <w:r w:rsidRPr="003449C6">
        <w:rPr>
          <w:sz w:val="28"/>
          <w:szCs w:val="28"/>
        </w:rPr>
        <w:t>існують</w:t>
      </w:r>
      <w:proofErr w:type="spellEnd"/>
      <w:r w:rsidRPr="003449C6">
        <w:rPr>
          <w:sz w:val="28"/>
          <w:szCs w:val="28"/>
        </w:rPr>
        <w:t>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3449C6">
        <w:rPr>
          <w:rStyle w:val="a5"/>
          <w:b w:val="0"/>
          <w:sz w:val="28"/>
          <w:szCs w:val="28"/>
        </w:rPr>
        <w:t>Чи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можна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вважати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алгоритми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новими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політичними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акторами</w:t>
      </w:r>
      <w:proofErr w:type="spellEnd"/>
      <w:r w:rsidRPr="003449C6">
        <w:rPr>
          <w:rStyle w:val="a5"/>
          <w:b w:val="0"/>
          <w:sz w:val="28"/>
          <w:szCs w:val="28"/>
        </w:rPr>
        <w:t>?</w:t>
      </w:r>
      <w:r w:rsidRPr="003449C6">
        <w:rPr>
          <w:sz w:val="28"/>
          <w:szCs w:val="28"/>
        </w:rPr>
        <w:br/>
      </w:r>
      <w:proofErr w:type="spellStart"/>
      <w:r w:rsidRPr="003449C6">
        <w:rPr>
          <w:sz w:val="28"/>
          <w:szCs w:val="28"/>
        </w:rPr>
        <w:t>Якщо</w:t>
      </w:r>
      <w:proofErr w:type="spellEnd"/>
      <w:r w:rsidRPr="003449C6">
        <w:rPr>
          <w:sz w:val="28"/>
          <w:szCs w:val="28"/>
        </w:rPr>
        <w:t xml:space="preserve"> так — </w:t>
      </w:r>
      <w:proofErr w:type="spellStart"/>
      <w:r w:rsidRPr="003449C6">
        <w:rPr>
          <w:sz w:val="28"/>
          <w:szCs w:val="28"/>
        </w:rPr>
        <w:t>хто</w:t>
      </w:r>
      <w:proofErr w:type="spellEnd"/>
      <w:r w:rsidRPr="003449C6">
        <w:rPr>
          <w:sz w:val="28"/>
          <w:szCs w:val="28"/>
        </w:rPr>
        <w:t xml:space="preserve"> </w:t>
      </w:r>
      <w:proofErr w:type="spellStart"/>
      <w:r w:rsidRPr="003449C6">
        <w:rPr>
          <w:sz w:val="28"/>
          <w:szCs w:val="28"/>
        </w:rPr>
        <w:t>несе</w:t>
      </w:r>
      <w:proofErr w:type="spellEnd"/>
      <w:r w:rsidRPr="003449C6">
        <w:rPr>
          <w:sz w:val="28"/>
          <w:szCs w:val="28"/>
        </w:rPr>
        <w:t xml:space="preserve"> </w:t>
      </w:r>
      <w:proofErr w:type="spellStart"/>
      <w:r w:rsidRPr="003449C6">
        <w:rPr>
          <w:sz w:val="28"/>
          <w:szCs w:val="28"/>
        </w:rPr>
        <w:t>відповідальність</w:t>
      </w:r>
      <w:proofErr w:type="spellEnd"/>
      <w:r w:rsidRPr="003449C6">
        <w:rPr>
          <w:sz w:val="28"/>
          <w:szCs w:val="28"/>
        </w:rPr>
        <w:t xml:space="preserve"> за </w:t>
      </w:r>
      <w:proofErr w:type="spellStart"/>
      <w:r w:rsidRPr="003449C6">
        <w:rPr>
          <w:sz w:val="28"/>
          <w:szCs w:val="28"/>
        </w:rPr>
        <w:t>їхні</w:t>
      </w:r>
      <w:proofErr w:type="spellEnd"/>
      <w:r w:rsidRPr="003449C6">
        <w:rPr>
          <w:sz w:val="28"/>
          <w:szCs w:val="28"/>
        </w:rPr>
        <w:t xml:space="preserve"> </w:t>
      </w:r>
      <w:proofErr w:type="spellStart"/>
      <w:proofErr w:type="gramStart"/>
      <w:r w:rsidRPr="003449C6">
        <w:rPr>
          <w:sz w:val="28"/>
          <w:szCs w:val="28"/>
        </w:rPr>
        <w:t>р</w:t>
      </w:r>
      <w:proofErr w:type="gramEnd"/>
      <w:r w:rsidRPr="003449C6">
        <w:rPr>
          <w:sz w:val="28"/>
          <w:szCs w:val="28"/>
        </w:rPr>
        <w:t>ішення</w:t>
      </w:r>
      <w:proofErr w:type="spellEnd"/>
      <w:r w:rsidRPr="003449C6">
        <w:rPr>
          <w:sz w:val="28"/>
          <w:szCs w:val="28"/>
          <w:lang w:val="uk-UA"/>
        </w:rPr>
        <w:t>?</w:t>
      </w:r>
    </w:p>
    <w:p w:rsidR="00B51EAB" w:rsidRPr="003449C6" w:rsidRDefault="00B51EAB" w:rsidP="003449C6">
      <w:pPr>
        <w:pStyle w:val="a3"/>
        <w:numPr>
          <w:ilvl w:val="0"/>
          <w:numId w:val="13"/>
        </w:numPr>
        <w:jc w:val="both"/>
        <w:rPr>
          <w:rStyle w:val="a5"/>
          <w:b w:val="0"/>
          <w:bCs w:val="0"/>
          <w:sz w:val="28"/>
          <w:szCs w:val="28"/>
        </w:rPr>
      </w:pPr>
      <w:r w:rsidRPr="003449C6">
        <w:rPr>
          <w:sz w:val="28"/>
          <w:szCs w:val="28"/>
        </w:rPr>
        <w:t xml:space="preserve">  </w:t>
      </w:r>
      <w:r w:rsidRPr="003449C6">
        <w:rPr>
          <w:rStyle w:val="a5"/>
          <w:b w:val="0"/>
          <w:sz w:val="28"/>
          <w:szCs w:val="28"/>
        </w:rPr>
        <w:t xml:space="preserve">Як </w:t>
      </w:r>
      <w:proofErr w:type="spellStart"/>
      <w:r w:rsidRPr="003449C6">
        <w:rPr>
          <w:rStyle w:val="a5"/>
          <w:b w:val="0"/>
          <w:sz w:val="28"/>
          <w:szCs w:val="28"/>
        </w:rPr>
        <w:t>використання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gramStart"/>
      <w:r w:rsidRPr="003449C6">
        <w:rPr>
          <w:rStyle w:val="a5"/>
          <w:b w:val="0"/>
          <w:sz w:val="28"/>
          <w:szCs w:val="28"/>
        </w:rPr>
        <w:t>Ш</w:t>
      </w:r>
      <w:proofErr w:type="gramEnd"/>
      <w:r w:rsidRPr="003449C6">
        <w:rPr>
          <w:rStyle w:val="a5"/>
          <w:b w:val="0"/>
          <w:sz w:val="28"/>
          <w:szCs w:val="28"/>
        </w:rPr>
        <w:t xml:space="preserve">І у </w:t>
      </w:r>
      <w:proofErr w:type="spellStart"/>
      <w:r w:rsidRPr="003449C6">
        <w:rPr>
          <w:rStyle w:val="a5"/>
          <w:b w:val="0"/>
          <w:sz w:val="28"/>
          <w:szCs w:val="28"/>
        </w:rPr>
        <w:t>виборах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впливає</w:t>
      </w:r>
      <w:proofErr w:type="spellEnd"/>
      <w:r w:rsidRPr="003449C6">
        <w:rPr>
          <w:rStyle w:val="a5"/>
          <w:b w:val="0"/>
          <w:sz w:val="28"/>
          <w:szCs w:val="28"/>
        </w:rPr>
        <w:t xml:space="preserve"> на </w:t>
      </w:r>
      <w:proofErr w:type="spellStart"/>
      <w:r w:rsidRPr="003449C6">
        <w:rPr>
          <w:rStyle w:val="a5"/>
          <w:b w:val="0"/>
          <w:sz w:val="28"/>
          <w:szCs w:val="28"/>
        </w:rPr>
        <w:t>довіру</w:t>
      </w:r>
      <w:proofErr w:type="spellEnd"/>
      <w:r w:rsidRPr="003449C6">
        <w:rPr>
          <w:rStyle w:val="a5"/>
          <w:b w:val="0"/>
          <w:sz w:val="28"/>
          <w:szCs w:val="28"/>
        </w:rPr>
        <w:t xml:space="preserve"> до </w:t>
      </w:r>
      <w:proofErr w:type="spellStart"/>
      <w:r w:rsidRPr="003449C6">
        <w:rPr>
          <w:rStyle w:val="a5"/>
          <w:b w:val="0"/>
          <w:sz w:val="28"/>
          <w:szCs w:val="28"/>
        </w:rPr>
        <w:t>виборчого</w:t>
      </w:r>
      <w:proofErr w:type="spellEnd"/>
      <w:r w:rsidRPr="003449C6">
        <w:rPr>
          <w:rStyle w:val="a5"/>
          <w:b w:val="0"/>
          <w:sz w:val="28"/>
          <w:szCs w:val="28"/>
        </w:rPr>
        <w:t xml:space="preserve"> процессу</w:t>
      </w:r>
      <w:r w:rsidRPr="003449C6">
        <w:rPr>
          <w:rStyle w:val="a5"/>
          <w:b w:val="0"/>
          <w:sz w:val="28"/>
          <w:szCs w:val="28"/>
          <w:lang w:val="uk-UA"/>
        </w:rPr>
        <w:t>?</w:t>
      </w:r>
    </w:p>
    <w:p w:rsidR="00B51EAB" w:rsidRPr="00033285" w:rsidRDefault="00B51EAB" w:rsidP="003449C6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449C6">
        <w:rPr>
          <w:sz w:val="28"/>
          <w:szCs w:val="28"/>
        </w:rPr>
        <w:t xml:space="preserve">  </w:t>
      </w:r>
      <w:proofErr w:type="spellStart"/>
      <w:r w:rsidRPr="003449C6">
        <w:rPr>
          <w:rStyle w:val="a5"/>
          <w:b w:val="0"/>
          <w:sz w:val="28"/>
          <w:szCs w:val="28"/>
        </w:rPr>
        <w:t>Чи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повинно </w:t>
      </w:r>
      <w:proofErr w:type="spellStart"/>
      <w:r w:rsidRPr="003449C6">
        <w:rPr>
          <w:rStyle w:val="a5"/>
          <w:b w:val="0"/>
          <w:sz w:val="28"/>
          <w:szCs w:val="28"/>
        </w:rPr>
        <w:t>міжнародне</w:t>
      </w:r>
      <w:proofErr w:type="spellEnd"/>
      <w:r w:rsidRPr="003449C6">
        <w:rPr>
          <w:rStyle w:val="a5"/>
          <w:b w:val="0"/>
          <w:sz w:val="28"/>
          <w:szCs w:val="28"/>
        </w:rPr>
        <w:t xml:space="preserve"> право </w:t>
      </w:r>
      <w:proofErr w:type="spellStart"/>
      <w:r w:rsidRPr="003449C6">
        <w:rPr>
          <w:rStyle w:val="a5"/>
          <w:b w:val="0"/>
          <w:sz w:val="28"/>
          <w:szCs w:val="28"/>
        </w:rPr>
        <w:t>встановити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глобальні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стандарти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spellStart"/>
      <w:r w:rsidRPr="003449C6">
        <w:rPr>
          <w:rStyle w:val="a5"/>
          <w:b w:val="0"/>
          <w:sz w:val="28"/>
          <w:szCs w:val="28"/>
        </w:rPr>
        <w:t>використання</w:t>
      </w:r>
      <w:proofErr w:type="spellEnd"/>
      <w:r w:rsidRPr="003449C6">
        <w:rPr>
          <w:rStyle w:val="a5"/>
          <w:b w:val="0"/>
          <w:sz w:val="28"/>
          <w:szCs w:val="28"/>
        </w:rPr>
        <w:t xml:space="preserve"> </w:t>
      </w:r>
      <w:proofErr w:type="gramStart"/>
      <w:r w:rsidRPr="003449C6">
        <w:rPr>
          <w:rStyle w:val="a5"/>
          <w:b w:val="0"/>
          <w:sz w:val="28"/>
          <w:szCs w:val="28"/>
        </w:rPr>
        <w:t>Ш</w:t>
      </w:r>
      <w:proofErr w:type="gramEnd"/>
      <w:r w:rsidRPr="003449C6">
        <w:rPr>
          <w:rStyle w:val="a5"/>
          <w:b w:val="0"/>
          <w:sz w:val="28"/>
          <w:szCs w:val="28"/>
        </w:rPr>
        <w:t xml:space="preserve">І </w:t>
      </w:r>
      <w:proofErr w:type="spellStart"/>
      <w:r w:rsidRPr="003449C6">
        <w:rPr>
          <w:rStyle w:val="a5"/>
          <w:b w:val="0"/>
          <w:sz w:val="28"/>
          <w:szCs w:val="28"/>
        </w:rPr>
        <w:t>під</w:t>
      </w:r>
      <w:proofErr w:type="spellEnd"/>
      <w:r w:rsidRPr="003449C6">
        <w:rPr>
          <w:rStyle w:val="a5"/>
          <w:b w:val="0"/>
          <w:sz w:val="28"/>
          <w:szCs w:val="28"/>
        </w:rPr>
        <w:t xml:space="preserve"> час </w:t>
      </w:r>
      <w:proofErr w:type="spellStart"/>
      <w:r w:rsidRPr="003449C6">
        <w:rPr>
          <w:rStyle w:val="a5"/>
          <w:b w:val="0"/>
          <w:sz w:val="28"/>
          <w:szCs w:val="28"/>
        </w:rPr>
        <w:t>виборів</w:t>
      </w:r>
      <w:proofErr w:type="spellEnd"/>
      <w:r w:rsidRPr="003449C6">
        <w:rPr>
          <w:rStyle w:val="a5"/>
          <w:b w:val="0"/>
          <w:sz w:val="28"/>
          <w:szCs w:val="28"/>
        </w:rPr>
        <w:t>?</w:t>
      </w:r>
    </w:p>
    <w:p w:rsidR="00B51EAB" w:rsidRPr="003449C6" w:rsidRDefault="00B51EAB" w:rsidP="003449C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4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Практичні завдання: </w:t>
      </w:r>
    </w:p>
    <w:p w:rsidR="00033285" w:rsidRPr="003449C6" w:rsidRDefault="00553056" w:rsidP="003449C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виборів в Індії к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оманда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Нарендра</w:t>
      </w:r>
      <w:proofErr w:type="spellEnd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Моді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використовувала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 голосу,</w:t>
      </w: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персоналізовані</w:t>
      </w:r>
      <w:proofErr w:type="spellEnd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відеозвернення</w:t>
      </w:r>
      <w:proofErr w:type="spellEnd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</w:t>
      </w:r>
      <w:proofErr w:type="spellEnd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волонтерів</w:t>
      </w:r>
      <w:proofErr w:type="spellEnd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імені</w:t>
      </w:r>
      <w:proofErr w:type="spellEnd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033285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B7B" w:rsidRPr="003449C6" w:rsidRDefault="002F2B7B" w:rsidP="003449C6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Дайте відповіді на питання: </w:t>
      </w:r>
    </w:p>
    <w:p w:rsidR="00033285" w:rsidRPr="00033285" w:rsidRDefault="00033285" w:rsidP="003449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формою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політичної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маніпуляції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33285" w:rsidRPr="00033285" w:rsidRDefault="00033285" w:rsidP="003449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проходить межа </w:t>
      </w:r>
      <w:proofErr w:type="spellStart"/>
      <w:proofErr w:type="gram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іж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персоналізацією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введенням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оману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51EAB" w:rsidRPr="003449C6" w:rsidRDefault="00033285" w:rsidP="003449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маркуватися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AI-generated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620A3" w:rsidRPr="003449C6" w:rsidRDefault="00033285" w:rsidP="003449C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виборів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Пакистані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Імран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використовувала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синтетичний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для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Паралельно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з’явилися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deepfake-</w:t>
      </w:r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заклики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бойкоту.</w:t>
      </w:r>
      <w:proofErr w:type="spellEnd"/>
      <w:r w:rsidR="002F2B7B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Аналогічна історія трапилась у штаті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Нью-Гемпшир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фейковим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дзвінком від імені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Джо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Байден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F2B7B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Опишіть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сценарій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deepfake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F2B7B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2F2B7B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24 </w:t>
      </w:r>
      <w:proofErr w:type="spellStart"/>
      <w:r w:rsidR="002F2B7B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години</w:t>
      </w:r>
      <w:proofErr w:type="spellEnd"/>
      <w:r w:rsidR="002F2B7B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</w:t>
      </w:r>
      <w:proofErr w:type="spellStart"/>
      <w:r w:rsidR="002F2B7B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голосуванн</w:t>
      </w:r>
      <w:proofErr w:type="spellEnd"/>
      <w:r w:rsidR="002F2B7B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я; в</w:t>
      </w:r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</w:t>
      </w:r>
      <w:r w:rsidR="002F2B7B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</w:t>
      </w:r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gram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низькою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довірою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</w:t>
      </w:r>
      <w:proofErr w:type="spellEnd"/>
      <w:r w:rsidR="002F2B7B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інституційні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зменшити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шкоду</w:t>
      </w:r>
      <w:proofErr w:type="gram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449C6" w:rsidRPr="003449C6" w:rsidRDefault="003449C6" w:rsidP="003449C6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Розробіть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сценарій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 для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до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дебатів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зокрема, проаналізуйте я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ризики?Які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запропонували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законодавчо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3449C6" w:rsidRPr="003449C6" w:rsidRDefault="003449C6" w:rsidP="00344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0A3" w:rsidRPr="003449C6" w:rsidRDefault="00033285" w:rsidP="003449C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Проаналізуйте феномен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мікротаргетингу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через призму:</w:t>
      </w:r>
      <w:r w:rsidR="00F620A3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автономії особистості,</w:t>
      </w:r>
      <w:r w:rsidR="00F620A3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прозорості алгоритмів,</w:t>
      </w:r>
      <w:r w:rsidR="00F620A3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інформаційної нерівності,</w:t>
      </w:r>
      <w:r w:rsidR="00F620A3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демократії як публічного простору.</w:t>
      </w:r>
    </w:p>
    <w:p w:rsidR="00033285" w:rsidRPr="003449C6" w:rsidRDefault="00033285" w:rsidP="003449C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Створіть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трьох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версі</w:t>
      </w:r>
      <w:proofErr w:type="gram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</w:t>
      </w:r>
      <w:proofErr w:type="gram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політичного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меседжу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285" w:rsidRPr="00033285" w:rsidRDefault="00033285" w:rsidP="003449C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</w:t>
      </w:r>
      <w:proofErr w:type="spell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18–25</w:t>
      </w:r>
    </w:p>
    <w:p w:rsidR="00033285" w:rsidRPr="00033285" w:rsidRDefault="00033285" w:rsidP="003449C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ветеранів</w:t>
      </w:r>
      <w:proofErr w:type="spellEnd"/>
    </w:p>
    <w:p w:rsidR="00F620A3" w:rsidRPr="003449C6" w:rsidRDefault="00033285" w:rsidP="003449C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proofErr w:type="gramStart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ідприємців</w:t>
      </w:r>
      <w:proofErr w:type="spellEnd"/>
    </w:p>
    <w:p w:rsidR="00033285" w:rsidRPr="003449C6" w:rsidRDefault="00F620A3" w:rsidP="003449C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изначте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меседж</w:t>
      </w:r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інформуванням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маніпуляцією</w:t>
      </w:r>
      <w:proofErr w:type="spellEnd"/>
      <w:r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? 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опишіть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3285" w:rsidRPr="00033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r w:rsidR="002F79ED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ологічні</w:t>
      </w:r>
      <w:proofErr w:type="spellEnd"/>
      <w:r w:rsidR="002F79ED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79ED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тригери</w:t>
      </w:r>
      <w:proofErr w:type="spellEnd"/>
      <w:r w:rsidR="002F79ED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79ED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="002F79ED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79ED" w:rsidRPr="0034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використали</w:t>
      </w:r>
      <w:proofErr w:type="spellEnd"/>
      <w:r w:rsidR="002F79ED" w:rsidRPr="003449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F79ED" w:rsidRPr="00033285" w:rsidRDefault="002F79ED" w:rsidP="003449C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F79ED" w:rsidRPr="00033285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6B61"/>
    <w:multiLevelType w:val="multilevel"/>
    <w:tmpl w:val="66B46C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07BF2"/>
    <w:multiLevelType w:val="hybridMultilevel"/>
    <w:tmpl w:val="534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014D0"/>
    <w:multiLevelType w:val="multilevel"/>
    <w:tmpl w:val="5BC0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8F61F2"/>
    <w:multiLevelType w:val="multilevel"/>
    <w:tmpl w:val="78E8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56C71"/>
    <w:multiLevelType w:val="multilevel"/>
    <w:tmpl w:val="EE82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82055"/>
    <w:multiLevelType w:val="multilevel"/>
    <w:tmpl w:val="5BC0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37F2E"/>
    <w:multiLevelType w:val="multilevel"/>
    <w:tmpl w:val="C0A6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5607E"/>
    <w:multiLevelType w:val="multilevel"/>
    <w:tmpl w:val="F762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83B2E"/>
    <w:multiLevelType w:val="multilevel"/>
    <w:tmpl w:val="1BB8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37A5E"/>
    <w:multiLevelType w:val="multilevel"/>
    <w:tmpl w:val="5080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1E0009"/>
    <w:multiLevelType w:val="multilevel"/>
    <w:tmpl w:val="EE5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10810"/>
    <w:multiLevelType w:val="multilevel"/>
    <w:tmpl w:val="EE0E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E43E1D"/>
    <w:multiLevelType w:val="multilevel"/>
    <w:tmpl w:val="1D2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EA6BC5"/>
    <w:multiLevelType w:val="multilevel"/>
    <w:tmpl w:val="811A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E81708"/>
    <w:multiLevelType w:val="hybridMultilevel"/>
    <w:tmpl w:val="98046198"/>
    <w:lvl w:ilvl="0" w:tplc="3918D5D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8323C2"/>
    <w:multiLevelType w:val="multilevel"/>
    <w:tmpl w:val="F56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1E6BF7"/>
    <w:multiLevelType w:val="multilevel"/>
    <w:tmpl w:val="4336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0"/>
  </w:num>
  <w:num w:numId="5">
    <w:abstractNumId w:val="13"/>
  </w:num>
  <w:num w:numId="6">
    <w:abstractNumId w:val="16"/>
  </w:num>
  <w:num w:numId="7">
    <w:abstractNumId w:val="1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285"/>
    <w:rsid w:val="00033285"/>
    <w:rsid w:val="0013637B"/>
    <w:rsid w:val="001772BB"/>
    <w:rsid w:val="001D47BA"/>
    <w:rsid w:val="00297A7F"/>
    <w:rsid w:val="002F2B7B"/>
    <w:rsid w:val="002F79ED"/>
    <w:rsid w:val="003449C6"/>
    <w:rsid w:val="00553056"/>
    <w:rsid w:val="006C7F37"/>
    <w:rsid w:val="00755C8B"/>
    <w:rsid w:val="007A4206"/>
    <w:rsid w:val="00A8038F"/>
    <w:rsid w:val="00B51EAB"/>
    <w:rsid w:val="00CD2F4E"/>
    <w:rsid w:val="00F6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1">
    <w:name w:val="heading 1"/>
    <w:basedOn w:val="a"/>
    <w:link w:val="10"/>
    <w:uiPriority w:val="9"/>
    <w:qFormat/>
    <w:rsid w:val="00033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3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3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32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32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3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033285"/>
  </w:style>
  <w:style w:type="paragraph" w:styleId="a4">
    <w:name w:val="List Paragraph"/>
    <w:basedOn w:val="a"/>
    <w:uiPriority w:val="34"/>
    <w:qFormat/>
    <w:rsid w:val="00553056"/>
    <w:pPr>
      <w:ind w:left="720"/>
      <w:contextualSpacing/>
    </w:pPr>
  </w:style>
  <w:style w:type="character" w:styleId="a5">
    <w:name w:val="Strong"/>
    <w:basedOn w:val="a0"/>
    <w:uiPriority w:val="22"/>
    <w:qFormat/>
    <w:rsid w:val="00755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2026-02-15T20:51:00Z</dcterms:created>
  <dcterms:modified xsi:type="dcterms:W3CDTF">2026-02-15T21:09:00Z</dcterms:modified>
</cp:coreProperties>
</file>