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Тема: ВИВЧЕННЯ ДИНАМІЧНОЇ МАРШРУТИЗАЦІЇ НА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ПРОТОКОЛАХ RIP, EIGRP І OSPF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Мета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заняття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74731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принципи динамічної маршрутизації на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протоколах RIP, EIGRP і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OSPF,застосувати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отримані знання при виконанні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практичних завдань.</w:t>
      </w:r>
    </w:p>
    <w:p w:rsidR="00627D30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Маршрутизація </w:t>
      </w:r>
      <w:r w:rsidRPr="00074731">
        <w:rPr>
          <w:rFonts w:ascii="Times New Roman" w:hAnsi="Times New Roman" w:cs="Times New Roman"/>
          <w:sz w:val="28"/>
          <w:szCs w:val="28"/>
        </w:rPr>
        <w:t>- процес визначення в мережі найкращого шляху, по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якому пакет може досягти адресата.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Динамічна маршрутизація </w:t>
      </w:r>
      <w:r w:rsidRPr="00074731">
        <w:rPr>
          <w:rFonts w:ascii="Times New Roman" w:hAnsi="Times New Roman" w:cs="Times New Roman"/>
          <w:sz w:val="28"/>
          <w:szCs w:val="28"/>
        </w:rPr>
        <w:t>може бути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здійснена з використанням одного і більше протоколів (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RIP v2, OSPF </w:t>
      </w:r>
      <w:r w:rsidRPr="00074731">
        <w:rPr>
          <w:rFonts w:ascii="Times New Roman" w:hAnsi="Times New Roman" w:cs="Times New Roman"/>
          <w:sz w:val="28"/>
          <w:szCs w:val="28"/>
        </w:rPr>
        <w:t>і ін.).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Протокол маршрутизації </w:t>
      </w:r>
      <w:r w:rsidRPr="00074731">
        <w:rPr>
          <w:rFonts w:ascii="Times New Roman" w:hAnsi="Times New Roman" w:cs="Times New Roman"/>
          <w:sz w:val="28"/>
          <w:szCs w:val="28"/>
        </w:rPr>
        <w:t>– засіб комунікації між маршрутизаторами,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який дозволяє пристроям сумісно використовувати інформацію про мережі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та визначати відстань до різних вузлів та мереж. Інформація, яку один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 отримує від другого (шляхом протоколу маршрутизації),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використовується для побудови та підтримки в актуальному стані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таблиці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маршрутизації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627D30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Динамічна маршрутизація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Динамічна маршрутизація</w:t>
      </w:r>
      <w:r w:rsidRPr="00074731">
        <w:rPr>
          <w:rFonts w:ascii="Times New Roman" w:hAnsi="Times New Roman" w:cs="Times New Roman"/>
          <w:sz w:val="28"/>
          <w:szCs w:val="28"/>
        </w:rPr>
        <w:t>— вид маршрутизації, при якому таблиця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маршрутизації заповнюється і оновлюється автоматично за допомогою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одного або декількох протоколів маршрутизації (RIP, OSPF, EIGRP, BGP).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Кожний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протокол маршрутизації </w:t>
      </w:r>
      <w:r w:rsidRPr="00074731">
        <w:rPr>
          <w:rFonts w:ascii="Times New Roman" w:hAnsi="Times New Roman" w:cs="Times New Roman"/>
          <w:sz w:val="28"/>
          <w:szCs w:val="28"/>
        </w:rPr>
        <w:t>використовує свою систему оцінки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маршрутів (метрику). Маршрут до мереж призначення будується на основі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таких критеріїв як: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- кількість ретрансляційних переходів;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- пропускна здатність каналу зв'язку;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- затримки передачі даних;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- та ін.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Маршрутизатори обмінюються один з одним інформацією про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 xml:space="preserve">маршрути за допомогою службових пакетів по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UDP</w:t>
      </w:r>
      <w:r w:rsidRPr="00074731">
        <w:rPr>
          <w:rFonts w:ascii="Times New Roman" w:hAnsi="Times New Roman" w:cs="Times New Roman"/>
          <w:sz w:val="28"/>
          <w:szCs w:val="28"/>
        </w:rPr>
        <w:t>. Такий обмін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інформацією збільшує наявність додаткового трафіку в мережі 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навантаження на цю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мережу</w:t>
      </w:r>
      <w:r w:rsidRPr="00074731">
        <w:rPr>
          <w:rFonts w:ascii="Times New Roman" w:hAnsi="Times New Roman" w:cs="Times New Roman"/>
          <w:sz w:val="28"/>
          <w:szCs w:val="28"/>
        </w:rPr>
        <w:t>. Можлива також ситуація, при якій таблиці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маршрутизації на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роутерах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не встигають узгоджуватися між собою, що може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спричинити появу помилкових маршрутів і втрату даних.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Більшість алгоритмів маршрутизації може бути віднесено до однієї із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двох категорій: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•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дистанційно-векторний протокол (ДВП);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протокол з врахуванням стану каналу (ПСК).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Дистанційно-векторний протокол </w:t>
      </w:r>
      <w:r w:rsidRPr="00074731">
        <w:rPr>
          <w:rFonts w:ascii="Times New Roman" w:hAnsi="Times New Roman" w:cs="Times New Roman"/>
          <w:sz w:val="28"/>
          <w:szCs w:val="28"/>
        </w:rPr>
        <w:t>визначає напрям або вектор та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відстань до потрібного вузла об’єднаної мережі.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Прикладами таких протоколів є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RIP, IGRP, EIGRP, BGP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Деякий час 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EIGRP </w:t>
      </w:r>
      <w:r w:rsidRPr="00074731">
        <w:rPr>
          <w:rFonts w:ascii="Times New Roman" w:hAnsi="Times New Roman" w:cs="Times New Roman"/>
          <w:sz w:val="28"/>
          <w:szCs w:val="28"/>
        </w:rPr>
        <w:t>вважався гібридним протоколом, оскільки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поєднує у собі особливості обох алгоритмів: дистанційно-векторного та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врахуванням стану каналу, але на сьогоднішній день фірма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Cisco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відносить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його до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ДВП. </w:t>
      </w:r>
      <w:r w:rsidRPr="00074731">
        <w:rPr>
          <w:rFonts w:ascii="Times New Roman" w:hAnsi="Times New Roman" w:cs="Times New Roman"/>
          <w:sz w:val="28"/>
          <w:szCs w:val="28"/>
        </w:rPr>
        <w:t xml:space="preserve">Він має набагато кращі характеристики, ніж класичні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ДВП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Протокол з врахуванням стану каналу</w:t>
      </w:r>
      <w:r w:rsidRPr="00074731">
        <w:rPr>
          <w:rFonts w:ascii="Times New Roman" w:hAnsi="Times New Roman" w:cs="Times New Roman"/>
          <w:sz w:val="28"/>
          <w:szCs w:val="28"/>
        </w:rPr>
        <w:t>, який також ще називають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алгоритмом вибору найкоротшого шляху 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shortest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path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first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– SPF</w:t>
      </w:r>
      <w:r w:rsidRPr="00074731">
        <w:rPr>
          <w:rFonts w:ascii="Times New Roman" w:hAnsi="Times New Roman" w:cs="Times New Roman"/>
          <w:sz w:val="28"/>
          <w:szCs w:val="28"/>
        </w:rPr>
        <w:t>), відтворює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топологію усієї мережі. Приклади: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OSPF, IS-IS, NLSP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Концепція дистанційно-векторної маршрутизації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 використанні дистанційно-векторних алгоритмів між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маршрутизаторами періодично пересилаються копії таблиць маршрутизації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(ТМ). В таких регулярних оновленнях маршрутизатори повідомляють один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одного про зміни у топології мережі. Дистанційно-векторні алгоритми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маршрутизації також називаються ще алгоритмами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Беллмана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-Форда </w:t>
      </w:r>
      <w:r w:rsidRPr="00074731">
        <w:rPr>
          <w:rFonts w:ascii="Times New Roman" w:hAnsi="Times New Roman" w:cs="Times New Roman"/>
          <w:sz w:val="28"/>
          <w:szCs w:val="28"/>
        </w:rPr>
        <w:t>(кожен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маршрутизатор отримує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ТМ </w:t>
      </w:r>
      <w:r w:rsidRPr="00074731">
        <w:rPr>
          <w:rFonts w:ascii="Times New Roman" w:hAnsi="Times New Roman" w:cs="Times New Roman"/>
          <w:sz w:val="28"/>
          <w:szCs w:val="28"/>
        </w:rPr>
        <w:t>від сусідніх маршрутизаторів).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 дистанційно-векторному алгоритмі накопичуються відстані в мережі,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що дозволяє підтримувати базу даних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(БД), </w:t>
      </w:r>
      <w:r w:rsidRPr="00074731">
        <w:rPr>
          <w:rFonts w:ascii="Times New Roman" w:hAnsi="Times New Roman" w:cs="Times New Roman"/>
          <w:sz w:val="28"/>
          <w:szCs w:val="28"/>
        </w:rPr>
        <w:t>яка містить інформацію про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топологію мережі.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Однак дистанційно-векторні алгоритми не надають маршрутизаторам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точну топологію всієї мережі, оскільки кожному маршрутизатору відомі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лише сусідні (прилеглі) маршрутизатори.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Кожен маршрутизатор, що використовує дистанційно-векторну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маршрутизацію, починає свою роботу з визначення сусідніх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маршрутизаторів. Для кожного інтерфейсу безпосередньо під’єднаної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мережі, вектор відстані встановлюється нульовим. В процесі розрахунку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вектора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відстані, маршрутизатори знаходять найкращий маршрут до сусідів-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отримувачів на основі інформації, отриманої від сусідів.</w:t>
      </w: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Оновлення ТМ відбувається при зміні топології мережі. В міру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формування векторів відстані зміни топології заносяться в ТМ наступних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маршрутизаторів. Дистанційно-векторні алгоритми потребують, щоб кожен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 пересилав всю ТМ кожному із своїх сусідів.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Протокол RIP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52143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RIP </w:t>
      </w:r>
      <w:r w:rsidRPr="00074731">
        <w:rPr>
          <w:rFonts w:ascii="Times New Roman" w:hAnsi="Times New Roman" w:cs="Times New Roman"/>
          <w:sz w:val="28"/>
          <w:szCs w:val="28"/>
        </w:rPr>
        <w:t>— протокол дистанційно-векторної маршрутизації, який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використовує для знаходження оптимального шляху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алгоритм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Беллмана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-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Форда.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Алгоритм </w:t>
      </w: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маршрутизації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RIP </w:t>
      </w:r>
      <w:r w:rsidRPr="00074731">
        <w:rPr>
          <w:rFonts w:ascii="Times New Roman" w:hAnsi="Times New Roman" w:cs="Times New Roman"/>
          <w:sz w:val="28"/>
          <w:szCs w:val="28"/>
        </w:rPr>
        <w:t>- один з найпростіших протоколів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маршрутизації. Кожні 30 секунд він передає в мережу свою таблицю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маршрутизації. Основна відмінність протоколів в тому, що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RIPv2 </w:t>
      </w:r>
      <w:r w:rsidRPr="00074731">
        <w:rPr>
          <w:rFonts w:ascii="Times New Roman" w:hAnsi="Times New Roman" w:cs="Times New Roman"/>
          <w:sz w:val="28"/>
          <w:szCs w:val="28"/>
        </w:rPr>
        <w:t>(на відміну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від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RIPv1</w:t>
      </w:r>
      <w:r w:rsidRPr="00074731">
        <w:rPr>
          <w:rFonts w:ascii="Times New Roman" w:hAnsi="Times New Roman" w:cs="Times New Roman"/>
          <w:sz w:val="28"/>
          <w:szCs w:val="28"/>
        </w:rPr>
        <w:t xml:space="preserve">) може працювати по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мультикаст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, тобто, розсилаючи на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мультикаст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адресу</w:t>
      </w:r>
      <w:r w:rsidRPr="00074731">
        <w:rPr>
          <w:rFonts w:ascii="Times New Roman" w:hAnsi="Times New Roman" w:cs="Times New Roman"/>
          <w:sz w:val="28"/>
          <w:szCs w:val="28"/>
        </w:rPr>
        <w:t>. Максимальна кількість "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хопів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" (кроків до місця призначення),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дозволене в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RIP1</w:t>
      </w:r>
      <w:r w:rsidRPr="00074731">
        <w:rPr>
          <w:rFonts w:ascii="Times New Roman" w:hAnsi="Times New Roman" w:cs="Times New Roman"/>
          <w:sz w:val="28"/>
          <w:szCs w:val="28"/>
        </w:rPr>
        <w:t>, дорівнює 15 (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метрика </w:t>
      </w:r>
      <w:r w:rsidRPr="00074731">
        <w:rPr>
          <w:rFonts w:ascii="Times New Roman" w:hAnsi="Times New Roman" w:cs="Times New Roman"/>
          <w:sz w:val="28"/>
          <w:szCs w:val="28"/>
        </w:rPr>
        <w:t xml:space="preserve">15). Обмеження в 15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хопів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не дає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застосовувати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RIP </w:t>
      </w:r>
      <w:r w:rsidRPr="00074731">
        <w:rPr>
          <w:rFonts w:ascii="Times New Roman" w:hAnsi="Times New Roman" w:cs="Times New Roman"/>
          <w:sz w:val="28"/>
          <w:szCs w:val="28"/>
        </w:rPr>
        <w:t>в великих мережах, тому протокол найбільш поширений 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невеликих комп'ютерних мережах. Друга версія протоколу - 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RIP2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була розроблена в 1994 році і є покращеною версією першого. У цьому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протоколі підвищено безпеку за рахунок введення додаткової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маршрутної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інформації. Принцип дистанційно-векторного протоколу: кожен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маршрутизатор</w:t>
      </w:r>
      <w:r w:rsidRPr="00074731">
        <w:rPr>
          <w:rFonts w:ascii="Times New Roman" w:hAnsi="Times New Roman" w:cs="Times New Roman"/>
          <w:sz w:val="28"/>
          <w:szCs w:val="28"/>
        </w:rPr>
        <w:t xml:space="preserve">, який використовує 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RIP </w:t>
      </w:r>
      <w:r w:rsidRPr="00074731">
        <w:rPr>
          <w:rFonts w:ascii="Times New Roman" w:hAnsi="Times New Roman" w:cs="Times New Roman"/>
          <w:sz w:val="28"/>
          <w:szCs w:val="28"/>
        </w:rPr>
        <w:t>періодично широкомовно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розсилає своїм сусідам спеціальний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пакет-вектор</w:t>
      </w:r>
      <w:r w:rsidRPr="00074731">
        <w:rPr>
          <w:rFonts w:ascii="Times New Roman" w:hAnsi="Times New Roman" w:cs="Times New Roman"/>
          <w:sz w:val="28"/>
          <w:szCs w:val="28"/>
        </w:rPr>
        <w:t>, що містить відстані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 xml:space="preserve">(вимірюються в метриці) від даного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маршрутизатора </w:t>
      </w:r>
      <w:r w:rsidRPr="00074731">
        <w:rPr>
          <w:rFonts w:ascii="Times New Roman" w:hAnsi="Times New Roman" w:cs="Times New Roman"/>
          <w:sz w:val="28"/>
          <w:szCs w:val="28"/>
        </w:rPr>
        <w:t>до всіх відомих йому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мереж.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 </w:t>
      </w:r>
      <w:r w:rsidRPr="00074731">
        <w:rPr>
          <w:rFonts w:ascii="Times New Roman" w:hAnsi="Times New Roman" w:cs="Times New Roman"/>
          <w:sz w:val="28"/>
          <w:szCs w:val="28"/>
        </w:rPr>
        <w:t>отримав такий вектор, нарощує компоненти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вектора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 xml:space="preserve">на величину відстані від себе до даного сусіда і доповнює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вектор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інформацією про відомих безпосередньо йому самому мережах або мережах,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про які йому повідомили інші маршрутизатори. Доповнений вектор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 </w:t>
      </w:r>
      <w:r w:rsidRPr="00074731">
        <w:rPr>
          <w:rFonts w:ascii="Times New Roman" w:hAnsi="Times New Roman" w:cs="Times New Roman"/>
          <w:sz w:val="28"/>
          <w:szCs w:val="28"/>
        </w:rPr>
        <w:t xml:space="preserve">розсилає всім своїм сусідам.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 </w:t>
      </w:r>
      <w:r w:rsidRPr="00074731">
        <w:rPr>
          <w:rFonts w:ascii="Times New Roman" w:hAnsi="Times New Roman" w:cs="Times New Roman"/>
          <w:sz w:val="28"/>
          <w:szCs w:val="28"/>
        </w:rPr>
        <w:t>вибирає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кількох альтернативних маршрутів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 </w:t>
      </w:r>
      <w:r w:rsidRPr="00074731">
        <w:rPr>
          <w:rFonts w:ascii="Times New Roman" w:hAnsi="Times New Roman" w:cs="Times New Roman"/>
          <w:sz w:val="28"/>
          <w:szCs w:val="28"/>
        </w:rPr>
        <w:t>з найменшим значенням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метрики, 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маршрутизатор</w:t>
      </w:r>
      <w:r w:rsidRPr="00074731">
        <w:rPr>
          <w:rFonts w:ascii="Times New Roman" w:hAnsi="Times New Roman" w:cs="Times New Roman"/>
          <w:sz w:val="28"/>
          <w:szCs w:val="28"/>
        </w:rPr>
        <w:t>, який передав інформацію про такий маршрут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позначається як наступний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next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hop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). Протокол непридатний для роботи 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великих мережах, так як засмічує мережу інтенсивним трафіком, а вузли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мережі оперують тільки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векторами</w:t>
      </w:r>
      <w:r w:rsidRPr="00074731">
        <w:rPr>
          <w:rFonts w:ascii="Times New Roman" w:hAnsi="Times New Roman" w:cs="Times New Roman"/>
          <w:sz w:val="28"/>
          <w:szCs w:val="28"/>
        </w:rPr>
        <w:t>-відстаней, не маючи точної інформації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про стан каналів і топології мережі. Сьогодні навіть в невеликих мережах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протокол </w:t>
      </w:r>
      <w:r w:rsidRPr="00074731">
        <w:rPr>
          <w:rFonts w:ascii="Times New Roman" w:hAnsi="Times New Roman" w:cs="Times New Roman"/>
          <w:sz w:val="28"/>
          <w:szCs w:val="28"/>
        </w:rPr>
        <w:t>витісняється переважаючими його за можливостями протоколами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EIGRP і OSPF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Протокол EІGRP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Дистанційно-векторний протокол маршрутизації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EІGRP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Enhanced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Interior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Gateway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Routing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Protocol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074731">
        <w:rPr>
          <w:rFonts w:ascii="Times New Roman" w:hAnsi="Times New Roman" w:cs="Times New Roman"/>
          <w:sz w:val="28"/>
          <w:szCs w:val="28"/>
        </w:rPr>
        <w:t>був розроблений та реалізований фірмою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sz w:val="28"/>
          <w:szCs w:val="28"/>
        </w:rPr>
        <w:t>Cіsco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у 1992 р.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Він є суттєвим вдосконаленням свого попередника - протоколу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маршрутизації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ІGRP.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Переваги використання протоколу EІGRP: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швидка конвергенція. </w:t>
      </w:r>
      <w:r w:rsidRPr="00074731">
        <w:rPr>
          <w:rFonts w:ascii="Times New Roman" w:hAnsi="Times New Roman" w:cs="Times New Roman"/>
          <w:sz w:val="28"/>
          <w:szCs w:val="28"/>
        </w:rPr>
        <w:t xml:space="preserve">На маршрутизаторах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EІGRP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конвергенція відбувається значно швидше, оскільки вона базується на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сучасному алгоритмі дифузії поновлень маршрутизації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DUAL </w:t>
      </w:r>
      <w:r w:rsidRPr="000747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Diffusing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Update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Algorithm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).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Цей алгоритм гарантує відсутність петель у кожний момент часу на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всьому маршруті та дозволяє усім маршрутизаторам, що належать до даної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топології, виконати одночасну синхронізацію. Крім того, якщо у традиційних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дистанційно-векторних протоколів певний маршрут став недоступним,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маршрутизатори повинні чекати чергового періодичного поновлення, 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>буде при цьому використовувати резервний шлях (якщо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такий існує);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ефективне використання смуги пропускання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По-перше, 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>використовує розсилання часткових,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обмежених за обсягом поновлень 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Partіal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bounded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updates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) маршрутизації, 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як наслідок цього забезпечується мінімальне використання такими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поновленнями смуги пропускання в умовах стабільної роботи мережі.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Маршрутизатори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EІGRP</w:t>
      </w:r>
      <w:r w:rsidRPr="00074731">
        <w:rPr>
          <w:rFonts w:ascii="Times New Roman" w:hAnsi="Times New Roman" w:cs="Times New Roman"/>
          <w:sz w:val="28"/>
          <w:szCs w:val="28"/>
        </w:rPr>
        <w:t>, як правило, розсилають часткові, поетапні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поновлення маршрутизації, а не повні таблиці маршрутизації. Цей процес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аналогічний роботі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OSPF</w:t>
      </w:r>
      <w:r w:rsidRPr="00074731">
        <w:rPr>
          <w:rFonts w:ascii="Times New Roman" w:hAnsi="Times New Roman" w:cs="Times New Roman"/>
          <w:sz w:val="28"/>
          <w:szCs w:val="28"/>
        </w:rPr>
        <w:t>, однак на відміну від нього,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маршрутизатори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>розсилають ці часткові поновлення не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всім маршрутизаторам даної області, лише тим, яким вони дійсно потрібні.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Саме тому такі поновлення називаються обмеженими. По-друге, у протоколі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>замість регулярного розсилання поновлень маршрутизації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маршрутизатори підтримують постійний контакт один з одним шляхом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розсилання невеликих пакетів вітання. Хоча пакети вітання розсилаються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регулярно, внаслідок невеликого розміру вони досить незначно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використовують смугу пропускання (на відміну від протоколів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RІP </w:t>
      </w:r>
      <w:r w:rsidRPr="00074731">
        <w:rPr>
          <w:rFonts w:ascii="Times New Roman" w:hAnsi="Times New Roman" w:cs="Times New Roman"/>
          <w:sz w:val="28"/>
          <w:szCs w:val="28"/>
        </w:rPr>
        <w:t xml:space="preserve">та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ІGRP</w:t>
      </w:r>
      <w:r w:rsidRPr="00074731">
        <w:rPr>
          <w:rFonts w:ascii="Times New Roman" w:hAnsi="Times New Roman" w:cs="Times New Roman"/>
          <w:sz w:val="28"/>
          <w:szCs w:val="28"/>
        </w:rPr>
        <w:t>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які розсилають сусіднім пристроям свою повну таблицю маршрутизації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кожні 30 або 90 секунд, відповідно);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підтримка масок підмереж змінної довжини VLSM </w:t>
      </w:r>
      <w:r w:rsidRPr="000747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Varіable-Length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Subnet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) і безкласової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міждоменної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маршрутизації CІDR 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Сlassless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Interdomaіn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Routіng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). На відміну від протоколу ІGRP, EІGRP забезпечує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повну підтримку безкласового ІP шляхом обміну масками підмереж 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повідомленнях поновлення маршрутів. Це дозволяє мережевим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проектувальникам максимально використовувати адресний простір;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підтримка декількох протоколів мережевого рівня. </w:t>
      </w:r>
      <w:r w:rsidRPr="0007473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EІGRP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підтримує протоколи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ІP, ІPX </w:t>
      </w:r>
      <w:r w:rsidRPr="0007473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AppleTalk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шляхом використання залежних від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протоколу модулів (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protocol-dependent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module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,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PDM</w:t>
      </w:r>
      <w:r w:rsidRPr="00074731">
        <w:rPr>
          <w:rFonts w:ascii="Times New Roman" w:hAnsi="Times New Roman" w:cs="Times New Roman"/>
          <w:sz w:val="28"/>
          <w:szCs w:val="28"/>
        </w:rPr>
        <w:t>);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використання складної та гнучкої метрики маршрутів. </w:t>
      </w:r>
      <w:r w:rsidRPr="00074731">
        <w:rPr>
          <w:rFonts w:ascii="Times New Roman" w:hAnsi="Times New Roman" w:cs="Times New Roman"/>
          <w:sz w:val="28"/>
          <w:szCs w:val="28"/>
        </w:rPr>
        <w:t>Метрика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 xml:space="preserve">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EІGRP</w:t>
      </w:r>
      <w:r w:rsidRPr="00074731">
        <w:rPr>
          <w:rFonts w:ascii="Times New Roman" w:hAnsi="Times New Roman" w:cs="Times New Roman"/>
          <w:sz w:val="28"/>
          <w:szCs w:val="28"/>
        </w:rPr>
        <w:t>, на відміну від багатьох інших протоколів маршрутизації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(крім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IGRP</w:t>
      </w:r>
      <w:r w:rsidRPr="00074731">
        <w:rPr>
          <w:rFonts w:ascii="Times New Roman" w:hAnsi="Times New Roman" w:cs="Times New Roman"/>
          <w:sz w:val="28"/>
          <w:szCs w:val="28"/>
        </w:rPr>
        <w:t>), може враховувати одразу чотири показники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(пропускна спроможність, час затримки, завантаженість та надійність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каналу). При цьому адміністратор може задавати значимість кожного з цих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показників.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Протокол EІGRP у своїй роботі використовує дані трьох таблиць: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маршрутизації, сусідніх пристроїв та топології</w:t>
      </w:r>
      <w:r w:rsidRPr="00074731">
        <w:rPr>
          <w:rFonts w:ascii="Times New Roman" w:hAnsi="Times New Roman" w:cs="Times New Roman"/>
          <w:sz w:val="28"/>
          <w:szCs w:val="28"/>
        </w:rPr>
        <w:t>. Ці таблиці ще називають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базами даних протоколу.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Таблиця сусідніх пристроїв.</w:t>
      </w:r>
      <w:r w:rsidR="00396EF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 xml:space="preserve">Кожний маршрутизатор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>підтримує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таблицю сусідніх пристроїв 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neіghbor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table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), в якій перераховані суміжні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маршрутизатори. Для кожного протоколу (наприклад,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IP, IPX</w:t>
      </w:r>
      <w:r w:rsidRPr="00074731">
        <w:rPr>
          <w:rFonts w:ascii="Times New Roman" w:hAnsi="Times New Roman" w:cs="Times New Roman"/>
          <w:sz w:val="28"/>
          <w:szCs w:val="28"/>
        </w:rPr>
        <w:t>), що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підтримується протоколом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EІGRP</w:t>
      </w:r>
      <w:r w:rsidRPr="00074731">
        <w:rPr>
          <w:rFonts w:ascii="Times New Roman" w:hAnsi="Times New Roman" w:cs="Times New Roman"/>
          <w:sz w:val="28"/>
          <w:szCs w:val="28"/>
        </w:rPr>
        <w:t xml:space="preserve">, є своя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таблиця сусідніх пристроїв </w:t>
      </w:r>
      <w:r w:rsidRPr="00074731">
        <w:rPr>
          <w:rFonts w:ascii="Times New Roman" w:hAnsi="Times New Roman" w:cs="Times New Roman"/>
          <w:sz w:val="28"/>
          <w:szCs w:val="28"/>
        </w:rPr>
        <w:t>(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TCП</w:t>
      </w:r>
      <w:r w:rsidRPr="00074731">
        <w:rPr>
          <w:rFonts w:ascii="Times New Roman" w:hAnsi="Times New Roman" w:cs="Times New Roman"/>
          <w:sz w:val="28"/>
          <w:szCs w:val="28"/>
        </w:rPr>
        <w:t>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 виявленні нових сусідніх пристроїв їх адреси та інтерфейси заносяться 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ці таблиці. Проглянути зміст ТСП можна за командою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show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ip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eigrp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neighbors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 відправленні пакета привітання сусідній пристрій повідомляє час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утримання, що вказує, як довго маршрутизатор розглядає свій сусідній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пристрій як досяжний та працездатний. Якщо за період утримання від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маршрутизатора не надійшов пакет привітання, то вважається, що час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утримання вичерпано. В такому випадку алгоритм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DUAL </w:t>
      </w:r>
      <w:r w:rsidRPr="00074731">
        <w:rPr>
          <w:rFonts w:ascii="Times New Roman" w:hAnsi="Times New Roman" w:cs="Times New Roman"/>
          <w:sz w:val="28"/>
          <w:szCs w:val="28"/>
        </w:rPr>
        <w:t>інформується про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зміну топології і повинен знову обчислити параметри нової топології.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Топологічна таблиця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Топологічна таблиця 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topology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table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074731">
        <w:rPr>
          <w:rFonts w:ascii="Times New Roman" w:hAnsi="Times New Roman" w:cs="Times New Roman"/>
          <w:sz w:val="28"/>
          <w:szCs w:val="28"/>
        </w:rPr>
        <w:t xml:space="preserve">містить всі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ТМ </w:t>
      </w:r>
      <w:r w:rsidRPr="00074731">
        <w:rPr>
          <w:rFonts w:ascii="Times New Roman" w:hAnsi="Times New Roman" w:cs="Times New Roman"/>
          <w:sz w:val="28"/>
          <w:szCs w:val="28"/>
        </w:rPr>
        <w:t xml:space="preserve">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EІGRP</w:t>
      </w:r>
      <w:r w:rsidRPr="00074731">
        <w:rPr>
          <w:rFonts w:ascii="Times New Roman" w:hAnsi="Times New Roman" w:cs="Times New Roman"/>
          <w:sz w:val="28"/>
          <w:szCs w:val="28"/>
        </w:rPr>
        <w:t>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наявні на пристроях даної автономної системи (проглянути зміст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топологічної таблиці можна за командою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show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ip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eigrp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topology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).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DUAL </w:t>
      </w:r>
      <w:r w:rsidRPr="00074731">
        <w:rPr>
          <w:rFonts w:ascii="Times New Roman" w:hAnsi="Times New Roman" w:cs="Times New Roman"/>
          <w:sz w:val="28"/>
          <w:szCs w:val="28"/>
        </w:rPr>
        <w:t xml:space="preserve">отримує інформацію з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ТСП </w:t>
      </w:r>
      <w:r w:rsidRPr="00074731">
        <w:rPr>
          <w:rFonts w:ascii="Times New Roman" w:hAnsi="Times New Roman" w:cs="Times New Roman"/>
          <w:sz w:val="28"/>
          <w:szCs w:val="28"/>
        </w:rPr>
        <w:t>і топологічної таблиці (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ТТ</w:t>
      </w:r>
      <w:r w:rsidRPr="00074731">
        <w:rPr>
          <w:rFonts w:ascii="Times New Roman" w:hAnsi="Times New Roman" w:cs="Times New Roman"/>
          <w:sz w:val="28"/>
          <w:szCs w:val="28"/>
        </w:rPr>
        <w:t>)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та обчислює маршрути з найменшою оцінкою до кожного пункту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призначення. Завдяки цьому маршрутизатори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>можуть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швидко визначити альтернативні маршрути та використати їх у разі потреби.</w:t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Первинний маршрут 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successor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) записується 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ТМ</w:t>
      </w:r>
      <w:r w:rsidRPr="00074731">
        <w:rPr>
          <w:rFonts w:ascii="Times New Roman" w:hAnsi="Times New Roman" w:cs="Times New Roman"/>
          <w:sz w:val="28"/>
          <w:szCs w:val="28"/>
        </w:rPr>
        <w:t xml:space="preserve">, а його копія – 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ТТ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Усі маршрутизатори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EІGRP </w:t>
      </w:r>
      <w:r w:rsidRPr="00074731">
        <w:rPr>
          <w:rFonts w:ascii="Times New Roman" w:hAnsi="Times New Roman" w:cs="Times New Roman"/>
          <w:sz w:val="28"/>
          <w:szCs w:val="28"/>
        </w:rPr>
        <w:t xml:space="preserve">підтримують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ТТ </w:t>
      </w:r>
      <w:r w:rsidRPr="00074731">
        <w:rPr>
          <w:rFonts w:ascii="Times New Roman" w:hAnsi="Times New Roman" w:cs="Times New Roman"/>
          <w:sz w:val="28"/>
          <w:szCs w:val="28"/>
        </w:rPr>
        <w:t xml:space="preserve">для кожного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зконфігурованого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мережевого протоколу. У цій таблиці містяться маршрути до усіх пунктів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призначення, які стали відомі маршрутизатору.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Завдання на лабораторну роботу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6.1. </w:t>
      </w:r>
      <w:r w:rsidRPr="00074731">
        <w:rPr>
          <w:rFonts w:ascii="Times New Roman" w:hAnsi="Times New Roman" w:cs="Times New Roman"/>
          <w:sz w:val="28"/>
          <w:szCs w:val="28"/>
        </w:rPr>
        <w:t>Налаштування протоколу RIP версії 2 для мережі з шести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пристроїв.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6.2. </w:t>
      </w:r>
      <w:r w:rsidRPr="00074731">
        <w:rPr>
          <w:rFonts w:ascii="Times New Roman" w:hAnsi="Times New Roman" w:cs="Times New Roman"/>
          <w:sz w:val="28"/>
          <w:szCs w:val="28"/>
        </w:rPr>
        <w:t>Провести конфігурування протоколу RIP версії 2 для мережі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чотирьох пристроїв.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6.3. </w:t>
      </w:r>
      <w:r w:rsidRPr="00074731">
        <w:rPr>
          <w:rFonts w:ascii="Times New Roman" w:hAnsi="Times New Roman" w:cs="Times New Roman"/>
          <w:sz w:val="28"/>
          <w:szCs w:val="28"/>
        </w:rPr>
        <w:t>Конфігурування протоколу EIGRP.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6.4. </w:t>
      </w:r>
      <w:r w:rsidRPr="00074731">
        <w:rPr>
          <w:rFonts w:ascii="Times New Roman" w:hAnsi="Times New Roman" w:cs="Times New Roman"/>
          <w:sz w:val="28"/>
          <w:szCs w:val="28"/>
        </w:rPr>
        <w:t>Конфігурування протоколу OSPF для 4-х пристроїв.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6.5. </w:t>
      </w:r>
      <w:r w:rsidRPr="00074731">
        <w:rPr>
          <w:rFonts w:ascii="Times New Roman" w:hAnsi="Times New Roman" w:cs="Times New Roman"/>
          <w:sz w:val="28"/>
          <w:szCs w:val="28"/>
        </w:rPr>
        <w:t>Налаштування маршрутизації по протоколу OSPF для 6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пристроїв.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Завдання 6.1. Налаштування протоколу RIP версії 2 для мережі з шести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пристроїв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Завдання - налаштувати маршрутизацію на схемі, представлену на рис. 6.1.</w:t>
      </w:r>
    </w:p>
    <w:p w:rsidR="00396EF0" w:rsidRPr="00074731" w:rsidRDefault="00396EF0" w:rsidP="00396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095A41C" wp14:editId="77C59AFD">
            <wp:extent cx="4459064" cy="17593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209" cy="17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6.1. Схема мережі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Примітка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Під час налаштування мережі не забувайте включати порти.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Налаштування протоколу RIP на маршрутизаторі R1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Увійдіть в конфігурації в консоль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роутера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і виконайте наступні</w:t>
      </w:r>
      <w:r w:rsidR="00627D30">
        <w:rPr>
          <w:rFonts w:ascii="Times New Roman" w:hAnsi="Times New Roman" w:cs="Times New Roman"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налаштування (рис. 6.2).</w:t>
      </w:r>
    </w:p>
    <w:p w:rsidR="00396EF0" w:rsidRPr="00074731" w:rsidRDefault="00396EF0" w:rsidP="00396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184248" cy="2108391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468" cy="211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Рис. 6.2. Налаштування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протокола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RIPv2 на маршрутизаторі Router1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Примітка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config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)#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rip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>(Вхід в режим конфігурування протоколу RIP).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config-router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)#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network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192.168.10.1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(Підключення клієнтської мережі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до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роутера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з боку комутатора S1).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config-router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)#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network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192.168.20.1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(Підключення другої мережі,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тобто мережі між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роутерами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config-router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)#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version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(Завдання використання другої версії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протокол RIP).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Налаштування протоколу RIP на маршрутизаторі R2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Увійдіть в конфігурації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роутера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2 і виконайте наступні налаштування (рис.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6.3).</w:t>
      </w:r>
    </w:p>
    <w:p w:rsidR="00396EF0" w:rsidRPr="00074731" w:rsidRDefault="00396EF0" w:rsidP="00396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EF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670960" cy="221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770" cy="221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396EF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Рис. 6.3. Налаштування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протокола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RIPv2 на маршрутизаторі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Перевіряємо налаштування комутаторів і протоколу RIP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Подивимося налаштування протоколу RIPv2 на маршрутизаторах R1 і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(рис. 6.4).</w:t>
      </w:r>
    </w:p>
    <w:p w:rsidR="00F3618C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929380" cy="3703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6.4. Налаштування маршрутизаторів R1 і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Щоб переконатися в тому, що маршрутизатори дійсно правильно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сконфігуровані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і працюють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коректно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, перегляньте таблицю RIP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роутерів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,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використовуючи команду: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Router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#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show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ip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route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rip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(рис. 6.5 і рис. 6.6).</w:t>
      </w:r>
    </w:p>
    <w:p w:rsidR="00F3618C" w:rsidRPr="00074731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279030" cy="5440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168" cy="54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6.5. Таблиця маршрутизації R1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Дана таблиця показує, що до мережі 192.168.10.0 є тільки один маршрут: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через R1(мережа 10.10.0.1).</w:t>
      </w:r>
    </w:p>
    <w:p w:rsidR="00F3618C" w:rsidRPr="00074731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68269" cy="11632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111" cy="11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6.6.Таблиця маршрутизації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Дана таблиця показує, що до мережі 192.168.20.0 є тільки один маршрут: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через R2 (мережа 10.10.0.2).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Перевірка зв'язку між PC1 і PC2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Перевіримо, що маршрутизація проводиться вірно (рис. 6.7).</w:t>
      </w:r>
    </w:p>
    <w:p w:rsidR="00F3618C" w:rsidRPr="00074731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345687" cy="2679540"/>
            <wp:effectExtent l="0" t="0" r="762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5" cy="268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6.7.Пінг з PC1 на PC2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Завдання 6.2. Провести конфігурування протоколу RIP версії 2 для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мережі з чотирьох пристроїв </w:t>
      </w:r>
      <w:r w:rsidRPr="00074731">
        <w:rPr>
          <w:rFonts w:ascii="Times New Roman" w:hAnsi="Times New Roman" w:cs="Times New Roman"/>
          <w:sz w:val="28"/>
          <w:szCs w:val="28"/>
        </w:rPr>
        <w:t>(схема на рис.6.8)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Завдання 6.3. Конфігурування протоколу EIGRP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Схема мережі зображена на рис. 6.8.</w:t>
      </w:r>
    </w:p>
    <w:p w:rsidR="00F3618C" w:rsidRPr="00074731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701365" cy="1116957"/>
            <wp:effectExtent l="0" t="0" r="444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42" cy="112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6.8. Схема для конфігурації протоколу EIGRP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Налаштування протоколу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EIGRP </w:t>
      </w:r>
      <w:r w:rsidRPr="00074731">
        <w:rPr>
          <w:rFonts w:ascii="Times New Roman" w:hAnsi="Times New Roman" w:cs="Times New Roman"/>
          <w:sz w:val="28"/>
          <w:szCs w:val="28"/>
        </w:rPr>
        <w:t>дуже схоже на налаштування протоколу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RIP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Програмування R1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Конфігуруємо R1 (рис.6.9).</w:t>
      </w:r>
    </w:p>
    <w:p w:rsidR="00F3618C" w:rsidRPr="00074731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853700" cy="160309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287" cy="160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Рис. 6.9. Конфігурування R1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Програмування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Конфігуруємо R2 ( рис. 6.10).</w:t>
      </w:r>
    </w:p>
    <w:p w:rsidR="00F3618C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997828" cy="1747777"/>
            <wp:effectExtent l="0" t="0" r="317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23" cy="175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6.10. Конфігурування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Перевірка роботи мережі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Перевіряємо роботу маршрутизаторів ( рис. 6.11).</w:t>
      </w:r>
    </w:p>
    <w:p w:rsidR="00F3618C" w:rsidRPr="00074731" w:rsidRDefault="00F3618C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18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441443" cy="2795286"/>
            <wp:effectExtent l="0" t="0" r="698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193" cy="28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Рис. 6.11. Результат перевірки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роботоспроможності</w:t>
      </w:r>
      <w:proofErr w:type="spellEnd"/>
      <w:r w:rsidR="00F3618C">
        <w:rPr>
          <w:rFonts w:ascii="Times New Roman" w:hAnsi="Times New Roman" w:cs="Times New Roman"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мережі</w:t>
      </w:r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Алгоритм вибору маршруту за станом каналу</w:t>
      </w:r>
    </w:p>
    <w:p w:rsidR="00F3618C" w:rsidRDefault="00F3618C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Другим базовим алгоритмом маршрутизації є алгоритм вибору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маршруту за станом каналу. Такі алгоритми відомі, як алгоритми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Дейкстри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або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алгоритми вибору найкоротшого шляху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Shortest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Path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First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). </w:t>
      </w:r>
      <w:r w:rsidRPr="00074731">
        <w:rPr>
          <w:rFonts w:ascii="Times New Roman" w:hAnsi="Times New Roman" w:cs="Times New Roman"/>
          <w:sz w:val="28"/>
          <w:szCs w:val="28"/>
        </w:rPr>
        <w:t>Вони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підтримують складну базу топологічної інформації. Тоді як дистанційно-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векторні алгоритми не містять певної інформації про віддалені мережі та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маршрутизатори, алгоритми з використанням стану каналу підтримують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повну інформацію про віддалені маршрутизатори та їх з’єднання. Під час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маршрутизації за станом каналу використовуються:</w:t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анонси стану каналу </w:t>
      </w:r>
      <w:r w:rsidRPr="00074731">
        <w:rPr>
          <w:rFonts w:ascii="Times New Roman" w:hAnsi="Times New Roman" w:cs="Times New Roman"/>
          <w:sz w:val="28"/>
          <w:szCs w:val="28"/>
        </w:rPr>
        <w:t xml:space="preserve">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Link-State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Advertisement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LSA). </w:t>
      </w:r>
      <w:r w:rsidRPr="00074731">
        <w:rPr>
          <w:rFonts w:ascii="Times New Roman" w:hAnsi="Times New Roman" w:cs="Times New Roman"/>
          <w:sz w:val="28"/>
          <w:szCs w:val="28"/>
        </w:rPr>
        <w:t>Це невеликі пакети,</w:t>
      </w:r>
      <w:r w:rsidR="00F3618C">
        <w:rPr>
          <w:rFonts w:ascii="Times New Roman" w:hAnsi="Times New Roman" w:cs="Times New Roman"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що містять інформацію про маршрути, що розсилаються між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маршрутизаторами;</w:t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топологічна база даних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Topological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Database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074731">
        <w:rPr>
          <w:rFonts w:ascii="Times New Roman" w:hAnsi="Times New Roman" w:cs="Times New Roman"/>
          <w:sz w:val="28"/>
          <w:szCs w:val="28"/>
        </w:rPr>
        <w:t>Ця база містить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інформацію, отриману в повідомленнях LSA;</w:t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алгоритм вибору найкоротшого шляху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Shortest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Path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First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074731">
        <w:rPr>
          <w:rFonts w:ascii="Times New Roman" w:hAnsi="Times New Roman" w:cs="Times New Roman"/>
          <w:sz w:val="28"/>
          <w:szCs w:val="28"/>
        </w:rPr>
        <w:t>Відповідний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алгоритм здійснює обчислення над базою даних, результатом якого є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побудова зв’язного дерева протоколу SPF;</w:t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- таблиця маршрутизації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Routing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Table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Pr="00074731">
        <w:rPr>
          <w:rFonts w:ascii="Times New Roman" w:hAnsi="Times New Roman" w:cs="Times New Roman"/>
          <w:sz w:val="28"/>
          <w:szCs w:val="28"/>
        </w:rPr>
        <w:t>Ця таблиця містить відомі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 та відповідні їм інтерфейси.</w:t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Маршрутизатори обмінюються повідомленнями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LSA</w:t>
      </w:r>
      <w:r w:rsidRPr="00074731">
        <w:rPr>
          <w:rFonts w:ascii="Times New Roman" w:hAnsi="Times New Roman" w:cs="Times New Roman"/>
          <w:sz w:val="28"/>
          <w:szCs w:val="28"/>
        </w:rPr>
        <w:t>, починаючи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безпосередньо під’єднаних мереж. Кожен маршрутизатор паралельно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іншими створює топологічну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БД, </w:t>
      </w:r>
      <w:r w:rsidRPr="00074731">
        <w:rPr>
          <w:rFonts w:ascii="Times New Roman" w:hAnsi="Times New Roman" w:cs="Times New Roman"/>
          <w:sz w:val="28"/>
          <w:szCs w:val="28"/>
        </w:rPr>
        <w:t>яка складається з інформації, що отримана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цих повідомлень. Якщо маршрутизатор взнає про зміну стану каналу, він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розсилає цю інформацію всім іншим маршрутизаторам об’єднаної мережі,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щоб вони могли її використовувати для маршрутизації.</w:t>
      </w:r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Протокол OSPF</w:t>
      </w:r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Алгоритм </w:t>
      </w:r>
      <w:r w:rsidRPr="00074731">
        <w:rPr>
          <w:rFonts w:ascii="Times New Roman" w:hAnsi="Times New Roman" w:cs="Times New Roman"/>
          <w:sz w:val="28"/>
          <w:szCs w:val="28"/>
        </w:rPr>
        <w:t xml:space="preserve">роботи протоколу динамічної маршрутизації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OSPF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заснований на використанні усіма маршрутизаторами єдиної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бази</w:t>
      </w:r>
      <w:r w:rsidR="00F36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даних</w:t>
      </w:r>
      <w:r w:rsidRPr="00074731">
        <w:rPr>
          <w:rFonts w:ascii="Times New Roman" w:hAnsi="Times New Roman" w:cs="Times New Roman"/>
          <w:sz w:val="28"/>
          <w:szCs w:val="28"/>
        </w:rPr>
        <w:t>, яка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описує, з якими мережами пов'язаний кожен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маршрутизатор</w:t>
      </w:r>
      <w:r w:rsidRPr="00074731">
        <w:rPr>
          <w:rFonts w:ascii="Times New Roman" w:hAnsi="Times New Roman" w:cs="Times New Roman"/>
          <w:sz w:val="28"/>
          <w:szCs w:val="28"/>
        </w:rPr>
        <w:t>. Описуючи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кожну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зв'язок</w:t>
      </w:r>
      <w:r w:rsidRPr="00074731">
        <w:rPr>
          <w:rFonts w:ascii="Times New Roman" w:hAnsi="Times New Roman" w:cs="Times New Roman"/>
          <w:sz w:val="28"/>
          <w:szCs w:val="28"/>
        </w:rPr>
        <w:t xml:space="preserve">, маршрутизатори пов'язують з нею метрику -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значення</w:t>
      </w:r>
      <w:r w:rsidRPr="00074731">
        <w:rPr>
          <w:rFonts w:ascii="Times New Roman" w:hAnsi="Times New Roman" w:cs="Times New Roman"/>
          <w:sz w:val="28"/>
          <w:szCs w:val="28"/>
        </w:rPr>
        <w:t>, що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характеризує "якість" каналу зв'язку. Це дозволяє маршрутизаторів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OSPF </w:t>
      </w:r>
      <w:r w:rsidRPr="00074731">
        <w:rPr>
          <w:rFonts w:ascii="Times New Roman" w:hAnsi="Times New Roman" w:cs="Times New Roman"/>
          <w:sz w:val="28"/>
          <w:szCs w:val="28"/>
        </w:rPr>
        <w:t>(на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відміну від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RIP</w:t>
      </w:r>
      <w:r w:rsidRPr="00074731">
        <w:rPr>
          <w:rFonts w:ascii="Times New Roman" w:hAnsi="Times New Roman" w:cs="Times New Roman"/>
          <w:sz w:val="28"/>
          <w:szCs w:val="28"/>
        </w:rPr>
        <w:t>, де всі канали рівнозначні) враховувати реальну пропускну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здатність каналу і виявляти найкращі маршрути.</w:t>
      </w: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OSPF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Open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Shortest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Path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First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074731">
        <w:rPr>
          <w:rFonts w:ascii="Times New Roman" w:hAnsi="Times New Roman" w:cs="Times New Roman"/>
          <w:sz w:val="28"/>
          <w:szCs w:val="28"/>
        </w:rPr>
        <w:t>- протокол динамічної маршрутизації,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заснований на технології відстеження стану каналу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link-state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(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LSA</w:t>
      </w:r>
      <w:r w:rsidRPr="00074731">
        <w:rPr>
          <w:rFonts w:ascii="Times New Roman" w:hAnsi="Times New Roman" w:cs="Times New Roman"/>
          <w:sz w:val="28"/>
          <w:szCs w:val="28"/>
        </w:rPr>
        <w:t>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Заснований на алгоритмі для пошуку найкоротшого шляху. Відстеження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>стану каналу вимагає відправки оголошень про стан каналу (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LSA</w:t>
      </w:r>
      <w:r w:rsidRPr="00074731">
        <w:rPr>
          <w:rFonts w:ascii="Times New Roman" w:hAnsi="Times New Roman" w:cs="Times New Roman"/>
          <w:sz w:val="28"/>
          <w:szCs w:val="28"/>
        </w:rPr>
        <w:t>) на активні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інтерфейси всіх доступних маршрутизаторів зони. У цих оголошеннях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міститься опис усіх каналів маршрутизатора і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вартість </w:t>
      </w:r>
      <w:r w:rsidRPr="00074731">
        <w:rPr>
          <w:rFonts w:ascii="Times New Roman" w:hAnsi="Times New Roman" w:cs="Times New Roman"/>
          <w:sz w:val="28"/>
          <w:szCs w:val="28"/>
        </w:rPr>
        <w:t xml:space="preserve">кожного каналу.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LSA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повідомлення відправляються, тільки якщо відбулися які-небудь зміни 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мережі, але раз в 30 хвилин LSA повідомлення відправляються 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примусовому порядку. Протокол реалізує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поділ </w:t>
      </w:r>
      <w:r w:rsidRPr="00074731">
        <w:rPr>
          <w:rFonts w:ascii="Times New Roman" w:hAnsi="Times New Roman" w:cs="Times New Roman"/>
          <w:sz w:val="28"/>
          <w:szCs w:val="28"/>
        </w:rPr>
        <w:t>автономної системи на зони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areas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). Використання зон дозволяє знизити навантаження на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мережу </w:t>
      </w:r>
      <w:r w:rsidRPr="00074731">
        <w:rPr>
          <w:rFonts w:ascii="Times New Roman" w:hAnsi="Times New Roman" w:cs="Times New Roman"/>
          <w:sz w:val="28"/>
          <w:szCs w:val="28"/>
        </w:rPr>
        <w:t>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процесори маршрутизаторів і зменшити розмір таблиць маршрутизації.</w:t>
      </w:r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Опис роботи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протокола</w:t>
      </w:r>
      <w:proofErr w:type="spellEnd"/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Всі маршрутизатори обмінюються спеціальними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Hello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-пакетами </w:t>
      </w:r>
      <w:r w:rsidRPr="00074731">
        <w:rPr>
          <w:rFonts w:ascii="Times New Roman" w:hAnsi="Times New Roman" w:cs="Times New Roman"/>
          <w:sz w:val="28"/>
          <w:szCs w:val="28"/>
        </w:rPr>
        <w:t>через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всі інтерфейси, на яких активований протокол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OSPF</w:t>
      </w:r>
      <w:r w:rsidRPr="00074731">
        <w:rPr>
          <w:rFonts w:ascii="Times New Roman" w:hAnsi="Times New Roman" w:cs="Times New Roman"/>
          <w:sz w:val="28"/>
          <w:szCs w:val="28"/>
        </w:rPr>
        <w:t>. Таким чином,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визначаються маршрутизатори-сусіди, що розділяють загальний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канал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передачі даних</w:t>
      </w:r>
      <w:r w:rsidRPr="00074731">
        <w:rPr>
          <w:rFonts w:ascii="Times New Roman" w:hAnsi="Times New Roman" w:cs="Times New Roman"/>
          <w:sz w:val="28"/>
          <w:szCs w:val="28"/>
        </w:rPr>
        <w:t xml:space="preserve">. Надалі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hello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-пакети надсилаються з інтервалом раз в 30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секунд. Маршрутизатори намагаються перейти в стан сусідства зі своїми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сусідами. Перехід в даний стан визначається типом маршрутизаторів і типом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мережі, по якій відбувається обмін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-пакетами, за зонною ознакою. Пара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маршрутизаторів в стані сусідства синхронізує між собою базу даних стану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каналів. Кожен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 </w:t>
      </w:r>
      <w:r w:rsidRPr="00074731">
        <w:rPr>
          <w:rFonts w:ascii="Times New Roman" w:hAnsi="Times New Roman" w:cs="Times New Roman"/>
          <w:sz w:val="28"/>
          <w:szCs w:val="28"/>
        </w:rPr>
        <w:t>посилає оголошення про стан каналу своїм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сусідам, а кожен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отримуючий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таке оголошення записує інформацію в базу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даних стану каналів і розсилає копію оголошення іншим своїм сусідам. При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розсилці оголошень по зоні, всі маршрутизатори будують ідентичну базу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даних стану каналів. Кожен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 </w:t>
      </w:r>
      <w:r w:rsidRPr="00074731">
        <w:rPr>
          <w:rFonts w:ascii="Times New Roman" w:hAnsi="Times New Roman" w:cs="Times New Roman"/>
          <w:sz w:val="28"/>
          <w:szCs w:val="28"/>
        </w:rPr>
        <w:t xml:space="preserve">використовує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алгоритм</w:t>
      </w:r>
      <w:r w:rsidR="00F361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SPF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для обчислення графа (дерева найкоротшого шляху) без петель. Кожен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маршрутизатор </w:t>
      </w:r>
      <w:r w:rsidRPr="00074731">
        <w:rPr>
          <w:rFonts w:ascii="Times New Roman" w:hAnsi="Times New Roman" w:cs="Times New Roman"/>
          <w:sz w:val="28"/>
          <w:szCs w:val="28"/>
        </w:rPr>
        <w:t>будує власну маршрути</w:t>
      </w:r>
      <w:r w:rsidR="00F3618C">
        <w:rPr>
          <w:rFonts w:ascii="Times New Roman" w:hAnsi="Times New Roman" w:cs="Times New Roman"/>
          <w:sz w:val="28"/>
          <w:szCs w:val="28"/>
        </w:rPr>
        <w:t xml:space="preserve">зацію, </w:t>
      </w:r>
      <w:proofErr w:type="spellStart"/>
      <w:r w:rsidR="00F3618C">
        <w:rPr>
          <w:rFonts w:ascii="Times New Roman" w:hAnsi="Times New Roman" w:cs="Times New Roman"/>
          <w:sz w:val="28"/>
          <w:szCs w:val="28"/>
        </w:rPr>
        <w:t>грунтуючись</w:t>
      </w:r>
      <w:proofErr w:type="spellEnd"/>
      <w:r w:rsidR="00F3618C">
        <w:rPr>
          <w:rFonts w:ascii="Times New Roman" w:hAnsi="Times New Roman" w:cs="Times New Roman"/>
          <w:sz w:val="28"/>
          <w:szCs w:val="28"/>
        </w:rPr>
        <w:t xml:space="preserve"> на </w:t>
      </w:r>
      <w:r w:rsidRPr="00074731">
        <w:rPr>
          <w:rFonts w:ascii="Times New Roman" w:hAnsi="Times New Roman" w:cs="Times New Roman"/>
          <w:sz w:val="28"/>
          <w:szCs w:val="28"/>
        </w:rPr>
        <w:t>побудованому дереві найкоротшого шляху.</w:t>
      </w:r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F361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Пряма і</w:t>
      </w:r>
      <w:r w:rsidR="00F361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зворотня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маска</w:t>
      </w:r>
    </w:p>
    <w:p w:rsidR="00F3618C" w:rsidRDefault="00F3618C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В обладнанні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Cisco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іноді доводиться використовувати зворотну маску,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 xml:space="preserve">тобто не звичну нам 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255.255.255.0 </w:t>
      </w:r>
      <w:r w:rsidRPr="000747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Subnet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 xml:space="preserve">- пряма маска), а 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>0.0.0.255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Wildcard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 xml:space="preserve">- зворотна маска).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Зворотна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маска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використовується в листах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допуску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access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list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) і при описі мереж в протоколі 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>OSPF</w:t>
      </w:r>
      <w:r w:rsidRPr="00074731">
        <w:rPr>
          <w:rFonts w:ascii="Times New Roman" w:hAnsi="Times New Roman" w:cs="Times New Roman"/>
          <w:sz w:val="28"/>
          <w:szCs w:val="28"/>
        </w:rPr>
        <w:t xml:space="preserve">. Пряма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використовується у всіх інших випадках. Відмінність масок полягає також 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тому, що пряма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маска </w:t>
      </w:r>
      <w:r w:rsidRPr="00074731">
        <w:rPr>
          <w:rFonts w:ascii="Times New Roman" w:hAnsi="Times New Roman" w:cs="Times New Roman"/>
          <w:sz w:val="28"/>
          <w:szCs w:val="28"/>
        </w:rPr>
        <w:t xml:space="preserve">оперує мережами, а зворотна -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хостами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>. За допомогою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зворотної маски ви можете, наприклад, виділити в усіх підмережах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хости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конкретною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і дозволити їм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доступ в Інтернет</w:t>
      </w:r>
      <w:r w:rsidRPr="00074731">
        <w:rPr>
          <w:rFonts w:ascii="Times New Roman" w:hAnsi="Times New Roman" w:cs="Times New Roman"/>
          <w:sz w:val="28"/>
          <w:szCs w:val="28"/>
        </w:rPr>
        <w:t>. Так, як найчастіше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за все в локальних мережах використовують адреси типу 192.168.1.0 з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маскою 255.255.255.0, то найпоширеніша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Wildcard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(шаблонна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або зворотна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маска</w:t>
      </w:r>
      <w:r w:rsidRPr="00074731">
        <w:rPr>
          <w:rFonts w:ascii="Times New Roman" w:hAnsi="Times New Roman" w:cs="Times New Roman"/>
          <w:sz w:val="28"/>
          <w:szCs w:val="28"/>
        </w:rPr>
        <w:t xml:space="preserve">, або інверсна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маска</w:t>
      </w:r>
      <w:r w:rsidRPr="00074731">
        <w:rPr>
          <w:rFonts w:ascii="Times New Roman" w:hAnsi="Times New Roman" w:cs="Times New Roman"/>
          <w:sz w:val="28"/>
          <w:szCs w:val="28"/>
        </w:rPr>
        <w:t>) – маска 0.0.0.255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Шаблонна маска (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wildcard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) - маска, яка вказує на кількість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хостів</w:t>
      </w:r>
      <w:proofErr w:type="spellEnd"/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мережі. Є доповненням для маски підмережі. Обчислюється за формулою для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кожного з октетів маски підмережі як 255-маска підмережі. Наприклад, для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мережі 192.168.1.0 і маскою підмережі 255.255.255.242 шаблонна маска буде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виглядати як 0.0.0.13. Шаблонна маска використовується в налаштуванні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деяких протоколів маршрутизації, а також є зручним параметром обмежень 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списках доступу.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Розрахунок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Wildcard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mask</w:t>
      </w:r>
      <w:proofErr w:type="spellEnd"/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Існує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зв'язок</w:t>
      </w:r>
      <w:r w:rsidRPr="00074731">
        <w:rPr>
          <w:rFonts w:ascii="Times New Roman" w:hAnsi="Times New Roman" w:cs="Times New Roman"/>
          <w:sz w:val="28"/>
          <w:szCs w:val="28"/>
        </w:rPr>
        <w:t xml:space="preserve">, між зворотною та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прямою </w:t>
      </w:r>
      <w:r w:rsidRPr="00074731">
        <w:rPr>
          <w:rFonts w:ascii="Times New Roman" w:hAnsi="Times New Roman" w:cs="Times New Roman"/>
          <w:sz w:val="28"/>
          <w:szCs w:val="28"/>
        </w:rPr>
        <w:t>маскою: в сумі ці маски по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кожному розряду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повинні </w:t>
      </w:r>
      <w:r w:rsidRPr="00074731">
        <w:rPr>
          <w:rFonts w:ascii="Times New Roman" w:hAnsi="Times New Roman" w:cs="Times New Roman"/>
          <w:sz w:val="28"/>
          <w:szCs w:val="28"/>
        </w:rPr>
        <w:t xml:space="preserve">складати 255. Нехай наша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мережа </w:t>
      </w:r>
      <w:r w:rsidRPr="00074731">
        <w:rPr>
          <w:rFonts w:ascii="Times New Roman" w:hAnsi="Times New Roman" w:cs="Times New Roman"/>
          <w:sz w:val="28"/>
          <w:szCs w:val="28"/>
        </w:rPr>
        <w:t>192.168.32.0 /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28. Розрахує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wildcard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: 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префікс </w:t>
      </w:r>
      <w:r w:rsidRPr="00074731">
        <w:rPr>
          <w:rFonts w:ascii="Times New Roman" w:hAnsi="Times New Roman" w:cs="Times New Roman"/>
          <w:sz w:val="28"/>
          <w:szCs w:val="28"/>
        </w:rPr>
        <w:t>/ 28 це 255.255.255.240 або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11111111.11111111.11111111.11110000. Для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w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>ildcard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нам потрібні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тільки нулі, тобто, 11110000 переводимо в десяткове число і вважаємо: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128/64/32/16/8/4/2/1 це буде 8 + 4 + 2 + 1 = 15, тобто наша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wildcard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mask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буде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дорівнює 0.0.0.15.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Самостійно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Дана пряма 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маска 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>255.255.255.248</w:t>
      </w:r>
      <w:r w:rsidRPr="00074731">
        <w:rPr>
          <w:rFonts w:ascii="Times New Roman" w:hAnsi="Times New Roman" w:cs="Times New Roman"/>
          <w:sz w:val="28"/>
          <w:szCs w:val="28"/>
        </w:rPr>
        <w:t>. Виконайте розрахунок і доведіть,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lastRenderedPageBreak/>
        <w:t xml:space="preserve">що зворотна дорівнює 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>0.0.0.7</w:t>
      </w:r>
      <w:r w:rsidRPr="00074731">
        <w:rPr>
          <w:rFonts w:ascii="Times New Roman" w:hAnsi="Times New Roman" w:cs="Times New Roman"/>
          <w:sz w:val="28"/>
          <w:szCs w:val="28"/>
        </w:rPr>
        <w:t>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Завдання 6.4. Конфігурування протоколу OSPF для 4-х пристроїв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схему, зображену на рис. 6.12.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D3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786467" cy="1186405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33" cy="118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Рис.6.12.Схема для конфігурації протоколу OSPF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Налаштування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роутерів</w:t>
      </w:r>
      <w:proofErr w:type="spellEnd"/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Виконаємо конфігурування R1 (рис. 6.13).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D3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740747" cy="14699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8" cy="148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6.13.Налаштування R1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Тепер виконаємо налаштування R2 (рис. 6.14).</w:t>
      </w:r>
    </w:p>
    <w:p w:rsidR="00627D30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D3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789308" cy="1678329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16" cy="168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6.14.Налаштування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Порада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Якщо буде потрібно в CPT скинути налаштування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роутера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>, то слід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вимкнути його тумблер живлення, а потім знову включити.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Перевірка результату</w:t>
      </w:r>
    </w:p>
    <w:p w:rsidR="00627D30" w:rsidRPr="00074731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Для перевірки маршрутизації </w:t>
      </w:r>
      <w:proofErr w:type="spellStart"/>
      <w:r w:rsidRPr="00074731">
        <w:rPr>
          <w:rFonts w:ascii="Times New Roman" w:hAnsi="Times New Roman" w:cs="Times New Roman"/>
          <w:sz w:val="28"/>
          <w:szCs w:val="28"/>
        </w:rPr>
        <w:t>пропінгуємо</w:t>
      </w:r>
      <w:proofErr w:type="spellEnd"/>
      <w:r w:rsidRPr="00074731">
        <w:rPr>
          <w:rFonts w:ascii="Times New Roman" w:hAnsi="Times New Roman" w:cs="Times New Roman"/>
          <w:sz w:val="28"/>
          <w:szCs w:val="28"/>
        </w:rPr>
        <w:t xml:space="preserve"> ПК з різних мереж (рис. 6.15).</w:t>
      </w:r>
    </w:p>
    <w:p w:rsidR="00627D30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D3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582364" cy="5691303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19" cy="570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6.15.Результат перевірки працездатності OSPF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Завдання 6.5. Налаштування маршрутизації по протоколу OSPF для 6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пристроїв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Побудуйте наступну схему(рис. 6.16).</w:t>
      </w:r>
    </w:p>
    <w:p w:rsidR="00627D30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D30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046154" cy="201978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704" cy="202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6.16. Початкова схема мережі для нашої роботи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Мета роботи - налаштувати маршрутизацію в даній мережі по протоколу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OSPF.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t>Нал</w:t>
      </w:r>
      <w:r w:rsidR="00627D3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штування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інтерфейс на R1</w:t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На R1 налаштуємо програмний </w:t>
      </w: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інтерфейс </w:t>
      </w:r>
      <w:r w:rsidRPr="00074731">
        <w:rPr>
          <w:rFonts w:ascii="Times New Roman" w:hAnsi="Times New Roman" w:cs="Times New Roman"/>
          <w:sz w:val="28"/>
          <w:szCs w:val="28"/>
        </w:rPr>
        <w:t>- алгоритм, який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направляє отриманий сигнал (або дані) назад відправнику (рис. 6.17).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Примітка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IPv4-адреса, призначена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>-інтерфейсу, може бути необхідна для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процесів маршрутизатора, в яких використовується IPv4-адрес інтерфейсу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з метою ідентифікації. Один з таких процесів - алгоритм найкоротшого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шляху (</w:t>
      </w: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OSPF</w:t>
      </w: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). При включенні інтерфейсу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для ідентифікації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маршрутизатор буде використовувати завжди доступну адресу інтерфейсу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>, а не IP-адреса, призначена фізичному порту, робота якого може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бути порушена. На маршрутизаторі можна активувати кілька інтерфейсів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. IPv4-адреса для кожного інтерфейсу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повинна бути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унікальною і не має бути задіяна іншим інтерфейсом.</w:t>
      </w:r>
    </w:p>
    <w:p w:rsidR="00627D30" w:rsidRDefault="00627D30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7D3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981025" cy="1516284"/>
            <wp:effectExtent l="0" t="0" r="63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052" cy="151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627D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 xml:space="preserve">Рис. 6.17.Налаштовуємо інтерфейс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74731">
        <w:rPr>
          <w:rFonts w:ascii="Times New Roman" w:hAnsi="Times New Roman" w:cs="Times New Roman"/>
          <w:sz w:val="28"/>
          <w:szCs w:val="28"/>
        </w:rPr>
        <w:t>на R1</w:t>
      </w: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7D30" w:rsidRDefault="00627D30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Налаштовуємо протокол OSPF на R1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Включаємо OSPF на R1, всі маршрутизатори повинні бути в одній зоні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b/>
          <w:bCs/>
          <w:sz w:val="28"/>
          <w:szCs w:val="28"/>
        </w:rPr>
        <w:t>area</w:t>
      </w:r>
      <w:proofErr w:type="spellEnd"/>
      <w:r w:rsidRPr="00074731">
        <w:rPr>
          <w:rFonts w:ascii="Times New Roman" w:hAnsi="Times New Roman" w:cs="Times New Roman"/>
          <w:b/>
          <w:bCs/>
          <w:sz w:val="28"/>
          <w:szCs w:val="28"/>
        </w:rPr>
        <w:t xml:space="preserve"> 0 </w:t>
      </w:r>
      <w:r w:rsidRPr="00074731">
        <w:rPr>
          <w:rFonts w:ascii="Times New Roman" w:hAnsi="Times New Roman" w:cs="Times New Roman"/>
          <w:sz w:val="28"/>
          <w:szCs w:val="28"/>
        </w:rPr>
        <w:t>(рис. 6.18).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A6D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267342" cy="1672542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805" cy="167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6.18.Включаємо протокол OSPF на R1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Підводимо курсор миші до R1 і спостерігаємо результат наших налаштувань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(рис. 6.19).</w:t>
      </w:r>
    </w:p>
    <w:p w:rsidR="002E5A6D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A6D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477302" cy="949124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59" cy="95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sz w:val="28"/>
          <w:szCs w:val="28"/>
        </w:rPr>
        <w:t>Рис. 6.19.Маршрутизатор R1 налаштований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Примітка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Зверніть увагу, що фізично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порта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192.168.100.1 немає, він існує тільки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логічно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(програмно).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Налаштуємо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інтерфейс на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На R2 налаштуємо програмний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інтерфейс за аналогією з R1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(рис. 6.20).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3430394" cy="156836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06" cy="157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Рис. 6.20.Налаштуємо логічний інтерфейс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на R2</w:t>
      </w:r>
    </w:p>
    <w:p w:rsidR="002E5A6D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Налаштуємо OSPF на R2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Включаємо протокол OSPF на R2, все маршрутизатори повинні бути в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одній зоні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area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0 (рис. 6.21).</w:t>
      </w:r>
    </w:p>
    <w:p w:rsidR="002E5A6D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3148108" cy="183458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09" cy="184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6.21. Включаємо протокол OSPF на R2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Підводимо курсор миші до R2 і спостерігаємо результат наших налаштувань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(рис. 6.22).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4187001" cy="810228"/>
            <wp:effectExtent l="0" t="0" r="444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644" cy="8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6.22.Маршрутизатор R2 налаштований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Налаштуємо </w:t>
      </w:r>
      <w:proofErr w:type="spellStart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інтерфейс на R3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Робимо все аналогічно (рис. 6.23).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3934963" cy="1799863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22" cy="181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Рис. 6.23.Налаштуємо логічний інтерфейс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loopback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на R3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Налаштуємо протокол OSPF на R3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Тут робимо все, як раніше (рис. 6.24).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297480" cy="21760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47" cy="21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6.24.Включаємо протокол OSPF на R2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Перевіряємо результат (рис. 6.25).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3551226" cy="70605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279" cy="71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6.25.Маршрутизатор R3 налаштований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Перевіряємо роботу мережі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Впевнюємося, що </w:t>
      </w:r>
      <w:proofErr w:type="spellStart"/>
      <w:r w:rsidRPr="00074731">
        <w:rPr>
          <w:rFonts w:ascii="Times New Roman" w:hAnsi="Times New Roman" w:cs="Times New Roman"/>
          <w:i/>
          <w:iCs/>
          <w:sz w:val="28"/>
          <w:szCs w:val="28"/>
        </w:rPr>
        <w:t>роутер</w:t>
      </w:r>
      <w:proofErr w:type="spellEnd"/>
      <w:r w:rsidRPr="00074731">
        <w:rPr>
          <w:rFonts w:ascii="Times New Roman" w:hAnsi="Times New Roman" w:cs="Times New Roman"/>
          <w:i/>
          <w:iCs/>
          <w:sz w:val="28"/>
          <w:szCs w:val="28"/>
        </w:rPr>
        <w:t xml:space="preserve"> R3 бачить R2 і R1 (рис. 6.26).</w:t>
      </w:r>
    </w:p>
    <w:p w:rsidR="002E5A6D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3580033" cy="1823012"/>
            <wp:effectExtent l="0" t="0" r="1905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26" cy="182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6.26.Роутер R3 бачить своїх сусідів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Тепер подивимось таблицю маршрутизації для R3 (рис. 6.27).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054800" cy="2662177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03" cy="266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6.27.Таблиця маршрутизації для R3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Примітка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У цій таблиці запис з буквою "О" говорить про те, що даний маршрут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прописаний протоколом OSPF. Ми бачимо, що мережа 192.168.1.0 доступна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для R3 через адреса 10.10.11.1 (це порт gig0 / 1 маршрутизатора R1).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Аналогічно, мережа 192.168.2.0 доступна для R3 через адреса 10.10.12.1 (це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порт gig0 / 1 маршрутизатора R2).</w:t>
      </w:r>
    </w:p>
    <w:p w:rsid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Тепер перевіряємо доступність різних мереж (рис. 6.28).</w:t>
      </w:r>
    </w:p>
    <w:p w:rsidR="002E5A6D" w:rsidRPr="00074731" w:rsidRDefault="002E5A6D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noProof/>
          <w:sz w:val="28"/>
          <w:szCs w:val="28"/>
          <w:lang w:eastAsia="uk-UA"/>
        </w:rPr>
        <w:drawing>
          <wp:inline distT="0" distB="0" distL="0" distR="0">
            <wp:extent cx="3811519" cy="2262851"/>
            <wp:effectExtent l="0" t="0" r="0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482" cy="226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Рис. 6.28.Мережі 192.168.1.0 і 192.168.2.0 доступні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Склад звіту лабораторної роботи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В звіті повинно бути відображено:</w:t>
      </w:r>
    </w:p>
    <w:p w:rsidR="00074731" w:rsidRPr="002E5A6D" w:rsidRDefault="00074731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t>Тема роботи.</w:t>
      </w:r>
    </w:p>
    <w:p w:rsidR="00074731" w:rsidRPr="002E5A6D" w:rsidRDefault="00074731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t>Мета роботи.</w:t>
      </w:r>
    </w:p>
    <w:p w:rsidR="00074731" w:rsidRPr="002E5A6D" w:rsidRDefault="00074731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t xml:space="preserve">Виконання завдання 6.1 з відповідними </w:t>
      </w:r>
      <w:proofErr w:type="spellStart"/>
      <w:r w:rsidRPr="002E5A6D">
        <w:rPr>
          <w:rFonts w:ascii="Times New Roman" w:hAnsi="Times New Roman" w:cs="Times New Roman"/>
          <w:i/>
          <w:iCs/>
          <w:sz w:val="28"/>
          <w:szCs w:val="28"/>
        </w:rPr>
        <w:t>скріншотами</w:t>
      </w:r>
      <w:proofErr w:type="spellEnd"/>
      <w:r w:rsidRPr="002E5A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74731" w:rsidRPr="002E5A6D" w:rsidRDefault="00074731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Виконання завдання 6.2 з відповідними </w:t>
      </w:r>
      <w:proofErr w:type="spellStart"/>
      <w:r w:rsidRPr="002E5A6D">
        <w:rPr>
          <w:rFonts w:ascii="Times New Roman" w:hAnsi="Times New Roman" w:cs="Times New Roman"/>
          <w:i/>
          <w:iCs/>
          <w:sz w:val="28"/>
          <w:szCs w:val="28"/>
        </w:rPr>
        <w:t>скріншотами</w:t>
      </w:r>
      <w:proofErr w:type="spellEnd"/>
      <w:r w:rsidRPr="002E5A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070DC" w:rsidRDefault="00074731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t xml:space="preserve">Виконання завдання 6.3 з відповідними </w:t>
      </w:r>
      <w:proofErr w:type="spellStart"/>
      <w:r w:rsidRPr="002E5A6D">
        <w:rPr>
          <w:rFonts w:ascii="Times New Roman" w:hAnsi="Times New Roman" w:cs="Times New Roman"/>
          <w:i/>
          <w:iCs/>
          <w:sz w:val="28"/>
          <w:szCs w:val="28"/>
        </w:rPr>
        <w:t>скріншотами</w:t>
      </w:r>
      <w:proofErr w:type="spellEnd"/>
    </w:p>
    <w:p w:rsidR="001070DC" w:rsidRDefault="001070DC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t>Виконання завдання 6.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2E5A6D">
        <w:rPr>
          <w:rFonts w:ascii="Times New Roman" w:hAnsi="Times New Roman" w:cs="Times New Roman"/>
          <w:i/>
          <w:iCs/>
          <w:sz w:val="28"/>
          <w:szCs w:val="28"/>
        </w:rPr>
        <w:t xml:space="preserve"> з відповідними </w:t>
      </w:r>
      <w:proofErr w:type="spellStart"/>
      <w:r w:rsidRPr="002E5A6D">
        <w:rPr>
          <w:rFonts w:ascii="Times New Roman" w:hAnsi="Times New Roman" w:cs="Times New Roman"/>
          <w:i/>
          <w:iCs/>
          <w:sz w:val="28"/>
          <w:szCs w:val="28"/>
        </w:rPr>
        <w:t>скріншотами</w:t>
      </w:r>
      <w:proofErr w:type="spellEnd"/>
    </w:p>
    <w:p w:rsidR="00074731" w:rsidRPr="002E5A6D" w:rsidRDefault="001070DC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Виконання завдання 6.5</w:t>
      </w:r>
      <w:bookmarkStart w:id="0" w:name="_GoBack"/>
      <w:bookmarkEnd w:id="0"/>
      <w:r w:rsidRPr="002E5A6D">
        <w:rPr>
          <w:rFonts w:ascii="Times New Roman" w:hAnsi="Times New Roman" w:cs="Times New Roman"/>
          <w:i/>
          <w:iCs/>
          <w:sz w:val="28"/>
          <w:szCs w:val="28"/>
        </w:rPr>
        <w:t xml:space="preserve"> з відповідними </w:t>
      </w:r>
      <w:proofErr w:type="spellStart"/>
      <w:r w:rsidRPr="002E5A6D">
        <w:rPr>
          <w:rFonts w:ascii="Times New Roman" w:hAnsi="Times New Roman" w:cs="Times New Roman"/>
          <w:i/>
          <w:iCs/>
          <w:sz w:val="28"/>
          <w:szCs w:val="28"/>
        </w:rPr>
        <w:t>скріншотами</w:t>
      </w:r>
      <w:proofErr w:type="spellEnd"/>
      <w:r w:rsidR="00074731" w:rsidRPr="002E5A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74731" w:rsidRPr="002E5A6D" w:rsidRDefault="00074731" w:rsidP="002E5A6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E5A6D">
        <w:rPr>
          <w:rFonts w:ascii="Times New Roman" w:hAnsi="Times New Roman" w:cs="Times New Roman"/>
          <w:i/>
          <w:iCs/>
          <w:sz w:val="28"/>
          <w:szCs w:val="28"/>
        </w:rPr>
        <w:t>Висновки</w:t>
      </w:r>
    </w:p>
    <w:p w:rsidR="00074731" w:rsidRPr="00074731" w:rsidRDefault="00074731" w:rsidP="002E5A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Контрольні питання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1. Наведіть визначення поняття «маршрутизація».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2. Наведіть визначення поняття «протокол маршрутизації».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3. На яких критерія базується побудова маршруту до мереж призначення.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4. Динамічна маршрутизація.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5. Категорії алгоритмів маршрутизації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6. Дистанційно-векторний протокол.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7. Протокол з врахуванням стану каналу.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8. Концепція дистанційно-векторної маршрутизації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9. Алгоритм вибору маршруту за станом каналу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10. Протокол RIP.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11. Протокол OSPF.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12. Протокол EІGRP. Особливості роботи.</w:t>
      </w:r>
    </w:p>
    <w:p w:rsidR="00074731" w:rsidRPr="00074731" w:rsidRDefault="00074731" w:rsidP="000747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13. Переваги протоколу EІGRP.</w:t>
      </w:r>
    </w:p>
    <w:p w:rsidR="000E2B2D" w:rsidRPr="00074731" w:rsidRDefault="00074731" w:rsidP="000747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4731">
        <w:rPr>
          <w:rFonts w:ascii="Times New Roman" w:hAnsi="Times New Roman" w:cs="Times New Roman"/>
          <w:i/>
          <w:iCs/>
          <w:sz w:val="28"/>
          <w:szCs w:val="28"/>
        </w:rPr>
        <w:t>14. Таблиці протоколу EІGRP.</w:t>
      </w:r>
    </w:p>
    <w:sectPr w:rsidR="000E2B2D" w:rsidRPr="000747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F1F75"/>
    <w:multiLevelType w:val="hybridMultilevel"/>
    <w:tmpl w:val="1442A4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472EE"/>
    <w:multiLevelType w:val="hybridMultilevel"/>
    <w:tmpl w:val="E98C2D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E2"/>
    <w:rsid w:val="00074731"/>
    <w:rsid w:val="000E2B2D"/>
    <w:rsid w:val="001070DC"/>
    <w:rsid w:val="002519FE"/>
    <w:rsid w:val="0027055B"/>
    <w:rsid w:val="002E5A6D"/>
    <w:rsid w:val="00396EF0"/>
    <w:rsid w:val="0052143E"/>
    <w:rsid w:val="005476F6"/>
    <w:rsid w:val="00627D30"/>
    <w:rsid w:val="006E20E2"/>
    <w:rsid w:val="00AA61B6"/>
    <w:rsid w:val="00F3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B3B2D"/>
  <w15:chartTrackingRefBased/>
  <w15:docId w15:val="{9EE72683-8247-4688-959F-FFEAD14D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2719</TotalTime>
  <Pages>22</Pages>
  <Words>14921</Words>
  <Characters>8506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7</cp:revision>
  <dcterms:created xsi:type="dcterms:W3CDTF">2026-02-09T20:55:00Z</dcterms:created>
  <dcterms:modified xsi:type="dcterms:W3CDTF">2026-02-24T08:05:00Z</dcterms:modified>
</cp:coreProperties>
</file>