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E0077A" w:rsidRDefault="00101373" w:rsidP="00F32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77A">
        <w:rPr>
          <w:rFonts w:ascii="Times New Roman" w:hAnsi="Times New Roman" w:cs="Times New Roman"/>
          <w:b/>
          <w:sz w:val="24"/>
          <w:szCs w:val="24"/>
        </w:rPr>
        <w:t>Практичне завдання</w:t>
      </w:r>
    </w:p>
    <w:p w:rsidR="00101373" w:rsidRPr="00E0077A" w:rsidRDefault="00101373" w:rsidP="00F32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77A">
        <w:rPr>
          <w:rFonts w:ascii="Times New Roman" w:hAnsi="Times New Roman" w:cs="Times New Roman"/>
          <w:b/>
          <w:sz w:val="24"/>
          <w:szCs w:val="24"/>
        </w:rPr>
        <w:t>Застосування ІНКОТЕРМС-2020</w:t>
      </w:r>
    </w:p>
    <w:p w:rsidR="00F32A6A" w:rsidRPr="00E0077A" w:rsidRDefault="00F32A6A" w:rsidP="00F32A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373" w:rsidRPr="00E0077A" w:rsidRDefault="00101373" w:rsidP="00F32A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077A">
        <w:rPr>
          <w:rFonts w:ascii="Times New Roman" w:hAnsi="Times New Roman" w:cs="Times New Roman"/>
          <w:b/>
          <w:sz w:val="24"/>
          <w:szCs w:val="24"/>
        </w:rPr>
        <w:t>Завдання</w:t>
      </w:r>
      <w:r w:rsidR="00F32A6A" w:rsidRPr="00E0077A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Pr="00E0077A">
        <w:rPr>
          <w:rFonts w:ascii="Times New Roman" w:hAnsi="Times New Roman" w:cs="Times New Roman"/>
          <w:b/>
          <w:sz w:val="24"/>
          <w:szCs w:val="24"/>
        </w:rPr>
        <w:t>Розкрити зміст базисних умов поставки відповідно до вказаної операції</w:t>
      </w:r>
      <w:r w:rsidR="00F32A6A" w:rsidRPr="00E0077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148"/>
        <w:gridCol w:w="3210"/>
      </w:tblGrid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Варіант</w:t>
            </w:r>
            <w:r w:rsidR="00F32A6A" w:rsidRPr="00E007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Умови поставки згідно з ІНКОТЕРМС-2020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Вид операції</w:t>
            </w:r>
            <w:r w:rsidR="00F32A6A" w:rsidRPr="00E007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DDP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Експорт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CPT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Імпорт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Експорт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Імпорт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CFR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Експорт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Імпорт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FCA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Експорт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EXW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Імпорт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FOB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Експорт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Імпорт</w:t>
            </w:r>
          </w:p>
        </w:tc>
      </w:tr>
    </w:tbl>
    <w:p w:rsidR="00F32A6A" w:rsidRPr="00E0077A" w:rsidRDefault="00F32A6A" w:rsidP="00F32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077A">
        <w:rPr>
          <w:rFonts w:ascii="Times New Roman" w:hAnsi="Times New Roman" w:cs="Times New Roman"/>
          <w:sz w:val="24"/>
          <w:szCs w:val="24"/>
          <w:vertAlign w:val="superscript"/>
        </w:rPr>
        <w:t>1 Студентом обирається відповідний варіант та здійснюється аналіз застосування базисних умов поставки відповідно до вказаного виду операції.</w:t>
      </w:r>
    </w:p>
    <w:p w:rsidR="00F32A6A" w:rsidRPr="00E0077A" w:rsidRDefault="00F32A6A" w:rsidP="00F32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077A">
        <w:rPr>
          <w:rFonts w:ascii="Times New Roman" w:hAnsi="Times New Roman" w:cs="Times New Roman"/>
          <w:sz w:val="24"/>
          <w:szCs w:val="24"/>
          <w:vertAlign w:val="superscript"/>
        </w:rPr>
        <w:t>2 Вид операції «імпорт» означає, що стороною продавцем є іноземний суб’єкт ЗЕД, а стороною покупцем – українське підприємство. Вид операції «експорт» означає, що стороною продавцем є український суб’єкт ЗЕД, а стороною покупцем – іноземний суб’єкт ЗЕД.</w:t>
      </w:r>
    </w:p>
    <w:p w:rsidR="00F32A6A" w:rsidRPr="00E0077A" w:rsidRDefault="00F32A6A" w:rsidP="00F32A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373" w:rsidRPr="00E0077A" w:rsidRDefault="00101373" w:rsidP="00F3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77A">
        <w:rPr>
          <w:rFonts w:ascii="Times New Roman" w:hAnsi="Times New Roman" w:cs="Times New Roman"/>
          <w:b/>
          <w:sz w:val="24"/>
          <w:szCs w:val="24"/>
        </w:rPr>
        <w:t xml:space="preserve">Завдання </w:t>
      </w:r>
      <w:r w:rsidR="00F32A6A" w:rsidRPr="00E0077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0077A">
        <w:rPr>
          <w:rFonts w:ascii="Times New Roman" w:hAnsi="Times New Roman" w:cs="Times New Roman"/>
          <w:b/>
          <w:sz w:val="24"/>
          <w:szCs w:val="24"/>
        </w:rPr>
        <w:t>Конкретизувати особливості розподілу витрат і ризиків зовнішньоторговельної операції між продавцем та покупцем за базисними умовами поставки відповідно до варіанту попереднього завдання.</w:t>
      </w:r>
    </w:p>
    <w:p w:rsidR="00F32A6A" w:rsidRPr="00E0077A" w:rsidRDefault="00F32A6A" w:rsidP="00F3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948"/>
        <w:gridCol w:w="1417"/>
        <w:gridCol w:w="1559"/>
        <w:gridCol w:w="1985"/>
      </w:tblGrid>
      <w:tr w:rsidR="00F32A6A" w:rsidRPr="00E0077A" w:rsidTr="00F32A6A">
        <w:tc>
          <w:tcPr>
            <w:tcW w:w="442" w:type="dxa"/>
            <w:vMerge w:val="restart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8" w:type="dxa"/>
            <w:vMerge w:val="restart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Складові комерційної операції із супутніми ризиками</w:t>
            </w:r>
          </w:p>
        </w:tc>
        <w:tc>
          <w:tcPr>
            <w:tcW w:w="4961" w:type="dxa"/>
            <w:gridSpan w:val="3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Позначка відповідальності («+»)</w:t>
            </w:r>
          </w:p>
        </w:tc>
      </w:tr>
      <w:tr w:rsidR="00F32A6A" w:rsidRPr="00E0077A" w:rsidTr="00F32A6A">
        <w:tc>
          <w:tcPr>
            <w:tcW w:w="442" w:type="dxa"/>
            <w:vMerge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  <w:vMerge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Продавець</w:t>
            </w:r>
          </w:p>
        </w:tc>
        <w:tc>
          <w:tcPr>
            <w:tcW w:w="1559" w:type="dxa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Покупець</w:t>
            </w:r>
          </w:p>
        </w:tc>
        <w:tc>
          <w:tcPr>
            <w:tcW w:w="1985" w:type="dxa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Продавець чи покупець за домовленістю</w:t>
            </w: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Фасування та пакування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Завантаження на перший транспорт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Доставка до основного перевізника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Розвантаження першого транспорту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Завантаження на основний транспорт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Дозвіл на експорт (ліцензування, вивізне мито, митні збори)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Страхування перевезення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Основне перевезення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Розвантаження основного транспорту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Ввізне мито та митні збори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від основного перевізника на  склад покупця, у </w:t>
            </w:r>
            <w:proofErr w:type="spellStart"/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. завантаження та розвантаження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373" w:rsidRPr="00E0077A" w:rsidRDefault="00101373" w:rsidP="00F32A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077A" w:rsidRDefault="00E007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077A" w:rsidRPr="00E0077A" w:rsidRDefault="00E0077A" w:rsidP="003F5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77A">
        <w:rPr>
          <w:rFonts w:ascii="Times New Roman" w:hAnsi="Times New Roman" w:cs="Times New Roman"/>
          <w:b/>
          <w:sz w:val="24"/>
          <w:szCs w:val="24"/>
        </w:rPr>
        <w:lastRenderedPageBreak/>
        <w:t>Завдання 3. Розв’язати задачу.</w:t>
      </w:r>
    </w:p>
    <w:p w:rsidR="00E0077A" w:rsidRPr="00E0077A" w:rsidRDefault="00E0077A" w:rsidP="003F5C0B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  <w:lang w:val="uk-UA"/>
        </w:rPr>
        <w:t>Українське виробниче підприємство (</w:t>
      </w:r>
      <w:proofErr w:type="spellStart"/>
      <w:r w:rsidRPr="00E0077A">
        <w:rPr>
          <w:color w:val="000000"/>
          <w:lang w:val="uk-UA"/>
        </w:rPr>
        <w:t>м.Харків</w:t>
      </w:r>
      <w:proofErr w:type="spellEnd"/>
      <w:r w:rsidRPr="00E0077A">
        <w:rPr>
          <w:color w:val="000000"/>
          <w:lang w:val="uk-UA"/>
        </w:rPr>
        <w:t>) здійснює експортні поставки своєї продукції (пресів) в Об'єднані Арабські Емірати (ОАЕ). Витрати на виробництво одиниці продукції складають 588 000 грн / шт.</w:t>
      </w:r>
    </w:p>
    <w:p w:rsidR="00E0077A" w:rsidRDefault="00E0077A" w:rsidP="003F5C0B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  <w:lang w:val="uk-UA"/>
        </w:rPr>
        <w:t xml:space="preserve">Розрахуйте контрактну ціну одиниці і партії товару при експорті в ОАЕ пресів в кількості 3 шт. при доставці морським транспортом (основне перевезення - Одеса-Дубаї) на різних умовах поставки: </w:t>
      </w:r>
    </w:p>
    <w:p w:rsidR="00E0077A" w:rsidRDefault="00E0077A" w:rsidP="003F5C0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</w:rPr>
        <w:t>EXW</w:t>
      </w:r>
      <w:r w:rsidR="003F5C0B">
        <w:rPr>
          <w:color w:val="000000"/>
          <w:lang w:val="uk-UA"/>
        </w:rPr>
        <w:t xml:space="preserve"> </w:t>
      </w:r>
      <w:proofErr w:type="spellStart"/>
      <w:r w:rsidR="003F5C0B">
        <w:rPr>
          <w:color w:val="000000"/>
          <w:lang w:val="uk-UA"/>
        </w:rPr>
        <w:t>м.Харків</w:t>
      </w:r>
      <w:proofErr w:type="spellEnd"/>
      <w:r w:rsidR="003F5C0B">
        <w:rPr>
          <w:color w:val="000000"/>
          <w:lang w:val="uk-UA"/>
        </w:rPr>
        <w:t>;</w:t>
      </w:r>
    </w:p>
    <w:p w:rsidR="00E0077A" w:rsidRDefault="00E0077A" w:rsidP="003F5C0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</w:rPr>
        <w:t>FOB</w:t>
      </w:r>
      <w:r w:rsidR="003F5C0B">
        <w:rPr>
          <w:color w:val="000000"/>
          <w:lang w:val="uk-UA"/>
        </w:rPr>
        <w:t xml:space="preserve"> Одеса-порт;</w:t>
      </w:r>
    </w:p>
    <w:p w:rsidR="00E0077A" w:rsidRDefault="00E0077A" w:rsidP="003F5C0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</w:rPr>
        <w:t>CFR</w:t>
      </w:r>
      <w:r w:rsidR="003F5C0B">
        <w:rPr>
          <w:color w:val="000000"/>
          <w:lang w:val="uk-UA"/>
        </w:rPr>
        <w:t xml:space="preserve"> Дубаї-порт;</w:t>
      </w:r>
    </w:p>
    <w:p w:rsidR="00E0077A" w:rsidRDefault="00E0077A" w:rsidP="003F5C0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</w:rPr>
        <w:t>CIF</w:t>
      </w:r>
      <w:r w:rsidR="003F5C0B">
        <w:rPr>
          <w:color w:val="000000"/>
          <w:lang w:val="uk-UA"/>
        </w:rPr>
        <w:t xml:space="preserve"> Дубаї-порт;</w:t>
      </w:r>
      <w:r w:rsidRPr="00E0077A">
        <w:rPr>
          <w:color w:val="000000"/>
          <w:lang w:val="uk-UA"/>
        </w:rPr>
        <w:t xml:space="preserve"> </w:t>
      </w:r>
    </w:p>
    <w:p w:rsidR="00E0077A" w:rsidRPr="00E0077A" w:rsidRDefault="00E0077A" w:rsidP="003F5C0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</w:rPr>
        <w:t>DDP</w:t>
      </w:r>
      <w:r w:rsidRPr="00E0077A">
        <w:rPr>
          <w:color w:val="000000"/>
          <w:lang w:val="uk-UA"/>
        </w:rPr>
        <w:t xml:space="preserve"> Дубаї. </w:t>
      </w:r>
    </w:p>
    <w:p w:rsidR="00E0077A" w:rsidRPr="00E0077A" w:rsidRDefault="00E0077A" w:rsidP="003F5C0B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Накладні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витрати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підприємства</w:t>
      </w:r>
      <w:proofErr w:type="spellEnd"/>
      <w:r w:rsidRPr="00E0077A">
        <w:rPr>
          <w:color w:val="000000"/>
        </w:rPr>
        <w:t xml:space="preserve">, </w:t>
      </w:r>
      <w:proofErr w:type="spellStart"/>
      <w:r w:rsidRPr="00E0077A">
        <w:rPr>
          <w:color w:val="000000"/>
        </w:rPr>
        <w:t>пов'язані</w:t>
      </w:r>
      <w:proofErr w:type="spellEnd"/>
      <w:r w:rsidRPr="00E0077A">
        <w:rPr>
          <w:color w:val="000000"/>
        </w:rPr>
        <w:t xml:space="preserve"> з </w:t>
      </w:r>
      <w:proofErr w:type="spellStart"/>
      <w:r w:rsidRPr="00E0077A">
        <w:rPr>
          <w:color w:val="000000"/>
        </w:rPr>
        <w:t>експортом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продукції</w:t>
      </w:r>
      <w:proofErr w:type="spellEnd"/>
      <w:r w:rsidRPr="00E0077A">
        <w:rPr>
          <w:color w:val="000000"/>
        </w:rPr>
        <w:t>: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E0077A">
        <w:rPr>
          <w:color w:val="000000"/>
        </w:rPr>
        <w:t xml:space="preserve">Упаковка, </w:t>
      </w:r>
      <w:proofErr w:type="spellStart"/>
      <w:r w:rsidRPr="00E0077A">
        <w:rPr>
          <w:color w:val="000000"/>
        </w:rPr>
        <w:t>маркування</w:t>
      </w:r>
      <w:proofErr w:type="spellEnd"/>
      <w:r w:rsidRPr="00E0077A">
        <w:rPr>
          <w:color w:val="000000"/>
        </w:rPr>
        <w:t xml:space="preserve"> - 1680 </w:t>
      </w:r>
      <w:proofErr w:type="spellStart"/>
      <w:r w:rsidRPr="00E0077A">
        <w:rPr>
          <w:color w:val="000000"/>
        </w:rPr>
        <w:t>грн</w:t>
      </w:r>
      <w:proofErr w:type="spellEnd"/>
      <w:r w:rsidRPr="00E0077A">
        <w:rPr>
          <w:color w:val="000000"/>
        </w:rPr>
        <w:t xml:space="preserve"> / шт.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Експортне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митне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очищення</w:t>
      </w:r>
      <w:proofErr w:type="spellEnd"/>
      <w:r w:rsidRPr="00E0077A">
        <w:rPr>
          <w:color w:val="000000"/>
        </w:rPr>
        <w:t xml:space="preserve"> - 11200 грн.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Перевезення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всередині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країни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експорту</w:t>
      </w:r>
      <w:proofErr w:type="spellEnd"/>
      <w:r w:rsidRPr="00E0077A">
        <w:rPr>
          <w:color w:val="000000"/>
        </w:rPr>
        <w:t xml:space="preserve"> (м. </w:t>
      </w:r>
      <w:proofErr w:type="spellStart"/>
      <w:r w:rsidRPr="00E0077A">
        <w:rPr>
          <w:color w:val="000000"/>
        </w:rPr>
        <w:t>Харьків</w:t>
      </w:r>
      <w:proofErr w:type="spellEnd"/>
      <w:r w:rsidRPr="00E0077A">
        <w:rPr>
          <w:color w:val="000000"/>
        </w:rPr>
        <w:t xml:space="preserve"> - м. Одеса) - 42000 грн.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Перевезення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основним</w:t>
      </w:r>
      <w:proofErr w:type="spellEnd"/>
      <w:r w:rsidRPr="00E0077A">
        <w:rPr>
          <w:color w:val="000000"/>
        </w:rPr>
        <w:t xml:space="preserve"> транспортом (фрахт судна) - 10 000 дол. США.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Страхування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перевезення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вантажу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від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випадкової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загибелі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або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пошкодження</w:t>
      </w:r>
      <w:proofErr w:type="spellEnd"/>
      <w:r w:rsidRPr="00E0077A">
        <w:rPr>
          <w:color w:val="000000"/>
        </w:rPr>
        <w:t xml:space="preserve"> - 3000 дол. США.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Імпортне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митне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очищення</w:t>
      </w:r>
      <w:proofErr w:type="spellEnd"/>
      <w:r w:rsidRPr="00E0077A">
        <w:rPr>
          <w:color w:val="000000"/>
        </w:rPr>
        <w:t xml:space="preserve"> - 2000 дол. США.</w:t>
      </w:r>
    </w:p>
    <w:p w:rsidR="00E0077A" w:rsidRDefault="00E0077A" w:rsidP="003F5C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Розрахунок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оформіть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таблиці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(табл. 1).</w:t>
      </w:r>
      <w:r w:rsidR="00BD1C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:rsidR="00E0077A" w:rsidRPr="00E0077A" w:rsidRDefault="00E0077A" w:rsidP="008F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>Таблиця</w:t>
      </w:r>
      <w:proofErr w:type="spellEnd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1 - </w:t>
      </w:r>
      <w:proofErr w:type="spellStart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>Калькуляція</w:t>
      </w:r>
      <w:proofErr w:type="spellEnd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>контрактної</w:t>
      </w:r>
      <w:proofErr w:type="spellEnd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>ціни</w:t>
      </w:r>
      <w:proofErr w:type="spellEnd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>, дол. США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35"/>
        <w:gridCol w:w="1119"/>
        <w:gridCol w:w="1278"/>
        <w:gridCol w:w="1237"/>
        <w:gridCol w:w="1207"/>
        <w:gridCol w:w="1247"/>
      </w:tblGrid>
      <w:tr w:rsidR="00E0077A" w:rsidRPr="00E0077A" w:rsidTr="003F5C0B"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6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Базис поставки </w:t>
            </w:r>
            <w:r w:rsidRPr="00E0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INCOTERMS-2020</w:t>
            </w:r>
          </w:p>
        </w:tc>
      </w:tr>
      <w:tr w:rsidR="00E0077A" w:rsidRPr="00E0077A" w:rsidTr="003F5C0B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EXW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м.Харків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FOB Одеса-порт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CFR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Дубаї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-порт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CIF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Дубаї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-порт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DDP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Дубаї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-порт</w:t>
            </w: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Витрати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виробництво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партії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товару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2. Упаковка,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маркування</w:t>
            </w:r>
            <w:proofErr w:type="spellEnd"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3.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Експортне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митне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очищення</w:t>
            </w:r>
            <w:proofErr w:type="spellEnd"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4.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Перевезення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всередині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країни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експорту</w:t>
            </w:r>
            <w:proofErr w:type="spellEnd"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5.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Перевезення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основним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транспортом (фрахт судна)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6.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Страхування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перевезення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вантажу</w:t>
            </w:r>
            <w:proofErr w:type="spellEnd"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7.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Імпортне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митне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очищення</w:t>
            </w:r>
            <w:proofErr w:type="spellEnd"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8.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Прибуток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від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реалізації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партії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товару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9.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Контрактна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ціна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партії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товару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Контрактна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ціна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одиниці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товару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:rsidR="00B6604C" w:rsidRDefault="00B6604C" w:rsidP="00F32A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04C" w:rsidRDefault="00B66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604C" w:rsidRPr="00E9169E" w:rsidRDefault="00B6604C" w:rsidP="00F32A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169E">
        <w:rPr>
          <w:rFonts w:ascii="Times New Roman" w:hAnsi="Times New Roman" w:cs="Times New Roman"/>
          <w:b/>
          <w:sz w:val="24"/>
          <w:szCs w:val="24"/>
        </w:rPr>
        <w:lastRenderedPageBreak/>
        <w:t>Завдання 4. Розв’яжіть задачу</w:t>
      </w:r>
    </w:p>
    <w:p w:rsidR="00B6604C" w:rsidRPr="00E9169E" w:rsidRDefault="00B6604C" w:rsidP="00B660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9169E">
        <w:rPr>
          <w:rFonts w:ascii="Times New Roman" w:hAnsi="Times New Roman" w:cs="Times New Roman"/>
          <w:color w:val="000000"/>
          <w:sz w:val="24"/>
          <w:szCs w:val="24"/>
        </w:rPr>
        <w:t xml:space="preserve">Українське виробниче підприємство здійснює експортні поставки своєї продукції (взуття шкіряне). Умови поставки </w:t>
      </w:r>
      <w:r w:rsidRPr="00E916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CFR. </w:t>
      </w:r>
    </w:p>
    <w:p w:rsidR="00B6604C" w:rsidRPr="00E9169E" w:rsidRDefault="00B6604C" w:rsidP="00B660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9169E">
        <w:rPr>
          <w:rFonts w:ascii="Times New Roman" w:hAnsi="Times New Roman" w:cs="Times New Roman"/>
          <w:color w:val="000000"/>
          <w:sz w:val="24"/>
          <w:szCs w:val="24"/>
        </w:rPr>
        <w:t>Вказати, які витрати будуть понесені продавцем та визначити загальну вартість поставки товару.</w:t>
      </w:r>
    </w:p>
    <w:p w:rsidR="00B6604C" w:rsidRPr="00E9169E" w:rsidRDefault="00B6604C" w:rsidP="00B6604C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E9169E">
        <w:rPr>
          <w:color w:val="000000"/>
        </w:rPr>
        <w:t>Накладні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витрати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підприємства</w:t>
      </w:r>
      <w:proofErr w:type="spellEnd"/>
      <w:r w:rsidRPr="00E9169E">
        <w:rPr>
          <w:color w:val="000000"/>
        </w:rPr>
        <w:t xml:space="preserve">, </w:t>
      </w:r>
      <w:proofErr w:type="spellStart"/>
      <w:r w:rsidRPr="00E9169E">
        <w:rPr>
          <w:color w:val="000000"/>
        </w:rPr>
        <w:t>пов'язані</w:t>
      </w:r>
      <w:proofErr w:type="spellEnd"/>
      <w:r w:rsidRPr="00E9169E">
        <w:rPr>
          <w:color w:val="000000"/>
        </w:rPr>
        <w:t xml:space="preserve"> з </w:t>
      </w:r>
      <w:proofErr w:type="spellStart"/>
      <w:r w:rsidRPr="00E9169E">
        <w:rPr>
          <w:color w:val="000000"/>
        </w:rPr>
        <w:t>експортом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продукції</w:t>
      </w:r>
      <w:proofErr w:type="spellEnd"/>
      <w:r w:rsidRPr="00E9169E">
        <w:rPr>
          <w:color w:val="000000"/>
        </w:rPr>
        <w:t>:</w:t>
      </w:r>
    </w:p>
    <w:p w:rsidR="00B6604C" w:rsidRPr="00E9169E" w:rsidRDefault="00B6604C" w:rsidP="00B6604C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E9169E">
        <w:rPr>
          <w:color w:val="000000"/>
        </w:rPr>
        <w:t xml:space="preserve">Упаковка, </w:t>
      </w:r>
      <w:proofErr w:type="spellStart"/>
      <w:r w:rsidRPr="00E9169E">
        <w:rPr>
          <w:color w:val="000000"/>
        </w:rPr>
        <w:t>маркування</w:t>
      </w:r>
      <w:proofErr w:type="spellEnd"/>
      <w:r w:rsidRPr="00E9169E">
        <w:rPr>
          <w:color w:val="000000"/>
        </w:rPr>
        <w:t xml:space="preserve"> – </w:t>
      </w:r>
      <w:r w:rsidRPr="00E9169E">
        <w:rPr>
          <w:color w:val="000000"/>
          <w:lang w:val="uk-UA"/>
        </w:rPr>
        <w:t>12000 грн</w:t>
      </w:r>
    </w:p>
    <w:p w:rsidR="00B6604C" w:rsidRPr="00E9169E" w:rsidRDefault="00B6604C" w:rsidP="00B6604C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proofErr w:type="spellStart"/>
      <w:r w:rsidRPr="00E9169E">
        <w:rPr>
          <w:color w:val="000000"/>
        </w:rPr>
        <w:t>Експортне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митне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очищення</w:t>
      </w:r>
      <w:proofErr w:type="spellEnd"/>
      <w:r w:rsidRPr="00E9169E">
        <w:rPr>
          <w:color w:val="000000"/>
        </w:rPr>
        <w:t xml:space="preserve"> – 18000 грн.</w:t>
      </w:r>
    </w:p>
    <w:p w:rsidR="00B6604C" w:rsidRPr="00E9169E" w:rsidRDefault="00B6604C" w:rsidP="00B6604C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proofErr w:type="spellStart"/>
      <w:r w:rsidRPr="00E9169E">
        <w:rPr>
          <w:color w:val="000000"/>
        </w:rPr>
        <w:t>Перевезення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всередині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країни</w:t>
      </w:r>
      <w:proofErr w:type="spellEnd"/>
      <w:r w:rsidRPr="00E9169E">
        <w:rPr>
          <w:color w:val="000000"/>
        </w:rPr>
        <w:t xml:space="preserve"> </w:t>
      </w:r>
      <w:proofErr w:type="spellStart"/>
      <w:proofErr w:type="gramStart"/>
      <w:r w:rsidRPr="00E9169E">
        <w:rPr>
          <w:color w:val="000000"/>
        </w:rPr>
        <w:t>експорту</w:t>
      </w:r>
      <w:proofErr w:type="spellEnd"/>
      <w:r w:rsidRPr="00E9169E">
        <w:rPr>
          <w:color w:val="000000"/>
          <w:lang w:val="uk-UA"/>
        </w:rPr>
        <w:t xml:space="preserve"> </w:t>
      </w:r>
      <w:r w:rsidRPr="00E9169E">
        <w:rPr>
          <w:color w:val="000000"/>
        </w:rPr>
        <w:t xml:space="preserve"> 26000</w:t>
      </w:r>
      <w:proofErr w:type="gramEnd"/>
      <w:r w:rsidRPr="00E9169E">
        <w:rPr>
          <w:color w:val="000000"/>
        </w:rPr>
        <w:t xml:space="preserve"> грн.</w:t>
      </w:r>
    </w:p>
    <w:p w:rsidR="00B6604C" w:rsidRPr="00E9169E" w:rsidRDefault="00B6604C" w:rsidP="00B6604C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proofErr w:type="spellStart"/>
      <w:r w:rsidRPr="00E9169E">
        <w:rPr>
          <w:color w:val="000000"/>
        </w:rPr>
        <w:t>Перевезення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основним</w:t>
      </w:r>
      <w:proofErr w:type="spellEnd"/>
      <w:r w:rsidRPr="00E9169E">
        <w:rPr>
          <w:color w:val="000000"/>
        </w:rPr>
        <w:t xml:space="preserve"> </w:t>
      </w:r>
      <w:proofErr w:type="gramStart"/>
      <w:r w:rsidRPr="00E9169E">
        <w:rPr>
          <w:color w:val="000000"/>
        </w:rPr>
        <w:t>транспортом  -</w:t>
      </w:r>
      <w:proofErr w:type="gramEnd"/>
      <w:r w:rsidRPr="00E9169E">
        <w:rPr>
          <w:color w:val="000000"/>
        </w:rPr>
        <w:t xml:space="preserve"> 12 000 дол. США.</w:t>
      </w:r>
    </w:p>
    <w:p w:rsidR="00B6604C" w:rsidRPr="00E9169E" w:rsidRDefault="00B6604C" w:rsidP="00B6604C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proofErr w:type="spellStart"/>
      <w:r w:rsidRPr="00E9169E">
        <w:rPr>
          <w:color w:val="000000"/>
        </w:rPr>
        <w:t>Страхування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перевезення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вантажу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від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випадкової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загибелі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або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пошкодження</w:t>
      </w:r>
      <w:proofErr w:type="spellEnd"/>
      <w:r w:rsidRPr="00E9169E">
        <w:rPr>
          <w:color w:val="000000"/>
        </w:rPr>
        <w:t xml:space="preserve"> - 6000 дол. США.</w:t>
      </w:r>
    </w:p>
    <w:p w:rsidR="00B6604C" w:rsidRPr="00E9169E" w:rsidRDefault="00B6604C" w:rsidP="00B6604C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proofErr w:type="spellStart"/>
      <w:r w:rsidRPr="00E9169E">
        <w:rPr>
          <w:color w:val="000000"/>
        </w:rPr>
        <w:t>Імпортне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митне</w:t>
      </w:r>
      <w:proofErr w:type="spellEnd"/>
      <w:r w:rsidRPr="00E9169E">
        <w:rPr>
          <w:color w:val="000000"/>
        </w:rPr>
        <w:t xml:space="preserve"> </w:t>
      </w:r>
      <w:proofErr w:type="spellStart"/>
      <w:r w:rsidRPr="00E9169E">
        <w:rPr>
          <w:color w:val="000000"/>
        </w:rPr>
        <w:t>очищення</w:t>
      </w:r>
      <w:proofErr w:type="spellEnd"/>
      <w:r w:rsidRPr="00E9169E">
        <w:rPr>
          <w:color w:val="000000"/>
        </w:rPr>
        <w:t xml:space="preserve"> - 2000 дол. США.</w:t>
      </w:r>
    </w:p>
    <w:p w:rsidR="00B6604C" w:rsidRPr="00E9169E" w:rsidRDefault="00B6604C" w:rsidP="00B6604C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E9169E">
        <w:rPr>
          <w:color w:val="000000"/>
          <w:lang w:val="uk-UA"/>
        </w:rPr>
        <w:t>Витрати на виробництво партії товару 50000 грн.</w:t>
      </w:r>
    </w:p>
    <w:p w:rsidR="00B6604C" w:rsidRPr="00E9169E" w:rsidRDefault="00B6604C" w:rsidP="00B6604C">
      <w:pPr>
        <w:pStyle w:val="a4"/>
        <w:spacing w:before="0" w:beforeAutospacing="0" w:after="0" w:afterAutospacing="0"/>
        <w:ind w:left="720"/>
        <w:rPr>
          <w:color w:val="000000"/>
          <w:lang w:val="uk-UA"/>
        </w:rPr>
      </w:pPr>
    </w:p>
    <w:p w:rsidR="00F32A6A" w:rsidRPr="00E9169E" w:rsidRDefault="00B6604C" w:rsidP="00B66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69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Курс </w:t>
      </w:r>
      <w:proofErr w:type="spellStart"/>
      <w:r w:rsidRPr="00E9169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дол</w:t>
      </w:r>
      <w:proofErr w:type="spellEnd"/>
      <w:r w:rsidRPr="00E9169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США </w:t>
      </w:r>
      <w:r w:rsidRPr="00E9169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на дату практичного заняття.</w:t>
      </w:r>
      <w:r w:rsidRPr="00E916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33E9" w:rsidRPr="00E9169E" w:rsidRDefault="007533E9" w:rsidP="00B66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3E9" w:rsidRPr="007533E9" w:rsidRDefault="007533E9" w:rsidP="00E9169E">
      <w:pPr>
        <w:shd w:val="clear" w:color="auto" w:fill="FFFFFF"/>
        <w:spacing w:after="0" w:line="224" w:lineRule="atLeast"/>
        <w:ind w:right="14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533E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uk-UA"/>
          <w14:ligatures w14:val="none"/>
        </w:rPr>
        <w:t>Завдання 5.</w:t>
      </w:r>
      <w:r w:rsidRPr="007533E9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uk-UA"/>
          <w14:ligatures w14:val="none"/>
        </w:rPr>
        <w:t> </w:t>
      </w:r>
      <w:r w:rsidRPr="007533E9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24"/>
          <w:szCs w:val="24"/>
          <w:lang w:eastAsia="uk-UA"/>
          <w14:ligatures w14:val="none"/>
        </w:rPr>
        <w:t>Розкрити змістову характеристику представлених торгових термінів правил ІНКОТЕРМС 2020.</w:t>
      </w:r>
      <w:r w:rsidRPr="007533E9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4"/>
          <w:szCs w:val="24"/>
          <w:lang w:eastAsia="uk-UA"/>
          <w14:ligatures w14:val="none"/>
        </w:rPr>
        <w:t> </w:t>
      </w:r>
      <w:r w:rsidRPr="007533E9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24"/>
          <w:szCs w:val="24"/>
          <w:lang w:eastAsia="uk-UA"/>
          <w14:ligatures w14:val="none"/>
        </w:rPr>
        <w:t>Наведіть приклади можливого використання торгівельних термінів в національній та міжнародній торгівлі.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2376"/>
        <w:gridCol w:w="2362"/>
        <w:gridCol w:w="2372"/>
      </w:tblGrid>
      <w:tr w:rsidR="007533E9" w:rsidRPr="007533E9" w:rsidTr="00E9169E">
        <w:trPr>
          <w:trHeight w:val="500"/>
        </w:trPr>
        <w:tc>
          <w:tcPr>
            <w:tcW w:w="1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Торговий термін</w:t>
            </w:r>
          </w:p>
        </w:tc>
        <w:tc>
          <w:tcPr>
            <w:tcW w:w="1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Умови застосування</w:t>
            </w:r>
          </w:p>
        </w:tc>
        <w:tc>
          <w:tcPr>
            <w:tcW w:w="1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Основні зобов’язання продавця</w:t>
            </w:r>
          </w:p>
        </w:tc>
        <w:tc>
          <w:tcPr>
            <w:tcW w:w="1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Основні зобов’язання покупця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EXW</w:t>
            </w:r>
          </w:p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Ex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Works)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FCA</w:t>
            </w:r>
          </w:p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Free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Carrier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CPT</w:t>
            </w:r>
          </w:p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Carriage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Paid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To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CIP</w:t>
            </w:r>
          </w:p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Carriage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&amp;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Insurance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Paid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To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DAP</w:t>
            </w:r>
          </w:p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Delivered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at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Place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DPU</w:t>
            </w:r>
          </w:p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Delivered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at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Place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Unloaded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DDP</w:t>
            </w:r>
          </w:p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Delivered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Duty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Paid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FAS</w:t>
            </w:r>
          </w:p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Free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Alongside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Ship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FOB</w:t>
            </w:r>
          </w:p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Free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on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Board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CFR</w:t>
            </w:r>
          </w:p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Cost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&amp;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Freight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7533E9" w:rsidRPr="007533E9" w:rsidTr="00E9169E">
        <w:tc>
          <w:tcPr>
            <w:tcW w:w="1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CIF</w:t>
            </w:r>
          </w:p>
          <w:p w:rsidR="007533E9" w:rsidRPr="007533E9" w:rsidRDefault="007533E9" w:rsidP="00E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Cost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Insurance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&amp; </w:t>
            </w:r>
            <w:proofErr w:type="spellStart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Freight</w:t>
            </w:r>
            <w:proofErr w:type="spellEnd"/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3E9" w:rsidRPr="007533E9" w:rsidRDefault="007533E9" w:rsidP="00E9169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</w:tbl>
    <w:p w:rsidR="007533E9" w:rsidRPr="00E9169E" w:rsidRDefault="007533E9" w:rsidP="00B66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3E9" w:rsidRPr="007533E9" w:rsidRDefault="00E9169E" w:rsidP="00E916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lastRenderedPageBreak/>
        <w:t>Завдання 6</w:t>
      </w:r>
      <w:r w:rsidR="007533E9" w:rsidRPr="007533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.</w:t>
      </w:r>
      <w:r w:rsidRPr="00E9169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="007533E9" w:rsidRPr="007533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 xml:space="preserve">Знайти відповідне значення </w:t>
      </w:r>
      <w:r w:rsidRPr="00E9169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 xml:space="preserve">для кожного приведеного </w:t>
      </w:r>
      <w:proofErr w:type="spellStart"/>
      <w:r w:rsidRPr="00E9169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терміна</w:t>
      </w:r>
      <w:proofErr w:type="spellEnd"/>
      <w:r w:rsidRPr="00E9169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 xml:space="preserve"> і</w:t>
      </w:r>
      <w:r w:rsidR="007533E9" w:rsidRPr="007533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 xml:space="preserve"> визначити ті базиси, які не вход</w:t>
      </w:r>
      <w:r w:rsidRPr="00E9169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ять до правила «Інкотермс-2020</w:t>
      </w:r>
      <w:r w:rsidR="007533E9" w:rsidRPr="007533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»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9"/>
        <w:gridCol w:w="7924"/>
      </w:tblGrid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 DAF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А. Франко-завод (назва місця призначення)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2. FAS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Б. Поставка до кордону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3. EXW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В. Вартість і фрахт (назва порту призначення)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4. FCA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Г. Франко-борт (назва порту навантаження)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5. CFR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Д. Поставка з судна (назва порту призначення)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6. CIP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Е. Поставка з причалу (назва порту призначення)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7. DES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E9169E" w:rsidP="00E916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916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Є</w:t>
            </w:r>
            <w:r w:rsidR="007533E9"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. Поставка без сплати </w:t>
            </w:r>
            <w:r w:rsidRPr="00E916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митних платежів</w:t>
            </w:r>
            <w:r w:rsidR="007533E9"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(назва місця призначення)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8. DEQ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Ж. Поставка зі сплатою митних платежів (назва місця призначення)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9. FOB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З. Вартість, страхування і фрахт (назва порту призначення)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10. CIF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И. Фрахт/ перевезення оплачені до (назва місця призначення)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11. CPT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К. Фрахт/перевезення і страхування оплачені до (назва місця призначення)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12. DDU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Л. Франко-перевізник (назва місця призначення)</w:t>
            </w:r>
          </w:p>
        </w:tc>
      </w:tr>
      <w:tr w:rsidR="007533E9" w:rsidRPr="007533E9" w:rsidTr="00E9169E"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13. DDP</w:t>
            </w:r>
          </w:p>
        </w:tc>
        <w:tc>
          <w:tcPr>
            <w:tcW w:w="4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33E9" w:rsidRPr="007533E9" w:rsidRDefault="007533E9" w:rsidP="00753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33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М. Франко-вдовж борту судна (назва порту відправлення)</w:t>
            </w:r>
          </w:p>
        </w:tc>
      </w:tr>
    </w:tbl>
    <w:p w:rsidR="00E9169E" w:rsidRDefault="00E9169E" w:rsidP="00E91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:rsidR="007533E9" w:rsidRPr="007533E9" w:rsidRDefault="00E9169E" w:rsidP="00E916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Завдання 7. Розв’яжіть задачу.</w:t>
      </w:r>
    </w:p>
    <w:p w:rsidR="007533E9" w:rsidRPr="007533E9" w:rsidRDefault="007533E9" w:rsidP="00E91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7533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Харківське підприємство веде з іноземною фірмою переговори про постачання фірмі партії своєї продукції. Передбачається, що вантаж буде слідувати по залізниці до Одеси, а з Одеси в Неаполь морем.</w:t>
      </w:r>
    </w:p>
    <w:p w:rsidR="007533E9" w:rsidRPr="007533E9" w:rsidRDefault="007533E9" w:rsidP="00E91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7533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Використовуючи умови пос</w:t>
      </w:r>
      <w:r w:rsidR="00E9169E"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тавки за вимогами Інкотермс-2020</w:t>
      </w:r>
      <w:r w:rsidRPr="007533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, які були запропоновані, вибрати економічно вигіднішу для постачальника умова як критерій необхідно використовувати: суму прибутку від операції, показник рентабельності операції.</w:t>
      </w:r>
    </w:p>
    <w:p w:rsidR="007533E9" w:rsidRPr="007533E9" w:rsidRDefault="007533E9" w:rsidP="00E91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7533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Всі витрати постачальника підтверджені документально і включені до митної вартості, в них містяться всі обов'язкові податки і збори. Контрактна вартість товару збігається з вартістю зазначеної в інвойсі (рахунку-фактурі).</w:t>
      </w:r>
    </w:p>
    <w:p w:rsidR="007533E9" w:rsidRPr="007533E9" w:rsidRDefault="007533E9" w:rsidP="00E91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7533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Контрактна вартість парії продукції становить за умовами поставки: EXW - 250000 $, CIF - 340 000 $, FAS - 350 000 $, DDР - 370000 $.</w:t>
      </w:r>
    </w:p>
    <w:p w:rsidR="007533E9" w:rsidRPr="00E9169E" w:rsidRDefault="007533E9" w:rsidP="00E9169E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Облікова вартість товару склала 750000 грн</w:t>
      </w:r>
    </w:p>
    <w:p w:rsidR="007533E9" w:rsidRPr="00E9169E" w:rsidRDefault="007533E9" w:rsidP="00E9169E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Оплата за навантаження товару в залізничн</w:t>
      </w:r>
      <w:bookmarkStart w:id="0" w:name="_GoBack"/>
      <w:bookmarkEnd w:id="0"/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і вагони 450 грн</w:t>
      </w:r>
    </w:p>
    <w:p w:rsidR="007533E9" w:rsidRPr="00E9169E" w:rsidRDefault="007533E9" w:rsidP="00E9169E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Оплата за перевезення залізницею до основного виду транспорту 13900 грн</w:t>
      </w:r>
    </w:p>
    <w:p w:rsidR="007533E9" w:rsidRPr="00E9169E" w:rsidRDefault="007533E9" w:rsidP="00E9169E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Оплата навантаження продукції на судно 1520 грн</w:t>
      </w:r>
    </w:p>
    <w:p w:rsidR="007533E9" w:rsidRPr="00E9169E" w:rsidRDefault="007533E9" w:rsidP="00E9169E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Фрахт судна 10000 $</w:t>
      </w:r>
    </w:p>
    <w:p w:rsidR="007533E9" w:rsidRPr="00E9169E" w:rsidRDefault="007533E9" w:rsidP="00E9169E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Сплата експортних податків і обов'язкових платежів 25,2%</w:t>
      </w:r>
    </w:p>
    <w:p w:rsidR="007533E9" w:rsidRPr="00E9169E" w:rsidRDefault="007533E9" w:rsidP="00E9169E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Страхування продукції 11000 $</w:t>
      </w:r>
    </w:p>
    <w:p w:rsidR="007533E9" w:rsidRPr="00E9169E" w:rsidRDefault="007533E9" w:rsidP="00E9169E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Вартість розвантаження 1200 $</w:t>
      </w:r>
    </w:p>
    <w:p w:rsidR="007533E9" w:rsidRPr="00E9169E" w:rsidRDefault="007533E9" w:rsidP="00E9169E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Оплата імпортних мит, податків і обов'язкових платежів 30,5%</w:t>
      </w:r>
    </w:p>
    <w:p w:rsidR="007533E9" w:rsidRPr="00E9169E" w:rsidRDefault="007533E9" w:rsidP="00E9169E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Прогнозований курс гривні до долара США </w:t>
      </w:r>
      <w:r w:rsidR="00E9169E"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 момент здійснення операції 42</w:t>
      </w:r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грн/1 </w:t>
      </w:r>
      <w:proofErr w:type="spellStart"/>
      <w:r w:rsidRPr="00E916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дол</w:t>
      </w:r>
      <w:proofErr w:type="spellEnd"/>
    </w:p>
    <w:p w:rsidR="007533E9" w:rsidRPr="007533E9" w:rsidRDefault="007533E9" w:rsidP="00E91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7533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Вибрати найбільш вигідний варіант поставки в умовах EXW, CIF, FAS, DDР.</w:t>
      </w:r>
    </w:p>
    <w:p w:rsidR="007533E9" w:rsidRPr="00E0077A" w:rsidRDefault="007533E9" w:rsidP="00B660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3E9" w:rsidRPr="00E00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A77"/>
    <w:multiLevelType w:val="multilevel"/>
    <w:tmpl w:val="3C16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579B2"/>
    <w:multiLevelType w:val="multilevel"/>
    <w:tmpl w:val="00E4A1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44E61"/>
    <w:multiLevelType w:val="multilevel"/>
    <w:tmpl w:val="6752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931F1"/>
    <w:multiLevelType w:val="hybridMultilevel"/>
    <w:tmpl w:val="5C3AA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25793"/>
    <w:multiLevelType w:val="hybridMultilevel"/>
    <w:tmpl w:val="CC904F98"/>
    <w:lvl w:ilvl="0" w:tplc="273EBC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73"/>
    <w:rsid w:val="00101373"/>
    <w:rsid w:val="00223F74"/>
    <w:rsid w:val="003F5C0B"/>
    <w:rsid w:val="00632D16"/>
    <w:rsid w:val="007533E9"/>
    <w:rsid w:val="008F585E"/>
    <w:rsid w:val="00B6604C"/>
    <w:rsid w:val="00BD1C65"/>
    <w:rsid w:val="00E0077A"/>
    <w:rsid w:val="00E9169E"/>
    <w:rsid w:val="00F3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C1CE"/>
  <w15:chartTrackingRefBased/>
  <w15:docId w15:val="{B7399C9E-126C-4E5C-8F7D-88DA7932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List Paragraph"/>
    <w:basedOn w:val="a"/>
    <w:uiPriority w:val="34"/>
    <w:qFormat/>
    <w:rsid w:val="00E9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4330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admin</cp:lastModifiedBy>
  <cp:revision>7</cp:revision>
  <dcterms:created xsi:type="dcterms:W3CDTF">2024-09-22T17:56:00Z</dcterms:created>
  <dcterms:modified xsi:type="dcterms:W3CDTF">2026-02-06T16:43:00Z</dcterms:modified>
</cp:coreProperties>
</file>